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40B7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440B7">
        <w:rPr>
          <w:sz w:val="26"/>
          <w:szCs w:val="26"/>
          <w:u w:val="single"/>
        </w:rPr>
        <w:t>1184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C440B7" w:rsidRPr="008A03A3" w:rsidRDefault="00C440B7" w:rsidP="00C440B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A03A3">
        <w:rPr>
          <w:rFonts w:ascii="Times New Roman" w:hAnsi="Times New Roman" w:cs="Times New Roman"/>
          <w:bCs w:val="0"/>
          <w:sz w:val="26"/>
          <w:szCs w:val="26"/>
        </w:rPr>
        <w:t xml:space="preserve">О признании </w:t>
      </w:r>
      <w:proofErr w:type="gramStart"/>
      <w:r w:rsidRPr="008A03A3">
        <w:rPr>
          <w:rFonts w:ascii="Times New Roman" w:hAnsi="Times New Roman" w:cs="Times New Roman"/>
          <w:bCs w:val="0"/>
          <w:sz w:val="26"/>
          <w:szCs w:val="26"/>
        </w:rPr>
        <w:t>утратившим</w:t>
      </w:r>
      <w:proofErr w:type="gramEnd"/>
      <w:r w:rsidRPr="008A03A3">
        <w:rPr>
          <w:rFonts w:ascii="Times New Roman" w:hAnsi="Times New Roman" w:cs="Times New Roman"/>
          <w:bCs w:val="0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bCs w:val="0"/>
          <w:sz w:val="26"/>
          <w:szCs w:val="26"/>
        </w:rPr>
        <w:t>я</w:t>
      </w:r>
      <w:r w:rsidRPr="008A03A3">
        <w:rPr>
          <w:rFonts w:ascii="Times New Roman" w:hAnsi="Times New Roman" w:cs="Times New Roman"/>
          <w:bCs w:val="0"/>
          <w:sz w:val="26"/>
          <w:szCs w:val="26"/>
        </w:rPr>
        <w:t xml:space="preserve">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Cs w:val="0"/>
          <w:sz w:val="26"/>
          <w:szCs w:val="26"/>
        </w:rPr>
        <w:t>14.06.2019 № 641 «Об утверждении Порядка организации и осуществления муниципального контроля в сфере распространения наружной рекламы на территории городского округа город Шахунья Нижегородской области»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C440B7" w:rsidRDefault="00C440B7" w:rsidP="004D2212">
      <w:pPr>
        <w:jc w:val="both"/>
        <w:rPr>
          <w:sz w:val="26"/>
          <w:szCs w:val="26"/>
        </w:rPr>
      </w:pPr>
    </w:p>
    <w:p w:rsidR="00C440B7" w:rsidRPr="003A642D" w:rsidRDefault="00C440B7" w:rsidP="00C440B7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A642D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proofErr w:type="gramStart"/>
      <w:r w:rsidRPr="008A03A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A03A3">
        <w:rPr>
          <w:b/>
          <w:sz w:val="26"/>
          <w:szCs w:val="26"/>
        </w:rPr>
        <w:t>:</w:t>
      </w:r>
    </w:p>
    <w:p w:rsidR="00C440B7" w:rsidRPr="008A03A3" w:rsidRDefault="00C440B7" w:rsidP="00C440B7">
      <w:pPr>
        <w:pStyle w:val="ConsPlusTitle"/>
        <w:widowControl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Признать утратившим силу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</w:t>
      </w:r>
      <w:r w:rsidRPr="00EE65FF">
        <w:rPr>
          <w:rFonts w:ascii="Times New Roman" w:hAnsi="Times New Roman" w:cs="Times New Roman"/>
          <w:b w:val="0"/>
          <w:bCs w:val="0"/>
          <w:sz w:val="26"/>
          <w:szCs w:val="26"/>
        </w:rPr>
        <w:t>.06.2019 № 641 «Об утверждении Порядка организации и осуществления муниципального контроля в сфере распространения наружной рекламы на территории городского округа город Шахунья Нижегородской области»</w:t>
      </w: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C440B7" w:rsidRPr="00DE3142" w:rsidRDefault="00C440B7" w:rsidP="00C440B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E3142">
        <w:rPr>
          <w:sz w:val="26"/>
          <w:szCs w:val="26"/>
        </w:rPr>
        <w:t xml:space="preserve">2. Настоящее постановление вступает в силу с момента его </w:t>
      </w:r>
      <w:r>
        <w:rPr>
          <w:sz w:val="26"/>
          <w:szCs w:val="26"/>
        </w:rPr>
        <w:t xml:space="preserve">опубликования на официальном сайте администрации городского округа город Шахунья Нижегородской области - </w:t>
      </w:r>
      <w:r w:rsidRPr="005E772E">
        <w:rPr>
          <w:sz w:val="26"/>
          <w:szCs w:val="26"/>
        </w:rPr>
        <w:t>https://shahadm.ru</w:t>
      </w:r>
      <w:r w:rsidRPr="00DE3142">
        <w:rPr>
          <w:sz w:val="26"/>
          <w:szCs w:val="26"/>
        </w:rPr>
        <w:t>.</w:t>
      </w:r>
    </w:p>
    <w:p w:rsidR="00C440B7" w:rsidRPr="008A03A3" w:rsidRDefault="00C440B7" w:rsidP="00C440B7">
      <w:pPr>
        <w:pStyle w:val="ConsPlusTitle"/>
        <w:widowControl/>
        <w:tabs>
          <w:tab w:val="left" w:pos="851"/>
          <w:tab w:val="left" w:pos="1418"/>
        </w:tabs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>азместить</w:t>
      </w:r>
      <w:proofErr w:type="gramEnd"/>
      <w:r w:rsidRPr="008A03A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C440B7" w:rsidRPr="003A642D" w:rsidRDefault="00C440B7" w:rsidP="00C440B7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A642D">
        <w:rPr>
          <w:sz w:val="26"/>
          <w:szCs w:val="26"/>
        </w:rPr>
        <w:t xml:space="preserve"> </w:t>
      </w:r>
      <w:proofErr w:type="gramStart"/>
      <w:r w:rsidRPr="003A642D">
        <w:rPr>
          <w:sz w:val="26"/>
          <w:szCs w:val="26"/>
        </w:rPr>
        <w:t>Контроль за</w:t>
      </w:r>
      <w:proofErr w:type="gramEnd"/>
      <w:r w:rsidRPr="003A642D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</w:t>
      </w:r>
      <w:r w:rsidRPr="003A642D">
        <w:rPr>
          <w:sz w:val="26"/>
          <w:szCs w:val="26"/>
        </w:rPr>
        <w:t>.</w:t>
      </w:r>
    </w:p>
    <w:p w:rsidR="00C440B7" w:rsidRDefault="00C440B7" w:rsidP="004D2212">
      <w:pPr>
        <w:jc w:val="both"/>
        <w:rPr>
          <w:sz w:val="26"/>
          <w:szCs w:val="26"/>
        </w:rPr>
      </w:pPr>
    </w:p>
    <w:p w:rsidR="00C440B7" w:rsidRDefault="00C440B7" w:rsidP="004D2212">
      <w:pPr>
        <w:jc w:val="both"/>
        <w:rPr>
          <w:sz w:val="26"/>
          <w:szCs w:val="26"/>
        </w:rPr>
      </w:pPr>
    </w:p>
    <w:p w:rsidR="00C440B7" w:rsidRDefault="00C440B7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394895" w:rsidRPr="00C440B7" w:rsidRDefault="00935551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bookmarkStart w:id="0" w:name="_GoBack"/>
      <w:bookmarkEnd w:id="0"/>
      <w:proofErr w:type="spellEnd"/>
    </w:p>
    <w:sectPr w:rsidR="00394895" w:rsidRPr="00C440B7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7A" w:rsidRDefault="00B15A7A">
      <w:r>
        <w:separator/>
      </w:r>
    </w:p>
  </w:endnote>
  <w:endnote w:type="continuationSeparator" w:id="0">
    <w:p w:rsidR="00B15A7A" w:rsidRDefault="00B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7A" w:rsidRDefault="00B15A7A">
      <w:r>
        <w:separator/>
      </w:r>
    </w:p>
  </w:footnote>
  <w:footnote w:type="continuationSeparator" w:id="0">
    <w:p w:rsidR="00B15A7A" w:rsidRDefault="00B1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23E8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0B39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5A7A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1BA3"/>
    <w:rsid w:val="00C32D76"/>
    <w:rsid w:val="00C3515F"/>
    <w:rsid w:val="00C35A08"/>
    <w:rsid w:val="00C3614D"/>
    <w:rsid w:val="00C36306"/>
    <w:rsid w:val="00C36B14"/>
    <w:rsid w:val="00C440B7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6E7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2EC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9CF4-DB28-467E-A57F-42EA64BB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2021-10-22T11:42:00Z</cp:lastPrinted>
  <dcterms:created xsi:type="dcterms:W3CDTF">2021-10-22T11:43:00Z</dcterms:created>
  <dcterms:modified xsi:type="dcterms:W3CDTF">2021-10-22T11:43:00Z</dcterms:modified>
</cp:coreProperties>
</file>