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2D7CD0">
        <w:rPr>
          <w:sz w:val="26"/>
          <w:szCs w:val="26"/>
          <w:u w:val="single"/>
        </w:rPr>
        <w:t>15</w:t>
      </w:r>
      <w:r w:rsidRPr="00502F0A">
        <w:rPr>
          <w:sz w:val="26"/>
          <w:szCs w:val="26"/>
          <w:u w:val="single"/>
        </w:rPr>
        <w:t xml:space="preserve"> </w:t>
      </w:r>
      <w:r w:rsidR="00BE0EC4">
        <w:rPr>
          <w:sz w:val="26"/>
          <w:szCs w:val="26"/>
          <w:u w:val="single"/>
        </w:rPr>
        <w:t>ию</w:t>
      </w:r>
      <w:r w:rsidR="00E26B1E">
        <w:rPr>
          <w:sz w:val="26"/>
          <w:szCs w:val="26"/>
          <w:u w:val="single"/>
        </w:rPr>
        <w:t>л</w:t>
      </w:r>
      <w:r w:rsidR="00BE0EC4">
        <w:rPr>
          <w:sz w:val="26"/>
          <w:szCs w:val="26"/>
          <w:u w:val="single"/>
        </w:rPr>
        <w:t>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2D7CD0">
        <w:rPr>
          <w:sz w:val="26"/>
          <w:szCs w:val="26"/>
          <w:u w:val="single"/>
        </w:rPr>
        <w:t>792</w:t>
      </w:r>
    </w:p>
    <w:p w:rsidR="00C7504B" w:rsidRDefault="00C7504B" w:rsidP="005B09E8">
      <w:pPr>
        <w:jc w:val="both"/>
        <w:rPr>
          <w:sz w:val="26"/>
          <w:szCs w:val="26"/>
        </w:rPr>
      </w:pPr>
    </w:p>
    <w:p w:rsidR="009867F1" w:rsidRPr="002A7298" w:rsidRDefault="009867F1" w:rsidP="002D7CD0">
      <w:pPr>
        <w:jc w:val="both"/>
        <w:rPr>
          <w:sz w:val="26"/>
          <w:szCs w:val="26"/>
        </w:rPr>
      </w:pPr>
    </w:p>
    <w:p w:rsidR="002D7CD0" w:rsidRPr="002D7CD0" w:rsidRDefault="002D7CD0" w:rsidP="002D7CD0">
      <w:pPr>
        <w:jc w:val="center"/>
        <w:rPr>
          <w:b/>
          <w:sz w:val="26"/>
          <w:szCs w:val="26"/>
        </w:rPr>
      </w:pPr>
      <w:proofErr w:type="gramStart"/>
      <w:r w:rsidRPr="002D7CD0">
        <w:rPr>
          <w:b/>
          <w:sz w:val="26"/>
          <w:szCs w:val="26"/>
        </w:rPr>
        <w:t xml:space="preserve">О внесении изменений в постановление администрации городского округа </w:t>
      </w:r>
      <w:r>
        <w:rPr>
          <w:b/>
          <w:sz w:val="26"/>
          <w:szCs w:val="26"/>
        </w:rPr>
        <w:br/>
      </w:r>
      <w:r w:rsidRPr="002D7CD0">
        <w:rPr>
          <w:b/>
          <w:sz w:val="26"/>
          <w:szCs w:val="26"/>
        </w:rPr>
        <w:t>город Шахунья Нижегородской области от 15.12.2015 № 1500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 разграничена,  на территории городского округа город Шахунья Нижегородской области  гражданам и</w:t>
      </w:r>
      <w:proofErr w:type="gramEnd"/>
      <w:r w:rsidRPr="002D7CD0">
        <w:rPr>
          <w:b/>
          <w:sz w:val="26"/>
          <w:szCs w:val="26"/>
        </w:rPr>
        <w:t xml:space="preserve"> юридическим лицам  на праве безвозмездного пользования»</w:t>
      </w:r>
    </w:p>
    <w:p w:rsidR="002D7CD0" w:rsidRDefault="002D7CD0" w:rsidP="002D7CD0">
      <w:r w:rsidRPr="00DC4B58">
        <w:t xml:space="preserve">   </w:t>
      </w:r>
    </w:p>
    <w:p w:rsidR="002D7CD0" w:rsidRPr="00DC4B58" w:rsidRDefault="002D7CD0" w:rsidP="002D7CD0"/>
    <w:p w:rsidR="002D7CD0" w:rsidRPr="002D7CD0" w:rsidRDefault="002D7CD0" w:rsidP="002D7CD0">
      <w:pPr>
        <w:spacing w:line="360" w:lineRule="auto"/>
        <w:ind w:firstLine="709"/>
        <w:jc w:val="both"/>
        <w:rPr>
          <w:sz w:val="26"/>
          <w:szCs w:val="26"/>
        </w:rPr>
      </w:pPr>
      <w:r w:rsidRPr="002D7CD0">
        <w:rPr>
          <w:sz w:val="26"/>
          <w:szCs w:val="26"/>
        </w:rPr>
        <w:t xml:space="preserve">Администрация городского округа город Шахунья Нижегородской области </w:t>
      </w:r>
      <w:r>
        <w:rPr>
          <w:sz w:val="26"/>
          <w:szCs w:val="26"/>
        </w:rPr>
        <w:br/>
      </w:r>
      <w:proofErr w:type="gramStart"/>
      <w:r w:rsidRPr="002D7CD0">
        <w:rPr>
          <w:b/>
          <w:sz w:val="26"/>
          <w:szCs w:val="26"/>
        </w:rPr>
        <w:t>п</w:t>
      </w:r>
      <w:proofErr w:type="gramEnd"/>
      <w:r>
        <w:rPr>
          <w:b/>
          <w:sz w:val="26"/>
          <w:szCs w:val="26"/>
        </w:rPr>
        <w:t xml:space="preserve"> </w:t>
      </w:r>
      <w:r w:rsidRPr="002D7CD0">
        <w:rPr>
          <w:b/>
          <w:sz w:val="26"/>
          <w:szCs w:val="26"/>
        </w:rPr>
        <w:t>о</w:t>
      </w:r>
      <w:r>
        <w:rPr>
          <w:b/>
          <w:sz w:val="26"/>
          <w:szCs w:val="26"/>
        </w:rPr>
        <w:t xml:space="preserve"> </w:t>
      </w:r>
      <w:r w:rsidRPr="002D7CD0">
        <w:rPr>
          <w:b/>
          <w:sz w:val="26"/>
          <w:szCs w:val="26"/>
        </w:rPr>
        <w:t>с</w:t>
      </w:r>
      <w:r>
        <w:rPr>
          <w:b/>
          <w:sz w:val="26"/>
          <w:szCs w:val="26"/>
        </w:rPr>
        <w:t xml:space="preserve"> </w:t>
      </w:r>
      <w:r w:rsidRPr="002D7CD0">
        <w:rPr>
          <w:b/>
          <w:sz w:val="26"/>
          <w:szCs w:val="26"/>
        </w:rPr>
        <w:t>т</w:t>
      </w:r>
      <w:r>
        <w:rPr>
          <w:b/>
          <w:sz w:val="26"/>
          <w:szCs w:val="26"/>
        </w:rPr>
        <w:t xml:space="preserve"> </w:t>
      </w:r>
      <w:r w:rsidRPr="002D7CD0">
        <w:rPr>
          <w:b/>
          <w:sz w:val="26"/>
          <w:szCs w:val="26"/>
        </w:rPr>
        <w:t>а</w:t>
      </w:r>
      <w:r>
        <w:rPr>
          <w:b/>
          <w:sz w:val="26"/>
          <w:szCs w:val="26"/>
        </w:rPr>
        <w:t xml:space="preserve"> </w:t>
      </w:r>
      <w:r w:rsidRPr="002D7CD0">
        <w:rPr>
          <w:b/>
          <w:sz w:val="26"/>
          <w:szCs w:val="26"/>
        </w:rPr>
        <w:t>н</w:t>
      </w:r>
      <w:r>
        <w:rPr>
          <w:b/>
          <w:sz w:val="26"/>
          <w:szCs w:val="26"/>
        </w:rPr>
        <w:t xml:space="preserve"> </w:t>
      </w:r>
      <w:r w:rsidRPr="002D7CD0">
        <w:rPr>
          <w:b/>
          <w:sz w:val="26"/>
          <w:szCs w:val="26"/>
        </w:rPr>
        <w:t>о</w:t>
      </w:r>
      <w:r>
        <w:rPr>
          <w:b/>
          <w:sz w:val="26"/>
          <w:szCs w:val="26"/>
        </w:rPr>
        <w:t xml:space="preserve"> </w:t>
      </w:r>
      <w:r w:rsidRPr="002D7CD0">
        <w:rPr>
          <w:b/>
          <w:sz w:val="26"/>
          <w:szCs w:val="26"/>
        </w:rPr>
        <w:t>в</w:t>
      </w:r>
      <w:r>
        <w:rPr>
          <w:b/>
          <w:sz w:val="26"/>
          <w:szCs w:val="26"/>
        </w:rPr>
        <w:t xml:space="preserve"> </w:t>
      </w:r>
      <w:r w:rsidRPr="002D7CD0">
        <w:rPr>
          <w:b/>
          <w:sz w:val="26"/>
          <w:szCs w:val="26"/>
        </w:rPr>
        <w:t>л</w:t>
      </w:r>
      <w:r>
        <w:rPr>
          <w:b/>
          <w:sz w:val="26"/>
          <w:szCs w:val="26"/>
        </w:rPr>
        <w:t xml:space="preserve"> </w:t>
      </w:r>
      <w:r w:rsidRPr="002D7CD0">
        <w:rPr>
          <w:b/>
          <w:sz w:val="26"/>
          <w:szCs w:val="26"/>
        </w:rPr>
        <w:t>я</w:t>
      </w:r>
      <w:r>
        <w:rPr>
          <w:b/>
          <w:sz w:val="26"/>
          <w:szCs w:val="26"/>
        </w:rPr>
        <w:t xml:space="preserve"> </w:t>
      </w:r>
      <w:r w:rsidRPr="002D7CD0">
        <w:rPr>
          <w:b/>
          <w:sz w:val="26"/>
          <w:szCs w:val="26"/>
        </w:rPr>
        <w:t>е</w:t>
      </w:r>
      <w:r>
        <w:rPr>
          <w:b/>
          <w:sz w:val="26"/>
          <w:szCs w:val="26"/>
        </w:rPr>
        <w:t xml:space="preserve"> </w:t>
      </w:r>
      <w:r w:rsidRPr="002D7CD0">
        <w:rPr>
          <w:b/>
          <w:sz w:val="26"/>
          <w:szCs w:val="26"/>
        </w:rPr>
        <w:t>т:</w:t>
      </w:r>
    </w:p>
    <w:p w:rsidR="002D7CD0" w:rsidRPr="002D7CD0" w:rsidRDefault="002D7CD0" w:rsidP="002D7CD0">
      <w:pPr>
        <w:spacing w:line="360" w:lineRule="auto"/>
        <w:ind w:firstLine="709"/>
        <w:jc w:val="both"/>
        <w:rPr>
          <w:sz w:val="26"/>
          <w:szCs w:val="26"/>
        </w:rPr>
      </w:pPr>
      <w:r w:rsidRPr="002D7CD0">
        <w:rPr>
          <w:sz w:val="26"/>
          <w:szCs w:val="26"/>
        </w:rPr>
        <w:t xml:space="preserve">1. </w:t>
      </w:r>
      <w:proofErr w:type="gramStart"/>
      <w:r w:rsidRPr="002D7CD0">
        <w:rPr>
          <w:sz w:val="26"/>
          <w:szCs w:val="26"/>
        </w:rPr>
        <w:t>В постановление администрации городского округа город Шахунья Нижегородской области от 15.12.2015 № 1500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w:t>
      </w:r>
      <w:r>
        <w:rPr>
          <w:sz w:val="26"/>
          <w:szCs w:val="26"/>
        </w:rPr>
        <w:t xml:space="preserve">емельных участков, находящихся </w:t>
      </w:r>
      <w:r w:rsidRPr="002D7CD0">
        <w:rPr>
          <w:sz w:val="26"/>
          <w:szCs w:val="26"/>
        </w:rPr>
        <w:t>в муниципальной собственности, а так же собственнос</w:t>
      </w:r>
      <w:r>
        <w:rPr>
          <w:sz w:val="26"/>
          <w:szCs w:val="26"/>
        </w:rPr>
        <w:t xml:space="preserve">ть на которые не разграничена, </w:t>
      </w:r>
      <w:r w:rsidRPr="002D7CD0">
        <w:rPr>
          <w:sz w:val="26"/>
          <w:szCs w:val="26"/>
        </w:rPr>
        <w:t>на территории городского округа город Шахунья Нижегородской области  граждана</w:t>
      </w:r>
      <w:r>
        <w:rPr>
          <w:sz w:val="26"/>
          <w:szCs w:val="26"/>
        </w:rPr>
        <w:t xml:space="preserve">м и юридическим лицам </w:t>
      </w:r>
      <w:r w:rsidRPr="002D7CD0">
        <w:rPr>
          <w:sz w:val="26"/>
          <w:szCs w:val="26"/>
        </w:rPr>
        <w:t>на</w:t>
      </w:r>
      <w:proofErr w:type="gramEnd"/>
      <w:r w:rsidRPr="002D7CD0">
        <w:rPr>
          <w:sz w:val="26"/>
          <w:szCs w:val="26"/>
        </w:rPr>
        <w:t xml:space="preserve"> </w:t>
      </w:r>
      <w:proofErr w:type="gramStart"/>
      <w:r w:rsidRPr="002D7CD0">
        <w:rPr>
          <w:sz w:val="26"/>
          <w:szCs w:val="26"/>
        </w:rPr>
        <w:t>праве</w:t>
      </w:r>
      <w:proofErr w:type="gramEnd"/>
      <w:r w:rsidRPr="002D7CD0">
        <w:rPr>
          <w:sz w:val="26"/>
          <w:szCs w:val="26"/>
        </w:rPr>
        <w:t xml:space="preserve"> безвозмездного пользования» (с изменениями, внесенными постановлениями от 08.08.2016 № 902, от 12.09.2016 № 1089, от 02.02.2017 № 150, от 23.08.2017 № 966, от 07.12.2017 № 1569) (далее по тексту - Административный регламент) внести прилагаемые изменения</w:t>
      </w:r>
      <w:r w:rsidRPr="002D7CD0">
        <w:rPr>
          <w:rFonts w:cs="Calibri"/>
          <w:sz w:val="26"/>
          <w:szCs w:val="26"/>
        </w:rPr>
        <w:t>.</w:t>
      </w:r>
    </w:p>
    <w:p w:rsidR="002D7CD0" w:rsidRPr="002D7CD0" w:rsidRDefault="002D7CD0" w:rsidP="002D7CD0">
      <w:pPr>
        <w:tabs>
          <w:tab w:val="left" w:pos="1134"/>
        </w:tabs>
        <w:spacing w:line="360" w:lineRule="auto"/>
        <w:ind w:firstLine="709"/>
        <w:jc w:val="both"/>
        <w:rPr>
          <w:sz w:val="26"/>
          <w:szCs w:val="26"/>
        </w:rPr>
      </w:pPr>
      <w:r w:rsidRPr="002D7CD0">
        <w:rPr>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постановления на </w:t>
      </w:r>
      <w:r w:rsidRPr="002D7CD0">
        <w:rPr>
          <w:sz w:val="26"/>
          <w:szCs w:val="26"/>
        </w:rPr>
        <w:lastRenderedPageBreak/>
        <w:t>официальном сайте администрации городского округа город Шахунья Нижегородской области</w:t>
      </w:r>
      <w:r>
        <w:rPr>
          <w:sz w:val="26"/>
          <w:szCs w:val="26"/>
        </w:rPr>
        <w:t>.</w:t>
      </w:r>
    </w:p>
    <w:p w:rsidR="002D7CD0" w:rsidRPr="002D7CD0" w:rsidRDefault="002D7CD0" w:rsidP="002D7CD0">
      <w:pPr>
        <w:tabs>
          <w:tab w:val="left" w:pos="1134"/>
        </w:tabs>
        <w:spacing w:line="360" w:lineRule="auto"/>
        <w:ind w:firstLine="709"/>
        <w:jc w:val="both"/>
        <w:rPr>
          <w:sz w:val="26"/>
          <w:szCs w:val="26"/>
        </w:rPr>
      </w:pPr>
      <w:r>
        <w:rPr>
          <w:sz w:val="26"/>
          <w:szCs w:val="26"/>
        </w:rPr>
        <w:t xml:space="preserve">3. </w:t>
      </w:r>
      <w:r w:rsidRPr="002D7CD0">
        <w:rPr>
          <w:sz w:val="26"/>
          <w:szCs w:val="26"/>
        </w:rPr>
        <w:t>Настоящее постановление вступает в силу со дня его подписания.</w:t>
      </w:r>
    </w:p>
    <w:p w:rsidR="002D7CD0" w:rsidRPr="002D7CD0" w:rsidRDefault="002D7CD0" w:rsidP="002D7CD0">
      <w:pPr>
        <w:tabs>
          <w:tab w:val="left" w:pos="1134"/>
        </w:tabs>
        <w:spacing w:line="360" w:lineRule="auto"/>
        <w:ind w:firstLine="709"/>
        <w:jc w:val="both"/>
        <w:rPr>
          <w:sz w:val="26"/>
          <w:szCs w:val="26"/>
        </w:rPr>
      </w:pPr>
      <w:r>
        <w:rPr>
          <w:sz w:val="26"/>
          <w:szCs w:val="26"/>
        </w:rPr>
        <w:t xml:space="preserve">4. </w:t>
      </w:r>
      <w:proofErr w:type="gramStart"/>
      <w:r w:rsidRPr="002D7CD0">
        <w:rPr>
          <w:sz w:val="26"/>
          <w:szCs w:val="26"/>
        </w:rPr>
        <w:t>Контроль за</w:t>
      </w:r>
      <w:proofErr w:type="gramEnd"/>
      <w:r w:rsidRPr="002D7CD0">
        <w:rPr>
          <w:sz w:val="26"/>
          <w:szCs w:val="26"/>
        </w:rPr>
        <w:t xml:space="preserve"> исполнением настоящего постановления оставляю за собой.</w:t>
      </w:r>
    </w:p>
    <w:p w:rsidR="00394895" w:rsidRDefault="00394895" w:rsidP="004D2212">
      <w:pPr>
        <w:jc w:val="both"/>
        <w:rPr>
          <w:sz w:val="26"/>
          <w:szCs w:val="26"/>
        </w:rPr>
      </w:pPr>
    </w:p>
    <w:p w:rsidR="002D7CD0" w:rsidRDefault="002D7CD0" w:rsidP="004D2212">
      <w:pPr>
        <w:jc w:val="both"/>
        <w:rPr>
          <w:sz w:val="26"/>
          <w:szCs w:val="26"/>
        </w:rPr>
      </w:pPr>
    </w:p>
    <w:p w:rsidR="002D7CD0" w:rsidRDefault="002D7CD0" w:rsidP="004D2212">
      <w:pPr>
        <w:jc w:val="both"/>
        <w:rPr>
          <w:sz w:val="26"/>
          <w:szCs w:val="26"/>
        </w:rPr>
      </w:pPr>
    </w:p>
    <w:p w:rsidR="002D7CD0" w:rsidRDefault="002D7CD0" w:rsidP="004D2212">
      <w:pPr>
        <w:jc w:val="both"/>
        <w:rPr>
          <w:sz w:val="26"/>
          <w:szCs w:val="26"/>
        </w:rPr>
      </w:pPr>
    </w:p>
    <w:p w:rsidR="00046F33" w:rsidRDefault="00046F33" w:rsidP="00046F33">
      <w:pPr>
        <w:jc w:val="both"/>
        <w:rPr>
          <w:sz w:val="26"/>
          <w:szCs w:val="26"/>
        </w:rPr>
      </w:pPr>
      <w:r>
        <w:rPr>
          <w:sz w:val="26"/>
          <w:szCs w:val="26"/>
        </w:rPr>
        <w:t>Глава местного самоуправления</w:t>
      </w:r>
    </w:p>
    <w:p w:rsidR="00046F33" w:rsidRDefault="00046F33" w:rsidP="00046F33">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2D7CD0" w:rsidRDefault="002D7CD0" w:rsidP="004D2212">
      <w:pPr>
        <w:jc w:val="both"/>
        <w:rPr>
          <w:sz w:val="22"/>
          <w:szCs w:val="22"/>
        </w:rPr>
      </w:pPr>
    </w:p>
    <w:p w:rsidR="002D7CD0" w:rsidRDefault="002D7CD0" w:rsidP="004D2212">
      <w:pPr>
        <w:jc w:val="both"/>
        <w:rPr>
          <w:sz w:val="22"/>
          <w:szCs w:val="22"/>
        </w:rPr>
      </w:pPr>
    </w:p>
    <w:p w:rsidR="002D7CD0" w:rsidRDefault="002D7CD0" w:rsidP="004D2212">
      <w:pPr>
        <w:jc w:val="both"/>
        <w:rPr>
          <w:sz w:val="22"/>
          <w:szCs w:val="22"/>
        </w:rPr>
      </w:pPr>
    </w:p>
    <w:p w:rsidR="002D7CD0" w:rsidRDefault="002D7CD0" w:rsidP="004D2212">
      <w:pPr>
        <w:jc w:val="both"/>
        <w:rPr>
          <w:sz w:val="22"/>
          <w:szCs w:val="22"/>
        </w:rPr>
      </w:pPr>
    </w:p>
    <w:p w:rsidR="002D7CD0" w:rsidRDefault="002D7CD0" w:rsidP="004D2212">
      <w:pPr>
        <w:jc w:val="both"/>
        <w:rPr>
          <w:sz w:val="22"/>
          <w:szCs w:val="22"/>
        </w:rPr>
      </w:pPr>
    </w:p>
    <w:p w:rsidR="002D7CD0" w:rsidRDefault="002D7CD0" w:rsidP="004D2212">
      <w:pPr>
        <w:jc w:val="both"/>
        <w:rPr>
          <w:sz w:val="22"/>
          <w:szCs w:val="22"/>
        </w:rPr>
      </w:pPr>
    </w:p>
    <w:p w:rsidR="002D7CD0" w:rsidRDefault="002D7CD0" w:rsidP="004D2212">
      <w:pPr>
        <w:jc w:val="both"/>
        <w:rPr>
          <w:sz w:val="22"/>
          <w:szCs w:val="22"/>
        </w:rPr>
      </w:pPr>
    </w:p>
    <w:p w:rsidR="002D7CD0" w:rsidRDefault="002D7CD0" w:rsidP="004D2212">
      <w:pPr>
        <w:jc w:val="both"/>
        <w:rPr>
          <w:sz w:val="22"/>
          <w:szCs w:val="22"/>
        </w:rPr>
      </w:pPr>
    </w:p>
    <w:p w:rsidR="002D7CD0" w:rsidRDefault="002D7CD0" w:rsidP="004D2212">
      <w:pPr>
        <w:jc w:val="both"/>
        <w:rPr>
          <w:sz w:val="22"/>
          <w:szCs w:val="22"/>
        </w:rPr>
      </w:pPr>
    </w:p>
    <w:p w:rsidR="002D7CD0" w:rsidRDefault="002D7CD0" w:rsidP="004D2212">
      <w:pPr>
        <w:jc w:val="both"/>
        <w:rPr>
          <w:sz w:val="22"/>
          <w:szCs w:val="22"/>
        </w:rPr>
      </w:pPr>
    </w:p>
    <w:p w:rsidR="002D7CD0" w:rsidRDefault="002D7CD0" w:rsidP="004D2212">
      <w:pPr>
        <w:jc w:val="both"/>
        <w:rPr>
          <w:sz w:val="22"/>
          <w:szCs w:val="22"/>
        </w:rPr>
      </w:pPr>
    </w:p>
    <w:p w:rsidR="002D7CD0" w:rsidRDefault="002D7CD0" w:rsidP="004D2212">
      <w:pPr>
        <w:jc w:val="both"/>
        <w:rPr>
          <w:sz w:val="22"/>
          <w:szCs w:val="22"/>
        </w:rPr>
      </w:pPr>
    </w:p>
    <w:p w:rsidR="002D7CD0" w:rsidRDefault="002D7CD0" w:rsidP="004D2212">
      <w:pPr>
        <w:jc w:val="both"/>
        <w:rPr>
          <w:sz w:val="22"/>
          <w:szCs w:val="22"/>
        </w:rPr>
      </w:pPr>
    </w:p>
    <w:p w:rsidR="002D7CD0" w:rsidRDefault="002D7CD0" w:rsidP="004D2212">
      <w:pPr>
        <w:jc w:val="both"/>
        <w:rPr>
          <w:sz w:val="22"/>
          <w:szCs w:val="22"/>
        </w:rPr>
      </w:pPr>
    </w:p>
    <w:p w:rsidR="002D7CD0" w:rsidRDefault="002D7CD0" w:rsidP="004D2212">
      <w:pPr>
        <w:jc w:val="both"/>
        <w:rPr>
          <w:sz w:val="22"/>
          <w:szCs w:val="22"/>
        </w:rPr>
      </w:pPr>
    </w:p>
    <w:p w:rsidR="002D7CD0" w:rsidRDefault="002D7CD0" w:rsidP="004D2212">
      <w:pPr>
        <w:jc w:val="both"/>
        <w:rPr>
          <w:sz w:val="22"/>
          <w:szCs w:val="22"/>
        </w:rPr>
      </w:pPr>
    </w:p>
    <w:p w:rsidR="002D7CD0" w:rsidRDefault="002D7CD0" w:rsidP="004D2212">
      <w:pPr>
        <w:jc w:val="both"/>
        <w:rPr>
          <w:sz w:val="22"/>
          <w:szCs w:val="22"/>
        </w:rPr>
      </w:pPr>
    </w:p>
    <w:p w:rsidR="009867F1" w:rsidRDefault="009867F1" w:rsidP="004D2212">
      <w:pPr>
        <w:jc w:val="both"/>
        <w:rPr>
          <w:sz w:val="22"/>
          <w:szCs w:val="22"/>
        </w:rPr>
      </w:pPr>
    </w:p>
    <w:p w:rsidR="002D7CD0" w:rsidRDefault="002D7CD0">
      <w:pPr>
        <w:rPr>
          <w:sz w:val="22"/>
          <w:szCs w:val="22"/>
        </w:rPr>
      </w:pPr>
      <w:bookmarkStart w:id="0" w:name="_GoBack"/>
      <w:bookmarkEnd w:id="0"/>
      <w:r>
        <w:rPr>
          <w:sz w:val="22"/>
          <w:szCs w:val="22"/>
        </w:rPr>
        <w:br w:type="page"/>
      </w:r>
    </w:p>
    <w:p w:rsidR="002D7CD0" w:rsidRPr="002D7CD0" w:rsidRDefault="002D7CD0" w:rsidP="002D7CD0">
      <w:pPr>
        <w:pStyle w:val="Default"/>
        <w:ind w:left="5812"/>
        <w:jc w:val="center"/>
        <w:rPr>
          <w:sz w:val="26"/>
          <w:szCs w:val="26"/>
        </w:rPr>
      </w:pPr>
      <w:r w:rsidRPr="002D7CD0">
        <w:rPr>
          <w:sz w:val="26"/>
          <w:szCs w:val="26"/>
        </w:rPr>
        <w:lastRenderedPageBreak/>
        <w:t>Приложение</w:t>
      </w:r>
    </w:p>
    <w:p w:rsidR="002D7CD0" w:rsidRPr="002D7CD0" w:rsidRDefault="002D7CD0" w:rsidP="002D7CD0">
      <w:pPr>
        <w:pStyle w:val="Default"/>
        <w:ind w:left="5812"/>
        <w:jc w:val="center"/>
        <w:rPr>
          <w:sz w:val="26"/>
          <w:szCs w:val="26"/>
        </w:rPr>
      </w:pPr>
      <w:r w:rsidRPr="002D7CD0">
        <w:rPr>
          <w:sz w:val="26"/>
          <w:szCs w:val="26"/>
        </w:rPr>
        <w:t>к постановлению администрации</w:t>
      </w:r>
    </w:p>
    <w:p w:rsidR="002D7CD0" w:rsidRPr="002D7CD0" w:rsidRDefault="002D7CD0" w:rsidP="002D7CD0">
      <w:pPr>
        <w:pStyle w:val="Default"/>
        <w:ind w:left="5812"/>
        <w:jc w:val="center"/>
        <w:rPr>
          <w:sz w:val="26"/>
          <w:szCs w:val="26"/>
        </w:rPr>
      </w:pPr>
      <w:r w:rsidRPr="002D7CD0">
        <w:rPr>
          <w:sz w:val="26"/>
          <w:szCs w:val="26"/>
        </w:rPr>
        <w:t>городского округа город Шахунья</w:t>
      </w:r>
    </w:p>
    <w:p w:rsidR="002D7CD0" w:rsidRPr="002D7CD0" w:rsidRDefault="002D7CD0" w:rsidP="002D7CD0">
      <w:pPr>
        <w:pStyle w:val="Default"/>
        <w:ind w:left="5812"/>
        <w:jc w:val="center"/>
        <w:rPr>
          <w:sz w:val="26"/>
          <w:szCs w:val="26"/>
        </w:rPr>
      </w:pPr>
      <w:r w:rsidRPr="002D7CD0">
        <w:rPr>
          <w:sz w:val="26"/>
          <w:szCs w:val="26"/>
        </w:rPr>
        <w:t>Нижегородской области</w:t>
      </w:r>
    </w:p>
    <w:p w:rsidR="002D7CD0" w:rsidRPr="002D7CD0" w:rsidRDefault="002D7CD0" w:rsidP="002D7CD0">
      <w:pPr>
        <w:ind w:left="5812"/>
        <w:jc w:val="center"/>
        <w:rPr>
          <w:bCs/>
          <w:color w:val="000000"/>
          <w:sz w:val="26"/>
          <w:szCs w:val="26"/>
        </w:rPr>
      </w:pPr>
      <w:r w:rsidRPr="002D7CD0">
        <w:rPr>
          <w:sz w:val="26"/>
          <w:szCs w:val="26"/>
        </w:rPr>
        <w:t>от 15.07.2021 г. № 792</w:t>
      </w:r>
    </w:p>
    <w:p w:rsidR="002D7CD0" w:rsidRDefault="002D7CD0" w:rsidP="002D7CD0">
      <w:pPr>
        <w:ind w:firstLine="567"/>
        <w:jc w:val="both"/>
        <w:rPr>
          <w:bCs/>
          <w:color w:val="000000"/>
          <w:sz w:val="27"/>
          <w:szCs w:val="27"/>
        </w:rPr>
      </w:pPr>
    </w:p>
    <w:p w:rsidR="002D7CD0" w:rsidRDefault="002D7CD0" w:rsidP="002D7CD0">
      <w:pPr>
        <w:ind w:firstLine="567"/>
        <w:jc w:val="both"/>
        <w:rPr>
          <w:bCs/>
          <w:color w:val="000000"/>
          <w:sz w:val="27"/>
          <w:szCs w:val="27"/>
        </w:rPr>
      </w:pPr>
    </w:p>
    <w:p w:rsidR="002D7CD0" w:rsidRPr="002D7CD0" w:rsidRDefault="002D7CD0" w:rsidP="002D7CD0">
      <w:pPr>
        <w:ind w:firstLine="709"/>
        <w:jc w:val="both"/>
        <w:rPr>
          <w:bCs/>
          <w:color w:val="000000"/>
          <w:sz w:val="26"/>
          <w:szCs w:val="26"/>
        </w:rPr>
      </w:pPr>
      <w:r w:rsidRPr="002D7CD0">
        <w:rPr>
          <w:bCs/>
          <w:color w:val="000000"/>
          <w:sz w:val="26"/>
          <w:szCs w:val="26"/>
        </w:rPr>
        <w:t>1. Пункт 1.3.1. Административного регламента изложить в следующей редакции:</w:t>
      </w:r>
    </w:p>
    <w:p w:rsidR="002D7CD0" w:rsidRPr="002D7CD0" w:rsidRDefault="002D7CD0" w:rsidP="002D7CD0">
      <w:pPr>
        <w:ind w:firstLine="709"/>
        <w:jc w:val="both"/>
        <w:rPr>
          <w:bCs/>
          <w:color w:val="000000"/>
          <w:sz w:val="26"/>
          <w:szCs w:val="26"/>
        </w:rPr>
      </w:pPr>
      <w:r w:rsidRPr="002D7CD0">
        <w:rPr>
          <w:bCs/>
          <w:color w:val="000000"/>
          <w:sz w:val="26"/>
          <w:szCs w:val="26"/>
        </w:rPr>
        <w:t>«1.3.1. Муниципальная услуга предоставляется:</w:t>
      </w:r>
    </w:p>
    <w:p w:rsidR="002D7CD0" w:rsidRPr="002D7CD0" w:rsidRDefault="002D7CD0" w:rsidP="002D7CD0">
      <w:pPr>
        <w:ind w:firstLine="709"/>
        <w:jc w:val="both"/>
        <w:rPr>
          <w:bCs/>
          <w:color w:val="000000"/>
          <w:sz w:val="26"/>
          <w:szCs w:val="26"/>
        </w:rPr>
      </w:pPr>
      <w:r w:rsidRPr="002D7CD0">
        <w:rPr>
          <w:bCs/>
          <w:color w:val="000000"/>
          <w:sz w:val="26"/>
          <w:szCs w:val="26"/>
        </w:rPr>
        <w:t>- Управлением экономики, прогнозирования, инвестиционной политики и муниципального имущества городского округа город Шахунья Нижегородской области (далее - Управление).</w:t>
      </w:r>
    </w:p>
    <w:p w:rsidR="002D7CD0" w:rsidRPr="002D7CD0" w:rsidRDefault="002D7CD0" w:rsidP="002D7CD0">
      <w:pPr>
        <w:ind w:firstLine="709"/>
        <w:jc w:val="both"/>
        <w:rPr>
          <w:bCs/>
          <w:color w:val="000000"/>
          <w:sz w:val="26"/>
          <w:szCs w:val="26"/>
        </w:rPr>
      </w:pPr>
      <w:r w:rsidRPr="002D7CD0">
        <w:rPr>
          <w:bCs/>
          <w:color w:val="000000"/>
          <w:sz w:val="26"/>
          <w:szCs w:val="26"/>
        </w:rPr>
        <w:t xml:space="preserve">Почтовый адрес: Нижегородская область, г. Шахунья, пл. Советская, д. 1, </w:t>
      </w:r>
      <w:proofErr w:type="spellStart"/>
      <w:r w:rsidRPr="002D7CD0">
        <w:rPr>
          <w:bCs/>
          <w:color w:val="000000"/>
          <w:sz w:val="26"/>
          <w:szCs w:val="26"/>
        </w:rPr>
        <w:t>каб</w:t>
      </w:r>
      <w:proofErr w:type="spellEnd"/>
      <w:r w:rsidRPr="002D7CD0">
        <w:rPr>
          <w:bCs/>
          <w:color w:val="000000"/>
          <w:sz w:val="26"/>
          <w:szCs w:val="26"/>
        </w:rPr>
        <w:t xml:space="preserve">. </w:t>
      </w:r>
      <w:r>
        <w:rPr>
          <w:bCs/>
          <w:color w:val="000000"/>
          <w:sz w:val="26"/>
          <w:szCs w:val="26"/>
        </w:rPr>
        <w:br/>
      </w:r>
      <w:r w:rsidRPr="002D7CD0">
        <w:rPr>
          <w:bCs/>
          <w:color w:val="000000"/>
          <w:sz w:val="26"/>
          <w:szCs w:val="26"/>
        </w:rPr>
        <w:t>№ 71;</w:t>
      </w:r>
    </w:p>
    <w:p w:rsidR="002D7CD0" w:rsidRPr="002D7CD0" w:rsidRDefault="002D7CD0" w:rsidP="002D7CD0">
      <w:pPr>
        <w:ind w:firstLine="709"/>
        <w:jc w:val="both"/>
        <w:rPr>
          <w:bCs/>
          <w:color w:val="000000"/>
          <w:sz w:val="26"/>
          <w:szCs w:val="26"/>
        </w:rPr>
      </w:pPr>
      <w:r w:rsidRPr="002D7CD0">
        <w:rPr>
          <w:bCs/>
          <w:color w:val="000000"/>
          <w:sz w:val="26"/>
          <w:szCs w:val="26"/>
        </w:rPr>
        <w:t>Режим работы Управления:</w:t>
      </w:r>
    </w:p>
    <w:p w:rsidR="002D7CD0" w:rsidRPr="002D7CD0" w:rsidRDefault="002D7CD0" w:rsidP="002D7CD0">
      <w:pPr>
        <w:ind w:firstLine="709"/>
        <w:jc w:val="both"/>
        <w:rPr>
          <w:bCs/>
          <w:color w:val="000000"/>
          <w:sz w:val="26"/>
          <w:szCs w:val="26"/>
        </w:rPr>
      </w:pPr>
      <w:r w:rsidRPr="002D7CD0">
        <w:rPr>
          <w:bCs/>
          <w:color w:val="000000"/>
          <w:sz w:val="26"/>
          <w:szCs w:val="26"/>
        </w:rPr>
        <w:t>Понедельник - четверг: 8.00 - 17.00;</w:t>
      </w:r>
    </w:p>
    <w:p w:rsidR="002D7CD0" w:rsidRPr="002D7CD0" w:rsidRDefault="002D7CD0" w:rsidP="002D7CD0">
      <w:pPr>
        <w:ind w:firstLine="709"/>
        <w:jc w:val="both"/>
        <w:rPr>
          <w:bCs/>
          <w:color w:val="000000"/>
          <w:sz w:val="26"/>
          <w:szCs w:val="26"/>
        </w:rPr>
      </w:pPr>
      <w:r w:rsidRPr="002D7CD0">
        <w:rPr>
          <w:bCs/>
          <w:color w:val="000000"/>
          <w:sz w:val="26"/>
          <w:szCs w:val="26"/>
        </w:rPr>
        <w:t>Пятница: 8.00-16.00;</w:t>
      </w:r>
    </w:p>
    <w:p w:rsidR="002D7CD0" w:rsidRPr="002D7CD0" w:rsidRDefault="002D7CD0" w:rsidP="002D7CD0">
      <w:pPr>
        <w:ind w:firstLine="709"/>
        <w:jc w:val="both"/>
        <w:rPr>
          <w:bCs/>
          <w:color w:val="000000"/>
          <w:sz w:val="26"/>
          <w:szCs w:val="26"/>
        </w:rPr>
      </w:pPr>
      <w:r w:rsidRPr="002D7CD0">
        <w:rPr>
          <w:bCs/>
          <w:color w:val="000000"/>
          <w:sz w:val="26"/>
          <w:szCs w:val="26"/>
        </w:rPr>
        <w:t>Обеденный перерыв: 12.00 - 13.00.</w:t>
      </w:r>
    </w:p>
    <w:p w:rsidR="002D7CD0" w:rsidRPr="002D7CD0" w:rsidRDefault="002D7CD0" w:rsidP="002D7CD0">
      <w:pPr>
        <w:ind w:firstLine="709"/>
        <w:jc w:val="both"/>
        <w:rPr>
          <w:bCs/>
          <w:color w:val="000000"/>
          <w:sz w:val="26"/>
          <w:szCs w:val="26"/>
        </w:rPr>
      </w:pPr>
      <w:r w:rsidRPr="002D7CD0">
        <w:rPr>
          <w:bCs/>
          <w:color w:val="000000"/>
          <w:sz w:val="26"/>
          <w:szCs w:val="26"/>
        </w:rPr>
        <w:t>Суббота, воскресенье - выходные дни</w:t>
      </w:r>
    </w:p>
    <w:p w:rsidR="002D7CD0" w:rsidRPr="002D7CD0" w:rsidRDefault="002D7CD0" w:rsidP="002D7CD0">
      <w:pPr>
        <w:ind w:firstLine="709"/>
        <w:jc w:val="both"/>
        <w:rPr>
          <w:bCs/>
          <w:color w:val="000000"/>
          <w:sz w:val="26"/>
          <w:szCs w:val="26"/>
        </w:rPr>
      </w:pPr>
      <w:r w:rsidRPr="002D7CD0">
        <w:rPr>
          <w:bCs/>
          <w:color w:val="000000"/>
          <w:sz w:val="26"/>
          <w:szCs w:val="26"/>
        </w:rPr>
        <w:t xml:space="preserve">Специалист Управления осуществляет прием и консультацию заявителей, претендующих на получение муниципальной услуги, в </w:t>
      </w:r>
      <w:proofErr w:type="spellStart"/>
      <w:r w:rsidRPr="002D7CD0">
        <w:rPr>
          <w:bCs/>
          <w:color w:val="000000"/>
          <w:sz w:val="26"/>
          <w:szCs w:val="26"/>
        </w:rPr>
        <w:t>каб</w:t>
      </w:r>
      <w:proofErr w:type="spellEnd"/>
      <w:r w:rsidRPr="002D7CD0">
        <w:rPr>
          <w:bCs/>
          <w:color w:val="000000"/>
          <w:sz w:val="26"/>
          <w:szCs w:val="26"/>
        </w:rPr>
        <w:t>. № 71.;</w:t>
      </w:r>
    </w:p>
    <w:p w:rsidR="002D7CD0" w:rsidRPr="002D7CD0" w:rsidRDefault="002D7CD0" w:rsidP="002D7CD0">
      <w:pPr>
        <w:ind w:firstLine="709"/>
        <w:jc w:val="both"/>
        <w:rPr>
          <w:bCs/>
          <w:color w:val="000000"/>
          <w:sz w:val="26"/>
          <w:szCs w:val="26"/>
        </w:rPr>
      </w:pPr>
      <w:r w:rsidRPr="002D7CD0">
        <w:rPr>
          <w:bCs/>
          <w:color w:val="000000"/>
          <w:sz w:val="26"/>
          <w:szCs w:val="26"/>
        </w:rPr>
        <w:t xml:space="preserve">- Государственным бюджетным учреждением Нижегородской области «Уполномоченный МФЦ» городского округа город Шахунья (далее – ГБУ НО «УМФЦ» </w:t>
      </w:r>
      <w:proofErr w:type="spellStart"/>
      <w:r w:rsidRPr="002D7CD0">
        <w:rPr>
          <w:bCs/>
          <w:color w:val="000000"/>
          <w:sz w:val="26"/>
          <w:szCs w:val="26"/>
        </w:rPr>
        <w:t>г.о.г</w:t>
      </w:r>
      <w:proofErr w:type="spellEnd"/>
      <w:r w:rsidRPr="002D7CD0">
        <w:rPr>
          <w:bCs/>
          <w:color w:val="000000"/>
          <w:sz w:val="26"/>
          <w:szCs w:val="26"/>
        </w:rPr>
        <w:t>. Шахунья).</w:t>
      </w:r>
    </w:p>
    <w:p w:rsidR="002D7CD0" w:rsidRPr="002D7CD0" w:rsidRDefault="002D7CD0" w:rsidP="002D7CD0">
      <w:pPr>
        <w:ind w:firstLine="709"/>
        <w:jc w:val="both"/>
        <w:rPr>
          <w:bCs/>
          <w:color w:val="000000"/>
          <w:sz w:val="26"/>
          <w:szCs w:val="26"/>
        </w:rPr>
      </w:pPr>
      <w:r w:rsidRPr="002D7CD0">
        <w:rPr>
          <w:bCs/>
          <w:color w:val="000000"/>
          <w:sz w:val="26"/>
          <w:szCs w:val="26"/>
        </w:rPr>
        <w:t>Почтовый адрес МФЦ: Нижегородская область, г. Шахунья, ул. Революционная, д. 18.</w:t>
      </w:r>
    </w:p>
    <w:p w:rsidR="002D7CD0" w:rsidRPr="002D7CD0" w:rsidRDefault="002D7CD0" w:rsidP="002D7CD0">
      <w:pPr>
        <w:ind w:firstLine="709"/>
        <w:jc w:val="both"/>
        <w:rPr>
          <w:bCs/>
          <w:color w:val="000000"/>
          <w:sz w:val="26"/>
          <w:szCs w:val="26"/>
        </w:rPr>
      </w:pPr>
      <w:r w:rsidRPr="002D7CD0">
        <w:rPr>
          <w:bCs/>
          <w:color w:val="000000"/>
          <w:sz w:val="26"/>
          <w:szCs w:val="26"/>
        </w:rPr>
        <w:t xml:space="preserve">Режим работы ГБУ НО «УМФЦ» </w:t>
      </w:r>
      <w:proofErr w:type="spellStart"/>
      <w:r w:rsidRPr="002D7CD0">
        <w:rPr>
          <w:bCs/>
          <w:color w:val="000000"/>
          <w:sz w:val="26"/>
          <w:szCs w:val="26"/>
        </w:rPr>
        <w:t>г.о.г</w:t>
      </w:r>
      <w:proofErr w:type="spellEnd"/>
      <w:r w:rsidRPr="002D7CD0">
        <w:rPr>
          <w:bCs/>
          <w:color w:val="000000"/>
          <w:sz w:val="26"/>
          <w:szCs w:val="26"/>
        </w:rPr>
        <w:t>. Шахунья:</w:t>
      </w:r>
    </w:p>
    <w:p w:rsidR="002D7CD0" w:rsidRPr="002D7CD0" w:rsidRDefault="002D7CD0" w:rsidP="002D7CD0">
      <w:pPr>
        <w:ind w:firstLine="709"/>
        <w:jc w:val="both"/>
        <w:rPr>
          <w:bCs/>
          <w:color w:val="000000"/>
          <w:sz w:val="26"/>
          <w:szCs w:val="26"/>
        </w:rPr>
      </w:pPr>
      <w:r w:rsidRPr="002D7CD0">
        <w:rPr>
          <w:bCs/>
          <w:color w:val="000000"/>
          <w:sz w:val="26"/>
          <w:szCs w:val="26"/>
        </w:rPr>
        <w:t>Понедельник, вторник, среда, пятница: 08.00 - 17.00;</w:t>
      </w:r>
    </w:p>
    <w:p w:rsidR="002D7CD0" w:rsidRPr="002D7CD0" w:rsidRDefault="002D7CD0" w:rsidP="002D7CD0">
      <w:pPr>
        <w:ind w:firstLine="709"/>
        <w:jc w:val="both"/>
        <w:rPr>
          <w:bCs/>
          <w:color w:val="000000"/>
          <w:sz w:val="26"/>
          <w:szCs w:val="26"/>
        </w:rPr>
      </w:pPr>
      <w:r w:rsidRPr="002D7CD0">
        <w:rPr>
          <w:bCs/>
          <w:color w:val="000000"/>
          <w:sz w:val="26"/>
          <w:szCs w:val="26"/>
        </w:rPr>
        <w:t>Четверг: 08.00 - 20.00;</w:t>
      </w:r>
    </w:p>
    <w:p w:rsidR="002D7CD0" w:rsidRPr="002D7CD0" w:rsidRDefault="002D7CD0" w:rsidP="002D7CD0">
      <w:pPr>
        <w:ind w:firstLine="709"/>
        <w:jc w:val="both"/>
        <w:rPr>
          <w:bCs/>
          <w:color w:val="000000"/>
          <w:sz w:val="26"/>
          <w:szCs w:val="26"/>
        </w:rPr>
      </w:pPr>
      <w:r w:rsidRPr="002D7CD0">
        <w:rPr>
          <w:bCs/>
          <w:color w:val="000000"/>
          <w:sz w:val="26"/>
          <w:szCs w:val="26"/>
        </w:rPr>
        <w:t>Суббота: 08.00 - 13.30;</w:t>
      </w:r>
    </w:p>
    <w:p w:rsidR="002D7CD0" w:rsidRPr="002D7CD0" w:rsidRDefault="002D7CD0" w:rsidP="002D7CD0">
      <w:pPr>
        <w:ind w:firstLine="709"/>
        <w:jc w:val="both"/>
        <w:rPr>
          <w:bCs/>
          <w:color w:val="000000"/>
          <w:sz w:val="26"/>
          <w:szCs w:val="26"/>
        </w:rPr>
      </w:pPr>
      <w:r w:rsidRPr="002D7CD0">
        <w:rPr>
          <w:bCs/>
          <w:color w:val="000000"/>
          <w:sz w:val="26"/>
          <w:szCs w:val="26"/>
        </w:rPr>
        <w:t>Без перерыва на обед</w:t>
      </w:r>
    </w:p>
    <w:p w:rsidR="002D7CD0" w:rsidRPr="002D7CD0" w:rsidRDefault="002D7CD0" w:rsidP="002D7CD0">
      <w:pPr>
        <w:ind w:firstLine="709"/>
        <w:jc w:val="both"/>
        <w:rPr>
          <w:bCs/>
          <w:color w:val="000000"/>
          <w:sz w:val="26"/>
          <w:szCs w:val="26"/>
        </w:rPr>
      </w:pPr>
      <w:r w:rsidRPr="002D7CD0">
        <w:rPr>
          <w:bCs/>
          <w:color w:val="000000"/>
          <w:sz w:val="26"/>
          <w:szCs w:val="26"/>
        </w:rPr>
        <w:t>Воскресенье – выходной день.</w:t>
      </w:r>
    </w:p>
    <w:p w:rsidR="002D7CD0" w:rsidRPr="002D7CD0" w:rsidRDefault="002D7CD0" w:rsidP="002D7CD0">
      <w:pPr>
        <w:ind w:firstLine="709"/>
        <w:jc w:val="both"/>
        <w:rPr>
          <w:bCs/>
          <w:color w:val="000000"/>
          <w:sz w:val="26"/>
          <w:szCs w:val="26"/>
        </w:rPr>
      </w:pPr>
      <w:r w:rsidRPr="002D7CD0">
        <w:rPr>
          <w:bCs/>
          <w:color w:val="000000"/>
          <w:sz w:val="26"/>
          <w:szCs w:val="26"/>
        </w:rPr>
        <w:t xml:space="preserve">- территориально обособленными структурными подразделениями отдела государственного бюджетное учреждение Нижегородской области «Уполномоченный МФЦ» городского округа город Шахунья в </w:t>
      </w:r>
      <w:proofErr w:type="spellStart"/>
      <w:r w:rsidRPr="002D7CD0">
        <w:rPr>
          <w:bCs/>
          <w:color w:val="000000"/>
          <w:sz w:val="26"/>
          <w:szCs w:val="26"/>
        </w:rPr>
        <w:t>р.п</w:t>
      </w:r>
      <w:proofErr w:type="spellEnd"/>
      <w:r w:rsidRPr="002D7CD0">
        <w:rPr>
          <w:bCs/>
          <w:color w:val="000000"/>
          <w:sz w:val="26"/>
          <w:szCs w:val="26"/>
        </w:rPr>
        <w:t xml:space="preserve">. </w:t>
      </w:r>
      <w:proofErr w:type="spellStart"/>
      <w:r w:rsidRPr="002D7CD0">
        <w:rPr>
          <w:bCs/>
          <w:color w:val="000000"/>
          <w:sz w:val="26"/>
          <w:szCs w:val="26"/>
        </w:rPr>
        <w:t>Вахтан</w:t>
      </w:r>
      <w:proofErr w:type="spellEnd"/>
      <w:r w:rsidRPr="002D7CD0">
        <w:rPr>
          <w:bCs/>
          <w:color w:val="000000"/>
          <w:sz w:val="26"/>
          <w:szCs w:val="26"/>
        </w:rPr>
        <w:t xml:space="preserve"> и </w:t>
      </w:r>
      <w:proofErr w:type="spellStart"/>
      <w:r w:rsidRPr="002D7CD0">
        <w:rPr>
          <w:bCs/>
          <w:color w:val="000000"/>
          <w:sz w:val="26"/>
          <w:szCs w:val="26"/>
        </w:rPr>
        <w:t>р.п</w:t>
      </w:r>
      <w:proofErr w:type="spellEnd"/>
      <w:r w:rsidRPr="002D7CD0">
        <w:rPr>
          <w:bCs/>
          <w:color w:val="000000"/>
          <w:sz w:val="26"/>
          <w:szCs w:val="26"/>
        </w:rPr>
        <w:t xml:space="preserve">. </w:t>
      </w:r>
      <w:proofErr w:type="spellStart"/>
      <w:r w:rsidRPr="002D7CD0">
        <w:rPr>
          <w:bCs/>
          <w:color w:val="000000"/>
          <w:sz w:val="26"/>
          <w:szCs w:val="26"/>
        </w:rPr>
        <w:t>Сява</w:t>
      </w:r>
      <w:proofErr w:type="spellEnd"/>
      <w:r w:rsidRPr="002D7CD0">
        <w:rPr>
          <w:bCs/>
          <w:color w:val="000000"/>
          <w:sz w:val="26"/>
          <w:szCs w:val="26"/>
        </w:rPr>
        <w:t xml:space="preserve"> (далее – ТОСП отдела ГБУ НО «УМФЦ» </w:t>
      </w:r>
      <w:proofErr w:type="spellStart"/>
      <w:r w:rsidRPr="002D7CD0">
        <w:rPr>
          <w:bCs/>
          <w:color w:val="000000"/>
          <w:sz w:val="26"/>
          <w:szCs w:val="26"/>
        </w:rPr>
        <w:t>г.о.г</w:t>
      </w:r>
      <w:proofErr w:type="spellEnd"/>
      <w:r w:rsidRPr="002D7CD0">
        <w:rPr>
          <w:bCs/>
          <w:color w:val="000000"/>
          <w:sz w:val="26"/>
          <w:szCs w:val="26"/>
        </w:rPr>
        <w:t>. Шахунья).</w:t>
      </w:r>
    </w:p>
    <w:p w:rsidR="002D7CD0" w:rsidRPr="002D7CD0" w:rsidRDefault="002D7CD0" w:rsidP="002D7CD0">
      <w:pPr>
        <w:ind w:firstLine="709"/>
        <w:jc w:val="both"/>
        <w:rPr>
          <w:bCs/>
          <w:color w:val="000000"/>
          <w:sz w:val="26"/>
          <w:szCs w:val="26"/>
        </w:rPr>
      </w:pPr>
      <w:r w:rsidRPr="002D7CD0">
        <w:rPr>
          <w:bCs/>
          <w:color w:val="000000"/>
          <w:sz w:val="26"/>
          <w:szCs w:val="26"/>
        </w:rPr>
        <w:t xml:space="preserve">Почтовый адрес ТОСП отдела ГБУ НО «УМФЦ» </w:t>
      </w:r>
      <w:proofErr w:type="spellStart"/>
      <w:r w:rsidRPr="002D7CD0">
        <w:rPr>
          <w:bCs/>
          <w:color w:val="000000"/>
          <w:sz w:val="26"/>
          <w:szCs w:val="26"/>
        </w:rPr>
        <w:t>г.о.г</w:t>
      </w:r>
      <w:proofErr w:type="spellEnd"/>
      <w:r w:rsidRPr="002D7CD0">
        <w:rPr>
          <w:bCs/>
          <w:color w:val="000000"/>
          <w:sz w:val="26"/>
          <w:szCs w:val="26"/>
        </w:rPr>
        <w:t xml:space="preserve">. Шахунья: </w:t>
      </w:r>
    </w:p>
    <w:p w:rsidR="002D7CD0" w:rsidRPr="002D7CD0" w:rsidRDefault="002D7CD0" w:rsidP="002D7CD0">
      <w:pPr>
        <w:ind w:firstLine="709"/>
        <w:jc w:val="both"/>
        <w:rPr>
          <w:bCs/>
          <w:color w:val="000000"/>
          <w:sz w:val="26"/>
          <w:szCs w:val="26"/>
        </w:rPr>
      </w:pPr>
      <w:r w:rsidRPr="002D7CD0">
        <w:rPr>
          <w:bCs/>
          <w:color w:val="000000"/>
          <w:sz w:val="26"/>
          <w:szCs w:val="26"/>
        </w:rPr>
        <w:t xml:space="preserve">Нижегородская область, г. Шахунья, </w:t>
      </w:r>
      <w:proofErr w:type="spellStart"/>
      <w:r w:rsidRPr="002D7CD0">
        <w:rPr>
          <w:bCs/>
          <w:color w:val="000000"/>
          <w:sz w:val="26"/>
          <w:szCs w:val="26"/>
        </w:rPr>
        <w:t>р.п</w:t>
      </w:r>
      <w:proofErr w:type="spellEnd"/>
      <w:r w:rsidRPr="002D7CD0">
        <w:rPr>
          <w:bCs/>
          <w:color w:val="000000"/>
          <w:sz w:val="26"/>
          <w:szCs w:val="26"/>
        </w:rPr>
        <w:t xml:space="preserve">. </w:t>
      </w:r>
      <w:proofErr w:type="spellStart"/>
      <w:r w:rsidRPr="002D7CD0">
        <w:rPr>
          <w:bCs/>
          <w:color w:val="000000"/>
          <w:sz w:val="26"/>
          <w:szCs w:val="26"/>
        </w:rPr>
        <w:t>Вахтан</w:t>
      </w:r>
      <w:proofErr w:type="spellEnd"/>
      <w:r w:rsidRPr="002D7CD0">
        <w:rPr>
          <w:bCs/>
          <w:color w:val="000000"/>
          <w:sz w:val="26"/>
          <w:szCs w:val="26"/>
        </w:rPr>
        <w:t>, ул. Лесная, д. 1.</w:t>
      </w:r>
    </w:p>
    <w:p w:rsidR="002D7CD0" w:rsidRPr="002D7CD0" w:rsidRDefault="002D7CD0" w:rsidP="002D7CD0">
      <w:pPr>
        <w:ind w:firstLine="709"/>
        <w:jc w:val="both"/>
        <w:rPr>
          <w:bCs/>
          <w:color w:val="000000"/>
          <w:sz w:val="26"/>
          <w:szCs w:val="26"/>
        </w:rPr>
      </w:pPr>
      <w:r w:rsidRPr="002D7CD0">
        <w:rPr>
          <w:bCs/>
          <w:color w:val="000000"/>
          <w:sz w:val="26"/>
          <w:szCs w:val="26"/>
        </w:rPr>
        <w:t xml:space="preserve">Нижегородская область, г. Шахунья, </w:t>
      </w:r>
      <w:proofErr w:type="spellStart"/>
      <w:r w:rsidRPr="002D7CD0">
        <w:rPr>
          <w:bCs/>
          <w:color w:val="000000"/>
          <w:sz w:val="26"/>
          <w:szCs w:val="26"/>
        </w:rPr>
        <w:t>р.п</w:t>
      </w:r>
      <w:proofErr w:type="spellEnd"/>
      <w:r w:rsidRPr="002D7CD0">
        <w:rPr>
          <w:bCs/>
          <w:color w:val="000000"/>
          <w:sz w:val="26"/>
          <w:szCs w:val="26"/>
        </w:rPr>
        <w:t xml:space="preserve">. </w:t>
      </w:r>
      <w:proofErr w:type="spellStart"/>
      <w:r w:rsidRPr="002D7CD0">
        <w:rPr>
          <w:bCs/>
          <w:color w:val="000000"/>
          <w:sz w:val="26"/>
          <w:szCs w:val="26"/>
        </w:rPr>
        <w:t>Сява</w:t>
      </w:r>
      <w:proofErr w:type="spellEnd"/>
      <w:r w:rsidRPr="002D7CD0">
        <w:rPr>
          <w:bCs/>
          <w:color w:val="000000"/>
          <w:sz w:val="26"/>
          <w:szCs w:val="26"/>
        </w:rPr>
        <w:t xml:space="preserve"> ул. Кирова д. 23</w:t>
      </w:r>
    </w:p>
    <w:p w:rsidR="002D7CD0" w:rsidRPr="002D7CD0" w:rsidRDefault="002D7CD0" w:rsidP="002D7CD0">
      <w:pPr>
        <w:ind w:firstLine="709"/>
        <w:jc w:val="both"/>
        <w:rPr>
          <w:bCs/>
          <w:color w:val="000000"/>
          <w:sz w:val="26"/>
          <w:szCs w:val="26"/>
        </w:rPr>
      </w:pPr>
      <w:r w:rsidRPr="002D7CD0">
        <w:rPr>
          <w:bCs/>
          <w:color w:val="000000"/>
          <w:sz w:val="26"/>
          <w:szCs w:val="26"/>
        </w:rPr>
        <w:t xml:space="preserve">Режим работы ТОСП отдела ГБУ НО «УМФЦ» </w:t>
      </w:r>
      <w:proofErr w:type="spellStart"/>
      <w:r w:rsidRPr="002D7CD0">
        <w:rPr>
          <w:bCs/>
          <w:color w:val="000000"/>
          <w:sz w:val="26"/>
          <w:szCs w:val="26"/>
        </w:rPr>
        <w:t>г.о.г</w:t>
      </w:r>
      <w:proofErr w:type="spellEnd"/>
      <w:r w:rsidRPr="002D7CD0">
        <w:rPr>
          <w:bCs/>
          <w:color w:val="000000"/>
          <w:sz w:val="26"/>
          <w:szCs w:val="26"/>
        </w:rPr>
        <w:t>. Шахунья:</w:t>
      </w:r>
    </w:p>
    <w:p w:rsidR="002D7CD0" w:rsidRPr="002D7CD0" w:rsidRDefault="002D7CD0" w:rsidP="002D7CD0">
      <w:pPr>
        <w:ind w:firstLine="709"/>
        <w:jc w:val="both"/>
        <w:rPr>
          <w:bCs/>
          <w:color w:val="000000"/>
          <w:sz w:val="26"/>
          <w:szCs w:val="26"/>
        </w:rPr>
      </w:pPr>
      <w:r w:rsidRPr="002D7CD0">
        <w:rPr>
          <w:bCs/>
          <w:color w:val="000000"/>
          <w:sz w:val="26"/>
          <w:szCs w:val="26"/>
        </w:rPr>
        <w:t>Понедельник, вторник, среда, четверг, пятница: 08.00 - 17.00;</w:t>
      </w:r>
    </w:p>
    <w:p w:rsidR="002D7CD0" w:rsidRPr="002D7CD0" w:rsidRDefault="002D7CD0" w:rsidP="002D7CD0">
      <w:pPr>
        <w:ind w:firstLine="709"/>
        <w:jc w:val="both"/>
        <w:rPr>
          <w:bCs/>
          <w:color w:val="000000"/>
          <w:sz w:val="26"/>
          <w:szCs w:val="26"/>
        </w:rPr>
      </w:pPr>
      <w:r w:rsidRPr="002D7CD0">
        <w:rPr>
          <w:bCs/>
          <w:color w:val="000000"/>
          <w:sz w:val="26"/>
          <w:szCs w:val="26"/>
        </w:rPr>
        <w:t>Перерыв на обед с 12-00 до 13-00.</w:t>
      </w:r>
    </w:p>
    <w:p w:rsidR="002D7CD0" w:rsidRPr="002D7CD0" w:rsidRDefault="002D7CD0" w:rsidP="002D7CD0">
      <w:pPr>
        <w:ind w:firstLine="709"/>
        <w:jc w:val="both"/>
        <w:rPr>
          <w:bCs/>
          <w:color w:val="000000"/>
          <w:sz w:val="26"/>
          <w:szCs w:val="26"/>
        </w:rPr>
      </w:pPr>
      <w:r w:rsidRPr="002D7CD0">
        <w:rPr>
          <w:bCs/>
          <w:color w:val="000000"/>
          <w:sz w:val="26"/>
          <w:szCs w:val="26"/>
        </w:rPr>
        <w:t>Суббота, воскресенье – выходной день</w:t>
      </w:r>
      <w:proofErr w:type="gramStart"/>
      <w:r w:rsidRPr="002D7CD0">
        <w:rPr>
          <w:bCs/>
          <w:color w:val="000000"/>
          <w:sz w:val="26"/>
          <w:szCs w:val="26"/>
        </w:rPr>
        <w:t>.»</w:t>
      </w:r>
      <w:proofErr w:type="gramEnd"/>
    </w:p>
    <w:p w:rsidR="002D7CD0" w:rsidRPr="002D7CD0" w:rsidRDefault="002D7CD0" w:rsidP="002D7CD0">
      <w:pPr>
        <w:pStyle w:val="ad"/>
        <w:numPr>
          <w:ilvl w:val="0"/>
          <w:numId w:val="19"/>
        </w:numPr>
        <w:autoSpaceDE w:val="0"/>
        <w:autoSpaceDN w:val="0"/>
        <w:adjustRightInd w:val="0"/>
        <w:spacing w:after="0" w:line="240" w:lineRule="auto"/>
        <w:ind w:left="0" w:firstLine="709"/>
        <w:jc w:val="both"/>
        <w:outlineLvl w:val="0"/>
        <w:rPr>
          <w:rFonts w:ascii="Times New Roman" w:hAnsi="Times New Roman" w:cs="Times New Roman"/>
          <w:sz w:val="26"/>
          <w:szCs w:val="26"/>
        </w:rPr>
      </w:pPr>
      <w:proofErr w:type="gramStart"/>
      <w:r w:rsidRPr="002D7CD0">
        <w:rPr>
          <w:rFonts w:ascii="Times New Roman" w:hAnsi="Times New Roman" w:cs="Times New Roman"/>
          <w:sz w:val="26"/>
          <w:szCs w:val="26"/>
        </w:rPr>
        <w:t>По тексту административного регламента слова «МФЦ» заменить на слова «</w:t>
      </w:r>
      <w:bookmarkStart w:id="1" w:name="_Hlk76129553"/>
      <w:r w:rsidRPr="002D7CD0">
        <w:rPr>
          <w:rFonts w:ascii="Times New Roman" w:hAnsi="Times New Roman" w:cs="Times New Roman"/>
          <w:sz w:val="26"/>
          <w:szCs w:val="26"/>
        </w:rPr>
        <w:t xml:space="preserve">ГБУ НО «УМФЦ </w:t>
      </w:r>
      <w:proofErr w:type="spellStart"/>
      <w:r w:rsidRPr="002D7CD0">
        <w:rPr>
          <w:rFonts w:ascii="Times New Roman" w:hAnsi="Times New Roman" w:cs="Times New Roman"/>
          <w:sz w:val="26"/>
          <w:szCs w:val="26"/>
        </w:rPr>
        <w:t>г.о.г</w:t>
      </w:r>
      <w:proofErr w:type="spellEnd"/>
      <w:r w:rsidRPr="002D7CD0">
        <w:rPr>
          <w:rFonts w:ascii="Times New Roman" w:hAnsi="Times New Roman" w:cs="Times New Roman"/>
          <w:sz w:val="26"/>
          <w:szCs w:val="26"/>
        </w:rPr>
        <w:t xml:space="preserve">. Шахунья, </w:t>
      </w:r>
      <w:r w:rsidRPr="002D7CD0">
        <w:rPr>
          <w:rFonts w:ascii="Times New Roman" w:eastAsia="Times New Roman" w:hAnsi="Times New Roman" w:cs="Times New Roman"/>
          <w:bCs/>
          <w:color w:val="000000"/>
          <w:sz w:val="26"/>
          <w:szCs w:val="26"/>
          <w:lang w:eastAsia="ru-RU"/>
        </w:rPr>
        <w:t xml:space="preserve">ТОСП отдела ГБУ НО «УМФЦ» </w:t>
      </w:r>
      <w:proofErr w:type="spellStart"/>
      <w:r w:rsidRPr="002D7CD0">
        <w:rPr>
          <w:rFonts w:ascii="Times New Roman" w:eastAsia="Times New Roman" w:hAnsi="Times New Roman" w:cs="Times New Roman"/>
          <w:bCs/>
          <w:color w:val="000000"/>
          <w:sz w:val="26"/>
          <w:szCs w:val="26"/>
          <w:lang w:eastAsia="ru-RU"/>
        </w:rPr>
        <w:t>г.о.г</w:t>
      </w:r>
      <w:proofErr w:type="spellEnd"/>
      <w:r w:rsidRPr="002D7CD0">
        <w:rPr>
          <w:rFonts w:ascii="Times New Roman" w:eastAsia="Times New Roman" w:hAnsi="Times New Roman" w:cs="Times New Roman"/>
          <w:bCs/>
          <w:color w:val="000000"/>
          <w:sz w:val="26"/>
          <w:szCs w:val="26"/>
          <w:lang w:eastAsia="ru-RU"/>
        </w:rPr>
        <w:t>. Шахунья</w:t>
      </w:r>
      <w:bookmarkEnd w:id="1"/>
      <w:r w:rsidRPr="002D7CD0">
        <w:rPr>
          <w:rFonts w:ascii="Times New Roman" w:hAnsi="Times New Roman" w:cs="Times New Roman"/>
          <w:sz w:val="26"/>
          <w:szCs w:val="26"/>
        </w:rPr>
        <w:t>».</w:t>
      </w:r>
      <w:proofErr w:type="gramEnd"/>
    </w:p>
    <w:p w:rsidR="002D7CD0" w:rsidRPr="002D7CD0" w:rsidRDefault="002D7CD0" w:rsidP="002D7CD0">
      <w:pPr>
        <w:pStyle w:val="ad"/>
        <w:numPr>
          <w:ilvl w:val="0"/>
          <w:numId w:val="19"/>
        </w:numPr>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2D7CD0">
        <w:rPr>
          <w:rFonts w:ascii="Times New Roman" w:hAnsi="Times New Roman" w:cs="Times New Roman"/>
          <w:sz w:val="26"/>
          <w:szCs w:val="26"/>
        </w:rPr>
        <w:t xml:space="preserve">По тексту административного регламента слова «Комитет» </w:t>
      </w:r>
      <w:proofErr w:type="gramStart"/>
      <w:r w:rsidRPr="002D7CD0">
        <w:rPr>
          <w:rFonts w:ascii="Times New Roman" w:hAnsi="Times New Roman" w:cs="Times New Roman"/>
          <w:sz w:val="26"/>
          <w:szCs w:val="26"/>
        </w:rPr>
        <w:t>заменить на слова</w:t>
      </w:r>
      <w:proofErr w:type="gramEnd"/>
      <w:r w:rsidRPr="002D7CD0">
        <w:rPr>
          <w:rFonts w:ascii="Times New Roman" w:hAnsi="Times New Roman" w:cs="Times New Roman"/>
          <w:sz w:val="26"/>
          <w:szCs w:val="26"/>
        </w:rPr>
        <w:t xml:space="preserve"> «Управление»</w:t>
      </w:r>
    </w:p>
    <w:p w:rsidR="002D7CD0" w:rsidRPr="002D7CD0" w:rsidRDefault="002D7CD0" w:rsidP="002D7CD0">
      <w:pPr>
        <w:pStyle w:val="ad"/>
        <w:numPr>
          <w:ilvl w:val="0"/>
          <w:numId w:val="19"/>
        </w:numPr>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2D7CD0">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ИХ </w:t>
      </w:r>
      <w:r w:rsidRPr="002D7CD0">
        <w:rPr>
          <w:rFonts w:ascii="Times New Roman" w:hAnsi="Times New Roman" w:cs="Times New Roman"/>
          <w:sz w:val="26"/>
          <w:szCs w:val="26"/>
        </w:rPr>
        <w:lastRenderedPageBreak/>
        <w:t>ДОЛЖНОСТНЫХ ЛИЦ, МУНИЦИПАЛЬНЫХ СЛУЖАЩИХ» изложить в следующей редакции</w:t>
      </w:r>
    </w:p>
    <w:p w:rsidR="002D7CD0" w:rsidRPr="002D7CD0" w:rsidRDefault="002D7CD0" w:rsidP="002D7CD0">
      <w:pPr>
        <w:autoSpaceDE w:val="0"/>
        <w:autoSpaceDN w:val="0"/>
        <w:adjustRightInd w:val="0"/>
        <w:ind w:firstLine="709"/>
        <w:jc w:val="both"/>
        <w:rPr>
          <w:sz w:val="26"/>
          <w:szCs w:val="26"/>
        </w:rPr>
      </w:pPr>
      <w:r w:rsidRPr="002D7CD0">
        <w:rPr>
          <w:sz w:val="26"/>
          <w:szCs w:val="26"/>
        </w:rPr>
        <w:t>5.1.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2D7CD0" w:rsidRPr="002D7CD0" w:rsidRDefault="002D7CD0" w:rsidP="002D7CD0">
      <w:pPr>
        <w:autoSpaceDE w:val="0"/>
        <w:autoSpaceDN w:val="0"/>
        <w:adjustRightInd w:val="0"/>
        <w:ind w:firstLine="709"/>
        <w:jc w:val="both"/>
        <w:rPr>
          <w:sz w:val="26"/>
          <w:szCs w:val="26"/>
        </w:rPr>
      </w:pPr>
      <w:bookmarkStart w:id="2" w:name="Par9"/>
      <w:bookmarkEnd w:id="2"/>
      <w:r w:rsidRPr="002D7CD0">
        <w:rPr>
          <w:sz w:val="26"/>
          <w:szCs w:val="26"/>
        </w:rPr>
        <w:t xml:space="preserve">5.2. Жалоба подается в письменной форме на бумажном носителе, в электронной форме в орган, предоставляющий муниципальную услугу, ГБУ НО «УМФЦ </w:t>
      </w:r>
      <w:proofErr w:type="spellStart"/>
      <w:r w:rsidRPr="002D7CD0">
        <w:rPr>
          <w:sz w:val="26"/>
          <w:szCs w:val="26"/>
        </w:rPr>
        <w:t>г.о.г</w:t>
      </w:r>
      <w:proofErr w:type="spellEnd"/>
      <w:r w:rsidRPr="002D7CD0">
        <w:rPr>
          <w:sz w:val="26"/>
          <w:szCs w:val="26"/>
        </w:rPr>
        <w:t xml:space="preserve">. Шахунья, </w:t>
      </w:r>
      <w:r w:rsidRPr="002D7CD0">
        <w:rPr>
          <w:bCs/>
          <w:color w:val="000000"/>
          <w:sz w:val="26"/>
          <w:szCs w:val="26"/>
        </w:rPr>
        <w:t xml:space="preserve">ТОСП отдела ГБУ НО «УМФЦ» </w:t>
      </w:r>
      <w:proofErr w:type="spellStart"/>
      <w:r w:rsidRPr="002D7CD0">
        <w:rPr>
          <w:bCs/>
          <w:color w:val="000000"/>
          <w:sz w:val="26"/>
          <w:szCs w:val="26"/>
        </w:rPr>
        <w:t>г.о.г</w:t>
      </w:r>
      <w:proofErr w:type="spellEnd"/>
      <w:r w:rsidRPr="002D7CD0">
        <w:rPr>
          <w:bCs/>
          <w:color w:val="000000"/>
          <w:sz w:val="26"/>
          <w:szCs w:val="26"/>
        </w:rPr>
        <w:t>. Шахунья</w:t>
      </w:r>
      <w:r w:rsidRPr="002D7CD0">
        <w:rPr>
          <w:sz w:val="26"/>
          <w:szCs w:val="26"/>
        </w:rPr>
        <w:t xml:space="preserve"> либо в администрацию городского округа город Шахунья Нижегородской области. Жалобы на решения и действия (бездействие) начальника Управления подаются первому заместителю главы администрации городского округа город Шахунья Нижегородской области. </w:t>
      </w:r>
      <w:proofErr w:type="gramStart"/>
      <w:r w:rsidRPr="002D7CD0">
        <w:rPr>
          <w:sz w:val="26"/>
          <w:szCs w:val="26"/>
        </w:rPr>
        <w:t xml:space="preserve">Жалобы на действия (бездействие) работника ГБУ НО «УМФЦ </w:t>
      </w:r>
      <w:proofErr w:type="spellStart"/>
      <w:r w:rsidRPr="002D7CD0">
        <w:rPr>
          <w:sz w:val="26"/>
          <w:szCs w:val="26"/>
        </w:rPr>
        <w:t>г.о.г</w:t>
      </w:r>
      <w:proofErr w:type="spellEnd"/>
      <w:r w:rsidRPr="002D7CD0">
        <w:rPr>
          <w:sz w:val="26"/>
          <w:szCs w:val="26"/>
        </w:rPr>
        <w:t xml:space="preserve">. Шахунья, </w:t>
      </w:r>
      <w:r w:rsidRPr="002D7CD0">
        <w:rPr>
          <w:bCs/>
          <w:color w:val="000000"/>
          <w:sz w:val="26"/>
          <w:szCs w:val="26"/>
        </w:rPr>
        <w:t xml:space="preserve">ТОСП отдела ГБУ НО «УМФЦ» </w:t>
      </w:r>
      <w:proofErr w:type="spellStart"/>
      <w:r w:rsidRPr="002D7CD0">
        <w:rPr>
          <w:bCs/>
          <w:color w:val="000000"/>
          <w:sz w:val="26"/>
          <w:szCs w:val="26"/>
        </w:rPr>
        <w:t>г.о.г</w:t>
      </w:r>
      <w:proofErr w:type="spellEnd"/>
      <w:r w:rsidRPr="002D7CD0">
        <w:rPr>
          <w:bCs/>
          <w:color w:val="000000"/>
          <w:sz w:val="26"/>
          <w:szCs w:val="26"/>
        </w:rPr>
        <w:t>. Шахунья</w:t>
      </w:r>
      <w:r w:rsidRPr="002D7CD0">
        <w:rPr>
          <w:sz w:val="26"/>
          <w:szCs w:val="26"/>
        </w:rPr>
        <w:t xml:space="preserve"> подаются директору ГБУ НО «УМФЦ» </w:t>
      </w:r>
      <w:proofErr w:type="spellStart"/>
      <w:r w:rsidRPr="002D7CD0">
        <w:rPr>
          <w:sz w:val="26"/>
          <w:szCs w:val="26"/>
        </w:rPr>
        <w:t>г.о.г</w:t>
      </w:r>
      <w:proofErr w:type="spellEnd"/>
      <w:r w:rsidRPr="002D7CD0">
        <w:rPr>
          <w:sz w:val="26"/>
          <w:szCs w:val="26"/>
        </w:rPr>
        <w:t>. Шахунья.</w:t>
      </w:r>
      <w:proofErr w:type="gramEnd"/>
      <w:r w:rsidRPr="002D7CD0">
        <w:rPr>
          <w:sz w:val="26"/>
          <w:szCs w:val="26"/>
        </w:rPr>
        <w:t xml:space="preserve"> Жалобы на действия (бездействие) ГБУ НО «УМФЦ» </w:t>
      </w:r>
      <w:proofErr w:type="spellStart"/>
      <w:r w:rsidRPr="002D7CD0">
        <w:rPr>
          <w:sz w:val="26"/>
          <w:szCs w:val="26"/>
        </w:rPr>
        <w:t>г.о.г</w:t>
      </w:r>
      <w:proofErr w:type="spellEnd"/>
      <w:r w:rsidRPr="002D7CD0">
        <w:rPr>
          <w:sz w:val="26"/>
          <w:szCs w:val="26"/>
        </w:rPr>
        <w:t>. Шахунья подаются в Министерство информационных технологий и связи Нижегородской области.</w:t>
      </w:r>
    </w:p>
    <w:p w:rsidR="002D7CD0" w:rsidRPr="002D7CD0" w:rsidRDefault="002D7CD0" w:rsidP="002D7CD0">
      <w:pPr>
        <w:autoSpaceDE w:val="0"/>
        <w:autoSpaceDN w:val="0"/>
        <w:adjustRightInd w:val="0"/>
        <w:ind w:firstLine="709"/>
        <w:jc w:val="both"/>
        <w:rPr>
          <w:sz w:val="26"/>
          <w:szCs w:val="26"/>
        </w:rPr>
      </w:pPr>
      <w:r w:rsidRPr="002D7CD0">
        <w:rPr>
          <w:sz w:val="26"/>
          <w:szCs w:val="26"/>
        </w:rPr>
        <w:t>Жалоба подлежит обязательной регистрации в зависимости от места поступления жалобы.</w:t>
      </w:r>
    </w:p>
    <w:p w:rsidR="002D7CD0" w:rsidRPr="002D7CD0" w:rsidRDefault="002D7CD0" w:rsidP="002D7CD0">
      <w:pPr>
        <w:autoSpaceDE w:val="0"/>
        <w:autoSpaceDN w:val="0"/>
        <w:adjustRightInd w:val="0"/>
        <w:ind w:firstLine="709"/>
        <w:jc w:val="both"/>
        <w:rPr>
          <w:sz w:val="26"/>
          <w:szCs w:val="26"/>
        </w:rPr>
      </w:pPr>
      <w:proofErr w:type="gramStart"/>
      <w:r w:rsidRPr="002D7CD0">
        <w:rPr>
          <w:sz w:val="26"/>
          <w:szCs w:val="26"/>
        </w:rPr>
        <w:t xml:space="preserve">Жалоба может быть направлена по почте, через ГБУ НО «УМФЦ» </w:t>
      </w:r>
      <w:proofErr w:type="spellStart"/>
      <w:r w:rsidRPr="002D7CD0">
        <w:rPr>
          <w:sz w:val="26"/>
          <w:szCs w:val="26"/>
        </w:rPr>
        <w:t>г.о.г</w:t>
      </w:r>
      <w:proofErr w:type="spellEnd"/>
      <w:r w:rsidRPr="002D7CD0">
        <w:rPr>
          <w:sz w:val="26"/>
          <w:szCs w:val="26"/>
        </w:rPr>
        <w:t>. Шахунья,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D7CD0" w:rsidRPr="002D7CD0" w:rsidRDefault="002D7CD0" w:rsidP="002D7CD0">
      <w:pPr>
        <w:autoSpaceDE w:val="0"/>
        <w:autoSpaceDN w:val="0"/>
        <w:adjustRightInd w:val="0"/>
        <w:ind w:firstLine="709"/>
        <w:jc w:val="both"/>
        <w:rPr>
          <w:sz w:val="26"/>
          <w:szCs w:val="26"/>
        </w:rPr>
      </w:pPr>
      <w:r w:rsidRPr="002D7CD0">
        <w:rPr>
          <w:sz w:val="26"/>
          <w:szCs w:val="26"/>
        </w:rPr>
        <w:t>5.3. Заявитель может обратиться с жалобой, в том числе в следующих случаях:</w:t>
      </w:r>
    </w:p>
    <w:p w:rsidR="002D7CD0" w:rsidRPr="002D7CD0" w:rsidRDefault="002D7CD0" w:rsidP="002D7CD0">
      <w:pPr>
        <w:autoSpaceDE w:val="0"/>
        <w:autoSpaceDN w:val="0"/>
        <w:adjustRightInd w:val="0"/>
        <w:ind w:firstLine="709"/>
        <w:jc w:val="both"/>
        <w:rPr>
          <w:sz w:val="26"/>
          <w:szCs w:val="26"/>
        </w:rPr>
      </w:pPr>
      <w:r w:rsidRPr="002D7CD0">
        <w:rPr>
          <w:sz w:val="26"/>
          <w:szCs w:val="26"/>
        </w:rPr>
        <w:t>- нарушение срока регистрации запроса заявителя о предоставлении муниципальной услуги;</w:t>
      </w:r>
    </w:p>
    <w:p w:rsidR="002D7CD0" w:rsidRPr="002D7CD0" w:rsidRDefault="002D7CD0" w:rsidP="002D7CD0">
      <w:pPr>
        <w:autoSpaceDE w:val="0"/>
        <w:autoSpaceDN w:val="0"/>
        <w:adjustRightInd w:val="0"/>
        <w:ind w:firstLine="709"/>
        <w:jc w:val="both"/>
        <w:rPr>
          <w:sz w:val="26"/>
          <w:szCs w:val="26"/>
        </w:rPr>
      </w:pPr>
      <w:r w:rsidRPr="002D7CD0">
        <w:rPr>
          <w:sz w:val="26"/>
          <w:szCs w:val="26"/>
        </w:rPr>
        <w:t>- нарушение срока предоставления муниципальной услуги органом, предоставляющим муниципальную услугу;</w:t>
      </w:r>
    </w:p>
    <w:p w:rsidR="002D7CD0" w:rsidRPr="002D7CD0" w:rsidRDefault="002D7CD0" w:rsidP="002D7CD0">
      <w:pPr>
        <w:autoSpaceDE w:val="0"/>
        <w:autoSpaceDN w:val="0"/>
        <w:adjustRightInd w:val="0"/>
        <w:ind w:firstLine="709"/>
        <w:jc w:val="both"/>
        <w:rPr>
          <w:sz w:val="26"/>
          <w:szCs w:val="26"/>
        </w:rPr>
      </w:pPr>
      <w:r w:rsidRPr="002D7CD0">
        <w:rPr>
          <w:sz w:val="26"/>
          <w:szCs w:val="26"/>
        </w:rPr>
        <w:t>-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2D7CD0" w:rsidRPr="002D7CD0" w:rsidRDefault="002D7CD0" w:rsidP="002D7CD0">
      <w:pPr>
        <w:autoSpaceDE w:val="0"/>
        <w:autoSpaceDN w:val="0"/>
        <w:adjustRightInd w:val="0"/>
        <w:ind w:firstLine="709"/>
        <w:jc w:val="both"/>
        <w:rPr>
          <w:sz w:val="26"/>
          <w:szCs w:val="26"/>
        </w:rPr>
      </w:pPr>
      <w:r w:rsidRPr="002D7CD0">
        <w:rPr>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2D7CD0" w:rsidRPr="002D7CD0" w:rsidRDefault="002D7CD0" w:rsidP="002D7CD0">
      <w:pPr>
        <w:autoSpaceDE w:val="0"/>
        <w:autoSpaceDN w:val="0"/>
        <w:adjustRightInd w:val="0"/>
        <w:ind w:firstLine="709"/>
        <w:jc w:val="both"/>
        <w:rPr>
          <w:sz w:val="26"/>
          <w:szCs w:val="26"/>
        </w:rPr>
      </w:pPr>
      <w:proofErr w:type="gramStart"/>
      <w:r w:rsidRPr="002D7CD0">
        <w:rPr>
          <w:sz w:val="26"/>
          <w:szCs w:val="26"/>
        </w:rPr>
        <w:t>- 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2D7CD0" w:rsidRPr="002D7CD0" w:rsidRDefault="002D7CD0" w:rsidP="002D7CD0">
      <w:pPr>
        <w:autoSpaceDE w:val="0"/>
        <w:autoSpaceDN w:val="0"/>
        <w:adjustRightInd w:val="0"/>
        <w:ind w:firstLine="709"/>
        <w:jc w:val="both"/>
        <w:rPr>
          <w:sz w:val="26"/>
          <w:szCs w:val="26"/>
        </w:rPr>
      </w:pPr>
      <w:r w:rsidRPr="002D7CD0">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2D7CD0" w:rsidRPr="002D7CD0" w:rsidRDefault="002D7CD0" w:rsidP="002D7CD0">
      <w:pPr>
        <w:autoSpaceDE w:val="0"/>
        <w:autoSpaceDN w:val="0"/>
        <w:adjustRightInd w:val="0"/>
        <w:ind w:firstLine="709"/>
        <w:jc w:val="both"/>
        <w:rPr>
          <w:sz w:val="26"/>
          <w:szCs w:val="26"/>
        </w:rPr>
      </w:pPr>
      <w:r w:rsidRPr="002D7CD0">
        <w:rPr>
          <w:sz w:val="26"/>
          <w:szCs w:val="26"/>
        </w:rPr>
        <w:t>-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7CD0" w:rsidRPr="002D7CD0" w:rsidRDefault="002D7CD0" w:rsidP="002D7CD0">
      <w:pPr>
        <w:autoSpaceDE w:val="0"/>
        <w:autoSpaceDN w:val="0"/>
        <w:adjustRightInd w:val="0"/>
        <w:ind w:firstLine="709"/>
        <w:jc w:val="both"/>
        <w:rPr>
          <w:sz w:val="26"/>
          <w:szCs w:val="26"/>
        </w:rPr>
      </w:pPr>
      <w:r w:rsidRPr="002D7CD0">
        <w:rPr>
          <w:sz w:val="26"/>
          <w:szCs w:val="26"/>
        </w:rPr>
        <w:lastRenderedPageBreak/>
        <w:t>- нарушение срока или порядка выдачи документов по результатам предоставления муниципальной услуги;</w:t>
      </w:r>
    </w:p>
    <w:p w:rsidR="002D7CD0" w:rsidRPr="002D7CD0" w:rsidRDefault="002D7CD0" w:rsidP="002D7CD0">
      <w:pPr>
        <w:autoSpaceDE w:val="0"/>
        <w:autoSpaceDN w:val="0"/>
        <w:adjustRightInd w:val="0"/>
        <w:ind w:firstLine="709"/>
        <w:jc w:val="both"/>
        <w:rPr>
          <w:sz w:val="26"/>
          <w:szCs w:val="26"/>
        </w:rPr>
      </w:pPr>
      <w:proofErr w:type="gramStart"/>
      <w:r w:rsidRPr="002D7CD0">
        <w:rPr>
          <w:sz w:val="26"/>
          <w:szCs w:val="26"/>
        </w:rPr>
        <w:t>- 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2D7CD0" w:rsidRPr="002D7CD0" w:rsidRDefault="002D7CD0" w:rsidP="002D7CD0">
      <w:pPr>
        <w:autoSpaceDE w:val="0"/>
        <w:autoSpaceDN w:val="0"/>
        <w:adjustRightInd w:val="0"/>
        <w:ind w:firstLine="709"/>
        <w:jc w:val="both"/>
        <w:rPr>
          <w:sz w:val="26"/>
          <w:szCs w:val="26"/>
        </w:rPr>
      </w:pPr>
      <w:r w:rsidRPr="002D7CD0">
        <w:rPr>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2D7CD0">
          <w:rPr>
            <w:sz w:val="26"/>
            <w:szCs w:val="26"/>
          </w:rPr>
          <w:t>пунктом 4 части 1 статьи 7</w:t>
        </w:r>
      </w:hyperlink>
      <w:r w:rsidRPr="002D7CD0">
        <w:rPr>
          <w:sz w:val="26"/>
          <w:szCs w:val="26"/>
        </w:rPr>
        <w:t xml:space="preserve"> Федерального закона № 210-ФЗ.</w:t>
      </w:r>
    </w:p>
    <w:p w:rsidR="002D7CD0" w:rsidRPr="002D7CD0" w:rsidRDefault="002D7CD0" w:rsidP="002D7CD0">
      <w:pPr>
        <w:autoSpaceDE w:val="0"/>
        <w:autoSpaceDN w:val="0"/>
        <w:adjustRightInd w:val="0"/>
        <w:ind w:firstLine="709"/>
        <w:jc w:val="both"/>
        <w:rPr>
          <w:sz w:val="26"/>
          <w:szCs w:val="26"/>
        </w:rPr>
      </w:pPr>
      <w:r w:rsidRPr="002D7CD0">
        <w:rPr>
          <w:sz w:val="26"/>
          <w:szCs w:val="26"/>
        </w:rPr>
        <w:t>5.4. Жалоба должна содержать следующую информацию:</w:t>
      </w:r>
    </w:p>
    <w:p w:rsidR="002D7CD0" w:rsidRPr="002D7CD0" w:rsidRDefault="002D7CD0" w:rsidP="002D7CD0">
      <w:pPr>
        <w:autoSpaceDE w:val="0"/>
        <w:autoSpaceDN w:val="0"/>
        <w:adjustRightInd w:val="0"/>
        <w:ind w:firstLine="709"/>
        <w:jc w:val="both"/>
        <w:rPr>
          <w:sz w:val="26"/>
          <w:szCs w:val="26"/>
        </w:rPr>
      </w:pPr>
      <w:r w:rsidRPr="002D7CD0">
        <w:rPr>
          <w:sz w:val="26"/>
          <w:szCs w:val="26"/>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решения и действия (бездействие) которых обжалуются;</w:t>
      </w:r>
    </w:p>
    <w:p w:rsidR="002D7CD0" w:rsidRPr="002D7CD0" w:rsidRDefault="002D7CD0" w:rsidP="002D7CD0">
      <w:pPr>
        <w:autoSpaceDE w:val="0"/>
        <w:autoSpaceDN w:val="0"/>
        <w:adjustRightInd w:val="0"/>
        <w:ind w:firstLine="709"/>
        <w:jc w:val="both"/>
        <w:rPr>
          <w:sz w:val="26"/>
          <w:szCs w:val="26"/>
        </w:rPr>
      </w:pPr>
      <w:r w:rsidRPr="002D7CD0">
        <w:rPr>
          <w:sz w:val="26"/>
          <w:szCs w:val="26"/>
        </w:rPr>
        <w:t>- 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D7CD0" w:rsidRPr="002D7CD0" w:rsidRDefault="002D7CD0" w:rsidP="002D7CD0">
      <w:pPr>
        <w:autoSpaceDE w:val="0"/>
        <w:autoSpaceDN w:val="0"/>
        <w:adjustRightInd w:val="0"/>
        <w:ind w:firstLine="709"/>
        <w:jc w:val="both"/>
        <w:rPr>
          <w:sz w:val="26"/>
          <w:szCs w:val="26"/>
        </w:rPr>
      </w:pPr>
      <w:r w:rsidRPr="002D7CD0">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2D7CD0" w:rsidRPr="002D7CD0" w:rsidRDefault="002D7CD0" w:rsidP="002D7CD0">
      <w:pPr>
        <w:autoSpaceDE w:val="0"/>
        <w:autoSpaceDN w:val="0"/>
        <w:adjustRightInd w:val="0"/>
        <w:ind w:firstLine="709"/>
        <w:jc w:val="both"/>
        <w:rPr>
          <w:sz w:val="26"/>
          <w:szCs w:val="26"/>
        </w:rPr>
      </w:pPr>
      <w:r w:rsidRPr="002D7CD0">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D7CD0" w:rsidRPr="002D7CD0" w:rsidRDefault="002D7CD0" w:rsidP="002D7CD0">
      <w:pPr>
        <w:autoSpaceDE w:val="0"/>
        <w:autoSpaceDN w:val="0"/>
        <w:adjustRightInd w:val="0"/>
        <w:ind w:firstLine="709"/>
        <w:jc w:val="both"/>
        <w:rPr>
          <w:sz w:val="26"/>
          <w:szCs w:val="26"/>
        </w:rPr>
      </w:pPr>
      <w:r w:rsidRPr="002D7CD0">
        <w:rPr>
          <w:sz w:val="26"/>
          <w:szCs w:val="26"/>
        </w:rPr>
        <w:t xml:space="preserve">5.5. </w:t>
      </w:r>
      <w:proofErr w:type="gramStart"/>
      <w:r w:rsidRPr="002D7CD0">
        <w:rPr>
          <w:sz w:val="26"/>
          <w:szCs w:val="26"/>
        </w:rPr>
        <w:t>Жалоба, поступившая в администрацию города Дзержинска,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города Дзержинска, должностного лица,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w:t>
      </w:r>
      <w:proofErr w:type="gramEnd"/>
      <w:r w:rsidRPr="002D7CD0">
        <w:rPr>
          <w:sz w:val="26"/>
          <w:szCs w:val="26"/>
        </w:rPr>
        <w:t xml:space="preserve"> нарушения установленного срока таких исправлений - в течение 5 рабочих дней со дня ее регистрации.</w:t>
      </w:r>
    </w:p>
    <w:p w:rsidR="002D7CD0" w:rsidRPr="002D7CD0" w:rsidRDefault="002D7CD0" w:rsidP="002D7CD0">
      <w:pPr>
        <w:autoSpaceDE w:val="0"/>
        <w:autoSpaceDN w:val="0"/>
        <w:adjustRightInd w:val="0"/>
        <w:ind w:firstLine="709"/>
        <w:jc w:val="both"/>
        <w:rPr>
          <w:sz w:val="26"/>
          <w:szCs w:val="26"/>
        </w:rPr>
      </w:pPr>
      <w:r w:rsidRPr="002D7CD0">
        <w:rPr>
          <w:sz w:val="26"/>
          <w:szCs w:val="26"/>
        </w:rPr>
        <w:t>5.6. По результатам рассмотрения жалобы принимается одно из следующих решений:</w:t>
      </w:r>
    </w:p>
    <w:p w:rsidR="002D7CD0" w:rsidRPr="002D7CD0" w:rsidRDefault="002D7CD0" w:rsidP="002D7CD0">
      <w:pPr>
        <w:autoSpaceDE w:val="0"/>
        <w:autoSpaceDN w:val="0"/>
        <w:adjustRightInd w:val="0"/>
        <w:ind w:firstLine="709"/>
        <w:jc w:val="both"/>
        <w:rPr>
          <w:sz w:val="26"/>
          <w:szCs w:val="26"/>
        </w:rPr>
      </w:pPr>
      <w:r w:rsidRPr="002D7CD0">
        <w:rPr>
          <w:sz w:val="26"/>
          <w:szCs w:val="26"/>
        </w:rPr>
        <w:t xml:space="preserve">5.6.1. </w:t>
      </w:r>
      <w:proofErr w:type="gramStart"/>
      <w:r w:rsidRPr="002D7CD0">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2D7CD0" w:rsidRPr="002D7CD0" w:rsidRDefault="002D7CD0" w:rsidP="002D7CD0">
      <w:pPr>
        <w:autoSpaceDE w:val="0"/>
        <w:autoSpaceDN w:val="0"/>
        <w:adjustRightInd w:val="0"/>
        <w:ind w:firstLine="709"/>
        <w:jc w:val="both"/>
        <w:rPr>
          <w:sz w:val="26"/>
          <w:szCs w:val="26"/>
        </w:rPr>
      </w:pPr>
      <w:r w:rsidRPr="002D7CD0">
        <w:rPr>
          <w:sz w:val="26"/>
          <w:szCs w:val="26"/>
        </w:rPr>
        <w:t>5.6.2. В удовлетворении жалобы отказывается.</w:t>
      </w:r>
    </w:p>
    <w:p w:rsidR="002D7CD0" w:rsidRPr="002D7CD0" w:rsidRDefault="002D7CD0" w:rsidP="002D7CD0">
      <w:pPr>
        <w:autoSpaceDE w:val="0"/>
        <w:autoSpaceDN w:val="0"/>
        <w:adjustRightInd w:val="0"/>
        <w:ind w:firstLine="709"/>
        <w:jc w:val="both"/>
        <w:rPr>
          <w:sz w:val="26"/>
          <w:szCs w:val="26"/>
        </w:rPr>
      </w:pPr>
      <w:r w:rsidRPr="002D7CD0">
        <w:rPr>
          <w:sz w:val="26"/>
          <w:szCs w:val="26"/>
        </w:rPr>
        <w:lastRenderedPageBreak/>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CD0" w:rsidRPr="002D7CD0" w:rsidRDefault="002D7CD0" w:rsidP="002D7CD0">
      <w:pPr>
        <w:autoSpaceDE w:val="0"/>
        <w:autoSpaceDN w:val="0"/>
        <w:adjustRightInd w:val="0"/>
        <w:ind w:firstLine="709"/>
        <w:jc w:val="both"/>
        <w:rPr>
          <w:sz w:val="26"/>
          <w:szCs w:val="26"/>
        </w:rPr>
      </w:pPr>
      <w:r w:rsidRPr="002D7CD0">
        <w:rPr>
          <w:sz w:val="26"/>
          <w:szCs w:val="26"/>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7CD0">
        <w:rPr>
          <w:sz w:val="26"/>
          <w:szCs w:val="26"/>
        </w:rPr>
        <w:t>неудобства</w:t>
      </w:r>
      <w:proofErr w:type="gramEnd"/>
      <w:r w:rsidRPr="002D7CD0">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7CD0" w:rsidRPr="002D7CD0" w:rsidRDefault="002D7CD0" w:rsidP="002D7CD0">
      <w:pPr>
        <w:autoSpaceDE w:val="0"/>
        <w:autoSpaceDN w:val="0"/>
        <w:adjustRightInd w:val="0"/>
        <w:ind w:firstLine="709"/>
        <w:jc w:val="both"/>
        <w:rPr>
          <w:sz w:val="26"/>
          <w:szCs w:val="26"/>
        </w:rPr>
      </w:pPr>
      <w:r w:rsidRPr="002D7CD0">
        <w:rPr>
          <w:sz w:val="26"/>
          <w:szCs w:val="26"/>
        </w:rPr>
        <w:t xml:space="preserve">5.7.2. В случае признания </w:t>
      </w:r>
      <w:proofErr w:type="gramStart"/>
      <w:r w:rsidRPr="002D7CD0">
        <w:rPr>
          <w:sz w:val="26"/>
          <w:szCs w:val="26"/>
        </w:rPr>
        <w:t>жалобы</w:t>
      </w:r>
      <w:proofErr w:type="gramEnd"/>
      <w:r w:rsidRPr="002D7CD0">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7CD0" w:rsidRPr="002D7CD0" w:rsidRDefault="002D7CD0" w:rsidP="002D7CD0">
      <w:pPr>
        <w:autoSpaceDE w:val="0"/>
        <w:autoSpaceDN w:val="0"/>
        <w:adjustRightInd w:val="0"/>
        <w:ind w:firstLine="709"/>
        <w:jc w:val="both"/>
        <w:rPr>
          <w:sz w:val="26"/>
          <w:szCs w:val="26"/>
        </w:rPr>
      </w:pPr>
      <w:r w:rsidRPr="002D7CD0">
        <w:rPr>
          <w:sz w:val="26"/>
          <w:szCs w:val="26"/>
        </w:rPr>
        <w:t xml:space="preserve">5.8. В случае установления в ходе или по результатам </w:t>
      </w:r>
      <w:proofErr w:type="gramStart"/>
      <w:r w:rsidRPr="002D7CD0">
        <w:rPr>
          <w:sz w:val="26"/>
          <w:szCs w:val="26"/>
        </w:rPr>
        <w:t>рассмотрения жалобы признаков состава административного правонарушения</w:t>
      </w:r>
      <w:proofErr w:type="gramEnd"/>
      <w:r w:rsidRPr="002D7CD0">
        <w:rPr>
          <w:sz w:val="26"/>
          <w:szCs w:val="26"/>
        </w:rPr>
        <w:t xml:space="preserve"> или преступления должностное лицо, работник, наделенные полномочиями по рассмотрению жалоб в соответствии с </w:t>
      </w:r>
      <w:hyperlink w:anchor="Par9" w:history="1">
        <w:r w:rsidRPr="002D7CD0">
          <w:rPr>
            <w:sz w:val="26"/>
            <w:szCs w:val="26"/>
          </w:rPr>
          <w:t>пунктом 5.2</w:t>
        </w:r>
      </w:hyperlink>
      <w:r w:rsidRPr="002D7CD0">
        <w:rPr>
          <w:sz w:val="26"/>
          <w:szCs w:val="26"/>
        </w:rPr>
        <w:t xml:space="preserve"> настоящего административного регламента, незамедлительно направляют имеющиеся материалы в органы прокуратуры.</w:t>
      </w:r>
    </w:p>
    <w:p w:rsidR="002D7CD0" w:rsidRDefault="002D7CD0" w:rsidP="002D7CD0">
      <w:pPr>
        <w:autoSpaceDE w:val="0"/>
        <w:autoSpaceDN w:val="0"/>
        <w:adjustRightInd w:val="0"/>
        <w:ind w:firstLine="540"/>
        <w:jc w:val="center"/>
        <w:rPr>
          <w:sz w:val="27"/>
          <w:szCs w:val="27"/>
        </w:rPr>
      </w:pPr>
      <w:r>
        <w:rPr>
          <w:sz w:val="27"/>
          <w:szCs w:val="27"/>
        </w:rPr>
        <w:t>______________________________</w:t>
      </w:r>
    </w:p>
    <w:p w:rsidR="0085151D" w:rsidRPr="009867F1" w:rsidRDefault="0085151D" w:rsidP="0085151D">
      <w:pPr>
        <w:rPr>
          <w:sz w:val="22"/>
          <w:szCs w:val="22"/>
        </w:rPr>
      </w:pPr>
    </w:p>
    <w:sectPr w:rsidR="0085151D" w:rsidRPr="009867F1" w:rsidSect="007266A4">
      <w:footerReference w:type="even" r:id="rId11"/>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D9" w:rsidRDefault="000466D9">
      <w:r>
        <w:separator/>
      </w:r>
    </w:p>
  </w:endnote>
  <w:endnote w:type="continuationSeparator" w:id="0">
    <w:p w:rsidR="000466D9" w:rsidRDefault="0004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D9" w:rsidRDefault="000466D9">
      <w:r>
        <w:separator/>
      </w:r>
    </w:p>
  </w:footnote>
  <w:footnote w:type="continuationSeparator" w:id="0">
    <w:p w:rsidR="000466D9" w:rsidRDefault="00046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45C9F"/>
    <w:multiLevelType w:val="hybridMultilevel"/>
    <w:tmpl w:val="0CDA632C"/>
    <w:lvl w:ilvl="0" w:tplc="AE881ED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9">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2">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7"/>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2"/>
  </w:num>
  <w:num w:numId="9">
    <w:abstractNumId w:val="3"/>
  </w:num>
  <w:num w:numId="10">
    <w:abstractNumId w:val="16"/>
  </w:num>
  <w:num w:numId="11">
    <w:abstractNumId w:val="0"/>
  </w:num>
  <w:num w:numId="12">
    <w:abstractNumId w:val="8"/>
  </w:num>
  <w:num w:numId="13">
    <w:abstractNumId w:val="11"/>
  </w:num>
  <w:num w:numId="14">
    <w:abstractNumId w:val="4"/>
  </w:num>
  <w:num w:numId="15">
    <w:abstractNumId w:val="13"/>
  </w:num>
  <w:num w:numId="16">
    <w:abstractNumId w:val="10"/>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6D9"/>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305C"/>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7298"/>
    <w:rsid w:val="002B1E39"/>
    <w:rsid w:val="002B2DCF"/>
    <w:rsid w:val="002B7FD3"/>
    <w:rsid w:val="002C0EF0"/>
    <w:rsid w:val="002C4CF6"/>
    <w:rsid w:val="002C594F"/>
    <w:rsid w:val="002C68C0"/>
    <w:rsid w:val="002D04E0"/>
    <w:rsid w:val="002D37DD"/>
    <w:rsid w:val="002D637D"/>
    <w:rsid w:val="002D6EC6"/>
    <w:rsid w:val="002D7CD0"/>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5A65"/>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7E36"/>
    <w:rsid w:val="00C0046A"/>
    <w:rsid w:val="00C018A4"/>
    <w:rsid w:val="00C06BE9"/>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6A71"/>
    <w:rsid w:val="00DE03AC"/>
    <w:rsid w:val="00DE03CB"/>
    <w:rsid w:val="00DE44AA"/>
    <w:rsid w:val="00DE51C1"/>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Default">
    <w:name w:val="Default"/>
    <w:rsid w:val="002D7CD0"/>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80627A55D8149786B205EF11BBC992D1B36FB65BD359D24D44EA18F1ADBC4ECA9987124D03DC67604633F4FE70CD798CCAA719DEEPB3DJ"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FED2-2F95-49D8-B578-A8F758AB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2021-07-19T10:17:00Z</cp:lastPrinted>
  <dcterms:created xsi:type="dcterms:W3CDTF">2021-07-19T10:18:00Z</dcterms:created>
  <dcterms:modified xsi:type="dcterms:W3CDTF">2021-07-19T10:18:00Z</dcterms:modified>
</cp:coreProperties>
</file>