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5EAC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5EAC">
        <w:rPr>
          <w:sz w:val="26"/>
          <w:szCs w:val="26"/>
          <w:u w:val="single"/>
        </w:rPr>
        <w:t>338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85EAC" w:rsidRPr="007D396B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B69E8">
        <w:rPr>
          <w:b/>
          <w:bCs/>
          <w:sz w:val="26"/>
          <w:szCs w:val="26"/>
        </w:rPr>
        <w:t xml:space="preserve">Об утверждении </w:t>
      </w:r>
      <w:r w:rsidRPr="002B69E8">
        <w:rPr>
          <w:b/>
          <w:color w:val="000000"/>
          <w:sz w:val="26"/>
          <w:szCs w:val="26"/>
        </w:rPr>
        <w:t>Порядка предоставления субсидии</w:t>
      </w:r>
      <w:r>
        <w:rPr>
          <w:b/>
          <w:color w:val="000000"/>
          <w:sz w:val="26"/>
          <w:szCs w:val="26"/>
        </w:rPr>
        <w:t xml:space="preserve"> организациям</w:t>
      </w:r>
      <w:r w:rsidRPr="002B69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инфраструктуры поддержки предпринимательства городского округа город Шахунья Нижегородской области </w:t>
      </w:r>
      <w:r w:rsidRPr="002B69E8">
        <w:rPr>
          <w:b/>
          <w:color w:val="000000"/>
          <w:sz w:val="26"/>
          <w:szCs w:val="26"/>
        </w:rPr>
        <w:t xml:space="preserve">на реализацию мероприятий в рамках муниципальной программы </w:t>
      </w:r>
      <w:r w:rsidRPr="002B69E8">
        <w:rPr>
          <w:b/>
          <w:sz w:val="26"/>
          <w:szCs w:val="26"/>
        </w:rPr>
        <w:t xml:space="preserve">«Развитие предпринимательства в городском 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>округе город Шахунья Нижегоро</w:t>
      </w:r>
      <w:r>
        <w:rPr>
          <w:b/>
          <w:sz w:val="26"/>
          <w:szCs w:val="26"/>
        </w:rPr>
        <w:t>дской области»</w:t>
      </w:r>
    </w:p>
    <w:p w:rsidR="00185EAC" w:rsidRDefault="00185EAC" w:rsidP="00185EAC">
      <w:pPr>
        <w:jc w:val="both"/>
        <w:rPr>
          <w:bCs/>
          <w:sz w:val="26"/>
          <w:szCs w:val="26"/>
        </w:rPr>
      </w:pPr>
    </w:p>
    <w:p w:rsidR="00185EAC" w:rsidRPr="00474917" w:rsidRDefault="00185EAC" w:rsidP="00185EAC">
      <w:pPr>
        <w:jc w:val="both"/>
        <w:rPr>
          <w:bCs/>
          <w:sz w:val="26"/>
          <w:szCs w:val="26"/>
        </w:rPr>
      </w:pP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F2B2E">
        <w:rPr>
          <w:sz w:val="26"/>
          <w:szCs w:val="26"/>
        </w:rPr>
        <w:t>В целях создания благоприятных условий для развития предпринимательства на территории городского округа город Шахунья Нижегородской области, совершенствования поддержки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</w:t>
      </w:r>
      <w:r w:rsidRPr="00DF2B2E">
        <w:rPr>
          <w:sz w:val="26"/>
          <w:szCs w:val="26"/>
        </w:rPr>
        <w:t>, в связи с необходимостью рационального использования бюджетных средств, в соответствии со статьей 78.1 Бюджетного кодекса Российской Федерации,</w:t>
      </w:r>
      <w:r>
        <w:rPr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F2B2E">
        <w:rPr>
          <w:sz w:val="26"/>
          <w:szCs w:val="26"/>
        </w:rPr>
        <w:t>статьей 5 Устава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</w:t>
      </w:r>
      <w:proofErr w:type="gramEnd"/>
      <w:r w:rsidRPr="00DF2B2E">
        <w:rPr>
          <w:sz w:val="26"/>
          <w:szCs w:val="26"/>
        </w:rPr>
        <w:t xml:space="preserve"> области», утвержденной постановлением администрации городского округа город Шах</w:t>
      </w:r>
      <w:r>
        <w:rPr>
          <w:sz w:val="26"/>
          <w:szCs w:val="26"/>
        </w:rPr>
        <w:t>унья  Нижегородской области от 27</w:t>
      </w:r>
      <w:r w:rsidRPr="00DF2B2E">
        <w:rPr>
          <w:sz w:val="26"/>
          <w:szCs w:val="26"/>
        </w:rPr>
        <w:t>.0</w:t>
      </w:r>
      <w:r>
        <w:rPr>
          <w:sz w:val="26"/>
          <w:szCs w:val="26"/>
        </w:rPr>
        <w:t>1.2021 № 99</w:t>
      </w:r>
      <w:r w:rsidRPr="00DF2B2E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85EAC">
        <w:rPr>
          <w:b/>
          <w:sz w:val="26"/>
          <w:szCs w:val="26"/>
        </w:rPr>
        <w:t>п</w:t>
      </w:r>
      <w:proofErr w:type="gramEnd"/>
      <w:r w:rsidRPr="00185EAC">
        <w:rPr>
          <w:b/>
          <w:sz w:val="26"/>
          <w:szCs w:val="26"/>
        </w:rPr>
        <w:t xml:space="preserve"> о с т а н о в л я е т: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DF2B2E">
        <w:rPr>
          <w:sz w:val="26"/>
          <w:szCs w:val="26"/>
        </w:rPr>
        <w:t>1. Утвердить прилагаемые: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F2B2E">
        <w:rPr>
          <w:sz w:val="26"/>
          <w:szCs w:val="26"/>
        </w:rPr>
        <w:t xml:space="preserve">Порядок предоставления субсидии </w:t>
      </w:r>
      <w:r>
        <w:rPr>
          <w:sz w:val="26"/>
          <w:szCs w:val="26"/>
        </w:rPr>
        <w:t xml:space="preserve">организациям инфраструктуры поддержки предпринимательства городского округа город Шахунья Нижегородской области </w:t>
      </w:r>
      <w:r w:rsidRPr="00DF2B2E">
        <w:rPr>
          <w:sz w:val="26"/>
          <w:szCs w:val="26"/>
        </w:rPr>
        <w:t>на реализацию мероприятий в рамках муниципальной программы «Развитие предпринимательства в городском округе город Шахунья Нижегородской области</w:t>
      </w:r>
      <w:r>
        <w:rPr>
          <w:sz w:val="26"/>
          <w:szCs w:val="26"/>
        </w:rPr>
        <w:t>».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2B2E">
        <w:rPr>
          <w:sz w:val="26"/>
          <w:szCs w:val="26"/>
        </w:rPr>
        <w:t xml:space="preserve">Состав комиссии по предоставлению субсидии </w:t>
      </w:r>
      <w:r>
        <w:rPr>
          <w:sz w:val="26"/>
          <w:szCs w:val="26"/>
        </w:rPr>
        <w:t xml:space="preserve">организациям инфраструктуры поддержки предпринимательства городского округа город Шахунья Нижегородской области </w:t>
      </w:r>
      <w:r w:rsidRPr="00DF2B2E">
        <w:rPr>
          <w:sz w:val="26"/>
          <w:szCs w:val="26"/>
        </w:rPr>
        <w:t>на реализацию мероприятий муниципальной программы «Развитие предпринимательства в городском округе город Ш</w:t>
      </w:r>
      <w:r>
        <w:rPr>
          <w:sz w:val="26"/>
          <w:szCs w:val="26"/>
        </w:rPr>
        <w:t>ахунья Нижегородской области»</w:t>
      </w:r>
      <w:r w:rsidRPr="00DF2B2E">
        <w:rPr>
          <w:sz w:val="26"/>
          <w:szCs w:val="26"/>
        </w:rPr>
        <w:t>.</w:t>
      </w:r>
    </w:p>
    <w:p w:rsidR="00185EAC" w:rsidRPr="00167C79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167C79">
        <w:rPr>
          <w:sz w:val="26"/>
          <w:szCs w:val="26"/>
        </w:rPr>
        <w:t xml:space="preserve">2. </w:t>
      </w:r>
      <w:r w:rsidRPr="00167C79">
        <w:rPr>
          <w:color w:val="000000"/>
          <w:spacing w:val="-1"/>
          <w:sz w:val="26"/>
          <w:szCs w:val="26"/>
        </w:rPr>
        <w:t>Н</w:t>
      </w:r>
      <w:r w:rsidRPr="00167C79">
        <w:rPr>
          <w:color w:val="000000"/>
          <w:w w:val="101"/>
          <w:sz w:val="26"/>
          <w:szCs w:val="26"/>
        </w:rPr>
        <w:t>ас</w:t>
      </w:r>
      <w:r w:rsidRPr="00167C79">
        <w:rPr>
          <w:color w:val="000000"/>
          <w:sz w:val="26"/>
          <w:szCs w:val="26"/>
        </w:rPr>
        <w:t>то</w:t>
      </w:r>
      <w:r w:rsidRPr="00167C79">
        <w:rPr>
          <w:color w:val="000000"/>
          <w:w w:val="101"/>
          <w:sz w:val="26"/>
          <w:szCs w:val="26"/>
        </w:rPr>
        <w:t>я</w:t>
      </w:r>
      <w:r w:rsidRPr="00167C79">
        <w:rPr>
          <w:color w:val="000000"/>
          <w:spacing w:val="-2"/>
          <w:sz w:val="26"/>
          <w:szCs w:val="26"/>
        </w:rPr>
        <w:t>щ</w:t>
      </w:r>
      <w:r w:rsidRPr="00167C79">
        <w:rPr>
          <w:color w:val="000000"/>
          <w:w w:val="101"/>
          <w:sz w:val="26"/>
          <w:szCs w:val="26"/>
        </w:rPr>
        <w:t>ее</w:t>
      </w:r>
      <w:r w:rsidRPr="00167C79">
        <w:rPr>
          <w:color w:val="000000"/>
          <w:spacing w:val="102"/>
          <w:sz w:val="26"/>
          <w:szCs w:val="26"/>
        </w:rPr>
        <w:t xml:space="preserve"> </w:t>
      </w:r>
      <w:r w:rsidRPr="00167C79">
        <w:rPr>
          <w:color w:val="000000"/>
          <w:sz w:val="26"/>
          <w:szCs w:val="26"/>
        </w:rPr>
        <w:t>по</w:t>
      </w:r>
      <w:r w:rsidRPr="00167C79">
        <w:rPr>
          <w:color w:val="000000"/>
          <w:w w:val="101"/>
          <w:sz w:val="26"/>
          <w:szCs w:val="26"/>
        </w:rPr>
        <w:t>с</w:t>
      </w:r>
      <w:r w:rsidRPr="00167C79">
        <w:rPr>
          <w:color w:val="000000"/>
          <w:spacing w:val="-1"/>
          <w:sz w:val="26"/>
          <w:szCs w:val="26"/>
        </w:rPr>
        <w:t>т</w:t>
      </w:r>
      <w:r w:rsidRPr="00167C79">
        <w:rPr>
          <w:color w:val="000000"/>
          <w:w w:val="101"/>
          <w:sz w:val="26"/>
          <w:szCs w:val="26"/>
        </w:rPr>
        <w:t>а</w:t>
      </w:r>
      <w:r w:rsidRPr="00167C79">
        <w:rPr>
          <w:color w:val="000000"/>
          <w:spacing w:val="-1"/>
          <w:sz w:val="26"/>
          <w:szCs w:val="26"/>
        </w:rPr>
        <w:t>но</w:t>
      </w:r>
      <w:r w:rsidRPr="00167C79">
        <w:rPr>
          <w:color w:val="000000"/>
          <w:sz w:val="26"/>
          <w:szCs w:val="26"/>
        </w:rPr>
        <w:t>вл</w:t>
      </w:r>
      <w:r w:rsidRPr="00167C79">
        <w:rPr>
          <w:color w:val="000000"/>
          <w:w w:val="101"/>
          <w:sz w:val="26"/>
          <w:szCs w:val="26"/>
        </w:rPr>
        <w:t>е</w:t>
      </w:r>
      <w:r w:rsidRPr="00167C79">
        <w:rPr>
          <w:color w:val="000000"/>
          <w:sz w:val="26"/>
          <w:szCs w:val="26"/>
        </w:rPr>
        <w:t>ни</w:t>
      </w:r>
      <w:r w:rsidRPr="00167C79">
        <w:rPr>
          <w:color w:val="000000"/>
          <w:w w:val="101"/>
          <w:sz w:val="26"/>
          <w:szCs w:val="26"/>
        </w:rPr>
        <w:t>е</w:t>
      </w:r>
      <w:r w:rsidRPr="00167C79">
        <w:rPr>
          <w:color w:val="000000"/>
          <w:spacing w:val="104"/>
          <w:sz w:val="26"/>
          <w:szCs w:val="26"/>
        </w:rPr>
        <w:t xml:space="preserve"> </w:t>
      </w:r>
      <w:r w:rsidRPr="00167C79">
        <w:rPr>
          <w:color w:val="000000"/>
          <w:spacing w:val="-2"/>
          <w:sz w:val="26"/>
          <w:szCs w:val="26"/>
        </w:rPr>
        <w:t>в</w:t>
      </w:r>
      <w:r w:rsidRPr="00167C79">
        <w:rPr>
          <w:color w:val="000000"/>
          <w:w w:val="101"/>
          <w:sz w:val="26"/>
          <w:szCs w:val="26"/>
        </w:rPr>
        <w:t>с</w:t>
      </w:r>
      <w:r w:rsidRPr="00167C79">
        <w:rPr>
          <w:color w:val="000000"/>
          <w:sz w:val="26"/>
          <w:szCs w:val="26"/>
        </w:rPr>
        <w:t>т</w:t>
      </w:r>
      <w:r w:rsidRPr="00167C79">
        <w:rPr>
          <w:color w:val="000000"/>
          <w:spacing w:val="-3"/>
          <w:sz w:val="26"/>
          <w:szCs w:val="26"/>
        </w:rPr>
        <w:t>у</w:t>
      </w:r>
      <w:r w:rsidRPr="00167C79">
        <w:rPr>
          <w:color w:val="000000"/>
          <w:sz w:val="26"/>
          <w:szCs w:val="26"/>
        </w:rPr>
        <w:t>п</w:t>
      </w:r>
      <w:r w:rsidRPr="00167C79">
        <w:rPr>
          <w:color w:val="000000"/>
          <w:w w:val="101"/>
          <w:sz w:val="26"/>
          <w:szCs w:val="26"/>
        </w:rPr>
        <w:t>ае</w:t>
      </w:r>
      <w:r w:rsidRPr="00167C79">
        <w:rPr>
          <w:color w:val="000000"/>
          <w:sz w:val="26"/>
          <w:szCs w:val="26"/>
        </w:rPr>
        <w:t>т</w:t>
      </w:r>
      <w:r w:rsidRPr="00167C79">
        <w:rPr>
          <w:color w:val="000000"/>
          <w:spacing w:val="104"/>
          <w:sz w:val="26"/>
          <w:szCs w:val="26"/>
        </w:rPr>
        <w:t xml:space="preserve"> </w:t>
      </w:r>
      <w:r w:rsidRPr="00167C79">
        <w:rPr>
          <w:color w:val="000000"/>
          <w:spacing w:val="1"/>
          <w:sz w:val="26"/>
          <w:szCs w:val="26"/>
        </w:rPr>
        <w:t>в</w:t>
      </w:r>
      <w:r w:rsidRPr="00167C79">
        <w:rPr>
          <w:color w:val="000000"/>
          <w:spacing w:val="104"/>
          <w:sz w:val="26"/>
          <w:szCs w:val="26"/>
        </w:rPr>
        <w:t xml:space="preserve"> </w:t>
      </w:r>
      <w:r w:rsidRPr="00167C79">
        <w:rPr>
          <w:color w:val="000000"/>
          <w:w w:val="101"/>
          <w:sz w:val="26"/>
          <w:szCs w:val="26"/>
        </w:rPr>
        <w:t>с</w:t>
      </w:r>
      <w:r w:rsidRPr="00167C79">
        <w:rPr>
          <w:color w:val="000000"/>
          <w:sz w:val="26"/>
          <w:szCs w:val="26"/>
        </w:rPr>
        <w:t>илу</w:t>
      </w:r>
      <w:r w:rsidRPr="00167C79">
        <w:rPr>
          <w:color w:val="000000"/>
          <w:spacing w:val="105"/>
          <w:sz w:val="26"/>
          <w:szCs w:val="26"/>
        </w:rPr>
        <w:t xml:space="preserve"> </w:t>
      </w:r>
      <w:r w:rsidRPr="00167C79">
        <w:rPr>
          <w:color w:val="000000"/>
          <w:sz w:val="26"/>
          <w:szCs w:val="26"/>
        </w:rPr>
        <w:t>со дня его</w:t>
      </w:r>
      <w:r w:rsidRPr="00167C79">
        <w:rPr>
          <w:color w:val="000000"/>
          <w:spacing w:val="105"/>
          <w:sz w:val="26"/>
          <w:szCs w:val="26"/>
        </w:rPr>
        <w:t xml:space="preserve"> </w:t>
      </w:r>
      <w:r w:rsidRPr="00167C79">
        <w:rPr>
          <w:color w:val="000000"/>
          <w:sz w:val="26"/>
          <w:szCs w:val="26"/>
        </w:rPr>
        <w:t>офици</w:t>
      </w:r>
      <w:r w:rsidRPr="00167C79">
        <w:rPr>
          <w:color w:val="000000"/>
          <w:w w:val="101"/>
          <w:sz w:val="26"/>
          <w:szCs w:val="26"/>
        </w:rPr>
        <w:t>а</w:t>
      </w:r>
      <w:r w:rsidRPr="00167C79">
        <w:rPr>
          <w:color w:val="000000"/>
          <w:sz w:val="26"/>
          <w:szCs w:val="26"/>
        </w:rPr>
        <w:t>льно</w:t>
      </w:r>
      <w:r w:rsidRPr="00167C79">
        <w:rPr>
          <w:color w:val="000000"/>
          <w:spacing w:val="-3"/>
          <w:sz w:val="26"/>
          <w:szCs w:val="26"/>
        </w:rPr>
        <w:t>г</w:t>
      </w:r>
      <w:r w:rsidRPr="00167C79">
        <w:rPr>
          <w:color w:val="000000"/>
          <w:sz w:val="26"/>
          <w:szCs w:val="26"/>
        </w:rPr>
        <w:t>о оп</w:t>
      </w:r>
      <w:r w:rsidRPr="00167C79">
        <w:rPr>
          <w:color w:val="000000"/>
          <w:spacing w:val="-2"/>
          <w:sz w:val="26"/>
          <w:szCs w:val="26"/>
        </w:rPr>
        <w:t>у</w:t>
      </w:r>
      <w:r w:rsidRPr="00167C79">
        <w:rPr>
          <w:color w:val="000000"/>
          <w:sz w:val="26"/>
          <w:szCs w:val="26"/>
        </w:rPr>
        <w:t>бликов</w:t>
      </w:r>
      <w:r w:rsidRPr="00167C79">
        <w:rPr>
          <w:color w:val="000000"/>
          <w:spacing w:val="-2"/>
          <w:w w:val="101"/>
          <w:sz w:val="26"/>
          <w:szCs w:val="26"/>
        </w:rPr>
        <w:t>а</w:t>
      </w:r>
      <w:r w:rsidRPr="00167C79">
        <w:rPr>
          <w:color w:val="000000"/>
          <w:sz w:val="26"/>
          <w:szCs w:val="26"/>
        </w:rPr>
        <w:t>н</w:t>
      </w:r>
      <w:r w:rsidRPr="00167C79">
        <w:rPr>
          <w:color w:val="000000"/>
          <w:spacing w:val="1"/>
          <w:sz w:val="26"/>
          <w:szCs w:val="26"/>
        </w:rPr>
        <w:t>и</w:t>
      </w:r>
      <w:r w:rsidRPr="00167C79">
        <w:rPr>
          <w:color w:val="000000"/>
          <w:w w:val="101"/>
          <w:sz w:val="26"/>
          <w:szCs w:val="26"/>
        </w:rPr>
        <w:t xml:space="preserve">я на официальном сайте администрации городского округа город Шахунья Нижегородской области </w:t>
      </w:r>
      <w:r w:rsidRPr="00167C79">
        <w:rPr>
          <w:sz w:val="26"/>
          <w:szCs w:val="26"/>
        </w:rPr>
        <w:t>и распространяется на правоотношения, возникшие с 01.01.2021 года.</w:t>
      </w:r>
    </w:p>
    <w:p w:rsidR="00185EAC" w:rsidRPr="00DF2B2E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167C79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167C79">
        <w:rPr>
          <w:color w:val="000000"/>
          <w:w w:val="101"/>
          <w:sz w:val="26"/>
          <w:szCs w:val="26"/>
        </w:rPr>
        <w:t xml:space="preserve"> и в газете «Знамя труда»</w:t>
      </w:r>
      <w:r w:rsidRPr="00167C79">
        <w:rPr>
          <w:sz w:val="26"/>
          <w:szCs w:val="26"/>
        </w:rPr>
        <w:t>.</w:t>
      </w:r>
    </w:p>
    <w:p w:rsidR="00185EAC" w:rsidRDefault="00185EAC" w:rsidP="00185EAC">
      <w:pPr>
        <w:spacing w:line="360" w:lineRule="auto"/>
        <w:ind w:firstLine="709"/>
        <w:jc w:val="both"/>
        <w:rPr>
          <w:sz w:val="26"/>
          <w:szCs w:val="26"/>
        </w:rPr>
      </w:pPr>
      <w:r w:rsidRPr="00DF2B2E">
        <w:rPr>
          <w:sz w:val="26"/>
          <w:szCs w:val="26"/>
        </w:rPr>
        <w:t xml:space="preserve">4. </w:t>
      </w:r>
      <w:proofErr w:type="gramStart"/>
      <w:r w:rsidRPr="00DF2B2E">
        <w:rPr>
          <w:sz w:val="26"/>
          <w:szCs w:val="26"/>
        </w:rPr>
        <w:t>Контроль за</w:t>
      </w:r>
      <w:proofErr w:type="gramEnd"/>
      <w:r w:rsidRPr="00DF2B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</w:t>
      </w:r>
      <w:r>
        <w:rPr>
          <w:sz w:val="26"/>
          <w:szCs w:val="26"/>
        </w:rPr>
        <w:t xml:space="preserve"> </w:t>
      </w:r>
      <w:r w:rsidRPr="00DF2B2E">
        <w:rPr>
          <w:sz w:val="26"/>
          <w:szCs w:val="26"/>
        </w:rPr>
        <w:t>Серова.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185EAC" w:rsidRDefault="00185EAC" w:rsidP="004D2212">
      <w:pPr>
        <w:jc w:val="both"/>
        <w:rPr>
          <w:sz w:val="26"/>
          <w:szCs w:val="26"/>
        </w:rPr>
      </w:pPr>
    </w:p>
    <w:p w:rsidR="00185EAC" w:rsidRDefault="00185EAC" w:rsidP="004D2212">
      <w:pPr>
        <w:jc w:val="both"/>
        <w:rPr>
          <w:sz w:val="26"/>
          <w:szCs w:val="26"/>
        </w:rPr>
      </w:pPr>
    </w:p>
    <w:p w:rsidR="00185EAC" w:rsidRDefault="00185EAC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185EAC" w:rsidRDefault="00185EAC" w:rsidP="004D2212">
      <w:pPr>
        <w:jc w:val="both"/>
        <w:rPr>
          <w:sz w:val="22"/>
          <w:szCs w:val="22"/>
        </w:rPr>
      </w:pPr>
    </w:p>
    <w:p w:rsidR="00185EAC" w:rsidRDefault="00185EAC" w:rsidP="004D2212">
      <w:pPr>
        <w:jc w:val="both"/>
        <w:rPr>
          <w:sz w:val="22"/>
          <w:szCs w:val="22"/>
        </w:rPr>
      </w:pPr>
    </w:p>
    <w:p w:rsidR="00185EAC" w:rsidRDefault="00185EAC" w:rsidP="00185EA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85EAC" w:rsidRPr="002B69E8" w:rsidRDefault="00185EAC" w:rsidP="00EC35D1">
      <w:pPr>
        <w:tabs>
          <w:tab w:val="left" w:pos="6379"/>
        </w:tabs>
        <w:ind w:left="6096"/>
        <w:jc w:val="center"/>
        <w:rPr>
          <w:rFonts w:eastAsia="Calibri"/>
          <w:sz w:val="26"/>
          <w:szCs w:val="26"/>
        </w:rPr>
      </w:pPr>
      <w:proofErr w:type="gramStart"/>
      <w:r w:rsidRPr="002B69E8">
        <w:rPr>
          <w:rFonts w:eastAsia="Calibri"/>
          <w:sz w:val="26"/>
          <w:szCs w:val="26"/>
        </w:rPr>
        <w:lastRenderedPageBreak/>
        <w:t>УТВЕРЖДЕН</w:t>
      </w:r>
      <w:proofErr w:type="gramEnd"/>
      <w:r w:rsidRPr="002B69E8">
        <w:rPr>
          <w:rFonts w:eastAsia="Calibri"/>
          <w:sz w:val="26"/>
          <w:szCs w:val="26"/>
        </w:rPr>
        <w:br/>
        <w:t xml:space="preserve"> постановлением администрации</w:t>
      </w:r>
    </w:p>
    <w:p w:rsidR="00185EAC" w:rsidRPr="002B69E8" w:rsidRDefault="00185EAC" w:rsidP="00EC35D1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городского округа город Шахунья</w:t>
      </w:r>
    </w:p>
    <w:p w:rsidR="00185EAC" w:rsidRPr="002B69E8" w:rsidRDefault="00185EAC" w:rsidP="00EC35D1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</w:rPr>
      </w:pPr>
      <w:r w:rsidRPr="002B69E8">
        <w:rPr>
          <w:rFonts w:eastAsia="Calibri"/>
          <w:sz w:val="26"/>
          <w:szCs w:val="26"/>
        </w:rPr>
        <w:t>Нижегородской области</w:t>
      </w:r>
    </w:p>
    <w:p w:rsidR="00185EAC" w:rsidRPr="002B69E8" w:rsidRDefault="00185EAC" w:rsidP="00EC35D1">
      <w:pPr>
        <w:widowControl w:val="0"/>
        <w:autoSpaceDE w:val="0"/>
        <w:autoSpaceDN w:val="0"/>
        <w:adjustRightInd w:val="0"/>
        <w:ind w:left="6096"/>
        <w:jc w:val="center"/>
        <w:rPr>
          <w:b/>
          <w:color w:val="000000"/>
          <w:sz w:val="26"/>
          <w:szCs w:val="26"/>
        </w:rPr>
      </w:pPr>
      <w:r w:rsidRPr="002B69E8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01.04.2021 г.</w:t>
      </w:r>
      <w:r w:rsidRPr="002B69E8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338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>Порядок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предоставления субсидии </w:t>
      </w:r>
      <w:r>
        <w:rPr>
          <w:b/>
          <w:color w:val="000000"/>
          <w:sz w:val="26"/>
          <w:szCs w:val="26"/>
        </w:rPr>
        <w:t>организациям</w:t>
      </w:r>
      <w:r w:rsidRPr="002B69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инфраструктуры поддержки предпринимательства городского округа город Шахунья Нижегородской области</w:t>
      </w:r>
      <w:r w:rsidRPr="00BB260C">
        <w:rPr>
          <w:b/>
          <w:color w:val="000000"/>
          <w:sz w:val="26"/>
          <w:szCs w:val="26"/>
        </w:rPr>
        <w:t xml:space="preserve"> на реализацию мероприятий в рамках муниципальной программы</w:t>
      </w:r>
    </w:p>
    <w:p w:rsidR="00185EA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260C">
        <w:rPr>
          <w:b/>
          <w:color w:val="000000"/>
          <w:sz w:val="26"/>
          <w:szCs w:val="26"/>
        </w:rPr>
        <w:t xml:space="preserve"> </w:t>
      </w:r>
      <w:r w:rsidRPr="00BB260C">
        <w:rPr>
          <w:b/>
          <w:sz w:val="26"/>
          <w:szCs w:val="26"/>
        </w:rPr>
        <w:t>«Развитие предпринимательства в городском округе город Шахунья Нижегород</w:t>
      </w:r>
      <w:r>
        <w:rPr>
          <w:b/>
          <w:sz w:val="26"/>
          <w:szCs w:val="26"/>
        </w:rPr>
        <w:t xml:space="preserve">ской области»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>(далее - Порядок)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EAC" w:rsidRPr="00BB260C" w:rsidRDefault="00185EAC" w:rsidP="0051731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BB260C">
        <w:rPr>
          <w:sz w:val="26"/>
          <w:szCs w:val="26"/>
        </w:rPr>
        <w:t xml:space="preserve">Общие положения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45"/>
      <w:bookmarkEnd w:id="1"/>
      <w:r w:rsidRPr="00683A6A">
        <w:rPr>
          <w:color w:val="000000"/>
          <w:sz w:val="26"/>
          <w:szCs w:val="26"/>
        </w:rPr>
        <w:t xml:space="preserve">1.1. Настоящий Порядок определяет объем, цели, условия и механизм предоставления субсидии </w:t>
      </w:r>
      <w:r w:rsidRPr="00683A6A">
        <w:rPr>
          <w:sz w:val="26"/>
          <w:szCs w:val="26"/>
        </w:rPr>
        <w:t xml:space="preserve">организациям инфраструктуры поддержки предпринимательства городского округа город Шахунья Нижегородской области  </w:t>
      </w:r>
      <w:r w:rsidRPr="00683A6A">
        <w:rPr>
          <w:color w:val="000000"/>
          <w:sz w:val="26"/>
          <w:szCs w:val="26"/>
        </w:rPr>
        <w:t>(далее - Субсидии) на реализацию мероприятий в рамках муниципальной программы «Развитие предпринимательства в городском округе город Шахунья Нижегородской области» (далее - Программа)</w:t>
      </w:r>
      <w:r w:rsidRPr="00683A6A">
        <w:rPr>
          <w:bCs/>
          <w:color w:val="000000"/>
          <w:sz w:val="26"/>
          <w:szCs w:val="26"/>
        </w:rPr>
        <w:t>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1.2. Субсидия предоставляется </w:t>
      </w:r>
      <w:r w:rsidRPr="00683A6A">
        <w:rPr>
          <w:sz w:val="26"/>
          <w:szCs w:val="26"/>
        </w:rPr>
        <w:t>организациям инфраструктуры поддержки предпринимательства городского округа город Шахунья Нижегородской области (далее – Организациям) в целях оказания кон</w:t>
      </w:r>
      <w:r w:rsidRPr="00683A6A">
        <w:rPr>
          <w:color w:val="000000"/>
          <w:sz w:val="26"/>
          <w:szCs w:val="26"/>
        </w:rPr>
        <w:t xml:space="preserve">сультационной поддержки субъектам малого и среднего предпринимательства (далее - субъекты МСП)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на постоянной основе по следующим вопросам: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создания благоприятных условий для ведения малого и среднего бизнеса;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нарушением прав предпринимателей;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 сфере малого и среднего предпринимательства;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незаконным уголовным преследованием предпринимателей;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кадрового учета и трудового законодательства;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lastRenderedPageBreak/>
        <w:t>гражданам по вопросам получения лицензий;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получения сертификатов ЭЦП, сертификатов для работы в системе ЕГАИС и программных носителей;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ведения бухгалтерского учета и его постановке в организации;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восстановления и постановки бухгалтерского и налогового учета;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подготовки бизнес-планов (консультирование по составлению бизнес-плана, расчет показателей, подготовка пакета документов);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-</w:t>
      </w:r>
      <w:r w:rsidRPr="00683A6A">
        <w:rPr>
          <w:bCs/>
          <w:sz w:val="26"/>
          <w:szCs w:val="26"/>
        </w:rPr>
        <w:t xml:space="preserve"> обучающие мероприятия (круглые столы, семинары и т.п.).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1.3</w:t>
      </w:r>
      <w:r w:rsidRPr="00C64471">
        <w:rPr>
          <w:sz w:val="26"/>
          <w:szCs w:val="26"/>
        </w:rPr>
        <w:t>.</w:t>
      </w:r>
      <w:r w:rsidRPr="00683A6A">
        <w:rPr>
          <w:color w:val="FF0000"/>
          <w:sz w:val="26"/>
          <w:szCs w:val="26"/>
        </w:rPr>
        <w:t xml:space="preserve"> </w:t>
      </w:r>
      <w:r w:rsidRPr="00683A6A">
        <w:rPr>
          <w:color w:val="0D0D0D"/>
          <w:sz w:val="26"/>
          <w:szCs w:val="26"/>
        </w:rPr>
        <w:t>Администрация городского округа город Шахунья Нижегородской области (далее - Администрация) осуществляет предоставление субсидии из местного бюджета в пределах средств, предусмотренных на эти цели на соответствующий финансовый год</w:t>
      </w:r>
      <w:r w:rsidRPr="00683A6A">
        <w:rPr>
          <w:b/>
          <w:color w:val="0D0D0D"/>
          <w:sz w:val="26"/>
          <w:szCs w:val="26"/>
        </w:rPr>
        <w:t>.</w:t>
      </w:r>
      <w:r w:rsidRPr="00683A6A">
        <w:rPr>
          <w:color w:val="000000"/>
          <w:sz w:val="26"/>
          <w:szCs w:val="26"/>
        </w:rPr>
        <w:t xml:space="preserve">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1.4.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185EAC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а) Способы проведения отбора: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sz w:val="26"/>
          <w:szCs w:val="26"/>
        </w:rPr>
        <w:t xml:space="preserve">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683A6A">
        <w:rPr>
          <w:sz w:val="26"/>
          <w:szCs w:val="26"/>
        </w:rPr>
        <w:t>целях</w:t>
      </w:r>
      <w:proofErr w:type="gramEnd"/>
      <w:r w:rsidRPr="00683A6A">
        <w:rPr>
          <w:sz w:val="26"/>
          <w:szCs w:val="26"/>
        </w:rPr>
        <w:t xml:space="preserve"> достижения которых предоставляется субсидия (далее - результат предоставления субсидии)</w:t>
      </w:r>
      <w:r>
        <w:rPr>
          <w:sz w:val="26"/>
          <w:szCs w:val="26"/>
        </w:rPr>
        <w:t>.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б</w:t>
      </w:r>
      <w:r w:rsidRPr="00D522C8">
        <w:rPr>
          <w:rFonts w:ascii="Times New Roman" w:hAnsi="Times New Roman" w:cs="Times New Roman"/>
          <w:sz w:val="26"/>
          <w:szCs w:val="26"/>
        </w:rPr>
        <w:t>) На едином портале бюджетной системы Российской Федерации, а так же при необходимости на официальном сайте администрации городского округа город Шахунья Нижегородской области в информационно-телекоммуникационной сети «Интернет» размещается объявление о проведении отбора с указанием: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 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 же о возможности проведения нескольких этапов отбора с указанием сроков их проведения;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наименования, места нахождения, почтового адреса, адреса электронной почты администрации городского округа город Шахунья Нижегородской области;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перечня документов, </w:t>
      </w:r>
      <w:r w:rsidRPr="00D522C8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указанного в </w:t>
      </w:r>
      <w:hyperlink r:id="rId10" w:anchor="P163" w:history="1">
        <w:r w:rsidRPr="00D522C8">
          <w:rPr>
            <w:rFonts w:ascii="Times New Roman" w:eastAsia="Arial" w:hAnsi="Times New Roman" w:cs="Times New Roman"/>
            <w:kern w:val="2"/>
            <w:sz w:val="26"/>
            <w:szCs w:val="26"/>
            <w:lang w:eastAsia="ar-SA"/>
          </w:rPr>
          <w:t>подпунктах 3.1.2, 3.1.3.</w:t>
        </w:r>
      </w:hyperlink>
      <w:r w:rsidRPr="00D522C8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пункта 3.1. раздела 3 настоящего Порядка</w:t>
      </w:r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информации о результатах рассмотрения предложений (заявок), включающей следующие сведения: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- дата, время и место проведения рассмотрения предложений (заявок);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- дата, время и место оценки предложений (заявок) участников отбора (в случае проведения конкурса)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85EAC" w:rsidRPr="00D522C8" w:rsidRDefault="00185EAC" w:rsidP="00185E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22C8">
        <w:rPr>
          <w:rFonts w:ascii="Times New Roman" w:hAnsi="Times New Roman" w:cs="Times New Roman"/>
          <w:sz w:val="26"/>
          <w:szCs w:val="26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</w:t>
      </w:r>
      <w:r w:rsidRPr="00D522C8">
        <w:rPr>
          <w:rFonts w:ascii="Times New Roman" w:hAnsi="Times New Roman" w:cs="Times New Roman"/>
          <w:sz w:val="26"/>
          <w:szCs w:val="26"/>
        </w:rPr>
        <w:lastRenderedPageBreak/>
        <w:t>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522C8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требования к участникам отбора</w:t>
      </w:r>
      <w:r w:rsidRPr="00D522C8">
        <w:rPr>
          <w:sz w:val="23"/>
          <w:szCs w:val="23"/>
          <w:shd w:val="clear" w:color="auto" w:fill="FFFFFF"/>
        </w:rPr>
        <w:t> </w:t>
      </w:r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 </w:t>
      </w:r>
      <w:hyperlink r:id="rId11" w:anchor="1043" w:history="1">
        <w:r w:rsidRPr="00D522C8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подпунктами "в"</w:t>
        </w:r>
      </w:hyperlink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12" w:anchor="1044" w:history="1">
        <w:r w:rsidRPr="00D522C8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"г"</w:t>
        </w:r>
      </w:hyperlink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</w:t>
      </w:r>
      <w:r w:rsidRPr="00D522C8">
        <w:rPr>
          <w:rFonts w:ascii="Times New Roman" w:hAnsi="Times New Roman" w:cs="Times New Roman"/>
          <w:sz w:val="26"/>
          <w:szCs w:val="26"/>
        </w:rPr>
        <w:t>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 </w:t>
      </w:r>
      <w:hyperlink r:id="rId13" w:anchor="1045" w:history="1">
        <w:r w:rsidRPr="00D522C8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подпунктом "д"</w:t>
        </w:r>
      </w:hyperlink>
      <w:r w:rsidRPr="00D522C8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настоящего пункта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D522C8">
        <w:rPr>
          <w:rFonts w:ascii="Times New Roman" w:hAnsi="Times New Roman" w:cs="Times New Roman"/>
          <w:sz w:val="26"/>
          <w:szCs w:val="26"/>
        </w:rPr>
        <w:t>определяющего</w:t>
      </w:r>
      <w:proofErr w:type="gramEnd"/>
      <w:r w:rsidRPr="00D522C8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правил рассмотрения и оценки предложений (заявок) участников;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 xml:space="preserve">порядка предоставления участникам отбора разъяснений положений </w:t>
      </w:r>
      <w:r w:rsidRPr="00683A6A">
        <w:rPr>
          <w:rFonts w:ascii="Times New Roman" w:hAnsi="Times New Roman" w:cs="Times New Roman"/>
          <w:sz w:val="26"/>
          <w:szCs w:val="26"/>
        </w:rPr>
        <w:t>объявления о проведении отбора, даты начала и окончания срока такого предоставления;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A6A">
        <w:rPr>
          <w:rFonts w:ascii="Times New Roman" w:hAnsi="Times New Roman" w:cs="Times New Roman"/>
          <w:sz w:val="26"/>
          <w:szCs w:val="26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>, оказанием услуг, предусмотрено заключение соглашения);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условий признания победителя (победителей) отбора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от заключения соглашения;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даты размещения результатов отбора </w:t>
      </w:r>
      <w:r w:rsidRPr="00D522C8">
        <w:rPr>
          <w:rFonts w:ascii="Times New Roman" w:hAnsi="Times New Roman" w:cs="Times New Roman"/>
          <w:sz w:val="26"/>
          <w:szCs w:val="26"/>
        </w:rPr>
        <w:t>на едином портале бюджетной системы Российской Федерации, также  при необходимости на сайте администрации городского округа город Шахунья Нижегородской области</w:t>
      </w:r>
      <w:r w:rsidRPr="00683A6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иной информации, определенной правовым актом.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83A6A">
        <w:rPr>
          <w:rFonts w:ascii="Times New Roman" w:hAnsi="Times New Roman" w:cs="Times New Roman"/>
          <w:sz w:val="26"/>
          <w:szCs w:val="26"/>
        </w:rPr>
        <w:t xml:space="preserve">частник отбора на 1-е число месяца, предшествующего месяцу, в котором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планируется проведение отбора должен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</w:t>
      </w:r>
      <w:r w:rsidRPr="00683A6A">
        <w:rPr>
          <w:rFonts w:ascii="Times New Roman" w:hAnsi="Times New Roman" w:cs="Times New Roman"/>
          <w:sz w:val="26"/>
          <w:szCs w:val="26"/>
        </w:rPr>
        <w:lastRenderedPageBreak/>
        <w:t>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A6A">
        <w:rPr>
          <w:rFonts w:ascii="Times New Roman" w:hAnsi="Times New Roman" w:cs="Times New Roman"/>
          <w:sz w:val="26"/>
          <w:szCs w:val="26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такие требования предусмотрены правовым актом);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83A6A">
        <w:rPr>
          <w:rFonts w:ascii="Times New Roman" w:hAnsi="Times New Roman" w:cs="Times New Roman"/>
          <w:sz w:val="26"/>
          <w:szCs w:val="26"/>
        </w:rPr>
        <w:t>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A6A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rFonts w:ascii="Times New Roman" w:hAnsi="Times New Roman" w:cs="Times New Roman"/>
          <w:sz w:val="26"/>
          <w:szCs w:val="26"/>
        </w:rPr>
        <w:t>и, установленные правовым актом.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3A6A">
        <w:rPr>
          <w:rFonts w:ascii="Times New Roman" w:hAnsi="Times New Roman" w:cs="Times New Roman"/>
          <w:sz w:val="26"/>
          <w:szCs w:val="26"/>
        </w:rPr>
        <w:t>ребования к участникам отбора, включающие: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наличие опыта, необходимого для достижения результатов предоставления субсидии;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наличие кадрового состава, необходимого для достижения результатов предоставления субсидии;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наличие материально-технической базы, необходимой для достижения результатов предоставления субсидии;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перечень документов, необходимых для подтверждения соответствия участника;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иные требования.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д)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3A6A">
        <w:rPr>
          <w:rFonts w:ascii="Times New Roman" w:hAnsi="Times New Roman" w:cs="Times New Roman"/>
          <w:sz w:val="26"/>
          <w:szCs w:val="26"/>
        </w:rPr>
        <w:t xml:space="preserve">ребования, предъявляемые к форме и содержанию предложений (заявок), подаваемых участниками отбора, которые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включают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в том числе согласие на публикацию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 отбора, с соответствующим отбором, а так же связанной с соответствующим отбором, а так же согласие на обработку персональны</w:t>
      </w:r>
      <w:r>
        <w:rPr>
          <w:rFonts w:ascii="Times New Roman" w:hAnsi="Times New Roman" w:cs="Times New Roman"/>
          <w:sz w:val="26"/>
          <w:szCs w:val="26"/>
        </w:rPr>
        <w:t>х данных (для физического лица).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е)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3A6A">
        <w:rPr>
          <w:rFonts w:ascii="Times New Roman" w:hAnsi="Times New Roman" w:cs="Times New Roman"/>
          <w:sz w:val="26"/>
          <w:szCs w:val="26"/>
        </w:rPr>
        <w:t>нформация о количестве предложений (заявок), которое может подать участник отбор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lastRenderedPageBreak/>
        <w:t xml:space="preserve">ж)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3A6A">
        <w:rPr>
          <w:rFonts w:ascii="Times New Roman" w:hAnsi="Times New Roman" w:cs="Times New Roman"/>
          <w:sz w:val="26"/>
          <w:szCs w:val="26"/>
        </w:rPr>
        <w:t>равила рассмотрение и оценки предложений (заявок) участников отбора, включающие: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порядок отклонения предложений (заявок) участников отбора, а также информацию о причинах их отклонения;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сроки размещения на сайте администрации городского округа город Шахунья в информационно-телекоммуникационной сети "Интернет" информации о результатах рассмотрения предложений (заявок), включающей следующие сведения: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 (заявок);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дата, время и место оценки предложений (заявок) участников отбора (в случае проведения конкурса);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</w:t>
      </w:r>
      <w:r>
        <w:rPr>
          <w:rFonts w:ascii="Times New Roman" w:hAnsi="Times New Roman" w:cs="Times New Roman"/>
          <w:sz w:val="26"/>
          <w:szCs w:val="26"/>
        </w:rPr>
        <w:t>ер предоставляемой ему субсидии.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A6A">
        <w:rPr>
          <w:rFonts w:ascii="Times New Roman" w:hAnsi="Times New Roman" w:cs="Times New Roman"/>
          <w:sz w:val="26"/>
          <w:szCs w:val="26"/>
        </w:rPr>
        <w:t xml:space="preserve">орядок формирования комиссии для рассмотрения и оценки предложений (заявок) участников отбора (при необходимости). В состав комиссии для рассмотрения и оценки предложений (заявок) участников отбора, формируемой в целях предоставления субсидии, </w:t>
      </w:r>
      <w:proofErr w:type="gramStart"/>
      <w:r w:rsidRPr="00683A6A">
        <w:rPr>
          <w:rFonts w:ascii="Times New Roman" w:hAnsi="Times New Roman" w:cs="Times New Roman"/>
          <w:sz w:val="26"/>
          <w:szCs w:val="26"/>
        </w:rPr>
        <w:t>включаются</w:t>
      </w:r>
      <w:proofErr w:type="gramEnd"/>
      <w:r w:rsidRPr="00683A6A">
        <w:rPr>
          <w:rFonts w:ascii="Times New Roman" w:hAnsi="Times New Roman" w:cs="Times New Roman"/>
          <w:sz w:val="26"/>
          <w:szCs w:val="26"/>
        </w:rPr>
        <w:t xml:space="preserve"> в том числе общественный помощник Уполномоченного по защите прав предпринимателей в Нижегородской области и представитель союза «Торгово-промышленной палаты Нижегородской области» в городском округе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и)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83A6A">
        <w:rPr>
          <w:rFonts w:ascii="Times New Roman" w:hAnsi="Times New Roman" w:cs="Times New Roman"/>
          <w:sz w:val="26"/>
          <w:szCs w:val="26"/>
        </w:rPr>
        <w:t>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185EAC" w:rsidRPr="00D522C8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несоответствие участника отбора требованиям, </w:t>
      </w:r>
      <w:r w:rsidRPr="00D522C8">
        <w:rPr>
          <w:rFonts w:ascii="Times New Roman" w:hAnsi="Times New Roman" w:cs="Times New Roman"/>
          <w:sz w:val="26"/>
          <w:szCs w:val="26"/>
        </w:rPr>
        <w:t>установленным в пункте «в» настоящего пункта;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2C8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отбора предложений (заявок</w:t>
      </w:r>
      <w:r w:rsidRPr="00683A6A">
        <w:rPr>
          <w:rFonts w:ascii="Times New Roman" w:hAnsi="Times New Roman" w:cs="Times New Roman"/>
          <w:sz w:val="26"/>
          <w:szCs w:val="26"/>
        </w:rPr>
        <w:t>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185EAC" w:rsidRPr="00683A6A" w:rsidRDefault="00185EAC" w:rsidP="00185E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>иные основания для отклонения предложения (заявки) участника отбора (при необходимости).</w:t>
      </w:r>
    </w:p>
    <w:p w:rsidR="00185EAC" w:rsidRPr="00683A6A" w:rsidRDefault="00185EAC" w:rsidP="00185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A6A">
        <w:rPr>
          <w:rFonts w:ascii="Times New Roman" w:hAnsi="Times New Roman" w:cs="Times New Roman"/>
          <w:sz w:val="26"/>
          <w:szCs w:val="26"/>
        </w:rPr>
        <w:t xml:space="preserve">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</w:t>
      </w:r>
      <w:r w:rsidRPr="00683A6A">
        <w:rPr>
          <w:rFonts w:ascii="Times New Roman" w:hAnsi="Times New Roman" w:cs="Times New Roman"/>
          <w:sz w:val="26"/>
          <w:szCs w:val="26"/>
        </w:rPr>
        <w:lastRenderedPageBreak/>
        <w:t>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3. Условия предоставления субсидии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left="1429"/>
        <w:jc w:val="center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3.1. Субсидия предоставляется при соблюдении следующих условий: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3.1.1. Одним из видов деятельности Организации является предоставление консультационных услуг субъектам малого и среднего предпринимательства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proofErr w:type="gramStart"/>
      <w:r w:rsidRPr="00683A6A">
        <w:rPr>
          <w:color w:val="000000"/>
          <w:sz w:val="26"/>
          <w:szCs w:val="26"/>
        </w:rPr>
        <w:t>гражданам</w:t>
      </w:r>
      <w:proofErr w:type="gramEnd"/>
      <w:r w:rsidRPr="00683A6A">
        <w:rPr>
          <w:color w:val="000000"/>
          <w:sz w:val="26"/>
          <w:szCs w:val="26"/>
        </w:rPr>
        <w:t xml:space="preserve"> как в их личном присутствии, так и дистанционного характера.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3.1.2. Предоставление Организацией в Администрацию следующих документов: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683A6A">
        <w:rPr>
          <w:color w:val="0D0D0D"/>
          <w:sz w:val="26"/>
          <w:szCs w:val="26"/>
        </w:rPr>
        <w:t>б) копии Устава (</w:t>
      </w:r>
      <w:proofErr w:type="gramStart"/>
      <w:r w:rsidRPr="00683A6A">
        <w:rPr>
          <w:color w:val="0D0D0D"/>
          <w:sz w:val="26"/>
          <w:szCs w:val="26"/>
        </w:rPr>
        <w:t>заверенная</w:t>
      </w:r>
      <w:proofErr w:type="gramEnd"/>
      <w:r w:rsidRPr="00683A6A">
        <w:rPr>
          <w:color w:val="0D0D0D"/>
          <w:sz w:val="26"/>
          <w:szCs w:val="26"/>
        </w:rPr>
        <w:t xml:space="preserve"> заявителем);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в) реквизитов с указанием расчетного счета, открытого заявителем в кредитной организации;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г) направления расходования субсидии местного бюджета  на оказание консультационных услуг субъектам малого и среднего предпринимательства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</w:t>
      </w:r>
      <w:r w:rsidRPr="00683A6A">
        <w:rPr>
          <w:sz w:val="26"/>
          <w:szCs w:val="26"/>
        </w:rPr>
        <w:t>на территории городского округа город Шахунья Нижегородской области в соответствующем году, в соответствии с приложением 2  к настоящему Порядку;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D0D0D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д) плана реализации мероприятий, направленных на организацию предоставления консультационных услуг субъектам малого и среднего предпринимательства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в соответствующем году, в соответствии с п</w:t>
      </w:r>
      <w:r w:rsidRPr="00683A6A">
        <w:rPr>
          <w:color w:val="0D0D0D"/>
          <w:sz w:val="26"/>
          <w:szCs w:val="26"/>
        </w:rPr>
        <w:t>риложением 3</w:t>
      </w:r>
      <w:r w:rsidRPr="00683A6A">
        <w:rPr>
          <w:color w:val="000000"/>
          <w:sz w:val="26"/>
          <w:szCs w:val="26"/>
        </w:rPr>
        <w:t xml:space="preserve"> к настоящему Порядку</w:t>
      </w:r>
      <w:r w:rsidRPr="00683A6A">
        <w:rPr>
          <w:b/>
          <w:color w:val="0D0D0D"/>
          <w:sz w:val="26"/>
          <w:szCs w:val="26"/>
        </w:rPr>
        <w:t xml:space="preserve">. </w:t>
      </w:r>
    </w:p>
    <w:p w:rsidR="00185EAC" w:rsidRPr="00683A6A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3.1.3. Документ, который заявитель вправе представить по собственной инициативе вместе с заявлением:</w:t>
      </w:r>
    </w:p>
    <w:p w:rsidR="00185EAC" w:rsidRPr="00683A6A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2" w:name="P163"/>
      <w:bookmarkEnd w:id="2"/>
      <w:r w:rsidRPr="00683A6A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185EAC" w:rsidRPr="00683A6A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 xml:space="preserve">3.1.4. В случае если заявитель не представил самостоятельно документ, указанный в </w:t>
      </w:r>
      <w:hyperlink r:id="rId14" w:anchor="P163" w:history="1">
        <w:r w:rsidRPr="00683A6A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3.1.3.</w:t>
        </w:r>
      </w:hyperlink>
      <w:r w:rsidRPr="00683A6A">
        <w:rPr>
          <w:rFonts w:eastAsia="Arial"/>
          <w:kern w:val="2"/>
          <w:sz w:val="26"/>
          <w:szCs w:val="26"/>
          <w:lang w:eastAsia="ar-SA"/>
        </w:rPr>
        <w:t xml:space="preserve"> пункта 3.1. раздела 3 настоящего Порядка, он запрашивается должностным лицом Администрац</w:t>
      </w: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>ии у о</w:t>
      </w:r>
      <w:proofErr w:type="gramEnd"/>
      <w:r w:rsidRPr="00683A6A">
        <w:rPr>
          <w:rFonts w:eastAsia="Arial"/>
          <w:kern w:val="2"/>
          <w:sz w:val="26"/>
          <w:szCs w:val="26"/>
          <w:lang w:eastAsia="ar-SA"/>
        </w:rPr>
        <w:t>ргана государственной власти (Федеральной налоговой службы), в распоряжении которого находится данный документ, в рамках межведомственного информационного взаимодействия (</w:t>
      </w:r>
      <w:proofErr w:type="spellStart"/>
      <w:r w:rsidRPr="00683A6A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683A6A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 xml:space="preserve">3.2. </w:t>
      </w: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заявителя на осуществление Администрацией  и органами муниципального  финансового контроля проверок соблюдения </w:t>
      </w:r>
      <w:r w:rsidRPr="00683A6A">
        <w:rPr>
          <w:color w:val="000000"/>
          <w:sz w:val="26"/>
          <w:szCs w:val="26"/>
        </w:rPr>
        <w:t>Организацией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683A6A">
        <w:rPr>
          <w:rFonts w:eastAsia="Arial"/>
          <w:kern w:val="2"/>
          <w:sz w:val="26"/>
          <w:szCs w:val="26"/>
          <w:lang w:eastAsia="ar-SA"/>
        </w:rPr>
        <w:t>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185EAC" w:rsidRPr="00D522C8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D522C8">
        <w:rPr>
          <w:color w:val="000000"/>
          <w:sz w:val="26"/>
          <w:szCs w:val="26"/>
        </w:rPr>
        <w:t xml:space="preserve">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пут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нтов,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нных в </w:t>
      </w:r>
      <w:hyperlink r:id="rId15">
        <w:r w:rsidRPr="00D522C8">
          <w:rPr>
            <w:color w:val="000000"/>
            <w:sz w:val="26"/>
            <w:szCs w:val="26"/>
          </w:rPr>
          <w:t>р</w:t>
        </w:r>
        <w:r w:rsidRPr="00D522C8">
          <w:rPr>
            <w:color w:val="000000"/>
            <w:w w:val="101"/>
            <w:sz w:val="26"/>
            <w:szCs w:val="26"/>
          </w:rPr>
          <w:t>а</w:t>
        </w:r>
        <w:r w:rsidRPr="00D522C8">
          <w:rPr>
            <w:color w:val="000000"/>
            <w:sz w:val="26"/>
            <w:szCs w:val="26"/>
          </w:rPr>
          <w:t>зд</w:t>
        </w:r>
        <w:r w:rsidRPr="00D522C8">
          <w:rPr>
            <w:color w:val="000000"/>
            <w:w w:val="101"/>
            <w:sz w:val="26"/>
            <w:szCs w:val="26"/>
          </w:rPr>
          <w:t>е</w:t>
        </w:r>
        <w:r w:rsidRPr="00D522C8">
          <w:rPr>
            <w:color w:val="000000"/>
            <w:sz w:val="26"/>
            <w:szCs w:val="26"/>
          </w:rPr>
          <w:t>ле 3</w:t>
        </w:r>
      </w:hyperlink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</w:t>
      </w:r>
      <w:r>
        <w:rPr>
          <w:color w:val="000000"/>
          <w:sz w:val="26"/>
          <w:szCs w:val="26"/>
        </w:rPr>
        <w:t>орядка</w:t>
      </w:r>
      <w:r w:rsidRPr="00D522C8">
        <w:rPr>
          <w:color w:val="000000"/>
          <w:w w:val="101"/>
          <w:sz w:val="26"/>
          <w:szCs w:val="26"/>
        </w:rPr>
        <w:t>,</w:t>
      </w:r>
      <w:r w:rsidRPr="00D522C8">
        <w:rPr>
          <w:color w:val="000000"/>
          <w:sz w:val="26"/>
          <w:szCs w:val="26"/>
        </w:rPr>
        <w:t xml:space="preserve"> а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D522C8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D522C8">
        <w:rPr>
          <w:color w:val="000000"/>
          <w:sz w:val="26"/>
          <w:szCs w:val="26"/>
        </w:rPr>
        <w:t xml:space="preserve">сектором по бухгалтерскому учету и отчетности администрации городского округа город Шахунья </w:t>
      </w:r>
      <w:r w:rsidRPr="00D522C8">
        <w:rPr>
          <w:color w:val="000000"/>
          <w:sz w:val="26"/>
          <w:szCs w:val="26"/>
        </w:rPr>
        <w:lastRenderedPageBreak/>
        <w:t>Нижегородской области.</w:t>
      </w:r>
      <w:proofErr w:type="gramEnd"/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D522C8">
        <w:rPr>
          <w:rFonts w:eastAsia="Arial"/>
          <w:kern w:val="2"/>
          <w:sz w:val="26"/>
          <w:szCs w:val="26"/>
          <w:lang w:eastAsia="ar-SA"/>
        </w:rPr>
        <w:t>3.3. Показателями результативности реализации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 мероприятий, направленных на организацию предоставления консультационных услуг субъектам малого и среднего предпринимательства</w:t>
      </w:r>
      <w:r w:rsidRPr="00683A6A">
        <w:rPr>
          <w:color w:val="000000"/>
          <w:sz w:val="26"/>
          <w:szCs w:val="26"/>
        </w:rPr>
        <w:t xml:space="preserve">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683A6A">
        <w:rPr>
          <w:rFonts w:eastAsia="Arial"/>
          <w:kern w:val="2"/>
          <w:sz w:val="26"/>
          <w:szCs w:val="26"/>
          <w:lang w:eastAsia="ar-SA"/>
        </w:rPr>
        <w:t>, является: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- количество консультационных услуг, оказанных субъектам МСП</w:t>
      </w:r>
      <w:r w:rsidRPr="00683A6A">
        <w:rPr>
          <w:color w:val="000000"/>
          <w:sz w:val="26"/>
          <w:szCs w:val="26"/>
        </w:rPr>
        <w:t xml:space="preserve">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683A6A">
        <w:rPr>
          <w:rFonts w:eastAsia="Arial"/>
          <w:kern w:val="2"/>
          <w:sz w:val="26"/>
          <w:szCs w:val="26"/>
          <w:lang w:eastAsia="ar-SA"/>
        </w:rPr>
        <w:t>;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- исполнение расходных обязательств за счет субсидии, предоставленной  в текущем финансовом году на реализацию мероприятия;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- количество мероприятий, направленных на вовлечение молодых людей в предпринимательскую деятельность</w:t>
      </w:r>
      <w:r w:rsidRPr="00683A6A">
        <w:rPr>
          <w:rFonts w:ascii="Arial" w:eastAsia="Arial" w:hAnsi="Arial" w:cs="Arial"/>
          <w:kern w:val="2"/>
          <w:sz w:val="26"/>
          <w:szCs w:val="26"/>
          <w:lang w:eastAsia="ar-SA"/>
        </w:rPr>
        <w:t>.</w:t>
      </w:r>
    </w:p>
    <w:p w:rsidR="00185EAC" w:rsidRPr="00683A6A" w:rsidRDefault="00185EAC" w:rsidP="00185EA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 Порядок  рассмотрения документов и предоставления Субсидий.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4.1. Документы, указанные в подпункте 3.1.2. пункта 3.1. раздела 3 настоящего Порядка, подаются заявителем в Администрацию и подлежат регистрации в день поступления с указанием даты приема.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и в течение 5 рабочих дней со дня их регистрации принимает решение о предоставлении субсидии, либо об отказе в предоставлении субсидии. Решение принимается в форме распоряжения администрации городского округа город Шахунья</w:t>
      </w:r>
      <w:r>
        <w:rPr>
          <w:rFonts w:eastAsia="Arial"/>
          <w:kern w:val="2"/>
          <w:sz w:val="26"/>
          <w:szCs w:val="26"/>
          <w:lang w:eastAsia="ar-SA"/>
        </w:rPr>
        <w:t>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>В случае  соблюдения условий, установленных пунктом 3.1., 3.2.  раздела 3 настоящего Порядка, Администрация  в течение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уведомляет заявителя о принятом решении и заключает с Организацией Соглашения о предоставлении субсидии на оказание консультационных услуг по форме согласно приложению 4.</w:t>
      </w:r>
      <w:proofErr w:type="gramEnd"/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В случае несоблюдения условий, установленных пунктом 3.1.,</w:t>
      </w:r>
      <w:r>
        <w:rPr>
          <w:rFonts w:eastAsia="Arial"/>
          <w:kern w:val="2"/>
          <w:sz w:val="26"/>
          <w:szCs w:val="26"/>
          <w:lang w:eastAsia="ar-SA"/>
        </w:rPr>
        <w:t xml:space="preserve"> </w:t>
      </w:r>
      <w:r w:rsidRPr="00683A6A">
        <w:rPr>
          <w:rFonts w:eastAsia="Arial"/>
          <w:kern w:val="2"/>
          <w:sz w:val="26"/>
          <w:szCs w:val="26"/>
          <w:lang w:eastAsia="ar-SA"/>
        </w:rPr>
        <w:t>3.2.  раздела 3  настоящего Порядка, Администрация  в течение 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направляет заявителю  уведомление об отказе в предоставлении субсидии с указанием причин отказа.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4.2. Основания для отказа получателю субсидии: несоответствие представленных получателем субсидии документов требованиям, определенным пунктом 3.1.2. настоящего Порядка, или непредставление  (предоставление не в полном объеме) указанных документов;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highlight w:val="yellow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недостоверность информации, содержащейся в документах, представленных получателем субсидии.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 xml:space="preserve">4.3. Субсидия предоставляется на основании Соглашения. 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4.4. Объем Субсидии определяется Решением Совета депутатов городского округа город Шахунья Нижегородской области о бюджете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области», в пределах средств, предусмотренных на эти цели на соответствующий финансовый год.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proofErr w:type="gramStart"/>
      <w:r w:rsidRPr="00683A6A">
        <w:rPr>
          <w:rFonts w:eastAsia="Arial"/>
          <w:kern w:val="2"/>
          <w:sz w:val="26"/>
          <w:szCs w:val="26"/>
          <w:lang w:eastAsia="ar-SA"/>
        </w:rPr>
        <w:t xml:space="preserve">Средства субсидии выделяются для компенсации затрат на участие в реализации мероприятия Программы в течение года (ежемесячно), согласно фактической стоимости предоставленных Организацией консультационных услуг субъектам малого и среднего предпринимательства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</w:t>
      </w:r>
      <w:r w:rsidRPr="00D522C8">
        <w:rPr>
          <w:rFonts w:eastAsia="Arial"/>
          <w:kern w:val="2"/>
          <w:sz w:val="26"/>
          <w:szCs w:val="26"/>
          <w:lang w:eastAsia="ar-SA"/>
        </w:rPr>
        <w:t>не позднее 10-го рабочего дня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, после принятия решения о предоставлении субсидии, исходя из вида предоставляемых услуг и </w:t>
      </w:r>
      <w:r w:rsidRPr="00683A6A">
        <w:rPr>
          <w:rFonts w:eastAsia="Arial"/>
          <w:kern w:val="2"/>
          <w:sz w:val="26"/>
          <w:szCs w:val="26"/>
          <w:lang w:eastAsia="ar-SA"/>
        </w:rPr>
        <w:lastRenderedPageBreak/>
        <w:t>их количества, расчета – обоснования стоимости (сметы) в соответств</w:t>
      </w:r>
      <w:r>
        <w:rPr>
          <w:rFonts w:eastAsia="Arial"/>
          <w:kern w:val="2"/>
          <w:sz w:val="26"/>
          <w:szCs w:val="26"/>
          <w:lang w:eastAsia="ar-SA"/>
        </w:rPr>
        <w:t>ии с приложениями 5</w:t>
      </w:r>
      <w:r w:rsidRPr="00683A6A">
        <w:rPr>
          <w:rFonts w:eastAsia="Arial"/>
          <w:kern w:val="2"/>
          <w:sz w:val="26"/>
          <w:szCs w:val="26"/>
          <w:lang w:eastAsia="ar-SA"/>
        </w:rPr>
        <w:t xml:space="preserve">, </w:t>
      </w:r>
      <w:r>
        <w:rPr>
          <w:rFonts w:eastAsia="Arial"/>
          <w:kern w:val="2"/>
          <w:sz w:val="26"/>
          <w:szCs w:val="26"/>
          <w:lang w:eastAsia="ar-SA"/>
        </w:rPr>
        <w:t>6</w:t>
      </w:r>
      <w:proofErr w:type="gramEnd"/>
      <w:r w:rsidRPr="00683A6A">
        <w:rPr>
          <w:rFonts w:eastAsia="Arial"/>
          <w:kern w:val="2"/>
          <w:sz w:val="26"/>
          <w:szCs w:val="26"/>
          <w:lang w:eastAsia="ar-SA"/>
        </w:rPr>
        <w:t xml:space="preserve"> к настоящему Порядку, расчета средней стоимости человека-часа, среднерыночной стоимости консультационных услуг.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683A6A">
        <w:rPr>
          <w:rFonts w:eastAsia="Arial"/>
          <w:kern w:val="2"/>
          <w:sz w:val="26"/>
          <w:szCs w:val="26"/>
          <w:lang w:eastAsia="ar-SA"/>
        </w:rPr>
        <w:t>4.5. Субсидия перечисляется с лицевого счета Администрации, открытого в УФК Нижегородской области (Финансовое управление администрации городского округа город Шахунья Нижегородской области), на расчетный счет Организации, открытый в кредитной организации.</w:t>
      </w:r>
    </w:p>
    <w:p w:rsidR="00185EAC" w:rsidRPr="00D522C8" w:rsidRDefault="00185EAC" w:rsidP="00185EAC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right="-19" w:firstLine="709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4.6.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по ф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рок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вным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нарушений    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новл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при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суб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</w:t>
      </w:r>
      <w:r w:rsidRPr="00D522C8">
        <w:rPr>
          <w:color w:val="000000"/>
          <w:w w:val="101"/>
          <w:sz w:val="26"/>
          <w:szCs w:val="26"/>
        </w:rPr>
        <w:t xml:space="preserve">я </w:t>
      </w:r>
      <w:r w:rsidRPr="00D522C8">
        <w:rPr>
          <w:color w:val="000000"/>
          <w:sz w:val="26"/>
          <w:szCs w:val="26"/>
        </w:rPr>
        <w:t>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жит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ту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пунктом 4.8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.</w:t>
      </w:r>
    </w:p>
    <w:p w:rsidR="00185EAC" w:rsidRPr="00D522C8" w:rsidRDefault="00185EAC" w:rsidP="00185EAC">
      <w:pPr>
        <w:widowControl w:val="0"/>
        <w:ind w:right="-13" w:firstLine="709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4.7. 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185EAC" w:rsidRPr="00683A6A" w:rsidRDefault="00185EAC" w:rsidP="00185EAC">
      <w:pPr>
        <w:widowControl w:val="0"/>
        <w:ind w:right="-19" w:firstLine="709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4.8.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30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бочих дн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й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мом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Default="00185EAC" w:rsidP="00185EAC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5. Требования к отчетности</w:t>
      </w: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sz w:val="26"/>
          <w:szCs w:val="26"/>
        </w:rPr>
        <w:t xml:space="preserve">5.1. </w:t>
      </w:r>
      <w:proofErr w:type="gramStart"/>
      <w:r w:rsidRPr="00683A6A">
        <w:rPr>
          <w:sz w:val="26"/>
          <w:szCs w:val="26"/>
        </w:rPr>
        <w:t>Получатель субсидии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на территории городского округа город Шахунья Нижегородской области за отчетный месяц, подтверждающий фактическое оказание услуг и целевой характер использования средств</w:t>
      </w:r>
      <w:r w:rsidRPr="00683A6A">
        <w:rPr>
          <w:color w:val="000000"/>
          <w:sz w:val="26"/>
          <w:szCs w:val="26"/>
        </w:rPr>
        <w:t xml:space="preserve">. </w:t>
      </w:r>
      <w:proofErr w:type="gramEnd"/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5.2. </w:t>
      </w:r>
      <w:proofErr w:type="gramStart"/>
      <w:r w:rsidRPr="00683A6A">
        <w:rPr>
          <w:color w:val="000000"/>
          <w:sz w:val="26"/>
          <w:szCs w:val="26"/>
        </w:rPr>
        <w:t xml:space="preserve">Годовой отчет о расходовании выделенных средств, подтверждающий целевой характер их использования представляется получателем субсидии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185EAC" w:rsidRPr="00683A6A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6. Изменение условий соглашения о предоставлении субсидии в случае уменьшения Администрации городского округа город Шахунья Нижегородской области как получателю бюджетных средств ранее доведенных лимитов бюджетных обязательств.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522C8">
        <w:rPr>
          <w:color w:val="000000"/>
          <w:sz w:val="26"/>
          <w:szCs w:val="26"/>
          <w:shd w:val="clear" w:color="auto" w:fill="FFFFFF"/>
        </w:rPr>
        <w:t xml:space="preserve">В случае уменьшения </w:t>
      </w:r>
      <w:r w:rsidRPr="00D522C8">
        <w:rPr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D522C8">
        <w:rPr>
          <w:color w:val="000000"/>
          <w:sz w:val="26"/>
          <w:szCs w:val="26"/>
          <w:shd w:val="clear" w:color="auto" w:fill="FFFFFF"/>
        </w:rPr>
        <w:t xml:space="preserve"> ранее доведенных до него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соглашении, заключается дополнительное соглашение о согласовании новых условий соглашения или о расторжении соглашения при </w:t>
      </w:r>
      <w:proofErr w:type="spellStart"/>
      <w:r w:rsidRPr="00D522C8">
        <w:rPr>
          <w:color w:val="000000"/>
          <w:sz w:val="26"/>
          <w:szCs w:val="26"/>
          <w:shd w:val="clear" w:color="auto" w:fill="FFFFFF"/>
        </w:rPr>
        <w:t>недостижении</w:t>
      </w:r>
      <w:proofErr w:type="spellEnd"/>
      <w:r w:rsidRPr="00D522C8">
        <w:rPr>
          <w:color w:val="000000"/>
          <w:sz w:val="26"/>
          <w:szCs w:val="26"/>
          <w:shd w:val="clear" w:color="auto" w:fill="FFFFFF"/>
        </w:rPr>
        <w:t xml:space="preserve"> согласия по новым условиям.</w:t>
      </w:r>
      <w:proofErr w:type="gramEnd"/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7. Результаты предоставления субсидии.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pStyle w:val="af"/>
        <w:shd w:val="clear" w:color="auto" w:fill="FFFFFF"/>
        <w:spacing w:before="0" w:beforeAutospacing="0" w:after="255" w:afterAutospacing="0"/>
        <w:ind w:firstLine="708"/>
        <w:jc w:val="both"/>
        <w:rPr>
          <w:sz w:val="26"/>
          <w:szCs w:val="26"/>
        </w:rPr>
      </w:pPr>
      <w:r w:rsidRPr="00D522C8">
        <w:rPr>
          <w:sz w:val="26"/>
          <w:szCs w:val="26"/>
        </w:rPr>
        <w:t xml:space="preserve">Результатом предоставления субсидии является достижение получателем субсидии планового количества значений индикатора непосредственного результата, позволяющие оценить реализацию мероприятий, осуществляемых в рамках </w:t>
      </w:r>
      <w:r w:rsidRPr="00D522C8">
        <w:rPr>
          <w:sz w:val="26"/>
          <w:szCs w:val="26"/>
        </w:rPr>
        <w:lastRenderedPageBreak/>
        <w:t>муниципальной программы «Развитие предпринимательства в городском округе город Шахунья Нижегородской области».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 Требования об осуществлении </w:t>
      </w:r>
      <w:proofErr w:type="gramStart"/>
      <w:r w:rsidRPr="00D522C8">
        <w:rPr>
          <w:color w:val="000000"/>
          <w:sz w:val="26"/>
          <w:szCs w:val="26"/>
        </w:rPr>
        <w:t>контроля за</w:t>
      </w:r>
      <w:proofErr w:type="gramEnd"/>
      <w:r w:rsidRPr="00D522C8">
        <w:rPr>
          <w:color w:val="000000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85EAC" w:rsidRPr="00D522C8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5EAC" w:rsidRPr="00D522C8" w:rsidRDefault="00185EAC" w:rsidP="00185EAC">
      <w:pPr>
        <w:widowControl w:val="0"/>
        <w:ind w:right="-20" w:firstLine="567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8.1. 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ет главный распорядитель.</w:t>
      </w:r>
    </w:p>
    <w:p w:rsidR="00185EAC" w:rsidRPr="00D522C8" w:rsidRDefault="00185EAC" w:rsidP="00185EAC">
      <w:pPr>
        <w:widowControl w:val="0"/>
        <w:ind w:right="-10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8.2. </w:t>
      </w:r>
      <w:proofErr w:type="gramStart"/>
      <w:r w:rsidRPr="00D522C8">
        <w:rPr>
          <w:color w:val="000000"/>
          <w:sz w:val="26"/>
          <w:szCs w:val="26"/>
        </w:rPr>
        <w:t xml:space="preserve">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пут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нтов,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нных в </w:t>
      </w:r>
      <w:hyperlink r:id="rId16">
        <w:r w:rsidRPr="00D522C8">
          <w:rPr>
            <w:color w:val="000000"/>
            <w:sz w:val="26"/>
            <w:szCs w:val="26"/>
          </w:rPr>
          <w:t>р</w:t>
        </w:r>
        <w:r w:rsidRPr="00D522C8">
          <w:rPr>
            <w:color w:val="000000"/>
            <w:w w:val="101"/>
            <w:sz w:val="26"/>
            <w:szCs w:val="26"/>
          </w:rPr>
          <w:t>а</w:t>
        </w:r>
        <w:r w:rsidRPr="00D522C8">
          <w:rPr>
            <w:color w:val="000000"/>
            <w:sz w:val="26"/>
            <w:szCs w:val="26"/>
          </w:rPr>
          <w:t>зд</w:t>
        </w:r>
        <w:r w:rsidRPr="00D522C8">
          <w:rPr>
            <w:color w:val="000000"/>
            <w:w w:val="101"/>
            <w:sz w:val="26"/>
            <w:szCs w:val="26"/>
          </w:rPr>
          <w:t>е</w:t>
        </w:r>
        <w:r w:rsidRPr="00D522C8">
          <w:rPr>
            <w:color w:val="000000"/>
            <w:sz w:val="26"/>
            <w:szCs w:val="26"/>
          </w:rPr>
          <w:t>ле 3</w:t>
        </w:r>
      </w:hyperlink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w w:val="101"/>
          <w:sz w:val="26"/>
          <w:szCs w:val="26"/>
        </w:rPr>
        <w:t>,</w:t>
      </w:r>
      <w:r w:rsidRPr="00D522C8">
        <w:rPr>
          <w:color w:val="000000"/>
          <w:sz w:val="26"/>
          <w:szCs w:val="26"/>
        </w:rPr>
        <w:t xml:space="preserve"> а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D522C8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D522C8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D522C8">
        <w:rPr>
          <w:color w:val="000000"/>
          <w:sz w:val="26"/>
          <w:szCs w:val="26"/>
        </w:rPr>
        <w:t>сектором по бухгалтерскому учету и отчетности администрации городского округа город Шахунья Нижегородской области.</w:t>
      </w:r>
      <w:proofErr w:type="gramEnd"/>
      <w:r w:rsidRPr="00D522C8">
        <w:rPr>
          <w:color w:val="000000"/>
          <w:sz w:val="26"/>
          <w:szCs w:val="26"/>
        </w:rPr>
        <w:t xml:space="preserve"> 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ть з</w:t>
      </w:r>
      <w:r w:rsidRPr="00D522C8">
        <w:rPr>
          <w:color w:val="000000"/>
          <w:w w:val="101"/>
          <w:sz w:val="26"/>
          <w:szCs w:val="26"/>
        </w:rPr>
        <w:t xml:space="preserve">а 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рно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ть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 xml:space="preserve">мых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ний,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щих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х,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нных в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, возл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г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Pr="00D522C8" w:rsidRDefault="00185EAC" w:rsidP="00185EAC">
      <w:pPr>
        <w:widowControl w:val="0"/>
        <w:ind w:right="-11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8.3.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, когд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 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зульт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оц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нить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возможным,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</w:t>
      </w:r>
      <w:r w:rsidRPr="00D522C8">
        <w:rPr>
          <w:color w:val="000000"/>
          <w:w w:val="101"/>
          <w:sz w:val="26"/>
          <w:szCs w:val="26"/>
        </w:rPr>
        <w:t>ая</w:t>
      </w:r>
      <w:r w:rsidRPr="00D522C8">
        <w:rPr>
          <w:color w:val="000000"/>
          <w:sz w:val="26"/>
          <w:szCs w:val="26"/>
        </w:rPr>
        <w:t xml:space="preserve">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чить 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туп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контрол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вить 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шив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мы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 ход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нты,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в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нны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Pr="00D522C8" w:rsidRDefault="00185EAC" w:rsidP="00185EAC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right="-19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 xml:space="preserve">8.4.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по ф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рок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вным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нарушений    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новл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при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идии, </w:t>
      </w:r>
      <w:proofErr w:type="gramStart"/>
      <w:r w:rsidRPr="00D522C8">
        <w:rPr>
          <w:color w:val="000000"/>
          <w:sz w:val="26"/>
          <w:szCs w:val="26"/>
        </w:rPr>
        <w:t>выявленных</w:t>
      </w:r>
      <w:proofErr w:type="gramEnd"/>
      <w:r w:rsidRPr="00D522C8">
        <w:rPr>
          <w:color w:val="000000"/>
          <w:sz w:val="26"/>
          <w:szCs w:val="26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 же в случае не достижения значений результатов и показателей, предусмотренных настоящим положением, суб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</w:t>
      </w:r>
      <w:r w:rsidRPr="00D522C8">
        <w:rPr>
          <w:color w:val="000000"/>
          <w:w w:val="101"/>
          <w:sz w:val="26"/>
          <w:szCs w:val="26"/>
        </w:rPr>
        <w:t xml:space="preserve">я </w:t>
      </w:r>
      <w:r w:rsidRPr="00D522C8">
        <w:rPr>
          <w:color w:val="000000"/>
          <w:sz w:val="26"/>
          <w:szCs w:val="26"/>
        </w:rPr>
        <w:t>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жит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ту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proofErr w:type="gramStart"/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твии</w:t>
      </w:r>
      <w:proofErr w:type="gramEnd"/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пунктом 8.6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.</w:t>
      </w:r>
    </w:p>
    <w:p w:rsidR="00185EAC" w:rsidRPr="00D522C8" w:rsidRDefault="00185EAC" w:rsidP="00185EAC">
      <w:pPr>
        <w:widowControl w:val="0"/>
        <w:ind w:right="-13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8.5. 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185EAC" w:rsidRPr="00D522C8" w:rsidRDefault="00185EAC" w:rsidP="00185EAC">
      <w:pPr>
        <w:widowControl w:val="0"/>
        <w:ind w:right="-19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8.6.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30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бочих дн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й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мом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185EAC" w:rsidRPr="00683A6A" w:rsidRDefault="00185EAC" w:rsidP="00185EAC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ind w:right="-14" w:firstLine="540"/>
        <w:jc w:val="both"/>
        <w:rPr>
          <w:color w:val="000000"/>
          <w:sz w:val="26"/>
          <w:szCs w:val="26"/>
        </w:rPr>
      </w:pPr>
      <w:r w:rsidRPr="00D522C8">
        <w:rPr>
          <w:color w:val="000000"/>
          <w:sz w:val="26"/>
          <w:szCs w:val="26"/>
        </w:rPr>
        <w:t>8.7. 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и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полн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 xml:space="preserve">е </w:t>
      </w:r>
      <w:r w:rsidRPr="00D522C8">
        <w:rPr>
          <w:color w:val="000000"/>
          <w:sz w:val="26"/>
          <w:szCs w:val="26"/>
        </w:rPr>
        <w:t>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тв,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мотр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пунктом 8.6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нов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взы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жных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е</w:t>
      </w:r>
      <w:proofErr w:type="gramStart"/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</w:t>
      </w:r>
      <w:proofErr w:type="gramEnd"/>
      <w:r w:rsidRPr="00D522C8">
        <w:rPr>
          <w:color w:val="000000"/>
          <w:sz w:val="26"/>
          <w:szCs w:val="26"/>
        </w:rPr>
        <w:t>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бном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.</w:t>
      </w:r>
    </w:p>
    <w:p w:rsidR="00185EAC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EAC" w:rsidRPr="00683A6A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83A6A">
        <w:rPr>
          <w:sz w:val="26"/>
          <w:szCs w:val="26"/>
        </w:rPr>
        <w:t>____________________</w:t>
      </w:r>
    </w:p>
    <w:p w:rsidR="00185EAC" w:rsidRPr="00BB260C" w:rsidRDefault="00185EAC" w:rsidP="00185EAC">
      <w:pPr>
        <w:sectPr w:rsidR="00185EAC" w:rsidRPr="00BB260C" w:rsidSect="00565A40">
          <w:pgSz w:w="11906" w:h="16838"/>
          <w:pgMar w:top="993" w:right="707" w:bottom="851" w:left="1276" w:header="708" w:footer="708" w:gutter="0"/>
          <w:pgNumType w:start="1"/>
          <w:cols w:space="720"/>
        </w:sect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lastRenderedPageBreak/>
        <w:t xml:space="preserve">Приложение 1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</w:pPr>
      <w:r w:rsidRPr="00BB260C">
        <w:t>к Порядку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2"/>
      </w:tblGrid>
      <w:tr w:rsidR="00185EAC" w:rsidRPr="00BB260C" w:rsidTr="00565A40">
        <w:tc>
          <w:tcPr>
            <w:tcW w:w="9132" w:type="dxa"/>
          </w:tcPr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 xml:space="preserve">ЗАЯВЛЕНИЕ 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260C">
              <w:rPr>
                <w:b/>
                <w:bCs/>
                <w:color w:val="000000"/>
              </w:rPr>
              <w:t>о предоставлении субсидии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185EAC" w:rsidRPr="00CA163E" w:rsidRDefault="00185EAC" w:rsidP="00565A40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  <w:r>
              <w:t xml:space="preserve">Прошу предоставить ________________________________ </w:t>
            </w:r>
            <w:r w:rsidRPr="00CA163E">
              <w:t xml:space="preserve">субсидию в целях организации оказания консультационных услуг субъектам малого и среднего </w:t>
            </w:r>
            <w:r w:rsidRPr="00AC336B">
              <w:t xml:space="preserve">предпринимательства </w:t>
            </w:r>
            <w:r w:rsidRPr="00AC336B">
              <w:rPr>
                <w:color w:val="000000"/>
              </w:rPr>
              <w:t xml:space="preserve">и </w:t>
            </w:r>
            <w:proofErr w:type="spellStart"/>
            <w:r w:rsidRPr="00AC336B">
              <w:rPr>
                <w:color w:val="000000"/>
              </w:rPr>
              <w:t>самозанятым</w:t>
            </w:r>
            <w:proofErr w:type="spellEnd"/>
            <w:r w:rsidRPr="00AC336B">
              <w:rPr>
                <w:color w:val="000000"/>
              </w:rPr>
              <w:t xml:space="preserve"> гражданам </w:t>
            </w:r>
            <w:r w:rsidRPr="00AC336B">
              <w:t>на территории</w:t>
            </w:r>
            <w:r w:rsidRPr="00CA163E">
              <w:t xml:space="preserve"> городского округа город Шахунья Нижегородской области.</w:t>
            </w:r>
          </w:p>
          <w:p w:rsidR="00185EAC" w:rsidRPr="00CA163E" w:rsidRDefault="00185EAC" w:rsidP="00565A40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</w:p>
          <w:p w:rsidR="00185EAC" w:rsidRPr="00371D54" w:rsidRDefault="00185EAC" w:rsidP="00565A40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заявителе</w:t>
            </w:r>
            <w:r w:rsidRPr="00371D54">
              <w:rPr>
                <w:color w:val="000000"/>
              </w:rPr>
              <w:t>: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185EA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 Размер субсидии,</w:t>
            </w:r>
            <w:r w:rsidRPr="00BB260C">
              <w:rPr>
                <w:color w:val="000000"/>
              </w:rPr>
              <w:t xml:space="preserve">  рублей ______________________________________________</w:t>
            </w:r>
            <w:r>
              <w:rPr>
                <w:color w:val="000000"/>
              </w:rPr>
              <w:t>____</w:t>
            </w:r>
          </w:p>
          <w:p w:rsidR="00185EA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 </w:t>
            </w:r>
            <w:r w:rsidRPr="00CA163E">
              <w:rPr>
                <w:color w:val="000000"/>
              </w:rPr>
              <w:t>оказания консультационных услуг субъектам малого и среднего предпринимательства</w:t>
            </w:r>
            <w:r>
              <w:rPr>
                <w:color w:val="000000"/>
              </w:rPr>
              <w:t>, рублей 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260C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Достоверность представленной информации гарантируем.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>Руководитель                               ___________      ___________________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BB260C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BB260C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>Приложения:____________________________________________________________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  <w:r w:rsidRPr="00BB260C">
        <w:rPr>
          <w:color w:val="000000"/>
        </w:rPr>
        <w:tab/>
      </w:r>
      <w:r w:rsidRPr="00BB260C">
        <w:rPr>
          <w:color w:val="000000"/>
        </w:rPr>
        <w:tab/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260C">
        <w:rPr>
          <w:color w:val="000000"/>
        </w:rPr>
        <w:t>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663"/>
        <w:jc w:val="center"/>
      </w:pPr>
      <w:r>
        <w:lastRenderedPageBreak/>
        <w:t>П</w:t>
      </w:r>
      <w:r w:rsidRPr="00BB260C">
        <w:t>риложение 2</w:t>
      </w:r>
    </w:p>
    <w:p w:rsidR="00185EAC" w:rsidRDefault="00185EAC" w:rsidP="00185EAC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185EAC" w:rsidRPr="00BB260C" w:rsidRDefault="00185EAC" w:rsidP="00185EAC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</w:p>
    <w:p w:rsidR="00185EAC" w:rsidRPr="00BB260C" w:rsidRDefault="00185EAC" w:rsidP="00185EAC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bookmarkStart w:id="3" w:name="P327"/>
      <w:bookmarkEnd w:id="3"/>
      <w:r w:rsidRPr="00BB260C">
        <w:rPr>
          <w:rFonts w:eastAsia="Arial"/>
          <w:kern w:val="2"/>
          <w:lang w:eastAsia="ar-SA"/>
        </w:rPr>
        <w:t xml:space="preserve">                                                                Направления</w:t>
      </w:r>
    </w:p>
    <w:p w:rsidR="00185EAC" w:rsidRPr="00BB260C" w:rsidRDefault="00185EAC" w:rsidP="00185EAC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 xml:space="preserve">расходования субсидии местного бюджета на оказание консультационных услуг субъектам </w:t>
      </w:r>
    </w:p>
    <w:p w:rsidR="00185EAC" w:rsidRPr="00BB260C" w:rsidRDefault="00185EAC" w:rsidP="00185EAC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малого и ср</w:t>
      </w:r>
      <w:r>
        <w:rPr>
          <w:rFonts w:eastAsia="Arial"/>
          <w:kern w:val="2"/>
          <w:lang w:eastAsia="ar-SA"/>
        </w:rPr>
        <w:t xml:space="preserve">еднего </w:t>
      </w:r>
      <w:r w:rsidRPr="008B7117">
        <w:rPr>
          <w:rFonts w:eastAsia="Arial"/>
          <w:kern w:val="2"/>
          <w:lang w:eastAsia="ar-SA"/>
        </w:rPr>
        <w:t>предпринимательства</w:t>
      </w:r>
      <w:r w:rsidRPr="008B7117">
        <w:rPr>
          <w:color w:val="000000"/>
        </w:rPr>
        <w:t xml:space="preserve"> и </w:t>
      </w:r>
      <w:proofErr w:type="spellStart"/>
      <w:r w:rsidRPr="008B7117">
        <w:rPr>
          <w:color w:val="000000"/>
        </w:rPr>
        <w:t>самозанятым</w:t>
      </w:r>
      <w:proofErr w:type="spellEnd"/>
      <w:r w:rsidRPr="008B7117">
        <w:rPr>
          <w:color w:val="000000"/>
        </w:rPr>
        <w:t xml:space="preserve"> гражданам</w:t>
      </w:r>
      <w:r>
        <w:rPr>
          <w:rFonts w:eastAsia="Arial"/>
          <w:kern w:val="2"/>
          <w:lang w:eastAsia="ar-SA"/>
        </w:rPr>
        <w:t xml:space="preserve"> в 20_</w:t>
      </w:r>
      <w:r w:rsidRPr="00BB260C">
        <w:rPr>
          <w:rFonts w:eastAsia="Arial"/>
          <w:kern w:val="2"/>
          <w:lang w:eastAsia="ar-SA"/>
        </w:rPr>
        <w:t>_ году</w:t>
      </w:r>
    </w:p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tbl>
      <w:tblPr>
        <w:tblW w:w="95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559"/>
        <w:gridCol w:w="1026"/>
      </w:tblGrid>
      <w:tr w:rsidR="00185EAC" w:rsidRPr="00BB260C" w:rsidTr="00565A40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Направления расходования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BB260C">
              <w:rPr>
                <w:rFonts w:eastAsia="Arial"/>
                <w:kern w:val="2"/>
                <w:lang w:eastAsia="ar-SA"/>
              </w:rPr>
              <w:t xml:space="preserve"> (в тыс. рублей)</w:t>
            </w: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</w:pPr>
            <w:r w:rsidRPr="008B7117">
              <w:t>Консультирование и оказание помощи субъектам 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t xml:space="preserve"> по вопросам создания благоприятных условий для ведения бизнеса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snapToGrid w:val="0"/>
            </w:pPr>
            <w:r w:rsidRPr="008B7117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>по вопросам связанным с нарушением прав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 xml:space="preserve">по вопросам в сфере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5</w:t>
            </w:r>
          </w:p>
          <w:p w:rsidR="00185EAC" w:rsidRPr="00BB260C" w:rsidRDefault="00185EAC" w:rsidP="00565A40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</w:pPr>
            <w:r w:rsidRPr="008B7117">
              <w:t>Консультирование и оказание помощи субъектам 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t xml:space="preserve"> по вопросам, связанным с незаконным уголовным преследованием предпринимателей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185EAC" w:rsidRPr="00BB260C" w:rsidRDefault="00185EAC" w:rsidP="00565A40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>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snapToGrid w:val="0"/>
            </w:pPr>
            <w:r w:rsidRPr="008B7117">
              <w:t xml:space="preserve">Консультирование и оказание помощи субъектам 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t>по вопросам кадрового учета и трудового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</w:pPr>
            <w:r w:rsidRPr="008B7117">
              <w:t>Консультирование и оказание помощи субъектам 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t xml:space="preserve">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tabs>
                <w:tab w:val="left" w:pos="0"/>
              </w:tabs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</w:p>
          <w:p w:rsidR="00185EAC" w:rsidRPr="00BB260C" w:rsidRDefault="00185EAC" w:rsidP="00565A40">
            <w:pPr>
              <w:jc w:val="center"/>
              <w:rPr>
                <w:lang w:eastAsia="ar-SA"/>
              </w:rPr>
            </w:pPr>
            <w:r w:rsidRPr="00BB260C">
              <w:rPr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получения лицензий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>Консультирование и оказание помощи</w:t>
            </w:r>
            <w:r w:rsidRPr="008B7117">
              <w:t xml:space="preserve"> субъектам </w:t>
            </w:r>
            <w:r w:rsidRPr="008B7117">
              <w:rPr>
                <w:bCs/>
              </w:rPr>
              <w:t>МСП</w:t>
            </w:r>
            <w:r w:rsidRPr="008B7117">
              <w:rPr>
                <w:color w:val="000000"/>
              </w:rPr>
              <w:t xml:space="preserve"> 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</w:t>
            </w:r>
            <w:r w:rsidRPr="008B7117">
              <w:rPr>
                <w:bCs/>
              </w:rPr>
              <w:t xml:space="preserve">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ведения бухгалтерского учета и его постановке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</w:t>
            </w:r>
            <w:r w:rsidRPr="00BB260C">
              <w:rPr>
                <w:rFonts w:eastAsia="Arial"/>
                <w:kern w:val="2"/>
                <w:lang w:eastAsia="ar-SA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lastRenderedPageBreak/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lastRenderedPageBreak/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восстановления и постановки бухгалтерского и налогового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lastRenderedPageBreak/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8B7117" w:rsidRDefault="00185EAC" w:rsidP="00565A40">
            <w:pPr>
              <w:autoSpaceDE w:val="0"/>
              <w:autoSpaceDN w:val="0"/>
              <w:adjustRightInd w:val="0"/>
              <w:rPr>
                <w:bCs/>
              </w:rPr>
            </w:pPr>
            <w:r w:rsidRPr="008B7117">
              <w:rPr>
                <w:bCs/>
              </w:rPr>
              <w:t xml:space="preserve">Консультирование и оказание помощи </w:t>
            </w:r>
            <w:r w:rsidRPr="008B7117">
              <w:t xml:space="preserve">субъектам </w:t>
            </w:r>
            <w:r w:rsidRPr="008B7117">
              <w:rPr>
                <w:bCs/>
              </w:rPr>
              <w:t xml:space="preserve">МСП </w:t>
            </w:r>
            <w:r w:rsidRPr="008B7117">
              <w:rPr>
                <w:color w:val="000000"/>
              </w:rPr>
              <w:t xml:space="preserve">и </w:t>
            </w:r>
            <w:proofErr w:type="spellStart"/>
            <w:r w:rsidRPr="008B7117">
              <w:rPr>
                <w:color w:val="000000"/>
              </w:rPr>
              <w:t>самозанятым</w:t>
            </w:r>
            <w:proofErr w:type="spellEnd"/>
            <w:r w:rsidRPr="008B7117">
              <w:rPr>
                <w:color w:val="000000"/>
              </w:rPr>
              <w:t xml:space="preserve"> гражданам </w:t>
            </w:r>
            <w:r w:rsidRPr="008B7117">
              <w:rPr>
                <w:bCs/>
              </w:rPr>
              <w:t>по вопросам подготовки бизнес-планов: консультирование по составлению бизнес-плана, расчет показателей, подготовка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ind w:left="-737" w:firstLine="720"/>
              <w:jc w:val="center"/>
              <w:rPr>
                <w:rFonts w:eastAsia="Arial"/>
                <w:kern w:val="2"/>
                <w:lang w:eastAsia="ar-SA"/>
              </w:rPr>
            </w:pPr>
            <w:r w:rsidRPr="00BB260C">
              <w:rPr>
                <w:rFonts w:eastAsia="Arial"/>
                <w:kern w:val="2"/>
                <w:lang w:eastAsia="ar-SA"/>
              </w:rPr>
              <w:t>1</w:t>
            </w:r>
            <w:r>
              <w:rPr>
                <w:rFonts w:eastAsia="Arial"/>
                <w:kern w:val="2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rPr>
                <w:bCs/>
              </w:rPr>
            </w:pPr>
            <w:r w:rsidRPr="00BB260C">
              <w:rPr>
                <w:bCs/>
              </w:rPr>
              <w:t xml:space="preserve">Обучающие мероприятия (круглые столы, семинары и </w:t>
            </w:r>
            <w:proofErr w:type="spellStart"/>
            <w:r w:rsidRPr="00BB260C">
              <w:rPr>
                <w:bCs/>
              </w:rPr>
              <w:t>тп</w:t>
            </w:r>
            <w:proofErr w:type="spellEnd"/>
            <w:r w:rsidRPr="00BB260C">
              <w:rPr>
                <w:bCs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85EAC" w:rsidRPr="00BB260C" w:rsidTr="00565A4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CA163E" w:rsidRDefault="00185EAC" w:rsidP="00565A40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CA163E" w:rsidRDefault="00185EAC" w:rsidP="00565A40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lang w:eastAsia="ar-SA"/>
              </w:rPr>
            </w:pPr>
            <w:r w:rsidRPr="00CA163E">
              <w:rPr>
                <w:rFonts w:eastAsia="Arial"/>
                <w:kern w:val="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CA163E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CA163E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_______________________             ___________            (______________)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Должность                                     подпись                      Ф.И.О.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М.П.                         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___________________________________________</w:t>
      </w:r>
    </w:p>
    <w:p w:rsidR="00185EAC" w:rsidRPr="00BB260C" w:rsidRDefault="00185EAC" w:rsidP="00185EAC">
      <w:pPr>
        <w:sectPr w:rsidR="00185EAC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6663"/>
        <w:jc w:val="center"/>
      </w:pPr>
      <w:r w:rsidRPr="00BB260C">
        <w:lastRenderedPageBreak/>
        <w:t>Приложение 3</w:t>
      </w:r>
    </w:p>
    <w:p w:rsidR="00185EAC" w:rsidRPr="00BB260C" w:rsidRDefault="00185EAC" w:rsidP="00185EAC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lang w:eastAsia="ar-SA"/>
        </w:rPr>
      </w:pPr>
      <w:r w:rsidRPr="00BB260C">
        <w:rPr>
          <w:rFonts w:eastAsia="Arial"/>
          <w:kern w:val="2"/>
          <w:lang w:eastAsia="ar-SA"/>
        </w:rPr>
        <w:t>к Порядку</w:t>
      </w:r>
    </w:p>
    <w:p w:rsidR="00185EAC" w:rsidRDefault="00185EAC" w:rsidP="00185EAC">
      <w:pPr>
        <w:jc w:val="center"/>
        <w:rPr>
          <w:b/>
          <w:sz w:val="26"/>
          <w:szCs w:val="26"/>
        </w:rPr>
      </w:pP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ПЛАН</w:t>
      </w: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>реализации мероприятий,</w:t>
      </w: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направленных</w:t>
      </w:r>
      <w:proofErr w:type="gramEnd"/>
      <w:r>
        <w:rPr>
          <w:b/>
          <w:sz w:val="26"/>
          <w:szCs w:val="26"/>
        </w:rPr>
        <w:t xml:space="preserve"> </w:t>
      </w:r>
      <w:r w:rsidRPr="002B69E8">
        <w:rPr>
          <w:b/>
          <w:sz w:val="26"/>
          <w:szCs w:val="26"/>
        </w:rPr>
        <w:t>на организацию предоставления консультационных</w:t>
      </w:r>
    </w:p>
    <w:p w:rsidR="00185EAC" w:rsidRPr="002B69E8" w:rsidRDefault="00185EAC" w:rsidP="00185EAC">
      <w:pPr>
        <w:jc w:val="center"/>
        <w:rPr>
          <w:b/>
          <w:sz w:val="26"/>
          <w:szCs w:val="26"/>
        </w:rPr>
      </w:pPr>
      <w:r w:rsidRPr="002B69E8">
        <w:rPr>
          <w:b/>
          <w:sz w:val="26"/>
          <w:szCs w:val="26"/>
        </w:rPr>
        <w:t xml:space="preserve"> услуг субъектам малого и сре</w:t>
      </w:r>
      <w:r>
        <w:rPr>
          <w:b/>
          <w:sz w:val="26"/>
          <w:szCs w:val="26"/>
        </w:rPr>
        <w:t>днего предпринимательства</w:t>
      </w:r>
      <w:r w:rsidRPr="008B7117">
        <w:rPr>
          <w:color w:val="000000"/>
          <w:sz w:val="26"/>
          <w:szCs w:val="26"/>
        </w:rPr>
        <w:t xml:space="preserve"> </w:t>
      </w:r>
      <w:r w:rsidRPr="008B7117">
        <w:rPr>
          <w:b/>
          <w:color w:val="000000"/>
          <w:sz w:val="26"/>
          <w:szCs w:val="26"/>
        </w:rPr>
        <w:t xml:space="preserve">и </w:t>
      </w:r>
      <w:proofErr w:type="spellStart"/>
      <w:r w:rsidRPr="008B7117">
        <w:rPr>
          <w:b/>
          <w:color w:val="000000"/>
          <w:sz w:val="26"/>
          <w:szCs w:val="26"/>
        </w:rPr>
        <w:t>самозанятым</w:t>
      </w:r>
      <w:proofErr w:type="spellEnd"/>
      <w:r w:rsidRPr="008B7117">
        <w:rPr>
          <w:b/>
          <w:color w:val="000000"/>
          <w:sz w:val="26"/>
          <w:szCs w:val="26"/>
        </w:rPr>
        <w:t xml:space="preserve"> гражданам</w:t>
      </w:r>
      <w:r>
        <w:rPr>
          <w:b/>
          <w:sz w:val="26"/>
          <w:szCs w:val="26"/>
        </w:rPr>
        <w:t>, в 20_</w:t>
      </w:r>
      <w:r w:rsidRPr="002B69E8">
        <w:rPr>
          <w:b/>
          <w:sz w:val="26"/>
          <w:szCs w:val="26"/>
        </w:rPr>
        <w:t>_году</w:t>
      </w:r>
    </w:p>
    <w:p w:rsidR="00185EAC" w:rsidRPr="00BB260C" w:rsidRDefault="00185EAC" w:rsidP="00185EAC">
      <w:pPr>
        <w:jc w:val="center"/>
        <w:rPr>
          <w:sz w:val="28"/>
          <w:szCs w:val="28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01"/>
        <w:gridCol w:w="993"/>
        <w:gridCol w:w="992"/>
        <w:gridCol w:w="850"/>
        <w:gridCol w:w="696"/>
        <w:gridCol w:w="1433"/>
      </w:tblGrid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№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proofErr w:type="gramStart"/>
            <w:r w:rsidRPr="00BB260C">
              <w:rPr>
                <w:b/>
                <w:bCs/>
              </w:rPr>
              <w:t>п</w:t>
            </w:r>
            <w:proofErr w:type="gramEnd"/>
            <w:r w:rsidRPr="00BB260C">
              <w:rPr>
                <w:b/>
                <w:bCs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 единицы,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Общая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стоимость,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tabs>
                <w:tab w:val="left" w:pos="47"/>
              </w:tabs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Охват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ind w:right="-28"/>
              <w:jc w:val="center"/>
              <w:rPr>
                <w:b/>
                <w:bCs/>
              </w:rPr>
            </w:pPr>
            <w:r w:rsidRPr="00BB260C">
              <w:rPr>
                <w:b/>
                <w:bCs/>
                <w:sz w:val="20"/>
                <w:szCs w:val="20"/>
              </w:rPr>
              <w:t>чел</w:t>
            </w:r>
            <w:r w:rsidRPr="00BB260C">
              <w:rPr>
                <w:b/>
                <w:bCs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260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</w:pPr>
            <w:r w:rsidRPr="0050262B">
              <w:t xml:space="preserve">Консультирование и оказание помощи 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>по вопросам создания благоприятных условий для ведения малого и среднего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snapToGrid w:val="0"/>
              <w:jc w:val="both"/>
            </w:pPr>
            <w:r w:rsidRPr="0050262B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</w:pPr>
            <w:r w:rsidRPr="0050262B">
              <w:t>Консультирование и оказание помощи субъектам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t xml:space="preserve"> по вопросам связанным с нарушением прав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</w:pPr>
            <w:r w:rsidRPr="0050262B">
              <w:t xml:space="preserve">Консультирование и оказание помощи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 xml:space="preserve">по вопросам в сфере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</w:pPr>
            <w:r w:rsidRPr="0050262B">
              <w:t>Консультирование и оказание помощи субъектам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t xml:space="preserve"> по вопросам, связанным с незаконным уголовным преследованием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</w:pPr>
            <w:r w:rsidRPr="0050262B">
              <w:t>Консультирование и оказание помощи субъектам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t xml:space="preserve">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Смета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приложение </w:t>
            </w:r>
            <w: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snapToGrid w:val="0"/>
              <w:jc w:val="both"/>
            </w:pPr>
            <w:r w:rsidRPr="0050262B">
              <w:t xml:space="preserve">Консультирование и оказание помощи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>по вопросам кадрового учета и трудового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>
              <w:t>Смета приложение  6</w:t>
            </w:r>
          </w:p>
          <w:p w:rsidR="00185EAC" w:rsidRPr="00BB260C" w:rsidRDefault="00185EAC" w:rsidP="00565A40">
            <w:pPr>
              <w:autoSpaceDE w:val="0"/>
              <w:autoSpaceDN w:val="0"/>
              <w:adjustRightInd w:val="0"/>
            </w:pP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</w:pPr>
            <w:r w:rsidRPr="0050262B">
              <w:t xml:space="preserve">Консультирование и оказание помощи субъектам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t xml:space="preserve">по вопросам деятельности на начальном этапе: выбор организационно-правовой формы, </w:t>
            </w:r>
            <w:r w:rsidRPr="0050262B">
              <w:lastRenderedPageBreak/>
              <w:t>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</w:pPr>
            <w:r w:rsidRPr="00BB260C">
              <w:t xml:space="preserve">Смета приложение </w:t>
            </w:r>
            <w: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lastRenderedPageBreak/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rPr>
                <w:bCs/>
              </w:rPr>
              <w:t>по вопросам получения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 приложение  </w:t>
            </w:r>
            <w:r>
              <w:rPr>
                <w:bCs/>
              </w:rP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rPr>
                <w:bCs/>
              </w:rPr>
              <w:t xml:space="preserve">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Смета приложение</w:t>
            </w:r>
            <w:r>
              <w:rPr>
                <w:bCs/>
              </w:rPr>
              <w:t xml:space="preserve"> 6</w:t>
            </w:r>
            <w:r w:rsidRPr="00BB260C">
              <w:rPr>
                <w:bCs/>
              </w:rPr>
              <w:t xml:space="preserve"> 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rPr>
                <w:bCs/>
              </w:rPr>
              <w:t xml:space="preserve"> по вопросам ведения бухгалтерского учета и его постановке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приложение </w:t>
            </w:r>
            <w:r>
              <w:rPr>
                <w:bCs/>
              </w:rP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 xml:space="preserve"> субъектам</w:t>
            </w:r>
            <w:r w:rsidRPr="0050262B">
              <w:rPr>
                <w:bCs/>
              </w:rPr>
              <w:t xml:space="preserve"> МСП</w:t>
            </w:r>
            <w:r w:rsidRPr="0050262B">
              <w:rPr>
                <w:color w:val="000000"/>
              </w:rPr>
              <w:t xml:space="preserve"> 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</w:t>
            </w:r>
            <w:r w:rsidRPr="0050262B">
              <w:rPr>
                <w:bCs/>
              </w:rPr>
              <w:t xml:space="preserve"> по вопросам восстановления и постановки бухгалтерского и налогового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приложение </w:t>
            </w:r>
            <w:r>
              <w:rPr>
                <w:bCs/>
              </w:rP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50262B" w:rsidRDefault="00185EAC" w:rsidP="0056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62B">
              <w:rPr>
                <w:bCs/>
              </w:rPr>
              <w:t xml:space="preserve">Консультирование и оказание помощи </w:t>
            </w:r>
            <w:r w:rsidRPr="0050262B">
              <w:t>субъектам</w:t>
            </w:r>
            <w:r w:rsidRPr="0050262B">
              <w:rPr>
                <w:bCs/>
              </w:rPr>
              <w:t xml:space="preserve"> МСП </w:t>
            </w:r>
            <w:r w:rsidRPr="0050262B">
              <w:rPr>
                <w:color w:val="000000"/>
              </w:rPr>
              <w:t xml:space="preserve">и </w:t>
            </w:r>
            <w:proofErr w:type="spellStart"/>
            <w:r w:rsidRPr="0050262B">
              <w:rPr>
                <w:color w:val="000000"/>
              </w:rPr>
              <w:t>самозанятым</w:t>
            </w:r>
            <w:proofErr w:type="spellEnd"/>
            <w:r w:rsidRPr="0050262B">
              <w:rPr>
                <w:color w:val="000000"/>
              </w:rPr>
              <w:t xml:space="preserve"> гражданам </w:t>
            </w:r>
            <w:r w:rsidRPr="0050262B">
              <w:rPr>
                <w:bCs/>
              </w:rPr>
              <w:t>по вопросам подготовки бизнес-планов (консультирование по составлению бизнес-плана, расчет показателей, подготовка пакета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 xml:space="preserve">Смета приложение </w:t>
            </w:r>
            <w:r>
              <w:rPr>
                <w:bCs/>
              </w:rPr>
              <w:t>6</w:t>
            </w:r>
          </w:p>
        </w:tc>
      </w:tr>
      <w:tr w:rsidR="00185EAC" w:rsidRPr="00BB260C" w:rsidTr="00565A4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60C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AC" w:rsidRPr="00BB260C" w:rsidRDefault="00185EAC" w:rsidP="00565A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85EAC" w:rsidRPr="00BB260C" w:rsidRDefault="00185EAC" w:rsidP="00185EAC">
      <w:r w:rsidRPr="00BB260C">
        <w:t xml:space="preserve"> </w:t>
      </w:r>
    </w:p>
    <w:p w:rsidR="00185EAC" w:rsidRPr="00BB260C" w:rsidRDefault="00185EAC" w:rsidP="00185EAC"/>
    <w:p w:rsidR="00185EAC" w:rsidRDefault="00185EAC" w:rsidP="00185EAC">
      <w:r w:rsidRPr="00BB260C">
        <w:t>Директор</w:t>
      </w:r>
    </w:p>
    <w:p w:rsidR="00185EAC" w:rsidRPr="00BB260C" w:rsidRDefault="00185EAC" w:rsidP="00185EAC"/>
    <w:p w:rsidR="00185EAC" w:rsidRPr="00BB260C" w:rsidRDefault="00185EAC" w:rsidP="00185EAC">
      <w:r w:rsidRPr="00BB260C">
        <w:t xml:space="preserve">                         ___________________         (___________________)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outlineLvl w:val="2"/>
      </w:pPr>
      <w:r w:rsidRPr="00BB260C">
        <w:t xml:space="preserve">                                                                                    ( подпись)                                         (ФИО)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rPr>
          <w:color w:val="000000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firstLine="540"/>
        <w:jc w:val="both"/>
      </w:pPr>
    </w:p>
    <w:p w:rsidR="00185EAC" w:rsidRPr="00BB260C" w:rsidRDefault="00185EAC" w:rsidP="00185EAC">
      <w:pPr>
        <w:sectPr w:rsidR="00185EAC" w:rsidRPr="00BB26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</w:tblGrid>
      <w:tr w:rsidR="00185EAC" w:rsidRPr="00BB260C" w:rsidTr="00565A40">
        <w:trPr>
          <w:trHeight w:val="6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28"/>
            <w:bookmarkStart w:id="5" w:name="Par207"/>
            <w:bookmarkStart w:id="6" w:name="Par204"/>
            <w:bookmarkStart w:id="7" w:name="Par163"/>
            <w:bookmarkEnd w:id="4"/>
            <w:bookmarkEnd w:id="5"/>
            <w:bookmarkEnd w:id="6"/>
            <w:bookmarkEnd w:id="7"/>
            <w:r w:rsidRPr="00BB260C">
              <w:lastRenderedPageBreak/>
              <w:t>Приложение 4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60C">
              <w:t>к Порядку</w:t>
            </w:r>
          </w:p>
          <w:p w:rsidR="00185EAC" w:rsidRPr="00BB260C" w:rsidRDefault="00185EAC" w:rsidP="00565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B260C">
        <w:rPr>
          <w:b/>
          <w:bCs/>
          <w:color w:val="000000"/>
        </w:rPr>
        <w:t>СОГЛАШЕНИЕ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 xml:space="preserve">о предоставлении субсидии </w:t>
      </w:r>
      <w:r>
        <w:rPr>
          <w:b/>
          <w:bCs/>
          <w:color w:val="000000"/>
          <w:sz w:val="26"/>
          <w:szCs w:val="26"/>
        </w:rPr>
        <w:t>на оказание консультационных услуг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г. Шахунья                                                               </w:t>
      </w:r>
      <w:r>
        <w:rPr>
          <w:color w:val="000000"/>
          <w:sz w:val="26"/>
          <w:szCs w:val="26"/>
        </w:rPr>
        <w:t xml:space="preserve">         "__" ______________ 20_</w:t>
      </w:r>
      <w:r w:rsidRPr="003B34FF">
        <w:rPr>
          <w:color w:val="000000"/>
          <w:sz w:val="26"/>
          <w:szCs w:val="26"/>
        </w:rPr>
        <w:t>_ г.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</w:t>
      </w:r>
      <w:r>
        <w:rPr>
          <w:color w:val="000000"/>
          <w:sz w:val="26"/>
          <w:szCs w:val="26"/>
        </w:rPr>
        <w:t>_____________________________________________</w:t>
      </w:r>
      <w:r w:rsidRPr="003B34FF">
        <w:rPr>
          <w:color w:val="000000"/>
          <w:sz w:val="26"/>
          <w:szCs w:val="26"/>
        </w:rPr>
        <w:t xml:space="preserve">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85EAC" w:rsidRPr="003B34FF" w:rsidRDefault="00185EAC" w:rsidP="005173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Предмет Соглашения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области», (далее - Программа).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1.2. Субсидия предоставляется в целях оказания консультационных услуг субъектам малого и среднего предпринимательства</w:t>
      </w:r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самозанятым</w:t>
      </w:r>
      <w:proofErr w:type="spellEnd"/>
      <w:r>
        <w:rPr>
          <w:color w:val="000000"/>
          <w:sz w:val="26"/>
          <w:szCs w:val="26"/>
        </w:rPr>
        <w:t xml:space="preserve"> гражданам</w:t>
      </w:r>
      <w:r w:rsidRPr="003B34FF">
        <w:rPr>
          <w:color w:val="000000"/>
          <w:sz w:val="26"/>
          <w:szCs w:val="26"/>
        </w:rPr>
        <w:t xml:space="preserve">, в соответствии с постановлением администрации городского округа город Шахунья Нижегородской области </w:t>
      </w:r>
      <w:proofErr w:type="gramStart"/>
      <w:r w:rsidRPr="003B34FF">
        <w:rPr>
          <w:color w:val="000000"/>
          <w:sz w:val="26"/>
          <w:szCs w:val="26"/>
        </w:rPr>
        <w:t>от</w:t>
      </w:r>
      <w:proofErr w:type="gramEnd"/>
      <w:r w:rsidRPr="003B34FF">
        <w:rPr>
          <w:color w:val="000000"/>
          <w:sz w:val="26"/>
          <w:szCs w:val="26"/>
        </w:rPr>
        <w:t xml:space="preserve"> __________ №______.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1.3. Субсидия предоставляется на безвозмездной и безвозвратной основе.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185EAC" w:rsidRPr="003B34FF" w:rsidRDefault="00185EAC" w:rsidP="005173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2.1  Администрация обязуется: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2.1.1. Предоставить  </w:t>
      </w:r>
      <w:r>
        <w:rPr>
          <w:color w:val="000000"/>
          <w:sz w:val="26"/>
          <w:szCs w:val="26"/>
        </w:rPr>
        <w:t>______________________________</w:t>
      </w:r>
      <w:r w:rsidRPr="003B34FF">
        <w:rPr>
          <w:color w:val="000000"/>
          <w:sz w:val="26"/>
          <w:szCs w:val="26"/>
        </w:rPr>
        <w:t xml:space="preserve"> субсидию в размер</w:t>
      </w:r>
      <w:r>
        <w:rPr>
          <w:color w:val="000000"/>
          <w:sz w:val="26"/>
          <w:szCs w:val="26"/>
        </w:rPr>
        <w:t>е ________________ рублей на 20_</w:t>
      </w:r>
      <w:r w:rsidRPr="003B34FF">
        <w:rPr>
          <w:color w:val="000000"/>
          <w:sz w:val="26"/>
          <w:szCs w:val="26"/>
        </w:rPr>
        <w:t>_ год.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2.1.2. В течение текущего года (ежемесячно) осуществлять перечисление субсидии на расчетный счет </w:t>
      </w:r>
      <w:r>
        <w:rPr>
          <w:color w:val="000000"/>
          <w:sz w:val="26"/>
          <w:szCs w:val="26"/>
        </w:rPr>
        <w:t>____________________________</w:t>
      </w:r>
      <w:r w:rsidRPr="003B34FF">
        <w:rPr>
          <w:color w:val="000000"/>
          <w:sz w:val="26"/>
          <w:szCs w:val="26"/>
        </w:rPr>
        <w:t xml:space="preserve"> </w:t>
      </w:r>
      <w:r w:rsidRPr="00CA163E">
        <w:rPr>
          <w:sz w:val="26"/>
          <w:szCs w:val="26"/>
        </w:rPr>
        <w:t>не позднее 10-го числа месяца</w:t>
      </w:r>
      <w:r w:rsidRPr="003B34FF">
        <w:rPr>
          <w:color w:val="000000"/>
          <w:sz w:val="26"/>
          <w:szCs w:val="26"/>
        </w:rPr>
        <w:t>, после предоставления отчета, исходя из вида предоставляемых услуг и их количества, расчета-обоснования стоимости (сметы), расчета средней стоимости человеко-часа, среднерыночной стоимости консалтинговых услуг.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2.1.3. Рассматривать предложения </w:t>
      </w:r>
      <w:r>
        <w:rPr>
          <w:color w:val="000000"/>
          <w:sz w:val="26"/>
          <w:szCs w:val="26"/>
        </w:rPr>
        <w:t>__________________________</w:t>
      </w:r>
      <w:r w:rsidRPr="003B34FF">
        <w:rPr>
          <w:color w:val="000000"/>
          <w:sz w:val="26"/>
          <w:szCs w:val="26"/>
        </w:rPr>
        <w:t xml:space="preserve">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2.1.4. В случае нарушения цели предоставления Субсидии взыскать с </w:t>
      </w:r>
      <w:r>
        <w:rPr>
          <w:color w:val="000000"/>
          <w:sz w:val="26"/>
          <w:szCs w:val="26"/>
        </w:rPr>
        <w:t>____________________________________</w:t>
      </w:r>
      <w:r w:rsidRPr="003B34FF">
        <w:rPr>
          <w:color w:val="000000"/>
          <w:sz w:val="26"/>
          <w:szCs w:val="26"/>
        </w:rPr>
        <w:t xml:space="preserve"> сумму Субсидии, эквивалентную сумме денежных средств, использованных не по целевому назначению.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2.2. Администрация имеет право: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2.2.1. В установленном порядке запрашивать </w:t>
      </w:r>
      <w:proofErr w:type="gramStart"/>
      <w:r w:rsidRPr="003B34FF">
        <w:rPr>
          <w:color w:val="000000"/>
          <w:sz w:val="26"/>
          <w:szCs w:val="26"/>
        </w:rPr>
        <w:t>у</w:t>
      </w:r>
      <w:proofErr w:type="gramEnd"/>
      <w:r w:rsidRPr="003B34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</w:t>
      </w:r>
      <w:r w:rsidRPr="003B34FF">
        <w:rPr>
          <w:color w:val="000000"/>
          <w:sz w:val="26"/>
          <w:szCs w:val="26"/>
        </w:rPr>
        <w:t xml:space="preserve"> </w:t>
      </w:r>
      <w:proofErr w:type="gramStart"/>
      <w:r w:rsidRPr="003B34FF">
        <w:rPr>
          <w:color w:val="000000"/>
          <w:sz w:val="26"/>
          <w:szCs w:val="26"/>
        </w:rPr>
        <w:t>информацию</w:t>
      </w:r>
      <w:proofErr w:type="gramEnd"/>
      <w:r w:rsidRPr="003B34FF">
        <w:rPr>
          <w:color w:val="000000"/>
          <w:sz w:val="26"/>
          <w:szCs w:val="26"/>
        </w:rPr>
        <w:t xml:space="preserve"> и документы, необходимые для реализации Соглашения.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2.2.2. Проводить проверку соблюдения </w:t>
      </w:r>
      <w:r>
        <w:rPr>
          <w:color w:val="000000"/>
          <w:sz w:val="26"/>
          <w:szCs w:val="26"/>
        </w:rPr>
        <w:t>_________________________________</w:t>
      </w:r>
      <w:r w:rsidRPr="003B34FF">
        <w:rPr>
          <w:color w:val="000000"/>
          <w:sz w:val="26"/>
          <w:szCs w:val="26"/>
        </w:rPr>
        <w:t xml:space="preserve"> условий, целей и порядка предоставления Субсидии.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lastRenderedPageBreak/>
        <w:t xml:space="preserve">2.3. </w:t>
      </w:r>
      <w:r>
        <w:rPr>
          <w:color w:val="000000"/>
          <w:sz w:val="26"/>
          <w:szCs w:val="26"/>
        </w:rPr>
        <w:t>__________________________________</w:t>
      </w:r>
      <w:r w:rsidRPr="003B34FF">
        <w:rPr>
          <w:color w:val="000000"/>
          <w:sz w:val="26"/>
          <w:szCs w:val="26"/>
        </w:rPr>
        <w:t xml:space="preserve"> обязуется: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</w:t>
      </w:r>
      <w:r>
        <w:rPr>
          <w:color w:val="000000"/>
          <w:sz w:val="26"/>
          <w:szCs w:val="26"/>
        </w:rPr>
        <w:t>________________________________</w:t>
      </w:r>
      <w:r w:rsidRPr="003B34FF">
        <w:rPr>
          <w:color w:val="000000"/>
          <w:sz w:val="26"/>
          <w:szCs w:val="26"/>
        </w:rPr>
        <w:t>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6"/>
          <w:szCs w:val="26"/>
        </w:rPr>
      </w:pPr>
      <w:r w:rsidRPr="003B34FF">
        <w:rPr>
          <w:color w:val="000000"/>
          <w:sz w:val="26"/>
          <w:szCs w:val="26"/>
        </w:rPr>
        <w:t>2.3.3</w:t>
      </w:r>
      <w:r w:rsidRPr="003B34FF">
        <w:rPr>
          <w:color w:val="FF0000"/>
          <w:sz w:val="26"/>
          <w:szCs w:val="26"/>
        </w:rPr>
        <w:t xml:space="preserve">. </w:t>
      </w:r>
      <w:proofErr w:type="gramStart"/>
      <w:r w:rsidRPr="003B34FF">
        <w:rPr>
          <w:color w:val="0D0D0D"/>
          <w:sz w:val="26"/>
          <w:szCs w:val="26"/>
        </w:rPr>
        <w:t>Ежемесячно</w:t>
      </w:r>
      <w:r w:rsidRPr="003B34FF">
        <w:rPr>
          <w:color w:val="000000"/>
          <w:sz w:val="26"/>
          <w:szCs w:val="26"/>
        </w:rPr>
        <w:t xml:space="preserve">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 форме, согласно приложению 1 к настоящему Соглашению, подтверждающий фактическое оказание услуг и целевой характер использования средств. </w:t>
      </w:r>
      <w:proofErr w:type="gramEnd"/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2.3.4. </w:t>
      </w:r>
      <w:proofErr w:type="gramStart"/>
      <w:r w:rsidRPr="003B34FF">
        <w:rPr>
          <w:color w:val="000000"/>
          <w:sz w:val="26"/>
          <w:szCs w:val="26"/>
        </w:rPr>
        <w:t>Предоставить Администрации отчет</w:t>
      </w:r>
      <w:proofErr w:type="gramEnd"/>
      <w:r w:rsidRPr="003B34FF">
        <w:rPr>
          <w:color w:val="000000"/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</w:t>
      </w:r>
      <w:r>
        <w:rPr>
          <w:color w:val="000000"/>
          <w:sz w:val="26"/>
          <w:szCs w:val="26"/>
        </w:rPr>
        <w:t>_</w:t>
      </w:r>
      <w:r w:rsidRPr="003B34FF">
        <w:rPr>
          <w:color w:val="000000"/>
          <w:sz w:val="26"/>
          <w:szCs w:val="26"/>
        </w:rPr>
        <w:t>_ год в срок до 25.12.20</w:t>
      </w:r>
      <w:r>
        <w:rPr>
          <w:color w:val="000000"/>
          <w:sz w:val="26"/>
          <w:szCs w:val="26"/>
        </w:rPr>
        <w:t>_</w:t>
      </w:r>
      <w:r w:rsidRPr="003B34FF">
        <w:rPr>
          <w:color w:val="000000"/>
          <w:sz w:val="26"/>
          <w:szCs w:val="26"/>
        </w:rPr>
        <w:t>_ по форме согласно приложению 2 к настоящему Соглашению.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3B34FF">
        <w:rPr>
          <w:color w:val="000000"/>
          <w:sz w:val="26"/>
          <w:szCs w:val="26"/>
        </w:rPr>
        <w:t xml:space="preserve">2.3.5. </w:t>
      </w:r>
      <w:r>
        <w:rPr>
          <w:color w:val="000000"/>
          <w:sz w:val="26"/>
          <w:szCs w:val="26"/>
        </w:rPr>
        <w:t>____________________________________</w:t>
      </w:r>
      <w:r w:rsidRPr="003B34FF">
        <w:rPr>
          <w:color w:val="000000"/>
          <w:sz w:val="26"/>
          <w:szCs w:val="26"/>
        </w:rPr>
        <w:t xml:space="preserve">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</w:t>
      </w:r>
      <w:proofErr w:type="gramEnd"/>
      <w:r w:rsidRPr="003B34FF">
        <w:rPr>
          <w:color w:val="000000"/>
          <w:sz w:val="26"/>
          <w:szCs w:val="26"/>
        </w:rPr>
        <w:t xml:space="preserve">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185EAC" w:rsidRPr="003B34FF" w:rsidRDefault="00185EAC" w:rsidP="005173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Порядок перечисления субсидии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6"/>
          <w:szCs w:val="26"/>
        </w:rPr>
      </w:pPr>
      <w:r w:rsidRPr="003B34FF">
        <w:rPr>
          <w:bCs/>
          <w:color w:val="000000"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185EAC" w:rsidRPr="003B34FF" w:rsidRDefault="00185EAC" w:rsidP="005173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Срок действия Соглашения</w:t>
      </w:r>
      <w:r w:rsidRPr="003B34FF">
        <w:rPr>
          <w:color w:val="000000"/>
          <w:sz w:val="26"/>
          <w:szCs w:val="26"/>
        </w:rPr>
        <w:t xml:space="preserve"> 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Настоящее Соглашение вступает в силу со дня его подписания обеими Ст</w:t>
      </w:r>
      <w:r>
        <w:rPr>
          <w:color w:val="000000"/>
          <w:sz w:val="26"/>
          <w:szCs w:val="26"/>
        </w:rPr>
        <w:t>оронами и действует по 31.12.20_</w:t>
      </w:r>
      <w:r w:rsidRPr="003B34FF">
        <w:rPr>
          <w:color w:val="000000"/>
          <w:sz w:val="26"/>
          <w:szCs w:val="26"/>
        </w:rPr>
        <w:t>_.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</w:p>
    <w:p w:rsidR="00185EAC" w:rsidRPr="003B34FF" w:rsidRDefault="00185EAC" w:rsidP="005173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Ответственность Сторон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5.2. Субсидия, использованная </w:t>
      </w:r>
      <w:r>
        <w:rPr>
          <w:color w:val="000000"/>
          <w:sz w:val="26"/>
          <w:szCs w:val="26"/>
        </w:rPr>
        <w:t>__________________________</w:t>
      </w:r>
      <w:r w:rsidRPr="003B34FF">
        <w:rPr>
          <w:color w:val="000000"/>
          <w:sz w:val="26"/>
          <w:szCs w:val="26"/>
        </w:rPr>
        <w:t xml:space="preserve">не по целевому назначению, подлежит возврату в местный бюджет в течение 30 рабочих дней со дня предъявления </w:t>
      </w:r>
      <w:r>
        <w:rPr>
          <w:color w:val="000000"/>
          <w:sz w:val="26"/>
          <w:szCs w:val="26"/>
        </w:rPr>
        <w:t>_______________________________</w:t>
      </w:r>
      <w:r w:rsidRPr="003B34FF">
        <w:rPr>
          <w:color w:val="000000"/>
          <w:sz w:val="26"/>
          <w:szCs w:val="26"/>
        </w:rPr>
        <w:t xml:space="preserve"> соответствующего требования Администрации.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6. Заключительные положения</w:t>
      </w:r>
      <w:r w:rsidRPr="003B34FF">
        <w:rPr>
          <w:color w:val="000000"/>
          <w:sz w:val="26"/>
          <w:szCs w:val="26"/>
        </w:rPr>
        <w:t xml:space="preserve"> 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 xml:space="preserve">6.1. Изменения и дополнения настоящего Соглашения осуществляется по </w:t>
      </w:r>
      <w:r w:rsidRPr="003B34FF">
        <w:rPr>
          <w:color w:val="000000"/>
          <w:sz w:val="26"/>
          <w:szCs w:val="26"/>
        </w:rPr>
        <w:lastRenderedPageBreak/>
        <w:t>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6.2. Расторжение настоящего Соглашения допускается по соглашению Сторон.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B34FF">
        <w:rPr>
          <w:color w:val="000000"/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B34FF">
        <w:rPr>
          <w:b/>
          <w:bCs/>
          <w:color w:val="000000"/>
          <w:sz w:val="26"/>
          <w:szCs w:val="26"/>
        </w:rPr>
        <w:t>7.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59"/>
      </w:tblGrid>
      <w:tr w:rsidR="00185EAC" w:rsidRPr="003B34FF" w:rsidTr="00565A40">
        <w:trPr>
          <w:trHeight w:val="409"/>
        </w:trPr>
        <w:tc>
          <w:tcPr>
            <w:tcW w:w="4361" w:type="dxa"/>
            <w:hideMark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185EAC" w:rsidRPr="003B34FF" w:rsidTr="00565A40">
        <w:tc>
          <w:tcPr>
            <w:tcW w:w="4361" w:type="dxa"/>
          </w:tcPr>
          <w:p w:rsidR="00185EAC" w:rsidRPr="002C737E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3"/>
                <w:szCs w:val="23"/>
              </w:rPr>
            </w:pPr>
            <w:r w:rsidRPr="002C737E">
              <w:rPr>
                <w:color w:val="000000"/>
                <w:kern w:val="24"/>
                <w:sz w:val="23"/>
                <w:szCs w:val="23"/>
              </w:rPr>
              <w:t xml:space="preserve">Администрация </w:t>
            </w:r>
            <w:r w:rsidRPr="002C737E">
              <w:rPr>
                <w:color w:val="000000"/>
                <w:sz w:val="23"/>
                <w:szCs w:val="23"/>
              </w:rPr>
              <w:t>городского округа город Шахунья  Нижегородской области</w:t>
            </w:r>
            <w:r w:rsidRPr="002C737E">
              <w:rPr>
                <w:color w:val="000000"/>
                <w:kern w:val="24"/>
                <w:sz w:val="23"/>
                <w:szCs w:val="23"/>
              </w:rPr>
              <w:t xml:space="preserve">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городского округа            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город Шахунья Нижегородской области         УФК по Нижегородской области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/с 04323200440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ИНН 5239010744 КПП 523901001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ОКТМО 22758000    БИК 012202102                      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>Волго-Вятское</w:t>
            </w:r>
            <w:proofErr w:type="gramEnd"/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 ГУ Банка России// УФК по Нижегородской области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Нижний Новгород </w:t>
            </w:r>
          </w:p>
          <w:p w:rsidR="00185EAC" w:rsidRPr="002C737E" w:rsidRDefault="00185EAC" w:rsidP="00565A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 xml:space="preserve">ЕКС 40102810745370000024                  </w:t>
            </w:r>
          </w:p>
          <w:p w:rsidR="00185EAC" w:rsidRPr="002C737E" w:rsidRDefault="00185EAC" w:rsidP="005866A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737E">
              <w:rPr>
                <w:rFonts w:ascii="Times New Roman" w:hAnsi="Times New Roman" w:cs="Times New Roman"/>
                <w:sz w:val="23"/>
                <w:szCs w:val="23"/>
              </w:rPr>
              <w:t>Казначейский счет 03100643000000013200</w:t>
            </w:r>
          </w:p>
          <w:p w:rsidR="00185EAC" w:rsidRDefault="00185EAC" w:rsidP="00565A40">
            <w:pPr>
              <w:pStyle w:val="ConsPlusNormal"/>
              <w:jc w:val="both"/>
              <w:rPr>
                <w:sz w:val="23"/>
                <w:szCs w:val="23"/>
              </w:rPr>
            </w:pPr>
          </w:p>
          <w:p w:rsidR="00185EAC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  <w:rtl/>
              </w:rPr>
            </w:pPr>
          </w:p>
          <w:p w:rsidR="00185EAC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  <w:rtl/>
              </w:rPr>
            </w:pP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</w:tc>
      </w:tr>
      <w:tr w:rsidR="00185EAC" w:rsidRPr="003B34FF" w:rsidTr="00565A40">
        <w:trPr>
          <w:trHeight w:val="350"/>
        </w:trPr>
        <w:tc>
          <w:tcPr>
            <w:tcW w:w="9571" w:type="dxa"/>
            <w:gridSpan w:val="4"/>
            <w:hideMark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185EAC" w:rsidRPr="003B34FF" w:rsidTr="00565A40">
        <w:tc>
          <w:tcPr>
            <w:tcW w:w="4785" w:type="dxa"/>
            <w:gridSpan w:val="2"/>
            <w:hideMark/>
          </w:tcPr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 xml:space="preserve">Глава местного самоуправления городского округа город Шахунья 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____________________(</w:t>
            </w:r>
            <w:proofErr w:type="spellStart"/>
            <w:r w:rsidRPr="003B34FF">
              <w:rPr>
                <w:kern w:val="24"/>
                <w:sz w:val="26"/>
                <w:szCs w:val="26"/>
              </w:rPr>
              <w:t>Р.В.Кошелев</w:t>
            </w:r>
            <w:proofErr w:type="spellEnd"/>
            <w:r w:rsidRPr="003B34FF">
              <w:rPr>
                <w:kern w:val="24"/>
                <w:sz w:val="26"/>
                <w:szCs w:val="26"/>
              </w:rPr>
              <w:t>)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«___» ____________ 20_</w:t>
            </w:r>
            <w:r w:rsidRPr="003B34FF">
              <w:rPr>
                <w:kern w:val="24"/>
                <w:sz w:val="26"/>
                <w:szCs w:val="26"/>
              </w:rPr>
              <w:t>_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185EAC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</w:p>
          <w:p w:rsidR="00185EAC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Директор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  <w:sz w:val="26"/>
                <w:szCs w:val="26"/>
              </w:rPr>
            </w:pP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___________________(___________)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«___» ______________20_</w:t>
            </w:r>
            <w:r w:rsidRPr="003B34FF">
              <w:rPr>
                <w:kern w:val="24"/>
                <w:sz w:val="26"/>
                <w:szCs w:val="26"/>
              </w:rPr>
              <w:t>_</w:t>
            </w:r>
          </w:p>
          <w:p w:rsidR="00185EAC" w:rsidRPr="003B34FF" w:rsidRDefault="00185EAC" w:rsidP="00565A40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3B34FF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jc w:val="right"/>
        <w:rPr>
          <w:rFonts w:eastAsia="Calibri"/>
          <w:sz w:val="26"/>
          <w:szCs w:val="26"/>
        </w:rPr>
      </w:pPr>
    </w:p>
    <w:p w:rsidR="00185EAC" w:rsidRPr="00BB260C" w:rsidRDefault="00185EAC" w:rsidP="00185EAC">
      <w:pPr>
        <w:widowControl w:val="0"/>
        <w:adjustRightInd w:val="0"/>
        <w:jc w:val="right"/>
        <w:outlineLvl w:val="2"/>
      </w:pPr>
      <w:r w:rsidRPr="00BB260C">
        <w:lastRenderedPageBreak/>
        <w:t>Приложение 1</w:t>
      </w:r>
    </w:p>
    <w:p w:rsidR="00185EAC" w:rsidRPr="00BB260C" w:rsidRDefault="00185EAC" w:rsidP="00185EAC">
      <w:pPr>
        <w:widowControl w:val="0"/>
        <w:adjustRightInd w:val="0"/>
        <w:jc w:val="center"/>
      </w:pPr>
      <w:r w:rsidRPr="00BB260C">
        <w:t xml:space="preserve">                                                                                                                                 к Соглашению</w:t>
      </w:r>
    </w:p>
    <w:p w:rsidR="00185EAC" w:rsidRPr="00BB260C" w:rsidRDefault="00185EAC" w:rsidP="00185EAC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организация, адрес, телефон, факс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оказанных консультационных услугах</w:t>
      </w:r>
    </w:p>
    <w:p w:rsidR="00185EAC" w:rsidRPr="00BB260C" w:rsidRDefault="00185EAC" w:rsidP="00185EAC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за ____________ 20_</w:t>
      </w:r>
      <w:r w:rsidRPr="00BB260C">
        <w:rPr>
          <w:rFonts w:eastAsia="Arial"/>
          <w:kern w:val="2"/>
          <w:lang w:eastAsia="ar-SA"/>
        </w:rPr>
        <w:t>_ год</w:t>
      </w:r>
    </w:p>
    <w:p w:rsidR="00185EAC" w:rsidRPr="00BB260C" w:rsidRDefault="00185EAC" w:rsidP="00185EAC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BB260C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185EAC" w:rsidRPr="00BB260C" w:rsidRDefault="00185EAC" w:rsidP="00185EAC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407"/>
        <w:gridCol w:w="813"/>
        <w:gridCol w:w="1364"/>
        <w:gridCol w:w="1665"/>
        <w:gridCol w:w="916"/>
        <w:gridCol w:w="979"/>
        <w:gridCol w:w="1601"/>
      </w:tblGrid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мероприятий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Израсходованная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proofErr w:type="gram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Подтверждающие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документы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(</w:t>
            </w:r>
            <w:proofErr w:type="spellStart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реквизиты</w:t>
            </w:r>
            <w:proofErr w:type="spellEnd"/>
            <w:r w:rsidRPr="00BB260C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)</w:t>
            </w:r>
          </w:p>
        </w:tc>
      </w:tr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8</w:t>
            </w:r>
          </w:p>
        </w:tc>
      </w:tr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565A40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Приложение.  Копии  документов,  подтверждающих  целевое  использование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средств, на ______ листах прилагаем.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Директор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B260C">
        <w:t>___________ 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   (подпись)    (расшифровка)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Главный бухгалтер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2832" w:firstLine="708"/>
      </w:pPr>
      <w:r w:rsidRPr="00BB260C">
        <w:t>__________________                        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Default="00185EAC" w:rsidP="00185EAC"/>
    <w:p w:rsidR="00185EAC" w:rsidRPr="00BB260C" w:rsidRDefault="00185EAC" w:rsidP="00185EAC">
      <w:pPr>
        <w:sectPr w:rsidR="00185EAC" w:rsidRPr="00BB260C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185EAC" w:rsidRPr="00BB260C" w:rsidRDefault="00185EAC" w:rsidP="00185EAC">
      <w:pPr>
        <w:widowControl w:val="0"/>
        <w:adjustRightInd w:val="0"/>
        <w:jc w:val="right"/>
        <w:outlineLvl w:val="2"/>
      </w:pPr>
      <w:r w:rsidRPr="00BB260C">
        <w:lastRenderedPageBreak/>
        <w:t>Приложение 2</w:t>
      </w:r>
    </w:p>
    <w:p w:rsidR="00185EAC" w:rsidRPr="00BB260C" w:rsidRDefault="00185EAC" w:rsidP="00185EAC">
      <w:pPr>
        <w:widowControl w:val="0"/>
        <w:adjustRightInd w:val="0"/>
        <w:jc w:val="right"/>
      </w:pPr>
      <w:r w:rsidRPr="00BB260C">
        <w:t>к Соглашению</w:t>
      </w:r>
    </w:p>
    <w:p w:rsidR="00185EAC" w:rsidRPr="00BB260C" w:rsidRDefault="00185EAC" w:rsidP="00185EAC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>_______________________________________________________________</w:t>
      </w:r>
    </w:p>
    <w:p w:rsidR="00185EAC" w:rsidRPr="003B34FF" w:rsidRDefault="00185EAC" w:rsidP="00185EA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B34FF">
        <w:rPr>
          <w:sz w:val="26"/>
          <w:szCs w:val="26"/>
        </w:rPr>
        <w:t xml:space="preserve"> адрес, телефон, факс</w:t>
      </w:r>
    </w:p>
    <w:p w:rsidR="00185EAC" w:rsidRPr="003B34FF" w:rsidRDefault="00185EAC" w:rsidP="00185EAC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ОТЧЕТ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>об использовании субсидий на реализацию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 w:rsidRPr="003B34FF">
        <w:rPr>
          <w:b/>
          <w:sz w:val="26"/>
          <w:szCs w:val="26"/>
        </w:rPr>
        <w:t xml:space="preserve">мероприятий муниципальной </w:t>
      </w:r>
      <w:hyperlink r:id="rId17" w:history="1">
        <w:r w:rsidRPr="003B34FF">
          <w:rPr>
            <w:b/>
            <w:sz w:val="26"/>
            <w:szCs w:val="26"/>
          </w:rPr>
          <w:t>программы</w:t>
        </w:r>
      </w:hyperlink>
      <w:r>
        <w:rPr>
          <w:b/>
          <w:sz w:val="26"/>
          <w:szCs w:val="26"/>
        </w:rPr>
        <w:t xml:space="preserve"> </w:t>
      </w:r>
      <w:r w:rsidRPr="003B34FF">
        <w:rPr>
          <w:b/>
          <w:sz w:val="26"/>
          <w:szCs w:val="26"/>
        </w:rPr>
        <w:t xml:space="preserve">«Развитие предпринимательства в городском округе город Шахунья Нижегородской области», </w:t>
      </w:r>
    </w:p>
    <w:p w:rsidR="00185EAC" w:rsidRPr="003B34FF" w:rsidRDefault="00185EAC" w:rsidP="00185EAC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20_</w:t>
      </w:r>
      <w:r w:rsidRPr="003B34FF">
        <w:rPr>
          <w:b/>
          <w:sz w:val="26"/>
          <w:szCs w:val="26"/>
        </w:rPr>
        <w:t>_ год</w:t>
      </w:r>
    </w:p>
    <w:p w:rsidR="00185EAC" w:rsidRPr="00BB260C" w:rsidRDefault="00185EAC" w:rsidP="00185EAC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019"/>
        <w:gridCol w:w="1233"/>
      </w:tblGrid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BB260C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BB260C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Количество мероприятий,</w:t>
            </w:r>
          </w:p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BB260C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BB260C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Охват человек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BB260C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565A4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185EAC" w:rsidRPr="00BB260C" w:rsidTr="00565A40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BB260C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AC" w:rsidRPr="00BB260C" w:rsidRDefault="00185EAC" w:rsidP="00565A4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185EAC" w:rsidRPr="00BB260C" w:rsidRDefault="00185EAC" w:rsidP="00185EAC">
      <w:pPr>
        <w:widowControl w:val="0"/>
        <w:adjustRightInd w:val="0"/>
      </w:pPr>
      <w:r w:rsidRPr="00BB260C">
        <w:t>Целевое использование сре</w:t>
      </w:r>
      <w:proofErr w:type="gramStart"/>
      <w:r w:rsidRPr="00BB260C">
        <w:t>дств в с</w:t>
      </w:r>
      <w:proofErr w:type="gramEnd"/>
      <w:r w:rsidRPr="00BB260C">
        <w:t>умме ________________________ подтверждаем.</w:t>
      </w:r>
    </w:p>
    <w:p w:rsidR="00185EAC" w:rsidRPr="00BB260C" w:rsidRDefault="00185EAC" w:rsidP="00185EAC">
      <w:pPr>
        <w:widowControl w:val="0"/>
        <w:adjustRightInd w:val="0"/>
        <w:jc w:val="center"/>
      </w:pPr>
    </w:p>
    <w:p w:rsidR="00185EAC" w:rsidRPr="00BB260C" w:rsidRDefault="00185EAC" w:rsidP="00185EAC">
      <w:pPr>
        <w:widowControl w:val="0"/>
        <w:adjustRightInd w:val="0"/>
        <w:jc w:val="center"/>
        <w:rPr>
          <w:b/>
          <w:sz w:val="28"/>
          <w:szCs w:val="28"/>
        </w:rPr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Директор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4956" w:firstLine="708"/>
        <w:jc w:val="both"/>
      </w:pPr>
      <w:r w:rsidRPr="00BB260C">
        <w:t>___________ 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     </w:t>
      </w:r>
      <w:r>
        <w:t xml:space="preserve">                             </w:t>
      </w:r>
      <w:r w:rsidRPr="00BB260C">
        <w:t>(подпись)         (расшифровка)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Главный бухгалтер </w:t>
      </w:r>
      <w:r>
        <w:tab/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ind w:left="3540"/>
      </w:pPr>
      <w:r w:rsidRPr="00BB260C">
        <w:t>__________________                  ___________________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 xml:space="preserve">                                                             </w:t>
      </w:r>
      <w:r w:rsidRPr="00BB260C">
        <w:tab/>
        <w:t xml:space="preserve">(подпись)                                      (расшифровка) 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  <w:r w:rsidRPr="00BB260C">
        <w:t>М.П.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</w:pPr>
      <w:r w:rsidRPr="00BB260C">
        <w:t>Дата:  _______________</w:t>
      </w: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both"/>
      </w:pPr>
    </w:p>
    <w:p w:rsidR="00185EAC" w:rsidRDefault="00185E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5EAC" w:rsidRPr="00BB260C" w:rsidRDefault="00185EAC" w:rsidP="00185EAC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5</w:t>
      </w:r>
    </w:p>
    <w:p w:rsidR="00185EAC" w:rsidRDefault="00185EAC" w:rsidP="00185EAC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             к Порядку</w:t>
      </w:r>
    </w:p>
    <w:p w:rsidR="005866A8" w:rsidRDefault="005866A8" w:rsidP="00185EAC">
      <w:pPr>
        <w:jc w:val="center"/>
        <w:rPr>
          <w:rFonts w:eastAsia="Calibri"/>
        </w:rPr>
      </w:pPr>
    </w:p>
    <w:p w:rsidR="005866A8" w:rsidRPr="00BB260C" w:rsidRDefault="005866A8" w:rsidP="00185EAC">
      <w:pPr>
        <w:jc w:val="center"/>
        <w:rPr>
          <w:rFonts w:eastAsia="Calibri"/>
        </w:rPr>
      </w:pPr>
    </w:p>
    <w:p w:rsidR="00185EAC" w:rsidRPr="00BB260C" w:rsidRDefault="00185EAC" w:rsidP="00185EAC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Расчет-обоснование стоимости (смета)</w:t>
      </w:r>
    </w:p>
    <w:p w:rsidR="00253970" w:rsidRDefault="00185EAC" w:rsidP="00185EAC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для подготовки и проведения совещаний, семинаров, «круглых столов» по актуальным вопросам для субъектов малого и среднего предпринимательства</w:t>
      </w:r>
      <w:r>
        <w:rPr>
          <w:rFonts w:eastAsia="Calibri"/>
          <w:sz w:val="26"/>
          <w:szCs w:val="26"/>
        </w:rPr>
        <w:t xml:space="preserve"> и </w:t>
      </w:r>
      <w:proofErr w:type="spellStart"/>
      <w:r>
        <w:rPr>
          <w:rFonts w:eastAsia="Calibri"/>
          <w:sz w:val="26"/>
          <w:szCs w:val="26"/>
        </w:rPr>
        <w:t>самозанятых</w:t>
      </w:r>
      <w:proofErr w:type="spellEnd"/>
      <w:r>
        <w:rPr>
          <w:rFonts w:eastAsia="Calibri"/>
          <w:sz w:val="26"/>
          <w:szCs w:val="26"/>
        </w:rPr>
        <w:t xml:space="preserve"> граждан.</w:t>
      </w:r>
    </w:p>
    <w:p w:rsidR="00185EAC" w:rsidRDefault="00185EAC" w:rsidP="00185EAC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подбору участников (слушателей), организации и обеспечению проведения мероприятий в течени</w:t>
            </w:r>
            <w:proofErr w:type="gramStart"/>
            <w:r w:rsidRPr="00BB260C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BB260C">
              <w:rPr>
                <w:rFonts w:eastAsia="Calibri"/>
                <w:sz w:val="26"/>
                <w:szCs w:val="26"/>
              </w:rPr>
              <w:t xml:space="preserve"> 24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6000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специалистов по составлению программы и разработке материалов для мероприятия в течение 16 часов, информирование через СМИ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5400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Работа специалиста по непосредственному проведению мероприятия с участниками (слушателями) в течение 2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1500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750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700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650</w:t>
            </w:r>
          </w:p>
        </w:tc>
      </w:tr>
      <w:tr w:rsidR="00185EAC" w:rsidRPr="00BB260C" w:rsidTr="005866A8">
        <w:trPr>
          <w:jc w:val="center"/>
        </w:trPr>
        <w:tc>
          <w:tcPr>
            <w:tcW w:w="534" w:type="dxa"/>
            <w:shd w:val="clear" w:color="auto" w:fill="auto"/>
          </w:tcPr>
          <w:p w:rsidR="00185EAC" w:rsidRPr="00BB260C" w:rsidRDefault="00185EAC" w:rsidP="00565A4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15000</w:t>
            </w:r>
          </w:p>
        </w:tc>
      </w:tr>
    </w:tbl>
    <w:p w:rsidR="00185EAC" w:rsidRDefault="00185EAC" w:rsidP="00185EAC">
      <w:pPr>
        <w:jc w:val="both"/>
        <w:rPr>
          <w:sz w:val="22"/>
          <w:szCs w:val="22"/>
        </w:rPr>
      </w:pPr>
    </w:p>
    <w:p w:rsidR="00185EAC" w:rsidRDefault="00185E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5EAC" w:rsidRPr="00BB260C" w:rsidRDefault="00185EAC" w:rsidP="00185EAC">
      <w:pPr>
        <w:jc w:val="right"/>
        <w:rPr>
          <w:rFonts w:eastAsia="Calibri"/>
        </w:rPr>
      </w:pPr>
      <w:r w:rsidRPr="00BB260C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6</w:t>
      </w:r>
    </w:p>
    <w:p w:rsidR="00185EAC" w:rsidRDefault="00185EAC" w:rsidP="00185EAC">
      <w:pPr>
        <w:jc w:val="center"/>
        <w:rPr>
          <w:rFonts w:eastAsia="Calibri"/>
        </w:rPr>
      </w:pPr>
      <w:r w:rsidRPr="00BB260C">
        <w:rPr>
          <w:rFonts w:eastAsia="Calibri"/>
        </w:rPr>
        <w:t xml:space="preserve">                                                                                                                     </w:t>
      </w:r>
      <w:r w:rsidR="005866A8">
        <w:rPr>
          <w:rFonts w:eastAsia="Calibri"/>
        </w:rPr>
        <w:t xml:space="preserve">    </w:t>
      </w:r>
      <w:r w:rsidRPr="00BB260C">
        <w:rPr>
          <w:rFonts w:eastAsia="Calibri"/>
        </w:rPr>
        <w:t xml:space="preserve">           к Порядку</w:t>
      </w:r>
    </w:p>
    <w:p w:rsidR="00185EAC" w:rsidRDefault="00185EAC" w:rsidP="00185EAC">
      <w:pPr>
        <w:jc w:val="center"/>
        <w:rPr>
          <w:rFonts w:eastAsia="Calibri"/>
        </w:rPr>
      </w:pPr>
    </w:p>
    <w:p w:rsidR="005866A8" w:rsidRPr="00BB260C" w:rsidRDefault="005866A8" w:rsidP="00185EAC">
      <w:pPr>
        <w:jc w:val="center"/>
        <w:rPr>
          <w:rFonts w:eastAsia="Calibri"/>
        </w:rPr>
      </w:pPr>
    </w:p>
    <w:p w:rsidR="00185EAC" w:rsidRDefault="00185EAC" w:rsidP="00185EAC">
      <w:pPr>
        <w:jc w:val="center"/>
        <w:rPr>
          <w:sz w:val="22"/>
          <w:szCs w:val="22"/>
        </w:rPr>
      </w:pPr>
      <w:r>
        <w:rPr>
          <w:rFonts w:eastAsia="Calibri"/>
          <w:sz w:val="26"/>
          <w:szCs w:val="26"/>
        </w:rPr>
        <w:t>Расчет-о</w:t>
      </w:r>
      <w:r w:rsidRPr="00BB260C">
        <w:rPr>
          <w:rFonts w:eastAsia="Calibri"/>
          <w:sz w:val="26"/>
          <w:szCs w:val="26"/>
        </w:rPr>
        <w:t>боснование стоимости (смета)</w:t>
      </w:r>
    </w:p>
    <w:p w:rsidR="00185EAC" w:rsidRDefault="00185EAC" w:rsidP="00185EAC">
      <w:pPr>
        <w:jc w:val="center"/>
        <w:rPr>
          <w:rFonts w:eastAsia="Calibri"/>
          <w:sz w:val="26"/>
          <w:szCs w:val="26"/>
        </w:rPr>
      </w:pPr>
      <w:r w:rsidRPr="00BB260C">
        <w:rPr>
          <w:rFonts w:eastAsia="Calibri"/>
          <w:sz w:val="26"/>
          <w:szCs w:val="26"/>
        </w:rPr>
        <w:t>Консультирование и оказание юридической помощи субъектам малого и среднего предпринимательства</w:t>
      </w:r>
      <w:r>
        <w:rPr>
          <w:rFonts w:eastAsia="Calibri"/>
          <w:sz w:val="26"/>
          <w:szCs w:val="26"/>
        </w:rPr>
        <w:t xml:space="preserve"> и </w:t>
      </w:r>
      <w:proofErr w:type="spellStart"/>
      <w:r>
        <w:rPr>
          <w:rFonts w:eastAsia="Calibri"/>
          <w:sz w:val="26"/>
          <w:szCs w:val="26"/>
        </w:rPr>
        <w:t>самозанятым</w:t>
      </w:r>
      <w:proofErr w:type="spellEnd"/>
      <w:r>
        <w:rPr>
          <w:rFonts w:eastAsia="Calibri"/>
          <w:sz w:val="26"/>
          <w:szCs w:val="26"/>
        </w:rPr>
        <w:t xml:space="preserve"> гражданам</w:t>
      </w:r>
    </w:p>
    <w:p w:rsidR="00185EAC" w:rsidRDefault="00185EAC" w:rsidP="00185EAC">
      <w:pPr>
        <w:jc w:val="center"/>
        <w:rPr>
          <w:rFonts w:eastAsia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4"/>
        <w:gridCol w:w="2233"/>
      </w:tblGrid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 xml:space="preserve">№ </w:t>
            </w:r>
            <w:proofErr w:type="gramStart"/>
            <w:r w:rsidRPr="00BB260C">
              <w:rPr>
                <w:rFonts w:eastAsia="Calibri"/>
              </w:rPr>
              <w:t>п</w:t>
            </w:r>
            <w:proofErr w:type="gramEnd"/>
            <w:r w:rsidRPr="00BB260C">
              <w:rPr>
                <w:rFonts w:eastAsia="Calibri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</w:rPr>
            </w:pPr>
            <w:r w:rsidRPr="00BB260C">
              <w:rPr>
                <w:rFonts w:eastAsia="Calibri"/>
              </w:rPr>
              <w:t>Стоимость 1 единицы (руб.)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Собеседование с клиентом в течение 1,0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Использование информационно-правовой системы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B260C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Интернет (телефонная связь)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50</w:t>
            </w:r>
          </w:p>
        </w:tc>
      </w:tr>
      <w:tr w:rsidR="00185EAC" w:rsidRPr="00BB260C" w:rsidTr="00185EAC">
        <w:trPr>
          <w:jc w:val="center"/>
        </w:trPr>
        <w:tc>
          <w:tcPr>
            <w:tcW w:w="540" w:type="dxa"/>
            <w:shd w:val="clear" w:color="auto" w:fill="auto"/>
          </w:tcPr>
          <w:p w:rsidR="00185EAC" w:rsidRPr="00BB260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185EAC" w:rsidRPr="00BB260C" w:rsidRDefault="00185EAC" w:rsidP="00565A40">
            <w:pPr>
              <w:rPr>
                <w:rFonts w:eastAsia="Calibri"/>
                <w:sz w:val="26"/>
                <w:szCs w:val="26"/>
              </w:rPr>
            </w:pPr>
            <w:r w:rsidRPr="00BB260C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185EAC" w:rsidRPr="00185EAC" w:rsidRDefault="00185EAC" w:rsidP="00565A40">
            <w:pPr>
              <w:jc w:val="center"/>
              <w:rPr>
                <w:rFonts w:eastAsia="Calibri"/>
                <w:sz w:val="26"/>
                <w:szCs w:val="26"/>
              </w:rPr>
            </w:pPr>
            <w:r w:rsidRPr="00185EAC">
              <w:rPr>
                <w:rFonts w:eastAsia="Calibri"/>
                <w:sz w:val="26"/>
                <w:szCs w:val="26"/>
              </w:rPr>
              <w:t>250</w:t>
            </w:r>
          </w:p>
        </w:tc>
      </w:tr>
    </w:tbl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outlineLvl w:val="2"/>
      </w:pPr>
    </w:p>
    <w:p w:rsidR="00185EAC" w:rsidRPr="00BB260C" w:rsidRDefault="00185EAC" w:rsidP="00185EAC">
      <w:pPr>
        <w:widowControl w:val="0"/>
        <w:autoSpaceDE w:val="0"/>
        <w:autoSpaceDN w:val="0"/>
        <w:adjustRightInd w:val="0"/>
        <w:jc w:val="center"/>
        <w:outlineLvl w:val="2"/>
      </w:pPr>
      <w:r w:rsidRPr="00BB260C">
        <w:t>___</w:t>
      </w:r>
      <w:r>
        <w:t>_____</w:t>
      </w:r>
      <w:r w:rsidR="005866A8">
        <w:t>______</w:t>
      </w:r>
      <w:r>
        <w:t>_</w:t>
      </w:r>
      <w:r w:rsidRPr="00BB260C">
        <w:t xml:space="preserve">____            </w:t>
      </w:r>
    </w:p>
    <w:p w:rsidR="00565A40" w:rsidRDefault="00565A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5A40" w:rsidRPr="008A2655" w:rsidRDefault="00565A40" w:rsidP="00565A40">
      <w:pPr>
        <w:ind w:left="52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565A40" w:rsidRPr="008A2655" w:rsidRDefault="00565A40" w:rsidP="00565A40">
      <w:pPr>
        <w:ind w:left="5220"/>
        <w:jc w:val="center"/>
        <w:rPr>
          <w:sz w:val="26"/>
          <w:szCs w:val="26"/>
        </w:rPr>
      </w:pPr>
      <w:r w:rsidRPr="008A265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8A2655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565A40" w:rsidRPr="008A2655" w:rsidRDefault="00565A40" w:rsidP="00565A40">
      <w:pPr>
        <w:ind w:left="5220"/>
        <w:jc w:val="center"/>
        <w:rPr>
          <w:sz w:val="26"/>
          <w:szCs w:val="26"/>
        </w:rPr>
      </w:pPr>
      <w:r w:rsidRPr="008A2655">
        <w:rPr>
          <w:sz w:val="26"/>
          <w:szCs w:val="26"/>
        </w:rPr>
        <w:t>от</w:t>
      </w:r>
      <w:r>
        <w:rPr>
          <w:sz w:val="26"/>
          <w:szCs w:val="26"/>
        </w:rPr>
        <w:t xml:space="preserve"> 01.04.2021 г. </w:t>
      </w:r>
      <w:r w:rsidRPr="008A2655">
        <w:rPr>
          <w:sz w:val="26"/>
          <w:szCs w:val="26"/>
        </w:rPr>
        <w:t xml:space="preserve">№ </w:t>
      </w:r>
      <w:r>
        <w:rPr>
          <w:sz w:val="26"/>
          <w:szCs w:val="26"/>
        </w:rPr>
        <w:t>338</w:t>
      </w:r>
    </w:p>
    <w:p w:rsidR="00565A40" w:rsidRPr="00ED36C2" w:rsidRDefault="00565A40" w:rsidP="00565A40">
      <w:pPr>
        <w:widowControl w:val="0"/>
        <w:autoSpaceDE w:val="0"/>
        <w:autoSpaceDN w:val="0"/>
        <w:adjustRightInd w:val="0"/>
        <w:jc w:val="right"/>
        <w:outlineLvl w:val="2"/>
      </w:pPr>
    </w:p>
    <w:p w:rsidR="00565A40" w:rsidRPr="00ED36C2" w:rsidRDefault="00565A40" w:rsidP="00565A40">
      <w:pPr>
        <w:widowControl w:val="0"/>
        <w:adjustRightInd w:val="0"/>
      </w:pPr>
    </w:p>
    <w:p w:rsidR="00565A40" w:rsidRPr="00ED36C2" w:rsidRDefault="00565A40" w:rsidP="00565A40">
      <w:pPr>
        <w:widowControl w:val="0"/>
        <w:adjustRightInd w:val="0"/>
      </w:pPr>
      <w:r>
        <w:t xml:space="preserve">               </w:t>
      </w:r>
    </w:p>
    <w:p w:rsidR="00565A40" w:rsidRDefault="00565A40" w:rsidP="00565A40">
      <w:pPr>
        <w:widowControl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Pr="008A2655">
        <w:rPr>
          <w:b/>
          <w:sz w:val="26"/>
          <w:szCs w:val="26"/>
        </w:rPr>
        <w:t xml:space="preserve">СОСТАВ КОМИССИИ </w:t>
      </w:r>
    </w:p>
    <w:p w:rsidR="00565A40" w:rsidRPr="00CD1C36" w:rsidRDefault="00565A40" w:rsidP="00565A40">
      <w:pPr>
        <w:widowControl w:val="0"/>
        <w:adjustRightInd w:val="0"/>
        <w:jc w:val="center"/>
        <w:rPr>
          <w:b/>
          <w:sz w:val="26"/>
          <w:szCs w:val="26"/>
        </w:rPr>
      </w:pPr>
      <w:r w:rsidRPr="00CD1C36">
        <w:rPr>
          <w:b/>
          <w:sz w:val="26"/>
          <w:szCs w:val="26"/>
        </w:rPr>
        <w:t>по предоставлению субсидии организациям инфраструктуры поддержки предпринимательства городского округа город Шахунья Нижегородской области на реализацию мероприятий муниципальной программы «Развитие предпринимательства в городском округе город Шахунья Нижегородской области»</w:t>
      </w:r>
    </w:p>
    <w:p w:rsidR="00565A40" w:rsidRDefault="00565A40" w:rsidP="00565A40">
      <w:pPr>
        <w:widowControl w:val="0"/>
        <w:adjustRightInd w:val="0"/>
        <w:jc w:val="center"/>
        <w:rPr>
          <w:sz w:val="26"/>
          <w:szCs w:val="26"/>
        </w:rPr>
      </w:pPr>
    </w:p>
    <w:p w:rsidR="00565A40" w:rsidRPr="008A2655" w:rsidRDefault="00565A40" w:rsidP="00565A40">
      <w:pPr>
        <w:widowControl w:val="0"/>
        <w:adjustRightInd w:val="0"/>
        <w:jc w:val="center"/>
        <w:rPr>
          <w:sz w:val="26"/>
          <w:szCs w:val="26"/>
        </w:rPr>
      </w:pPr>
      <w:r w:rsidRPr="008A2655">
        <w:rPr>
          <w:sz w:val="26"/>
          <w:szCs w:val="26"/>
        </w:rPr>
        <w:t>(далее – комиссия)</w:t>
      </w:r>
    </w:p>
    <w:p w:rsidR="00565A40" w:rsidRPr="008A2655" w:rsidRDefault="00565A40" w:rsidP="00565A40">
      <w:pPr>
        <w:widowControl w:val="0"/>
        <w:adjustRightInd w:val="0"/>
        <w:jc w:val="center"/>
        <w:rPr>
          <w:sz w:val="26"/>
          <w:szCs w:val="26"/>
        </w:rPr>
      </w:pP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A2655">
        <w:rPr>
          <w:sz w:val="26"/>
          <w:szCs w:val="26"/>
        </w:rPr>
        <w:t>Председатель комиссии: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A2655">
        <w:rPr>
          <w:sz w:val="26"/>
          <w:szCs w:val="26"/>
        </w:rPr>
        <w:t>Серов Александр Дмитриевич - первый заместитель главы администрации городского округа город Шахунья.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A2655">
        <w:rPr>
          <w:sz w:val="26"/>
          <w:szCs w:val="26"/>
        </w:rPr>
        <w:t>Заместитель председателя комиссии: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Шамаков</w:t>
      </w:r>
      <w:proofErr w:type="spellEnd"/>
      <w:r>
        <w:rPr>
          <w:sz w:val="26"/>
          <w:szCs w:val="26"/>
        </w:rPr>
        <w:t xml:space="preserve"> Павел Николаевич</w:t>
      </w:r>
      <w:r w:rsidRPr="008A2655">
        <w:rPr>
          <w:sz w:val="26"/>
          <w:szCs w:val="26"/>
        </w:rPr>
        <w:t xml:space="preserve"> - начальник сектора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A2655">
        <w:rPr>
          <w:sz w:val="26"/>
          <w:szCs w:val="26"/>
        </w:rPr>
        <w:t>Секретарь комиссии: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Суслова Екатерина Владимировна</w:t>
      </w:r>
      <w:r w:rsidRPr="008A265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8A2655">
        <w:rPr>
          <w:sz w:val="26"/>
          <w:szCs w:val="26"/>
        </w:rPr>
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области. 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A2655">
        <w:rPr>
          <w:sz w:val="26"/>
          <w:szCs w:val="26"/>
        </w:rPr>
        <w:t>Члены комиссии:</w:t>
      </w:r>
    </w:p>
    <w:p w:rsidR="00565A40" w:rsidRPr="008A2655" w:rsidRDefault="00565A40" w:rsidP="00565A40">
      <w:pPr>
        <w:widowControl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Зубарева Марина Евгеньевна</w:t>
      </w:r>
      <w:r w:rsidRPr="008A2655">
        <w:rPr>
          <w:sz w:val="26"/>
          <w:szCs w:val="26"/>
        </w:rPr>
        <w:t xml:space="preserve"> - начальник финансового управления администрации городского округа город Шахунья Нижегородской области;</w:t>
      </w:r>
    </w:p>
    <w:p w:rsidR="00565A40" w:rsidRPr="008A2655" w:rsidRDefault="00565A40" w:rsidP="00565A40">
      <w:pPr>
        <w:widowControl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8A2655">
        <w:rPr>
          <w:sz w:val="26"/>
          <w:szCs w:val="26"/>
        </w:rPr>
        <w:t>Белов Александр Валентинович - начальник юридического отдела администрации городского округа город Шахунья Нижегородской области;</w:t>
      </w:r>
    </w:p>
    <w:p w:rsidR="00565A40" w:rsidRDefault="00565A40" w:rsidP="00565A40">
      <w:pPr>
        <w:widowControl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Козлова Елена Леонидовна – начальник управления экономики, прогнозирования, инвестиционной политики и муниципального имущества;</w:t>
      </w:r>
    </w:p>
    <w:p w:rsidR="00565A40" w:rsidRDefault="00565A40" w:rsidP="00565A40">
      <w:pPr>
        <w:widowControl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Лопатина Елена Сергеевна</w:t>
      </w:r>
      <w:r w:rsidRPr="008A2655">
        <w:rPr>
          <w:sz w:val="26"/>
          <w:szCs w:val="26"/>
        </w:rPr>
        <w:t xml:space="preserve"> - начальник сектора по бухгалтерскому учету и отчетности администрации городского округа горо</w:t>
      </w:r>
      <w:r>
        <w:rPr>
          <w:sz w:val="26"/>
          <w:szCs w:val="26"/>
        </w:rPr>
        <w:t>д Шахунья Нижегородской области.</w:t>
      </w:r>
    </w:p>
    <w:p w:rsidR="00565A40" w:rsidRPr="008A2655" w:rsidRDefault="00565A40" w:rsidP="00565A40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565A40" w:rsidRPr="00ED36C2" w:rsidRDefault="00565A40" w:rsidP="00565A40">
      <w:pPr>
        <w:widowControl w:val="0"/>
        <w:adjustRightInd w:val="0"/>
        <w:jc w:val="center"/>
        <w:rPr>
          <w:sz w:val="28"/>
          <w:szCs w:val="28"/>
        </w:rPr>
      </w:pPr>
    </w:p>
    <w:p w:rsidR="00565A40" w:rsidRPr="00ED36C2" w:rsidRDefault="00565A40" w:rsidP="00565A40">
      <w:pPr>
        <w:widowControl w:val="0"/>
        <w:adjustRightInd w:val="0"/>
        <w:jc w:val="center"/>
        <w:rPr>
          <w:sz w:val="28"/>
          <w:szCs w:val="28"/>
        </w:rPr>
      </w:pPr>
      <w:r w:rsidRPr="00ED36C2">
        <w:rPr>
          <w:sz w:val="28"/>
          <w:szCs w:val="28"/>
        </w:rPr>
        <w:t>____________________</w:t>
      </w:r>
    </w:p>
    <w:p w:rsidR="00185EAC" w:rsidRPr="00253970" w:rsidRDefault="00185EAC" w:rsidP="00185EAC">
      <w:pPr>
        <w:jc w:val="center"/>
        <w:rPr>
          <w:sz w:val="22"/>
          <w:szCs w:val="22"/>
        </w:rPr>
      </w:pPr>
    </w:p>
    <w:sectPr w:rsidR="00185EAC" w:rsidRPr="00253970" w:rsidSect="007266A4">
      <w:footerReference w:type="even" r:id="rId18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A9" w:rsidRDefault="00B568A9">
      <w:r>
        <w:separator/>
      </w:r>
    </w:p>
  </w:endnote>
  <w:endnote w:type="continuationSeparator" w:id="0">
    <w:p w:rsidR="00B568A9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40" w:rsidRDefault="00565A40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A40" w:rsidRDefault="00565A4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A9" w:rsidRDefault="00B568A9">
      <w:r>
        <w:separator/>
      </w:r>
    </w:p>
  </w:footnote>
  <w:footnote w:type="continuationSeparator" w:id="0">
    <w:p w:rsidR="00B568A9" w:rsidRDefault="00B5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A0F"/>
    <w:multiLevelType w:val="hybridMultilevel"/>
    <w:tmpl w:val="FAF4EF9A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EAC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3D69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2BD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5424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1731E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A40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66A8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68A9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33FA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35D1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104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rsid w:val="00185EA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7458171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4581710/" TargetMode="External"/><Relationship Id="rId17" Type="http://schemas.openxmlformats.org/officeDocument/2006/relationships/hyperlink" Target="consultantplus://offline/ref=7ECF2824400A3D8B5993B772AED2727085E4E21867D073DD0E2D2DE0B1552952538043769DD3E8B06B06E9qAa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458171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B444-429E-45D5-8BE5-3E8AC602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2021-04-01T09:42:00Z</cp:lastPrinted>
  <dcterms:created xsi:type="dcterms:W3CDTF">2021-05-18T05:50:00Z</dcterms:created>
  <dcterms:modified xsi:type="dcterms:W3CDTF">2021-05-18T05:50:00Z</dcterms:modified>
</cp:coreProperties>
</file>