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5E0F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25E0F">
        <w:rPr>
          <w:sz w:val="26"/>
          <w:szCs w:val="26"/>
          <w:u w:val="single"/>
        </w:rPr>
        <w:t>464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25E0F" w:rsidRPr="00C25E0F" w:rsidRDefault="00C25E0F" w:rsidP="00C25E0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C25E0F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/>
          <w:b/>
          <w:sz w:val="26"/>
          <w:szCs w:val="26"/>
        </w:rPr>
        <w:br/>
      </w:r>
      <w:r w:rsidRPr="00C25E0F">
        <w:rPr>
          <w:rFonts w:ascii="Times New Roman" w:hAnsi="Times New Roman"/>
          <w:b/>
          <w:sz w:val="26"/>
          <w:szCs w:val="26"/>
        </w:rPr>
        <w:t xml:space="preserve"> город Шахунья Нижегородской области от 03.07.2017  № 801</w:t>
      </w:r>
      <w:r w:rsidRPr="00C25E0F">
        <w:rPr>
          <w:rFonts w:ascii="Times New Roman" w:hAnsi="Times New Roman"/>
          <w:b/>
          <w:sz w:val="26"/>
          <w:szCs w:val="26"/>
        </w:rPr>
        <w:t xml:space="preserve"> </w:t>
      </w:r>
      <w:r w:rsidRPr="00C25E0F">
        <w:rPr>
          <w:rFonts w:ascii="Times New Roman" w:hAnsi="Times New Roman"/>
          <w:b/>
          <w:sz w:val="26"/>
          <w:szCs w:val="26"/>
        </w:rPr>
        <w:t>«О комиссии по организации и осуществлении деятельности по опеке и попечительству в отношении совершеннолетних граждан на территории городского округа</w:t>
      </w:r>
      <w:r>
        <w:rPr>
          <w:rFonts w:ascii="Times New Roman" w:hAnsi="Times New Roman"/>
          <w:b/>
          <w:sz w:val="26"/>
          <w:szCs w:val="26"/>
        </w:rPr>
        <w:br/>
      </w:r>
      <w:r w:rsidRPr="00C25E0F">
        <w:rPr>
          <w:rFonts w:ascii="Times New Roman" w:hAnsi="Times New Roman"/>
          <w:b/>
          <w:sz w:val="26"/>
          <w:szCs w:val="26"/>
        </w:rPr>
        <w:t xml:space="preserve"> город Шахунья Нижегородской области»</w:t>
      </w:r>
    </w:p>
    <w:p w:rsidR="00C25E0F" w:rsidRDefault="00C25E0F" w:rsidP="00C25E0F">
      <w:pPr>
        <w:pStyle w:val="af3"/>
        <w:jc w:val="center"/>
        <w:rPr>
          <w:b/>
        </w:rPr>
      </w:pPr>
    </w:p>
    <w:p w:rsidR="00C25E0F" w:rsidRDefault="00C25E0F" w:rsidP="00C25E0F">
      <w:pPr>
        <w:pStyle w:val="af3"/>
        <w:jc w:val="center"/>
        <w:rPr>
          <w:b/>
        </w:rPr>
      </w:pPr>
    </w:p>
    <w:p w:rsidR="00C25E0F" w:rsidRPr="00C25E0F" w:rsidRDefault="00C25E0F" w:rsidP="00C25E0F">
      <w:pPr>
        <w:pStyle w:val="af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кадровыми изменениями, администрация городского округа город Шахунья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5E0F">
        <w:rPr>
          <w:rFonts w:ascii="Times New Roman" w:eastAsia="Times New Roman" w:hAnsi="Times New Roman"/>
          <w:b/>
          <w:sz w:val="26"/>
          <w:szCs w:val="26"/>
          <w:lang w:eastAsia="ru-RU"/>
        </w:rPr>
        <w:t>т:</w:t>
      </w:r>
    </w:p>
    <w:p w:rsidR="00C25E0F" w:rsidRPr="00C25E0F" w:rsidRDefault="00C25E0F" w:rsidP="00C25E0F">
      <w:pPr>
        <w:pStyle w:val="af3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>В постановлении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 (с изменениями от 15.12.2017 № 1681, от 29.08.2018 № 1166, от 04.04.2019 № 355) внести следующие изменения:</w:t>
      </w:r>
    </w:p>
    <w:p w:rsidR="00C25E0F" w:rsidRPr="00C25E0F" w:rsidRDefault="00C25E0F" w:rsidP="00C25E0F">
      <w:pPr>
        <w:pStyle w:val="af3"/>
        <w:widowControl w:val="0"/>
        <w:numPr>
          <w:ilvl w:val="1"/>
          <w:numId w:val="1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в состав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области:</w:t>
      </w:r>
    </w:p>
    <w:p w:rsidR="00C25E0F" w:rsidRPr="00C25E0F" w:rsidRDefault="00C25E0F" w:rsidP="00C25E0F">
      <w:pPr>
        <w:pStyle w:val="af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>Догадина</w:t>
      </w:r>
      <w:proofErr w:type="spellEnd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 Валерия Васильевича – начальника </w:t>
      </w:r>
      <w:proofErr w:type="spellStart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>Вахтанского</w:t>
      </w:r>
      <w:proofErr w:type="spellEnd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C25E0F" w:rsidRPr="00C25E0F" w:rsidRDefault="00C25E0F" w:rsidP="00C25E0F">
      <w:pPr>
        <w:pStyle w:val="af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>Куковякина</w:t>
      </w:r>
      <w:proofErr w:type="spellEnd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Александра Ивановича – начальника ОУУП и ПДН Отдела МВД России по г. Шахунья (по согласованию).</w:t>
      </w:r>
    </w:p>
    <w:p w:rsidR="00C25E0F" w:rsidRPr="00C25E0F" w:rsidRDefault="00C25E0F" w:rsidP="00C25E0F">
      <w:pPr>
        <w:pStyle w:val="af3"/>
        <w:widowControl w:val="0"/>
        <w:numPr>
          <w:ilvl w:val="1"/>
          <w:numId w:val="1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 Вывести из состава комиссии Захарова М.В, </w:t>
      </w:r>
      <w:proofErr w:type="spellStart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>Абахтимова</w:t>
      </w:r>
      <w:proofErr w:type="spellEnd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 С.О.</w:t>
      </w:r>
    </w:p>
    <w:p w:rsidR="00C25E0F" w:rsidRPr="00C25E0F" w:rsidRDefault="00C25E0F" w:rsidP="00C25E0F">
      <w:pPr>
        <w:pStyle w:val="af3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Начальнику общего отдела администрации городского округа город Шахунья </w:t>
      </w: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C25E0F" w:rsidRPr="00C25E0F" w:rsidRDefault="00C25E0F" w:rsidP="00C25E0F">
      <w:pPr>
        <w:pStyle w:val="af3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его официального опубликования на официальном сайте. </w:t>
      </w:r>
    </w:p>
    <w:p w:rsidR="00C25E0F" w:rsidRPr="00C25E0F" w:rsidRDefault="00C25E0F" w:rsidP="00C25E0F">
      <w:pPr>
        <w:pStyle w:val="af3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утратившими силу:</w:t>
      </w:r>
    </w:p>
    <w:p w:rsidR="00C25E0F" w:rsidRPr="00C25E0F" w:rsidRDefault="00C25E0F" w:rsidP="00C25E0F">
      <w:pPr>
        <w:pStyle w:val="af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>- постановление администрации городского округа город Шахунья Нижегородской области от 29.08.2018 № 1166 «О внесении изменений в постановление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области»;</w:t>
      </w:r>
    </w:p>
    <w:p w:rsidR="00C25E0F" w:rsidRPr="00C25E0F" w:rsidRDefault="00C25E0F" w:rsidP="00C25E0F">
      <w:pPr>
        <w:pStyle w:val="af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городского округа город Шахунья Нижегородской области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04.04.2019 № 355</w:t>
      </w:r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области».</w:t>
      </w:r>
    </w:p>
    <w:p w:rsidR="00C25E0F" w:rsidRPr="00C25E0F" w:rsidRDefault="00C25E0F" w:rsidP="00C25E0F">
      <w:pPr>
        <w:pStyle w:val="af3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25E0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C25E0F" w:rsidRDefault="00C25E0F" w:rsidP="004D2212">
      <w:pPr>
        <w:jc w:val="both"/>
        <w:rPr>
          <w:sz w:val="26"/>
          <w:szCs w:val="26"/>
        </w:rPr>
      </w:pPr>
    </w:p>
    <w:p w:rsidR="00C25E0F" w:rsidRDefault="00C25E0F" w:rsidP="004D2212">
      <w:pPr>
        <w:jc w:val="both"/>
        <w:rPr>
          <w:sz w:val="26"/>
          <w:szCs w:val="26"/>
        </w:rPr>
      </w:pPr>
    </w:p>
    <w:p w:rsidR="00C25E0F" w:rsidRDefault="00C25E0F" w:rsidP="004D2212">
      <w:pPr>
        <w:jc w:val="both"/>
        <w:rPr>
          <w:sz w:val="26"/>
          <w:szCs w:val="26"/>
        </w:rPr>
      </w:pPr>
    </w:p>
    <w:p w:rsidR="008E6BCD" w:rsidRDefault="008E6BCD" w:rsidP="008E6B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E6BCD" w:rsidRDefault="008E6BCD" w:rsidP="008E6BC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C25E0F" w:rsidRDefault="00C25E0F" w:rsidP="00C25E0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25E0F" w:rsidRPr="00C25E0F" w:rsidRDefault="00C25E0F" w:rsidP="00C25E0F">
      <w:pPr>
        <w:pStyle w:val="af3"/>
        <w:ind w:left="5954"/>
        <w:jc w:val="center"/>
        <w:rPr>
          <w:rFonts w:ascii="Times New Roman" w:hAnsi="Times New Roman"/>
          <w:sz w:val="26"/>
          <w:szCs w:val="26"/>
        </w:rPr>
      </w:pPr>
      <w:r w:rsidRPr="00C25E0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25E0F" w:rsidRPr="00C25E0F" w:rsidRDefault="00C25E0F" w:rsidP="00C25E0F">
      <w:pPr>
        <w:pStyle w:val="af3"/>
        <w:ind w:left="5954"/>
        <w:jc w:val="center"/>
        <w:rPr>
          <w:rFonts w:ascii="Times New Roman" w:hAnsi="Times New Roman"/>
          <w:sz w:val="26"/>
          <w:szCs w:val="26"/>
        </w:rPr>
      </w:pPr>
      <w:r w:rsidRPr="00C25E0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25E0F" w:rsidRPr="00C25E0F" w:rsidRDefault="00C25E0F" w:rsidP="00C25E0F">
      <w:pPr>
        <w:pStyle w:val="af3"/>
        <w:ind w:left="5954"/>
        <w:jc w:val="center"/>
        <w:rPr>
          <w:rFonts w:ascii="Times New Roman" w:hAnsi="Times New Roman"/>
          <w:sz w:val="26"/>
          <w:szCs w:val="26"/>
        </w:rPr>
      </w:pPr>
      <w:r w:rsidRPr="00C25E0F">
        <w:rPr>
          <w:rFonts w:ascii="Times New Roman" w:hAnsi="Times New Roman"/>
          <w:sz w:val="26"/>
          <w:szCs w:val="26"/>
        </w:rPr>
        <w:t>городского округа город Шахунья</w:t>
      </w:r>
    </w:p>
    <w:p w:rsidR="00C25E0F" w:rsidRPr="00C25E0F" w:rsidRDefault="00C25E0F" w:rsidP="00C25E0F">
      <w:pPr>
        <w:pStyle w:val="af3"/>
        <w:ind w:left="5954"/>
        <w:jc w:val="center"/>
        <w:rPr>
          <w:rFonts w:ascii="Times New Roman" w:hAnsi="Times New Roman"/>
          <w:sz w:val="26"/>
          <w:szCs w:val="26"/>
        </w:rPr>
      </w:pPr>
      <w:r w:rsidRPr="00C25E0F">
        <w:rPr>
          <w:rFonts w:ascii="Times New Roman" w:hAnsi="Times New Roman"/>
          <w:sz w:val="26"/>
          <w:szCs w:val="26"/>
        </w:rPr>
        <w:t>Нижегородской области</w:t>
      </w:r>
    </w:p>
    <w:p w:rsidR="00C25E0F" w:rsidRPr="00C25E0F" w:rsidRDefault="00C25E0F" w:rsidP="00C25E0F">
      <w:pPr>
        <w:pStyle w:val="af3"/>
        <w:ind w:left="595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30.04.2021 г. № 464</w:t>
      </w:r>
    </w:p>
    <w:p w:rsidR="00C25E0F" w:rsidRDefault="00C25E0F" w:rsidP="00C25E0F">
      <w:pPr>
        <w:pStyle w:val="af3"/>
        <w:jc w:val="right"/>
      </w:pPr>
    </w:p>
    <w:p w:rsidR="00C25E0F" w:rsidRPr="00C25E0F" w:rsidRDefault="00C25E0F" w:rsidP="00C25E0F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C25E0F">
        <w:rPr>
          <w:rFonts w:ascii="Times New Roman" w:hAnsi="Times New Roman"/>
          <w:sz w:val="26"/>
          <w:szCs w:val="26"/>
        </w:rPr>
        <w:t>СОСТАВ</w:t>
      </w:r>
    </w:p>
    <w:p w:rsidR="00C25E0F" w:rsidRPr="00C25E0F" w:rsidRDefault="00C25E0F" w:rsidP="00C25E0F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C25E0F">
        <w:rPr>
          <w:rFonts w:ascii="Times New Roman" w:hAnsi="Times New Roman"/>
          <w:sz w:val="26"/>
          <w:szCs w:val="26"/>
        </w:rPr>
        <w:t xml:space="preserve">комиссии по организации и осуществлению деятельности по опеке и попечительству </w:t>
      </w:r>
      <w:r>
        <w:rPr>
          <w:rFonts w:ascii="Times New Roman" w:hAnsi="Times New Roman"/>
          <w:sz w:val="26"/>
          <w:szCs w:val="26"/>
        </w:rPr>
        <w:br/>
      </w:r>
      <w:r w:rsidRPr="00C25E0F">
        <w:rPr>
          <w:rFonts w:ascii="Times New Roman" w:hAnsi="Times New Roman"/>
          <w:sz w:val="26"/>
          <w:szCs w:val="26"/>
        </w:rPr>
        <w:t>в отношении совершеннолетних граждан на территории городского округа город Шахунья Нижегородской области</w:t>
      </w:r>
    </w:p>
    <w:p w:rsidR="00C25E0F" w:rsidRDefault="00C25E0F" w:rsidP="00C25E0F">
      <w:pPr>
        <w:pStyle w:val="af3"/>
        <w:jc w:val="both"/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7230" w:type="dxa"/>
          </w:tcPr>
          <w:p w:rsidR="00C25E0F" w:rsidRPr="00C25E0F" w:rsidRDefault="00C25E0F" w:rsidP="00C25E0F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заместитель председателя комиссии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25E0F" w:rsidTr="00C25E0F">
        <w:tc>
          <w:tcPr>
            <w:tcW w:w="10173" w:type="dxa"/>
            <w:gridSpan w:val="2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Куликова Наталья Николаевна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Ведущий специалист юридического отдела администрации городского округа город Шахунья Нижегородской области, секретарь комиссии;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5E0F">
              <w:rPr>
                <w:rFonts w:ascii="Times New Roman" w:hAnsi="Times New Roman"/>
                <w:sz w:val="26"/>
                <w:szCs w:val="26"/>
              </w:rPr>
              <w:t>Елькин</w:t>
            </w:r>
            <w:proofErr w:type="spellEnd"/>
            <w:r w:rsidRPr="00C25E0F">
              <w:rPr>
                <w:rFonts w:ascii="Times New Roman" w:hAnsi="Times New Roman"/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Горбунова Мария Евгеньевна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Юрист 1 категории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Киселева Людмила Александровна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Начальник сектора жилищной политики администрации городского округа город Шахунья Нижегородской области;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Шевелев Игорь Александрович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Врач-психиатр ГБУЗ НО «Шахунская ЦРБ» (по согласованию);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5E0F">
              <w:rPr>
                <w:rFonts w:ascii="Times New Roman" w:hAnsi="Times New Roman"/>
                <w:sz w:val="26"/>
                <w:szCs w:val="26"/>
              </w:rPr>
              <w:t>Куковякин</w:t>
            </w:r>
            <w:proofErr w:type="spellEnd"/>
            <w:r w:rsidRPr="00C25E0F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Начальник ОУУП и ПДН Отдела МВД  России по г. Шахунья (по согласованию);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Веселова Ирина Владимировна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округа город Шахунья» (по согласованию);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5E0F">
              <w:rPr>
                <w:rFonts w:ascii="Times New Roman" w:hAnsi="Times New Roman"/>
                <w:sz w:val="26"/>
                <w:szCs w:val="26"/>
              </w:rPr>
              <w:t>Догадин</w:t>
            </w:r>
            <w:proofErr w:type="spellEnd"/>
            <w:r w:rsidRPr="00C25E0F">
              <w:rPr>
                <w:rFonts w:ascii="Times New Roman" w:hAnsi="Times New Roman"/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C25E0F">
              <w:rPr>
                <w:rFonts w:ascii="Times New Roman" w:hAnsi="Times New Roman"/>
                <w:sz w:val="26"/>
                <w:szCs w:val="26"/>
              </w:rPr>
              <w:t>Вахтанского</w:t>
            </w:r>
            <w:proofErr w:type="spellEnd"/>
            <w:r w:rsidRPr="00C25E0F">
              <w:rPr>
                <w:rFonts w:ascii="Times New Roman" w:hAnsi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области;</w:t>
            </w:r>
          </w:p>
        </w:tc>
      </w:tr>
      <w:tr w:rsidR="00C25E0F" w:rsidTr="00C25E0F">
        <w:tc>
          <w:tcPr>
            <w:tcW w:w="2943" w:type="dxa"/>
          </w:tcPr>
          <w:p w:rsidR="00C25E0F" w:rsidRPr="00C25E0F" w:rsidRDefault="00C25E0F" w:rsidP="00A17B5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>Щербаков Владимир Александрович</w:t>
            </w:r>
          </w:p>
        </w:tc>
        <w:tc>
          <w:tcPr>
            <w:tcW w:w="7230" w:type="dxa"/>
          </w:tcPr>
          <w:p w:rsidR="00C25E0F" w:rsidRPr="00C25E0F" w:rsidRDefault="00C25E0F" w:rsidP="00A17B5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0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C25E0F">
              <w:rPr>
                <w:rFonts w:ascii="Times New Roman" w:hAnsi="Times New Roman"/>
                <w:sz w:val="26"/>
                <w:szCs w:val="26"/>
              </w:rPr>
              <w:t>Сявского</w:t>
            </w:r>
            <w:proofErr w:type="spellEnd"/>
            <w:r w:rsidRPr="00C25E0F">
              <w:rPr>
                <w:rFonts w:ascii="Times New Roman" w:hAnsi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  <w:r w:rsidRPr="00C25E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F695F" w:rsidRDefault="00FF695F" w:rsidP="00FF695F">
      <w:pPr>
        <w:jc w:val="both"/>
        <w:rPr>
          <w:sz w:val="22"/>
          <w:szCs w:val="22"/>
        </w:rPr>
      </w:pPr>
    </w:p>
    <w:p w:rsidR="00C25E0F" w:rsidRPr="00C25E0F" w:rsidRDefault="00C25E0F" w:rsidP="00C25E0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C25E0F" w:rsidRPr="00C25E0F" w:rsidSect="00C25E0F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66" w:rsidRDefault="00C25A66">
      <w:r>
        <w:separator/>
      </w:r>
    </w:p>
  </w:endnote>
  <w:endnote w:type="continuationSeparator" w:id="0">
    <w:p w:rsidR="00C25A66" w:rsidRDefault="00C2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66" w:rsidRDefault="00C25A66">
      <w:r>
        <w:separator/>
      </w:r>
    </w:p>
  </w:footnote>
  <w:footnote w:type="continuationSeparator" w:id="0">
    <w:p w:rsidR="00C25A66" w:rsidRDefault="00C2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E147F8"/>
    <w:multiLevelType w:val="multilevel"/>
    <w:tmpl w:val="CC963E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8A1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511A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5A66"/>
    <w:rsid w:val="00C25E0F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72EA-873A-42CC-A931-DDDD3DFB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2021-04-30T10:08:00Z</cp:lastPrinted>
  <dcterms:created xsi:type="dcterms:W3CDTF">2021-04-30T10:09:00Z</dcterms:created>
  <dcterms:modified xsi:type="dcterms:W3CDTF">2021-04-30T10:09:00Z</dcterms:modified>
</cp:coreProperties>
</file>