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90C76">
        <w:rPr>
          <w:sz w:val="26"/>
          <w:szCs w:val="26"/>
          <w:u w:val="single"/>
        </w:rPr>
        <w:t>12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90C76">
        <w:rPr>
          <w:sz w:val="26"/>
          <w:szCs w:val="26"/>
          <w:u w:val="single"/>
        </w:rPr>
        <w:t>391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190C76" w:rsidRPr="001F6FE4" w:rsidRDefault="00190C76" w:rsidP="00190C76">
      <w:pPr>
        <w:widowControl w:val="0"/>
        <w:suppressAutoHyphens/>
        <w:jc w:val="center"/>
        <w:rPr>
          <w:rFonts w:eastAsia="SimSun" w:cs="Mangal"/>
          <w:b/>
          <w:kern w:val="1"/>
          <w:sz w:val="26"/>
          <w:szCs w:val="26"/>
          <w:lang w:eastAsia="hi-IN" w:bidi="hi-IN"/>
        </w:rPr>
      </w:pPr>
      <w:r w:rsidRPr="001F6FE4">
        <w:rPr>
          <w:rFonts w:eastAsia="SimSun" w:cs="Mangal"/>
          <w:b/>
          <w:kern w:val="1"/>
          <w:sz w:val="26"/>
          <w:szCs w:val="26"/>
          <w:lang w:eastAsia="hi-IN" w:bidi="hi-IN"/>
        </w:rPr>
        <w:t xml:space="preserve">Об утверждении </w:t>
      </w:r>
      <w:r>
        <w:rPr>
          <w:rFonts w:eastAsia="SimSun" w:cs="Mangal"/>
          <w:b/>
          <w:kern w:val="1"/>
          <w:sz w:val="26"/>
          <w:szCs w:val="26"/>
          <w:lang w:eastAsia="hi-IN" w:bidi="hi-IN"/>
        </w:rPr>
        <w:t>Положения о контрактной службе администрации</w:t>
      </w:r>
      <w:r w:rsidRPr="001F6FE4">
        <w:rPr>
          <w:rFonts w:eastAsia="SimSun" w:cs="Mangal"/>
          <w:b/>
          <w:kern w:val="1"/>
          <w:sz w:val="26"/>
          <w:szCs w:val="26"/>
          <w:lang w:eastAsia="hi-IN" w:bidi="hi-IN"/>
        </w:rPr>
        <w:t xml:space="preserve"> </w:t>
      </w:r>
      <w:r>
        <w:rPr>
          <w:rFonts w:eastAsia="SimSun" w:cs="Mangal"/>
          <w:b/>
          <w:kern w:val="1"/>
          <w:sz w:val="26"/>
          <w:szCs w:val="26"/>
          <w:lang w:eastAsia="hi-IN" w:bidi="hi-IN"/>
        </w:rPr>
        <w:br/>
      </w:r>
      <w:r w:rsidRPr="001F6FE4">
        <w:rPr>
          <w:rFonts w:eastAsia="SimSun" w:cs="Mangal"/>
          <w:b/>
          <w:kern w:val="1"/>
          <w:sz w:val="26"/>
          <w:szCs w:val="26"/>
          <w:lang w:eastAsia="hi-IN" w:bidi="hi-IN"/>
        </w:rPr>
        <w:t>городского округа город Шахунья Нижегородской области</w:t>
      </w:r>
    </w:p>
    <w:p w:rsidR="00190C76" w:rsidRPr="001F6FE4" w:rsidRDefault="00190C76" w:rsidP="00190C76">
      <w:pPr>
        <w:widowControl w:val="0"/>
        <w:suppressAutoHyphens/>
        <w:jc w:val="center"/>
        <w:rPr>
          <w:rFonts w:eastAsia="SimSun" w:cs="Mangal"/>
          <w:b/>
          <w:kern w:val="1"/>
          <w:sz w:val="27"/>
          <w:szCs w:val="27"/>
          <w:lang w:eastAsia="hi-IN" w:bidi="hi-IN"/>
        </w:rPr>
      </w:pPr>
      <w:r w:rsidRPr="001F6FE4">
        <w:rPr>
          <w:rFonts w:eastAsia="SimSun" w:cs="Mangal"/>
          <w:b/>
          <w:kern w:val="1"/>
          <w:sz w:val="26"/>
          <w:szCs w:val="26"/>
          <w:lang w:eastAsia="hi-IN" w:bidi="hi-IN"/>
        </w:rPr>
        <w:t xml:space="preserve"> </w:t>
      </w:r>
    </w:p>
    <w:p w:rsidR="00190C76" w:rsidRPr="001F6FE4" w:rsidRDefault="00190C76" w:rsidP="00190C76">
      <w:pPr>
        <w:jc w:val="center"/>
        <w:rPr>
          <w:sz w:val="26"/>
          <w:szCs w:val="26"/>
        </w:rPr>
      </w:pPr>
    </w:p>
    <w:p w:rsidR="00190C76" w:rsidRPr="001F6FE4" w:rsidRDefault="00190C76" w:rsidP="00190C76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54077B">
        <w:rPr>
          <w:sz w:val="26"/>
          <w:szCs w:val="26"/>
        </w:rPr>
        <w:t>В соответствии с частью 3 статьи 38 Федерального закона от 5 апреля 2013 г</w:t>
      </w:r>
      <w:r>
        <w:rPr>
          <w:sz w:val="26"/>
          <w:szCs w:val="26"/>
        </w:rPr>
        <w:t>ода №</w:t>
      </w:r>
      <w:r w:rsidRPr="0054077B">
        <w:rPr>
          <w:sz w:val="26"/>
          <w:szCs w:val="26"/>
        </w:rPr>
        <w:t xml:space="preserve"> 44-ФЗ </w:t>
      </w:r>
      <w:r>
        <w:rPr>
          <w:sz w:val="26"/>
          <w:szCs w:val="26"/>
        </w:rPr>
        <w:t>«</w:t>
      </w:r>
      <w:r w:rsidRPr="0054077B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»</w:t>
      </w:r>
      <w:r w:rsidRPr="005407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Приказом Министерства финансов Российской Федерации от 31 июля 2020 года № 158 н «Об утверждении типового положения о контрактной службе», </w:t>
      </w:r>
      <w:r w:rsidRPr="0054077B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1F6FE4">
        <w:rPr>
          <w:sz w:val="26"/>
          <w:szCs w:val="26"/>
        </w:rPr>
        <w:t xml:space="preserve">дминистрация городского округа город Шахунья Нижегородской области   </w:t>
      </w:r>
      <w:proofErr w:type="gramStart"/>
      <w:r w:rsidRPr="001F6FE4">
        <w:rPr>
          <w:b/>
          <w:sz w:val="26"/>
          <w:szCs w:val="26"/>
        </w:rPr>
        <w:t>п</w:t>
      </w:r>
      <w:proofErr w:type="gramEnd"/>
      <w:r w:rsidRPr="001F6FE4">
        <w:rPr>
          <w:b/>
          <w:sz w:val="26"/>
          <w:szCs w:val="26"/>
        </w:rPr>
        <w:t xml:space="preserve"> о с т а н </w:t>
      </w:r>
      <w:proofErr w:type="gramStart"/>
      <w:r w:rsidRPr="001F6FE4">
        <w:rPr>
          <w:b/>
          <w:sz w:val="26"/>
          <w:szCs w:val="26"/>
        </w:rPr>
        <w:t>о</w:t>
      </w:r>
      <w:proofErr w:type="gramEnd"/>
      <w:r w:rsidRPr="001F6FE4">
        <w:rPr>
          <w:b/>
          <w:sz w:val="26"/>
          <w:szCs w:val="26"/>
        </w:rPr>
        <w:t xml:space="preserve"> в л я е т</w:t>
      </w:r>
      <w:r w:rsidRPr="001F6FE4">
        <w:rPr>
          <w:sz w:val="26"/>
          <w:szCs w:val="26"/>
        </w:rPr>
        <w:t>:</w:t>
      </w:r>
    </w:p>
    <w:p w:rsidR="00190C76" w:rsidRPr="001F6FE4" w:rsidRDefault="00190C76" w:rsidP="00190C7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1F6FE4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прилагаемое Положение о контрактной службе администрации городского округа город Шахунья Нижегородской области</w:t>
      </w:r>
      <w:r w:rsidRPr="001F6FE4">
        <w:rPr>
          <w:sz w:val="26"/>
          <w:szCs w:val="26"/>
        </w:rPr>
        <w:t>.</w:t>
      </w:r>
    </w:p>
    <w:p w:rsidR="00190C76" w:rsidRPr="001F6FE4" w:rsidRDefault="00190C76" w:rsidP="00190C76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F6FE4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администрации.</w:t>
      </w:r>
    </w:p>
    <w:p w:rsidR="00190C76" w:rsidRPr="001F6FE4" w:rsidRDefault="00190C76" w:rsidP="00190C76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F6FE4">
        <w:rPr>
          <w:sz w:val="26"/>
          <w:szCs w:val="26"/>
        </w:rPr>
        <w:t>3. Настоящее постановление вступает в силу со дня его официального опубликования на официальном сайте администрации</w:t>
      </w:r>
      <w:r>
        <w:rPr>
          <w:sz w:val="26"/>
          <w:szCs w:val="26"/>
        </w:rPr>
        <w:t xml:space="preserve"> и в газете «Знамя труда»</w:t>
      </w:r>
      <w:r w:rsidRPr="001F6FE4">
        <w:rPr>
          <w:sz w:val="26"/>
          <w:szCs w:val="26"/>
        </w:rPr>
        <w:t>.</w:t>
      </w:r>
    </w:p>
    <w:p w:rsidR="00190C76" w:rsidRPr="001F6FE4" w:rsidRDefault="00190C76" w:rsidP="00190C76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F6FE4">
        <w:rPr>
          <w:sz w:val="26"/>
          <w:szCs w:val="26"/>
        </w:rPr>
        <w:t xml:space="preserve">4.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3 февраля 2015 года № 114</w:t>
      </w:r>
      <w:r w:rsidRPr="001F6FE4"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Положения о контрактной службе</w:t>
      </w:r>
      <w:r w:rsidRPr="001F6FE4">
        <w:rPr>
          <w:sz w:val="26"/>
          <w:szCs w:val="26"/>
        </w:rPr>
        <w:t xml:space="preserve"> администрации городского округа город Шахунья Нижегородской области</w:t>
      </w:r>
      <w:r>
        <w:rPr>
          <w:sz w:val="26"/>
          <w:szCs w:val="26"/>
        </w:rPr>
        <w:t>».</w:t>
      </w:r>
    </w:p>
    <w:p w:rsidR="00190C76" w:rsidRPr="001F6FE4" w:rsidRDefault="00190C76" w:rsidP="00190C76">
      <w:pPr>
        <w:widowControl w:val="0"/>
        <w:tabs>
          <w:tab w:val="left" w:pos="930"/>
        </w:tabs>
        <w:spacing w:line="360" w:lineRule="exact"/>
        <w:ind w:firstLine="709"/>
        <w:contextualSpacing/>
        <w:jc w:val="both"/>
        <w:rPr>
          <w:sz w:val="26"/>
          <w:szCs w:val="26"/>
        </w:rPr>
      </w:pPr>
      <w:r w:rsidRPr="001F6FE4">
        <w:rPr>
          <w:sz w:val="26"/>
          <w:szCs w:val="26"/>
        </w:rPr>
        <w:t xml:space="preserve">5. </w:t>
      </w:r>
      <w:proofErr w:type="gramStart"/>
      <w:r w:rsidRPr="001F6FE4">
        <w:rPr>
          <w:sz w:val="26"/>
          <w:szCs w:val="26"/>
        </w:rPr>
        <w:t>Контроль за</w:t>
      </w:r>
      <w:proofErr w:type="gramEnd"/>
      <w:r w:rsidRPr="001F6FE4">
        <w:rPr>
          <w:sz w:val="26"/>
          <w:szCs w:val="26"/>
        </w:rPr>
        <w:t xml:space="preserve">  исполнением настоящего постановления оставляю за собой.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190C76" w:rsidRDefault="00190C76" w:rsidP="004D2212">
      <w:pPr>
        <w:jc w:val="both"/>
        <w:rPr>
          <w:sz w:val="26"/>
          <w:szCs w:val="26"/>
        </w:rPr>
      </w:pPr>
    </w:p>
    <w:p w:rsidR="00190C76" w:rsidRDefault="00190C76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190C76" w:rsidRDefault="00190C76" w:rsidP="00190C76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190C76" w:rsidRPr="00563917" w:rsidRDefault="00190C76" w:rsidP="00190C76">
      <w:pPr>
        <w:autoSpaceDE w:val="0"/>
        <w:autoSpaceDN w:val="0"/>
        <w:adjustRightInd w:val="0"/>
        <w:ind w:left="5812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190C76" w:rsidRPr="00563917" w:rsidRDefault="00190C76" w:rsidP="00190C76">
      <w:pPr>
        <w:autoSpaceDE w:val="0"/>
        <w:autoSpaceDN w:val="0"/>
        <w:adjustRightInd w:val="0"/>
        <w:ind w:left="5812"/>
        <w:jc w:val="center"/>
        <w:rPr>
          <w:sz w:val="26"/>
          <w:szCs w:val="26"/>
        </w:rPr>
      </w:pPr>
      <w:r w:rsidRPr="00563917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563917">
        <w:rPr>
          <w:sz w:val="26"/>
          <w:szCs w:val="26"/>
        </w:rPr>
        <w:t xml:space="preserve"> администрации</w:t>
      </w:r>
    </w:p>
    <w:p w:rsidR="00190C76" w:rsidRPr="00563917" w:rsidRDefault="00190C76" w:rsidP="00190C76">
      <w:pPr>
        <w:autoSpaceDE w:val="0"/>
        <w:autoSpaceDN w:val="0"/>
        <w:adjustRightInd w:val="0"/>
        <w:ind w:left="5812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</w:t>
      </w:r>
      <w:r w:rsidRPr="00563917">
        <w:rPr>
          <w:sz w:val="26"/>
          <w:szCs w:val="26"/>
        </w:rPr>
        <w:t xml:space="preserve"> Шахунья </w:t>
      </w:r>
      <w:r>
        <w:rPr>
          <w:sz w:val="26"/>
          <w:szCs w:val="26"/>
        </w:rPr>
        <w:br/>
      </w:r>
      <w:r w:rsidRPr="00563917">
        <w:rPr>
          <w:sz w:val="26"/>
          <w:szCs w:val="26"/>
        </w:rPr>
        <w:t>Нижегородской области</w:t>
      </w:r>
    </w:p>
    <w:p w:rsidR="00190C76" w:rsidRPr="00563917" w:rsidRDefault="00190C76" w:rsidP="00190C76">
      <w:pPr>
        <w:autoSpaceDE w:val="0"/>
        <w:autoSpaceDN w:val="0"/>
        <w:adjustRightInd w:val="0"/>
        <w:ind w:left="5812"/>
        <w:jc w:val="center"/>
        <w:rPr>
          <w:sz w:val="26"/>
          <w:szCs w:val="26"/>
        </w:rPr>
      </w:pPr>
      <w:r w:rsidRPr="00563917">
        <w:rPr>
          <w:sz w:val="26"/>
          <w:szCs w:val="26"/>
        </w:rPr>
        <w:t xml:space="preserve">от </w:t>
      </w:r>
      <w:r>
        <w:rPr>
          <w:sz w:val="26"/>
          <w:szCs w:val="26"/>
        </w:rPr>
        <w:t>12.04.2021 г.</w:t>
      </w:r>
      <w:r w:rsidRPr="00563917">
        <w:rPr>
          <w:sz w:val="26"/>
          <w:szCs w:val="26"/>
        </w:rPr>
        <w:t xml:space="preserve"> </w:t>
      </w:r>
      <w:r>
        <w:rPr>
          <w:sz w:val="26"/>
          <w:szCs w:val="26"/>
        </w:rPr>
        <w:t>№ 391</w:t>
      </w:r>
    </w:p>
    <w:p w:rsidR="00190C76" w:rsidRPr="001F6FE4" w:rsidRDefault="00190C76" w:rsidP="00190C76">
      <w:pPr>
        <w:ind w:left="5812"/>
        <w:jc w:val="center"/>
        <w:rPr>
          <w:sz w:val="22"/>
          <w:szCs w:val="22"/>
        </w:rPr>
      </w:pPr>
    </w:p>
    <w:p w:rsidR="00190C76" w:rsidRDefault="00190C76" w:rsidP="00190C76">
      <w:pPr>
        <w:rPr>
          <w:sz w:val="22"/>
          <w:szCs w:val="22"/>
        </w:rPr>
      </w:pPr>
    </w:p>
    <w:p w:rsidR="00190C76" w:rsidRPr="00A94BD5" w:rsidRDefault="00190C76" w:rsidP="00190C7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ПОЛОЖЕНИЕ </w:t>
      </w:r>
      <w:r w:rsidRPr="00A94BD5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94BD5">
        <w:rPr>
          <w:sz w:val="26"/>
          <w:szCs w:val="26"/>
        </w:rPr>
        <w:t>О КОНТРАКТНОЙ СЛУЖБЕ</w:t>
      </w:r>
      <w:r w:rsidRPr="00650B38">
        <w:rPr>
          <w:rFonts w:eastAsia="SimSun" w:cs="Mangal"/>
          <w:b/>
          <w:kern w:val="1"/>
          <w:sz w:val="26"/>
          <w:szCs w:val="26"/>
          <w:lang w:eastAsia="hi-IN" w:bidi="hi-IN"/>
        </w:rPr>
        <w:t xml:space="preserve"> </w:t>
      </w:r>
      <w:r w:rsidRPr="00650B38">
        <w:rPr>
          <w:rFonts w:eastAsia="SimSun" w:cs="Mangal"/>
          <w:kern w:val="1"/>
          <w:sz w:val="26"/>
          <w:szCs w:val="26"/>
          <w:lang w:eastAsia="hi-IN" w:bidi="hi-IN"/>
        </w:rPr>
        <w:t xml:space="preserve">АДМИНИСТРАЦИИ ГОРОДСКОГО </w:t>
      </w:r>
      <w:r>
        <w:rPr>
          <w:rFonts w:eastAsia="SimSun" w:cs="Mangal"/>
          <w:kern w:val="1"/>
          <w:sz w:val="26"/>
          <w:szCs w:val="26"/>
          <w:lang w:eastAsia="hi-IN" w:bidi="hi-IN"/>
        </w:rPr>
        <w:br/>
      </w:r>
      <w:r w:rsidRPr="00650B38">
        <w:rPr>
          <w:rFonts w:eastAsia="SimSun" w:cs="Mangal"/>
          <w:kern w:val="1"/>
          <w:sz w:val="26"/>
          <w:szCs w:val="26"/>
          <w:lang w:eastAsia="hi-IN" w:bidi="hi-IN"/>
        </w:rPr>
        <w:t>ОКРУГА ГОРОД ШАХУНЬЯ НИЖЕГОРОДСКОЙ ОБЛАСТИ</w:t>
      </w:r>
    </w:p>
    <w:p w:rsidR="00190C76" w:rsidRPr="00A94BD5" w:rsidRDefault="00190C76" w:rsidP="00190C76">
      <w:pPr>
        <w:rPr>
          <w:sz w:val="26"/>
          <w:szCs w:val="26"/>
        </w:rPr>
      </w:pPr>
    </w:p>
    <w:p w:rsidR="00190C76" w:rsidRPr="00A94BD5" w:rsidRDefault="00190C76" w:rsidP="00190C76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Pr="00A94BD5">
        <w:rPr>
          <w:sz w:val="26"/>
          <w:szCs w:val="26"/>
        </w:rPr>
        <w:t>. Общие положения</w:t>
      </w:r>
    </w:p>
    <w:p w:rsidR="00190C76" w:rsidRPr="00A94BD5" w:rsidRDefault="00190C76" w:rsidP="00190C76">
      <w:pPr>
        <w:rPr>
          <w:sz w:val="26"/>
          <w:szCs w:val="26"/>
        </w:rPr>
      </w:pP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 xml:space="preserve">1.1. </w:t>
      </w:r>
      <w:proofErr w:type="gramStart"/>
      <w:r w:rsidRPr="00A94BD5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 xml:space="preserve">Положение </w:t>
      </w:r>
      <w:r w:rsidRPr="00A94BD5">
        <w:rPr>
          <w:sz w:val="26"/>
          <w:szCs w:val="26"/>
        </w:rPr>
        <w:t xml:space="preserve">о контрактной службе (далее - Положение) устанавливает общие правила организации деятельности контрактной службы, основные полномочия контрактной службы </w:t>
      </w:r>
      <w:r>
        <w:rPr>
          <w:sz w:val="26"/>
          <w:szCs w:val="26"/>
        </w:rPr>
        <w:t>Администрации городского округа город Шахунья Нижегородской области</w:t>
      </w:r>
      <w:r w:rsidRPr="00A94BD5">
        <w:rPr>
          <w:sz w:val="26"/>
          <w:szCs w:val="26"/>
        </w:rPr>
        <w:t xml:space="preserve"> (далее - Заказчик), руководителя и работников контрактной службы при осуществлении Заказчиком деятельности, направленной на обеспечение государственных и муниципальных нужд в соответствии с Федеральным законом от 5 апреля 2013 г. </w:t>
      </w:r>
      <w:r>
        <w:rPr>
          <w:sz w:val="26"/>
          <w:szCs w:val="26"/>
        </w:rPr>
        <w:t>№</w:t>
      </w:r>
      <w:r w:rsidRPr="00A94BD5">
        <w:rPr>
          <w:sz w:val="26"/>
          <w:szCs w:val="26"/>
        </w:rPr>
        <w:t xml:space="preserve"> 44-ФЗ </w:t>
      </w:r>
      <w:r>
        <w:rPr>
          <w:sz w:val="26"/>
          <w:szCs w:val="26"/>
        </w:rPr>
        <w:t>«</w:t>
      </w:r>
      <w:r w:rsidRPr="00A94BD5">
        <w:rPr>
          <w:sz w:val="26"/>
          <w:szCs w:val="26"/>
        </w:rPr>
        <w:t>О контрактной системе в сфере закупок</w:t>
      </w:r>
      <w:proofErr w:type="gramEnd"/>
      <w:r w:rsidRPr="00A94BD5">
        <w:rPr>
          <w:sz w:val="26"/>
          <w:szCs w:val="26"/>
        </w:rPr>
        <w:t xml:space="preserve"> товаров, работ, услуг для обеспечения государственных и муниципальных нужд</w:t>
      </w:r>
      <w:r>
        <w:rPr>
          <w:sz w:val="26"/>
          <w:szCs w:val="26"/>
        </w:rPr>
        <w:t>»</w:t>
      </w:r>
      <w:r w:rsidRPr="00A94BD5">
        <w:rPr>
          <w:sz w:val="26"/>
          <w:szCs w:val="26"/>
        </w:rPr>
        <w:t xml:space="preserve"> (далее - Федеральный закон).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 xml:space="preserve">1.2. </w:t>
      </w:r>
      <w:r w:rsidRPr="00A76DCB">
        <w:rPr>
          <w:sz w:val="26"/>
          <w:szCs w:val="26"/>
        </w:rPr>
        <w:t>Контрактная служба в своей деятельности руководствуется: Конституцией Российской Федерации, гражданским законодательством</w:t>
      </w:r>
      <w:r>
        <w:rPr>
          <w:sz w:val="26"/>
          <w:szCs w:val="26"/>
        </w:rPr>
        <w:t xml:space="preserve"> Российской Федерации</w:t>
      </w:r>
      <w:r w:rsidRPr="00A76DCB">
        <w:rPr>
          <w:sz w:val="26"/>
          <w:szCs w:val="26"/>
        </w:rPr>
        <w:t xml:space="preserve">, бюджетным законодательством Российской Федерации, Федеральным законом от 5 апреля 2013 г. № 44-ФЗ </w:t>
      </w:r>
      <w:r>
        <w:rPr>
          <w:sz w:val="26"/>
          <w:szCs w:val="26"/>
        </w:rPr>
        <w:t>«</w:t>
      </w:r>
      <w:r w:rsidRPr="00A76DCB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>»</w:t>
      </w:r>
      <w:r w:rsidRPr="00A76DCB">
        <w:rPr>
          <w:sz w:val="26"/>
          <w:szCs w:val="26"/>
        </w:rPr>
        <w:t xml:space="preserve"> (далее – Закон), иными нормативными правовыми актами, в том числе настоящим Положением.</w:t>
      </w:r>
    </w:p>
    <w:p w:rsidR="00190C76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1.3. Контрактная служба осуществляет свою деятельность во взаимодействии с другими подразделениями (службами) Заказчика.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3A635D">
        <w:rPr>
          <w:sz w:val="26"/>
          <w:szCs w:val="26"/>
        </w:rPr>
        <w:t>1.4.</w:t>
      </w:r>
      <w:r w:rsidRPr="003A635D">
        <w:rPr>
          <w:sz w:val="26"/>
          <w:szCs w:val="26"/>
        </w:rPr>
        <w:tab/>
        <w:t xml:space="preserve"> Контрактная служба администрации городского округа город Шахунья Нижегородской области, создана как контрактная служба без образования отдельного подразделения.</w:t>
      </w:r>
    </w:p>
    <w:p w:rsidR="00190C76" w:rsidRPr="00A94BD5" w:rsidRDefault="00190C76" w:rsidP="00190C76">
      <w:pPr>
        <w:rPr>
          <w:sz w:val="26"/>
          <w:szCs w:val="26"/>
        </w:rPr>
      </w:pPr>
    </w:p>
    <w:p w:rsidR="00190C76" w:rsidRPr="00A94BD5" w:rsidRDefault="00190C76" w:rsidP="00190C76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Pr="00A94BD5">
        <w:rPr>
          <w:sz w:val="26"/>
          <w:szCs w:val="26"/>
        </w:rPr>
        <w:t>. Организация деятельности контрактной службы</w:t>
      </w:r>
    </w:p>
    <w:p w:rsidR="00190C76" w:rsidRPr="00A94BD5" w:rsidRDefault="00190C76" w:rsidP="00190C76">
      <w:pPr>
        <w:rPr>
          <w:sz w:val="26"/>
          <w:szCs w:val="26"/>
        </w:rPr>
      </w:pP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 xml:space="preserve">2.1. </w:t>
      </w:r>
      <w:r w:rsidRPr="00E802E9">
        <w:rPr>
          <w:sz w:val="26"/>
          <w:szCs w:val="26"/>
        </w:rPr>
        <w:t xml:space="preserve">Функции и полномочия контрактной службы возлагаются на работников Заказчика, выполняющих функции и полномочия контрактной службы без образования отдельного структурного подразделения, состав </w:t>
      </w:r>
      <w:r>
        <w:rPr>
          <w:sz w:val="26"/>
          <w:szCs w:val="26"/>
        </w:rPr>
        <w:t>которых утверждается Заказчиком.</w:t>
      </w:r>
      <w:r w:rsidRPr="003A635D">
        <w:rPr>
          <w:sz w:val="26"/>
          <w:szCs w:val="26"/>
        </w:rPr>
        <w:t xml:space="preserve"> </w:t>
      </w:r>
    </w:p>
    <w:p w:rsidR="00190C76" w:rsidRPr="00A76DCB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 xml:space="preserve">2.2. </w:t>
      </w:r>
      <w:r>
        <w:rPr>
          <w:sz w:val="26"/>
          <w:szCs w:val="26"/>
        </w:rPr>
        <w:t xml:space="preserve">Структура, </w:t>
      </w:r>
      <w:r w:rsidRPr="00A76DCB">
        <w:rPr>
          <w:sz w:val="26"/>
          <w:szCs w:val="26"/>
        </w:rPr>
        <w:t xml:space="preserve">численность </w:t>
      </w:r>
      <w:r>
        <w:rPr>
          <w:sz w:val="26"/>
          <w:szCs w:val="26"/>
        </w:rPr>
        <w:t xml:space="preserve">и состав </w:t>
      </w:r>
      <w:r w:rsidRPr="00A76DCB">
        <w:rPr>
          <w:sz w:val="26"/>
          <w:szCs w:val="26"/>
        </w:rPr>
        <w:t xml:space="preserve">контрактной службы определяется и утверждается </w:t>
      </w:r>
      <w:r>
        <w:rPr>
          <w:sz w:val="26"/>
          <w:szCs w:val="26"/>
        </w:rPr>
        <w:t xml:space="preserve">распоряжением </w:t>
      </w:r>
      <w:r w:rsidRPr="00A76DCB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A76DCB">
        <w:rPr>
          <w:sz w:val="26"/>
          <w:szCs w:val="26"/>
        </w:rPr>
        <w:t xml:space="preserve"> городского округа город Шахунья Нижегородской области (далее-Заказчик). При этом в состав контрактной службы входит не менее двух  должностных лиц контрактной службы, из числа работников Заказчика. </w:t>
      </w:r>
      <w:r>
        <w:rPr>
          <w:sz w:val="26"/>
          <w:szCs w:val="26"/>
        </w:rPr>
        <w:t>Включение в состав</w:t>
      </w:r>
      <w:r w:rsidRPr="00A76DCB">
        <w:rPr>
          <w:sz w:val="26"/>
          <w:szCs w:val="26"/>
        </w:rPr>
        <w:t xml:space="preserve"> контрактной службы </w:t>
      </w:r>
      <w:r>
        <w:rPr>
          <w:sz w:val="26"/>
          <w:szCs w:val="26"/>
        </w:rPr>
        <w:t>и исключение из состава контрактной службы утверждается распоряжением администрации городского округа год Шахунья Нижегородской области</w:t>
      </w:r>
      <w:r w:rsidRPr="00A76DCB">
        <w:rPr>
          <w:sz w:val="26"/>
          <w:szCs w:val="26"/>
        </w:rPr>
        <w:t xml:space="preserve"> только по решению руководителя Заказчика или лица, исполняющего его обязанности.</w:t>
      </w:r>
    </w:p>
    <w:p w:rsidR="00190C76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2.3. Контрактную службу воз</w:t>
      </w:r>
      <w:r>
        <w:rPr>
          <w:sz w:val="26"/>
          <w:szCs w:val="26"/>
        </w:rPr>
        <w:t>главляет руководитель контрактной службы</w:t>
      </w:r>
      <w:r w:rsidRPr="00A94BD5">
        <w:rPr>
          <w:sz w:val="26"/>
          <w:szCs w:val="26"/>
        </w:rPr>
        <w:t>.</w:t>
      </w:r>
    </w:p>
    <w:p w:rsidR="00190C76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2.4. Руководитель контрактной службы распределяет определенные разделом III Положения функции и полномочия между работниками контрактной службы.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lastRenderedPageBreak/>
        <w:t>2.5. Работники контрактной службы должны иметь высшее образование или дополнительное профессиональное</w:t>
      </w:r>
      <w:r>
        <w:rPr>
          <w:sz w:val="26"/>
          <w:szCs w:val="26"/>
        </w:rPr>
        <w:t xml:space="preserve"> образование в сфере закупок</w:t>
      </w:r>
      <w:r w:rsidRPr="00A94BD5">
        <w:rPr>
          <w:sz w:val="26"/>
          <w:szCs w:val="26"/>
        </w:rPr>
        <w:t>.</w:t>
      </w:r>
    </w:p>
    <w:p w:rsidR="00190C76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2.6. 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главой 6 Федерального закона,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190C76" w:rsidRPr="00A94BD5" w:rsidRDefault="00190C76" w:rsidP="00190C76">
      <w:pPr>
        <w:rPr>
          <w:sz w:val="26"/>
          <w:szCs w:val="26"/>
        </w:rPr>
      </w:pPr>
    </w:p>
    <w:p w:rsidR="00190C76" w:rsidRPr="00A94BD5" w:rsidRDefault="00190C76" w:rsidP="00190C76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A94BD5">
        <w:rPr>
          <w:sz w:val="26"/>
          <w:szCs w:val="26"/>
        </w:rPr>
        <w:t>. Функции и полномочия контрактной службы</w:t>
      </w:r>
    </w:p>
    <w:p w:rsidR="00190C76" w:rsidRPr="00A94BD5" w:rsidRDefault="00190C76" w:rsidP="00190C76">
      <w:pPr>
        <w:rPr>
          <w:sz w:val="26"/>
          <w:szCs w:val="26"/>
        </w:rPr>
      </w:pPr>
    </w:p>
    <w:p w:rsidR="00190C76" w:rsidRPr="00A76DCB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1.</w:t>
      </w:r>
      <w:r w:rsidRPr="00A94BD5">
        <w:rPr>
          <w:sz w:val="26"/>
          <w:szCs w:val="26"/>
        </w:rPr>
        <w:t xml:space="preserve"> </w:t>
      </w:r>
      <w:r w:rsidRPr="00A76DCB">
        <w:rPr>
          <w:sz w:val="26"/>
          <w:szCs w:val="26"/>
        </w:rPr>
        <w:t>Функциональные обязанности контрактной службы:</w:t>
      </w:r>
    </w:p>
    <w:p w:rsidR="00190C76" w:rsidRPr="00A76DCB" w:rsidRDefault="00190C76" w:rsidP="00190C76">
      <w:pPr>
        <w:ind w:firstLine="709"/>
        <w:jc w:val="both"/>
        <w:rPr>
          <w:sz w:val="26"/>
          <w:szCs w:val="26"/>
        </w:rPr>
      </w:pPr>
      <w:r w:rsidRPr="00A76DCB">
        <w:rPr>
          <w:sz w:val="26"/>
          <w:szCs w:val="26"/>
        </w:rPr>
        <w:t>1) планирование закупок;</w:t>
      </w:r>
    </w:p>
    <w:p w:rsidR="00190C76" w:rsidRPr="00A76DCB" w:rsidRDefault="00190C76" w:rsidP="00190C76">
      <w:pPr>
        <w:ind w:firstLine="709"/>
        <w:jc w:val="both"/>
        <w:rPr>
          <w:sz w:val="26"/>
          <w:szCs w:val="26"/>
        </w:rPr>
      </w:pPr>
      <w:r w:rsidRPr="00A76DCB">
        <w:rPr>
          <w:sz w:val="26"/>
          <w:szCs w:val="26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190C76" w:rsidRPr="00A76DCB" w:rsidRDefault="00190C76" w:rsidP="00190C76">
      <w:pPr>
        <w:ind w:firstLine="709"/>
        <w:jc w:val="both"/>
        <w:rPr>
          <w:sz w:val="26"/>
          <w:szCs w:val="26"/>
        </w:rPr>
      </w:pPr>
      <w:r w:rsidRPr="00A76DCB">
        <w:rPr>
          <w:sz w:val="26"/>
          <w:szCs w:val="26"/>
        </w:rPr>
        <w:t>3) обоснование закупок;</w:t>
      </w:r>
    </w:p>
    <w:p w:rsidR="00190C76" w:rsidRPr="00A76DCB" w:rsidRDefault="00190C76" w:rsidP="00190C76">
      <w:pPr>
        <w:ind w:firstLine="709"/>
        <w:jc w:val="both"/>
        <w:rPr>
          <w:sz w:val="26"/>
          <w:szCs w:val="26"/>
        </w:rPr>
      </w:pPr>
      <w:r w:rsidRPr="00A76DCB">
        <w:rPr>
          <w:sz w:val="26"/>
          <w:szCs w:val="26"/>
        </w:rPr>
        <w:t>4) обоснование начальной (максимальной) цены контракта;</w:t>
      </w:r>
    </w:p>
    <w:p w:rsidR="00190C76" w:rsidRPr="00A76DCB" w:rsidRDefault="00190C76" w:rsidP="00190C76">
      <w:pPr>
        <w:ind w:firstLine="709"/>
        <w:jc w:val="both"/>
        <w:rPr>
          <w:sz w:val="26"/>
          <w:szCs w:val="26"/>
        </w:rPr>
      </w:pPr>
      <w:r w:rsidRPr="00A76DCB">
        <w:rPr>
          <w:sz w:val="26"/>
          <w:szCs w:val="26"/>
        </w:rPr>
        <w:t>5) обязательное общественное обсуждение закупок;</w:t>
      </w:r>
    </w:p>
    <w:p w:rsidR="00190C76" w:rsidRPr="00A76DCB" w:rsidRDefault="00190C76" w:rsidP="00190C76">
      <w:pPr>
        <w:ind w:firstLine="709"/>
        <w:jc w:val="both"/>
        <w:rPr>
          <w:sz w:val="26"/>
          <w:szCs w:val="26"/>
        </w:rPr>
      </w:pPr>
      <w:r w:rsidRPr="00A76DCB">
        <w:rPr>
          <w:sz w:val="26"/>
          <w:szCs w:val="26"/>
        </w:rPr>
        <w:t>6) организационно-техническое обеспечение деятельности комиссий по осуществлению закупок;</w:t>
      </w:r>
    </w:p>
    <w:p w:rsidR="00190C76" w:rsidRPr="00A76DCB" w:rsidRDefault="00190C76" w:rsidP="00190C76">
      <w:pPr>
        <w:ind w:firstLine="709"/>
        <w:jc w:val="both"/>
        <w:rPr>
          <w:sz w:val="26"/>
          <w:szCs w:val="26"/>
        </w:rPr>
      </w:pPr>
      <w:r w:rsidRPr="00A76DCB">
        <w:rPr>
          <w:sz w:val="26"/>
          <w:szCs w:val="26"/>
        </w:rPr>
        <w:t>7) привлечение экспертов, экспертных организаций;</w:t>
      </w:r>
    </w:p>
    <w:p w:rsidR="00190C76" w:rsidRPr="00A76DCB" w:rsidRDefault="00190C76" w:rsidP="00190C76">
      <w:pPr>
        <w:ind w:firstLine="709"/>
        <w:jc w:val="both"/>
        <w:rPr>
          <w:sz w:val="26"/>
          <w:szCs w:val="26"/>
        </w:rPr>
      </w:pPr>
      <w:r w:rsidRPr="00A76DCB">
        <w:rPr>
          <w:sz w:val="26"/>
          <w:szCs w:val="26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190C76" w:rsidRPr="00A76DCB" w:rsidRDefault="00190C76" w:rsidP="00190C76">
      <w:pPr>
        <w:ind w:firstLine="709"/>
        <w:jc w:val="both"/>
        <w:rPr>
          <w:sz w:val="26"/>
          <w:szCs w:val="26"/>
        </w:rPr>
      </w:pPr>
      <w:r w:rsidRPr="00A76DCB">
        <w:rPr>
          <w:sz w:val="26"/>
          <w:szCs w:val="26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190C76" w:rsidRPr="00A76DCB" w:rsidRDefault="00190C76" w:rsidP="00190C76">
      <w:pPr>
        <w:ind w:firstLine="709"/>
        <w:jc w:val="both"/>
        <w:rPr>
          <w:sz w:val="26"/>
          <w:szCs w:val="26"/>
        </w:rPr>
      </w:pPr>
      <w:r w:rsidRPr="00A76DCB">
        <w:rPr>
          <w:sz w:val="26"/>
          <w:szCs w:val="26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190C76" w:rsidRPr="00A76DCB" w:rsidRDefault="00190C76" w:rsidP="00190C76">
      <w:pPr>
        <w:ind w:firstLine="709"/>
        <w:jc w:val="both"/>
        <w:rPr>
          <w:sz w:val="26"/>
          <w:szCs w:val="26"/>
        </w:rPr>
      </w:pPr>
      <w:r w:rsidRPr="00A76DCB">
        <w:rPr>
          <w:sz w:val="26"/>
          <w:szCs w:val="26"/>
        </w:rPr>
        <w:t>11) организация заключения контракта;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proofErr w:type="gramStart"/>
      <w:r w:rsidRPr="00A76DCB">
        <w:rPr>
          <w:sz w:val="26"/>
          <w:szCs w:val="26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Законом экспертизы поставленного товара, результатов выполненной работы, оказанной услуги, а также отдельных этапов исполнения контракта, обеспечен</w:t>
      </w:r>
      <w:r>
        <w:rPr>
          <w:sz w:val="26"/>
          <w:szCs w:val="26"/>
        </w:rPr>
        <w:t>ие создания приемочной комиссии.</w:t>
      </w:r>
      <w:proofErr w:type="gramEnd"/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A94BD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Полномочия контрактной службы при </w:t>
      </w:r>
      <w:r w:rsidRPr="00A94BD5">
        <w:rPr>
          <w:sz w:val="26"/>
          <w:szCs w:val="26"/>
        </w:rPr>
        <w:t xml:space="preserve"> планировании</w:t>
      </w:r>
      <w:r>
        <w:rPr>
          <w:sz w:val="26"/>
          <w:szCs w:val="26"/>
        </w:rPr>
        <w:t xml:space="preserve"> плана-графика</w:t>
      </w:r>
      <w:r w:rsidRPr="00A94BD5">
        <w:rPr>
          <w:sz w:val="26"/>
          <w:szCs w:val="26"/>
        </w:rPr>
        <w:t xml:space="preserve"> закупок: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A94BD5">
        <w:rPr>
          <w:sz w:val="26"/>
          <w:szCs w:val="26"/>
        </w:rPr>
        <w:t>.1. разрабатывает план-график, осуществляет подготовку изменений в план-график;</w:t>
      </w:r>
    </w:p>
    <w:p w:rsidR="00190C76" w:rsidRPr="00A94BD5" w:rsidRDefault="00190C76" w:rsidP="00190C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A94BD5">
        <w:rPr>
          <w:sz w:val="26"/>
          <w:szCs w:val="26"/>
        </w:rPr>
        <w:t xml:space="preserve">.2.  размещает в </w:t>
      </w:r>
      <w:r>
        <w:rPr>
          <w:sz w:val="26"/>
          <w:szCs w:val="26"/>
        </w:rPr>
        <w:t>системе АЦК-Госзаказ</w:t>
      </w:r>
      <w:r w:rsidRPr="003E7DDF">
        <w:rPr>
          <w:sz w:val="26"/>
          <w:szCs w:val="26"/>
        </w:rPr>
        <w:t xml:space="preserve"> </w:t>
      </w:r>
      <w:r w:rsidRPr="00A94BD5">
        <w:rPr>
          <w:sz w:val="26"/>
          <w:szCs w:val="26"/>
        </w:rPr>
        <w:t xml:space="preserve">план-график и </w:t>
      </w:r>
      <w:proofErr w:type="gramStart"/>
      <w:r w:rsidRPr="00A94BD5">
        <w:rPr>
          <w:sz w:val="26"/>
          <w:szCs w:val="26"/>
        </w:rPr>
        <w:t>внесенные</w:t>
      </w:r>
      <w:proofErr w:type="gramEnd"/>
      <w:r w:rsidRPr="00A94BD5">
        <w:rPr>
          <w:sz w:val="26"/>
          <w:szCs w:val="26"/>
        </w:rPr>
        <w:t xml:space="preserve"> в него изменени</w:t>
      </w:r>
      <w:r>
        <w:rPr>
          <w:sz w:val="26"/>
          <w:szCs w:val="26"/>
        </w:rPr>
        <w:t xml:space="preserve">й с последующим направлением в  </w:t>
      </w:r>
      <w:r w:rsidRPr="00A94BD5">
        <w:rPr>
          <w:sz w:val="26"/>
          <w:szCs w:val="26"/>
        </w:rPr>
        <w:t>един</w:t>
      </w:r>
      <w:r>
        <w:rPr>
          <w:sz w:val="26"/>
          <w:szCs w:val="26"/>
        </w:rPr>
        <w:t xml:space="preserve">ую </w:t>
      </w:r>
      <w:r w:rsidRPr="00A94BD5">
        <w:rPr>
          <w:sz w:val="26"/>
          <w:szCs w:val="26"/>
        </w:rPr>
        <w:t xml:space="preserve"> информационн</w:t>
      </w:r>
      <w:r>
        <w:rPr>
          <w:sz w:val="26"/>
          <w:szCs w:val="26"/>
        </w:rPr>
        <w:t>ую</w:t>
      </w:r>
      <w:r w:rsidRPr="00A94BD5">
        <w:rPr>
          <w:sz w:val="26"/>
          <w:szCs w:val="26"/>
        </w:rPr>
        <w:t xml:space="preserve"> систем</w:t>
      </w:r>
      <w:r>
        <w:rPr>
          <w:sz w:val="26"/>
          <w:szCs w:val="26"/>
        </w:rPr>
        <w:t>у</w:t>
      </w:r>
      <w:r w:rsidRPr="00A94BD5">
        <w:rPr>
          <w:sz w:val="26"/>
          <w:szCs w:val="26"/>
        </w:rPr>
        <w:t xml:space="preserve"> в сфере закупок (далее - единая информационная система);</w:t>
      </w:r>
    </w:p>
    <w:p w:rsidR="00190C76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A94BD5">
        <w:rPr>
          <w:sz w:val="26"/>
          <w:szCs w:val="26"/>
        </w:rPr>
        <w:t>.3. организует обязательное общественное обсуждение закупок в случаях, предусмотренных</w:t>
      </w:r>
      <w:r>
        <w:rPr>
          <w:sz w:val="26"/>
          <w:szCs w:val="26"/>
        </w:rPr>
        <w:t xml:space="preserve"> статьей 20 Федерального закона, 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3.2.4. </w:t>
      </w:r>
      <w:r w:rsidRPr="007D35BB">
        <w:rPr>
          <w:sz w:val="26"/>
          <w:szCs w:val="26"/>
        </w:rPr>
        <w:t>орган</w:t>
      </w:r>
      <w:r>
        <w:rPr>
          <w:sz w:val="26"/>
          <w:szCs w:val="26"/>
        </w:rPr>
        <w:t xml:space="preserve">изует утверждение </w:t>
      </w:r>
      <w:r w:rsidRPr="007D35BB">
        <w:rPr>
          <w:sz w:val="26"/>
          <w:szCs w:val="26"/>
        </w:rPr>
        <w:t xml:space="preserve"> плана-графика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proofErr w:type="gramStart"/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A94BD5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A94BD5">
        <w:rPr>
          <w:sz w:val="26"/>
          <w:szCs w:val="26"/>
        </w:rPr>
        <w:t>. разрабатывает требования к закупаемым Заказчиком, его подведомственными им казенными учрежден</w:t>
      </w:r>
      <w:r>
        <w:rPr>
          <w:sz w:val="26"/>
          <w:szCs w:val="26"/>
        </w:rPr>
        <w:t xml:space="preserve">иями, бюджетными учреждениями, </w:t>
      </w:r>
      <w:r w:rsidRPr="00A94BD5">
        <w:rPr>
          <w:sz w:val="26"/>
          <w:szCs w:val="26"/>
        </w:rPr>
        <w:t xml:space="preserve">муниципальными унитарными предприятиями отдельным видам товаров, работ, услуг </w:t>
      </w:r>
      <w:r w:rsidRPr="00A94BD5">
        <w:rPr>
          <w:sz w:val="26"/>
          <w:szCs w:val="26"/>
        </w:rPr>
        <w:lastRenderedPageBreak/>
        <w:t>(в том числе предельные цены товаров, работ, услуг) и (или) нормативные затраты на обеспечение функций Заказчика, его территориальных органов (подразделений) и подведомственных им казенных</w:t>
      </w:r>
      <w:r>
        <w:rPr>
          <w:sz w:val="26"/>
          <w:szCs w:val="26"/>
        </w:rPr>
        <w:t>, бюджетных, структурных</w:t>
      </w:r>
      <w:r w:rsidRPr="00A94BD5">
        <w:rPr>
          <w:sz w:val="26"/>
          <w:szCs w:val="26"/>
        </w:rPr>
        <w:t xml:space="preserve"> учреждений на основании правовых актов о нормировании в соответствии со статьей 19 Федерального</w:t>
      </w:r>
      <w:proofErr w:type="gramEnd"/>
      <w:r w:rsidRPr="00A94BD5">
        <w:rPr>
          <w:sz w:val="26"/>
          <w:szCs w:val="26"/>
        </w:rPr>
        <w:t xml:space="preserve"> закона;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A94BD5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A94BD5">
        <w:rPr>
          <w:sz w:val="26"/>
          <w:szCs w:val="26"/>
        </w:rPr>
        <w:t>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A94BD5">
        <w:rPr>
          <w:sz w:val="26"/>
          <w:szCs w:val="26"/>
        </w:rPr>
        <w:t xml:space="preserve">. </w:t>
      </w:r>
      <w:r>
        <w:rPr>
          <w:sz w:val="26"/>
          <w:szCs w:val="26"/>
        </w:rPr>
        <w:t>Полномочия контрактной службы п</w:t>
      </w:r>
      <w:r w:rsidRPr="00A94BD5">
        <w:rPr>
          <w:sz w:val="26"/>
          <w:szCs w:val="26"/>
        </w:rPr>
        <w:t>ри определении поставщиков (подрядчиков, исполнителей):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A94BD5">
        <w:rPr>
          <w:sz w:val="26"/>
          <w:szCs w:val="26"/>
        </w:rPr>
        <w:t>.1. обеспечивает проведение закрытых способов определения поставщиков (подрядчиков, исполнителей) в случаях, установленных статьей 84 Федерального закона, по согласованию с федеральным органом исполнительной власти, уполномоченным Правительством Российской Федерации на осуществление данных функций;</w:t>
      </w:r>
    </w:p>
    <w:p w:rsidR="00190C76" w:rsidRPr="00A94BD5" w:rsidRDefault="00190C76" w:rsidP="00190C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A94BD5">
        <w:rPr>
          <w:sz w:val="26"/>
          <w:szCs w:val="26"/>
        </w:rPr>
        <w:t xml:space="preserve">.2. </w:t>
      </w:r>
      <w:r>
        <w:rPr>
          <w:sz w:val="26"/>
          <w:szCs w:val="26"/>
        </w:rPr>
        <w:t>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 участие в определении поставщиков (подрядчиков, исполнителей) закрытыми способами, в том числе в электронной форме</w:t>
      </w:r>
      <w:r w:rsidRPr="00A94BD5">
        <w:rPr>
          <w:sz w:val="26"/>
          <w:szCs w:val="26"/>
        </w:rPr>
        <w:t>: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proofErr w:type="gramStart"/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A94BD5">
        <w:rPr>
          <w:sz w:val="26"/>
          <w:szCs w:val="26"/>
        </w:rPr>
        <w:t>.</w:t>
      </w:r>
      <w:r>
        <w:rPr>
          <w:sz w:val="26"/>
          <w:szCs w:val="26"/>
        </w:rPr>
        <w:t>3.</w:t>
      </w:r>
      <w:r w:rsidRPr="00A94BD5">
        <w:rPr>
          <w:sz w:val="26"/>
          <w:szCs w:val="26"/>
        </w:rPr>
        <w:t xml:space="preserve">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  <w:proofErr w:type="gramEnd"/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A94BD5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A94BD5">
        <w:rPr>
          <w:sz w:val="26"/>
          <w:szCs w:val="26"/>
        </w:rPr>
        <w:t xml:space="preserve"> осуществляет описание объекта закупки;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 xml:space="preserve">3.5. направляет в уполномоченный орган для указания в извещении (решении) </w:t>
      </w:r>
      <w:r w:rsidRPr="00A94BD5">
        <w:rPr>
          <w:sz w:val="26"/>
          <w:szCs w:val="26"/>
        </w:rPr>
        <w:t>об осуществлении закупки информацию, предусмотренную статьей 42 Федерального закона, в том числе: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A94BD5">
        <w:rPr>
          <w:sz w:val="26"/>
          <w:szCs w:val="26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Федерального закона;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94BD5">
        <w:rPr>
          <w:sz w:val="26"/>
          <w:szCs w:val="26"/>
        </w:rPr>
        <w:t>об ограничении участия в определении поставщика (подрядчика, исполнителя), установленном в соответствии со статьей 30 Федерального закона (при необходимости);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о преимуществах, предоставляемых в соответствии со статьями 28, 29 Федерального закона;</w:t>
      </w:r>
    </w:p>
    <w:p w:rsidR="00190C76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A94BD5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A94BD5">
        <w:rPr>
          <w:sz w:val="26"/>
          <w:szCs w:val="26"/>
        </w:rPr>
        <w:t xml:space="preserve">. осуществляет подготовку </w:t>
      </w:r>
      <w:r>
        <w:rPr>
          <w:sz w:val="26"/>
          <w:szCs w:val="26"/>
        </w:rPr>
        <w:t xml:space="preserve">и направление в уполномоченный орган </w:t>
      </w:r>
      <w:r w:rsidRPr="007D35BB">
        <w:rPr>
          <w:sz w:val="26"/>
          <w:szCs w:val="26"/>
        </w:rPr>
        <w:t xml:space="preserve">разъяснений положений документации о закупке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  <w:r w:rsidRPr="00A94BD5">
        <w:rPr>
          <w:sz w:val="26"/>
          <w:szCs w:val="26"/>
        </w:rPr>
        <w:t xml:space="preserve"> размещение в единой информационной системе</w:t>
      </w:r>
      <w:r>
        <w:rPr>
          <w:sz w:val="26"/>
          <w:szCs w:val="26"/>
        </w:rPr>
        <w:t>;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3.3.7 </w:t>
      </w:r>
      <w:r w:rsidRPr="00DA41E9">
        <w:rPr>
          <w:sz w:val="26"/>
          <w:szCs w:val="26"/>
        </w:rPr>
        <w:t>осуществляет оформление и размещение в единой информационной системе протоколов определения поставщика (подрядчика, исполнителя);</w:t>
      </w:r>
    </w:p>
    <w:p w:rsidR="00190C76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A94BD5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Pr="00A94BD5">
        <w:rPr>
          <w:sz w:val="26"/>
          <w:szCs w:val="26"/>
        </w:rPr>
        <w:t xml:space="preserve">. осуществляет подготовку и </w:t>
      </w:r>
      <w:r>
        <w:rPr>
          <w:sz w:val="26"/>
          <w:szCs w:val="26"/>
        </w:rPr>
        <w:t xml:space="preserve">направляет в уполномоченный орган решение </w:t>
      </w:r>
      <w:r w:rsidRPr="00A2585E">
        <w:rPr>
          <w:sz w:val="26"/>
          <w:szCs w:val="26"/>
        </w:rPr>
        <w:t>об отмене определения поставщика (подрядчика, исполнителя), изменений в извещение об осуществлени</w:t>
      </w:r>
      <w:r>
        <w:rPr>
          <w:sz w:val="26"/>
          <w:szCs w:val="26"/>
        </w:rPr>
        <w:t>и закупки и (или) документацию о закупке</w:t>
      </w:r>
      <w:r w:rsidRPr="00A94BD5">
        <w:rPr>
          <w:sz w:val="26"/>
          <w:szCs w:val="26"/>
        </w:rPr>
        <w:t>;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3.3.9. </w:t>
      </w:r>
      <w:r w:rsidRPr="00DA41E9">
        <w:rPr>
          <w:sz w:val="26"/>
          <w:szCs w:val="26"/>
        </w:rPr>
        <w:t>осуществляет организационно-техническое обеспечение деятельности комиссии по осуществлению закупок;</w:t>
      </w:r>
    </w:p>
    <w:p w:rsidR="00190C76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A94BD5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A94BD5">
        <w:rPr>
          <w:sz w:val="26"/>
          <w:szCs w:val="26"/>
        </w:rPr>
        <w:t>. осуществляет привлечение экспертов, экспертных организаций в случаях, установленных статьей 41 Федерального закона</w:t>
      </w:r>
      <w:r>
        <w:rPr>
          <w:sz w:val="26"/>
          <w:szCs w:val="26"/>
        </w:rPr>
        <w:t xml:space="preserve"> (при необходимости);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A94BD5">
        <w:rPr>
          <w:sz w:val="26"/>
          <w:szCs w:val="26"/>
        </w:rPr>
        <w:t xml:space="preserve">. </w:t>
      </w:r>
      <w:r w:rsidRPr="00225CCE">
        <w:rPr>
          <w:sz w:val="26"/>
          <w:szCs w:val="26"/>
        </w:rPr>
        <w:t>Полномочия контрактной службы п</w:t>
      </w:r>
      <w:r w:rsidRPr="00A94BD5">
        <w:rPr>
          <w:sz w:val="26"/>
          <w:szCs w:val="26"/>
        </w:rPr>
        <w:t>ри заключении контрактов: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>4</w:t>
      </w:r>
      <w:r w:rsidRPr="00A94BD5">
        <w:rPr>
          <w:sz w:val="26"/>
          <w:szCs w:val="26"/>
        </w:rPr>
        <w:t>.1. 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системы;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A94BD5">
        <w:rPr>
          <w:sz w:val="26"/>
          <w:szCs w:val="26"/>
        </w:rPr>
        <w:t>.2. осуществляет рассмотрение протокола разногласий при наличии разногласий по проекту контракта;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A94BD5">
        <w:rPr>
          <w:sz w:val="26"/>
          <w:szCs w:val="26"/>
        </w:rPr>
        <w:t>.3. осуществляет рассмотрение банковской гарантии, представленной в качестве обеспечения исполнения контракта;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A94BD5">
        <w:rPr>
          <w:sz w:val="26"/>
          <w:szCs w:val="26"/>
        </w:rPr>
        <w:t>.4. 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A94BD5">
        <w:rPr>
          <w:sz w:val="26"/>
          <w:szCs w:val="26"/>
        </w:rPr>
        <w:t>.5.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(подрядчиком, исполнителем);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A94BD5">
        <w:rPr>
          <w:sz w:val="26"/>
          <w:szCs w:val="26"/>
        </w:rPr>
        <w:t>.6. 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Федерального закона;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A94BD5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A94BD5">
        <w:rPr>
          <w:sz w:val="26"/>
          <w:szCs w:val="26"/>
        </w:rPr>
        <w:t xml:space="preserve">. обеспечивает заключение контракта с участником закупки, в том </w:t>
      </w:r>
      <w:proofErr w:type="gramStart"/>
      <w:r w:rsidRPr="00A94BD5">
        <w:rPr>
          <w:sz w:val="26"/>
          <w:szCs w:val="26"/>
        </w:rPr>
        <w:t>числе</w:t>
      </w:r>
      <w:proofErr w:type="gramEnd"/>
      <w:r w:rsidRPr="00A94BD5">
        <w:rPr>
          <w:sz w:val="26"/>
          <w:szCs w:val="26"/>
        </w:rPr>
        <w:t xml:space="preserve"> с которым заключается контракт в случае уклонения победителя определения (поставщика (подрядчика, исполнителя) от заключения контракта;</w:t>
      </w:r>
    </w:p>
    <w:p w:rsidR="00190C76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A94BD5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Pr="00A94BD5">
        <w:rPr>
          <w:sz w:val="26"/>
          <w:szCs w:val="26"/>
        </w:rPr>
        <w:t>. 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3.4.9.</w:t>
      </w:r>
      <w:r w:rsidRPr="008E63FE">
        <w:rPr>
          <w:sz w:val="26"/>
          <w:szCs w:val="26"/>
        </w:rPr>
        <w:t xml:space="preserve"> осуществляет обеспечение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закона, а также протоколов рассмотрения заявок на участие в закрытом аукционе, протоколов закрытого аукциона, заявок на участие в</w:t>
      </w:r>
      <w:proofErr w:type="gramEnd"/>
      <w:r w:rsidRPr="008E63FE">
        <w:rPr>
          <w:sz w:val="26"/>
          <w:szCs w:val="26"/>
        </w:rPr>
        <w:t xml:space="preserve"> </w:t>
      </w:r>
      <w:proofErr w:type="gramStart"/>
      <w:r w:rsidRPr="008E63FE">
        <w:rPr>
          <w:sz w:val="26"/>
          <w:szCs w:val="26"/>
        </w:rPr>
        <w:t>закрытом аукционе, документации о закрытом аукционе, изменений, внесенных в документацию о закрытом аукционе, и разъяснений документации о закрытом аукционе в соответствии со статьей 90 Федерального закона</w:t>
      </w:r>
      <w:r>
        <w:rPr>
          <w:sz w:val="26"/>
          <w:szCs w:val="26"/>
        </w:rPr>
        <w:t>.</w:t>
      </w:r>
      <w:proofErr w:type="gramEnd"/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A94BD5">
        <w:rPr>
          <w:sz w:val="26"/>
          <w:szCs w:val="26"/>
        </w:rPr>
        <w:t xml:space="preserve">. </w:t>
      </w:r>
      <w:r w:rsidRPr="00BD729E">
        <w:rPr>
          <w:sz w:val="26"/>
          <w:szCs w:val="26"/>
        </w:rPr>
        <w:t>Полномочия контрактной службы п</w:t>
      </w:r>
      <w:r w:rsidRPr="00A94BD5">
        <w:rPr>
          <w:sz w:val="26"/>
          <w:szCs w:val="26"/>
        </w:rPr>
        <w:t>ри исполнении, изменении, расторжении контракта: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A94BD5">
        <w:rPr>
          <w:sz w:val="26"/>
          <w:szCs w:val="26"/>
        </w:rPr>
        <w:t>.1. осуществляет рассмотрение банковской гарантии, представленной в качестве обеспечения гарантийного обязательства;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A94BD5">
        <w:rPr>
          <w:sz w:val="26"/>
          <w:szCs w:val="26"/>
        </w:rPr>
        <w:t>.2. обеспечивает исполнение условий контракта в части выплаты аванса (если контрактом предусмотрена выплата аванса);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A94BD5">
        <w:rPr>
          <w:sz w:val="26"/>
          <w:szCs w:val="26"/>
        </w:rPr>
        <w:t>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A94BD5">
        <w:rPr>
          <w:sz w:val="26"/>
          <w:szCs w:val="26"/>
        </w:rPr>
        <w:t>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94BD5">
        <w:rPr>
          <w:sz w:val="26"/>
          <w:szCs w:val="26"/>
        </w:rPr>
        <w:t>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3) </w:t>
      </w:r>
      <w:r w:rsidRPr="00A94BD5">
        <w:rPr>
          <w:sz w:val="26"/>
          <w:szCs w:val="26"/>
        </w:rPr>
        <w:t>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A94BD5">
        <w:rPr>
          <w:sz w:val="26"/>
          <w:szCs w:val="26"/>
        </w:rPr>
        <w:t>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A94BD5">
        <w:rPr>
          <w:sz w:val="26"/>
          <w:szCs w:val="26"/>
        </w:rPr>
        <w:t>.5.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proofErr w:type="gramStart"/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A94BD5">
        <w:rPr>
          <w:sz w:val="26"/>
          <w:szCs w:val="26"/>
        </w:rPr>
        <w:t>.6. взаимодействует с поставщиком (подрядчиком, исполнителем) при изменении, расторжении контракта в соответствии со статьей 95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</w:t>
      </w:r>
      <w:proofErr w:type="gramEnd"/>
      <w:r w:rsidRPr="00A94BD5">
        <w:rPr>
          <w:sz w:val="26"/>
          <w:szCs w:val="26"/>
        </w:rPr>
        <w:t xml:space="preserve"> ненадлежащего исполнения поставщиком (подрядчиком, исполнителем) обязательств, предусмотренных контрактом, </w:t>
      </w:r>
      <w:proofErr w:type="gramStart"/>
      <w:r w:rsidRPr="00A94BD5">
        <w:rPr>
          <w:sz w:val="26"/>
          <w:szCs w:val="26"/>
        </w:rPr>
        <w:t>совершении</w:t>
      </w:r>
      <w:proofErr w:type="gramEnd"/>
      <w:r w:rsidRPr="00A94BD5">
        <w:rPr>
          <w:sz w:val="26"/>
          <w:szCs w:val="26"/>
        </w:rPr>
        <w:t xml:space="preserve"> иных действий в случае нарушения поставщиком (подрядчиком, исполнителем) или заказчиком условий контракта;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proofErr w:type="gramStart"/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A94BD5">
        <w:rPr>
          <w:sz w:val="26"/>
          <w:szCs w:val="26"/>
        </w:rPr>
        <w:t>.7. направляет в порядке, предусмотренном статьей 104 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</w:r>
      <w:proofErr w:type="gramEnd"/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proofErr w:type="gramStart"/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A94BD5">
        <w:rPr>
          <w:sz w:val="26"/>
          <w:szCs w:val="26"/>
        </w:rPr>
        <w:t>.8.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частью 27 статьи 34 Федерального закона;</w:t>
      </w:r>
      <w:proofErr w:type="gramEnd"/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A94BD5">
        <w:rPr>
          <w:sz w:val="26"/>
          <w:szCs w:val="26"/>
        </w:rPr>
        <w:t>.9. обеспечивает одностороннее расторжение контракта в порядке, предусмотренном статьей 95 Федерального закона.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 w:rsidRPr="00A94BD5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A94BD5">
        <w:rPr>
          <w:sz w:val="26"/>
          <w:szCs w:val="26"/>
        </w:rPr>
        <w:t>.</w:t>
      </w:r>
      <w:r>
        <w:rPr>
          <w:sz w:val="26"/>
          <w:szCs w:val="26"/>
        </w:rPr>
        <w:t>10.</w:t>
      </w:r>
      <w:r w:rsidRPr="00A94BD5">
        <w:rPr>
          <w:sz w:val="26"/>
          <w:szCs w:val="26"/>
        </w:rPr>
        <w:t xml:space="preserve"> осуществляет иные функции и полномочия, предусмотренные Федеральным законом, в том числе: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A94BD5">
        <w:rPr>
          <w:sz w:val="26"/>
          <w:szCs w:val="26"/>
        </w:rPr>
        <w:t>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94BD5">
        <w:rPr>
          <w:sz w:val="26"/>
          <w:szCs w:val="26"/>
        </w:rPr>
        <w:t xml:space="preserve">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190C76" w:rsidRDefault="00190C76" w:rsidP="00190C7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3) </w:t>
      </w:r>
      <w:r w:rsidRPr="00A94BD5">
        <w:rPr>
          <w:sz w:val="26"/>
          <w:szCs w:val="26"/>
        </w:rPr>
        <w:t xml:space="preserve">принимает участие в рассмотрении дел об обжаловании действий (бездействия) Заказчика, уполномоченного органа (учреждения) в случае если определение поставщика (подрядчика, исполнителя) для Заказчика осуществляется таким органом (учреждением), специализированной организацией (в случае ее привлечения), комиссии по осуществлению закупок, ее членов, должностного лица контрактной службы, </w:t>
      </w:r>
      <w:r w:rsidRPr="00A94BD5">
        <w:rPr>
          <w:sz w:val="26"/>
          <w:szCs w:val="26"/>
        </w:rPr>
        <w:lastRenderedPageBreak/>
        <w:t>контрактного управляющего, оператора электронной площадки, оператора специализированной электронной площадки, если такие действия (бездействие) нарушают права и законные</w:t>
      </w:r>
      <w:proofErr w:type="gramEnd"/>
      <w:r w:rsidRPr="00A94BD5">
        <w:rPr>
          <w:sz w:val="26"/>
          <w:szCs w:val="26"/>
        </w:rPr>
        <w:t xml:space="preserve"> интересы участника закупки, а также осуществляет подготовку материалов в рамках </w:t>
      </w:r>
      <w:proofErr w:type="spellStart"/>
      <w:r w:rsidRPr="00A94BD5">
        <w:rPr>
          <w:sz w:val="26"/>
          <w:szCs w:val="26"/>
        </w:rPr>
        <w:t>претензионно</w:t>
      </w:r>
      <w:proofErr w:type="spellEnd"/>
      <w:r w:rsidRPr="00A94BD5">
        <w:rPr>
          <w:sz w:val="26"/>
          <w:szCs w:val="26"/>
        </w:rPr>
        <w:t>-исковой работы;</w:t>
      </w:r>
    </w:p>
    <w:p w:rsidR="00190C76" w:rsidRPr="00A2585E" w:rsidRDefault="00190C76" w:rsidP="00190C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A2585E">
        <w:rPr>
          <w:sz w:val="26"/>
          <w:szCs w:val="26"/>
        </w:rPr>
        <w:t>Руководитель контрактной службы:</w:t>
      </w:r>
    </w:p>
    <w:p w:rsidR="00190C76" w:rsidRPr="00A2585E" w:rsidRDefault="00190C76" w:rsidP="00190C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 </w:t>
      </w:r>
      <w:r w:rsidRPr="00A2585E">
        <w:rPr>
          <w:sz w:val="26"/>
          <w:szCs w:val="26"/>
        </w:rPr>
        <w:t>Распределяет обязанности между работниками контрактной службы.</w:t>
      </w:r>
    </w:p>
    <w:p w:rsidR="00190C76" w:rsidRPr="00A2585E" w:rsidRDefault="00190C76" w:rsidP="00190C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 </w:t>
      </w:r>
      <w:r w:rsidRPr="00A2585E">
        <w:rPr>
          <w:sz w:val="26"/>
          <w:szCs w:val="26"/>
        </w:rPr>
        <w:t>Представляет на рассмотрение Заказчика предложения о назначении на должность и освобождении от должности работников контрактной службы.</w:t>
      </w:r>
    </w:p>
    <w:p w:rsidR="00190C76" w:rsidRDefault="00190C76" w:rsidP="00190C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A2585E">
        <w:rPr>
          <w:sz w:val="26"/>
          <w:szCs w:val="26"/>
        </w:rPr>
        <w:t>Координирует в пределах компетенции контрактной службы работу других стру</w:t>
      </w:r>
      <w:r>
        <w:rPr>
          <w:sz w:val="26"/>
          <w:szCs w:val="26"/>
        </w:rPr>
        <w:t>ктурных подразделений Заказчика.</w:t>
      </w:r>
    </w:p>
    <w:p w:rsidR="00190C76" w:rsidRPr="00A2585E" w:rsidRDefault="00190C76" w:rsidP="00190C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Руководитель контрактной службы имеет право возложить часть своих функций и полномочий на  структурное подразделение (уполномоченный орган).</w:t>
      </w:r>
    </w:p>
    <w:p w:rsidR="00190C76" w:rsidRPr="00A94BD5" w:rsidRDefault="00190C76" w:rsidP="00190C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 </w:t>
      </w:r>
      <w:r w:rsidRPr="00A2585E">
        <w:rPr>
          <w:sz w:val="26"/>
          <w:szCs w:val="26"/>
        </w:rPr>
        <w:t>Осуществляет иные полномочия, предусмотренные Законом.</w:t>
      </w:r>
    </w:p>
    <w:p w:rsidR="00190C76" w:rsidRDefault="00190C76" w:rsidP="00190C76">
      <w:pPr>
        <w:ind w:firstLine="709"/>
        <w:rPr>
          <w:sz w:val="26"/>
          <w:szCs w:val="26"/>
        </w:rPr>
      </w:pPr>
      <w:r>
        <w:rPr>
          <w:sz w:val="26"/>
          <w:szCs w:val="26"/>
        </w:rPr>
        <w:t>6) Несет ответственность за работу контрактной службы.</w:t>
      </w:r>
    </w:p>
    <w:p w:rsidR="00190C76" w:rsidRDefault="00190C76" w:rsidP="00190C76">
      <w:pPr>
        <w:ind w:firstLine="709"/>
        <w:rPr>
          <w:sz w:val="26"/>
          <w:szCs w:val="26"/>
        </w:rPr>
      </w:pPr>
    </w:p>
    <w:p w:rsidR="00190C76" w:rsidRPr="00A94BD5" w:rsidRDefault="00190C76" w:rsidP="00190C76">
      <w:pPr>
        <w:ind w:firstLine="709"/>
        <w:rPr>
          <w:sz w:val="26"/>
          <w:szCs w:val="26"/>
        </w:rPr>
      </w:pPr>
    </w:p>
    <w:p w:rsidR="00190C76" w:rsidRPr="00A94BD5" w:rsidRDefault="00190C76" w:rsidP="00190C7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FF695F" w:rsidRPr="00190C76" w:rsidRDefault="00FF695F" w:rsidP="00FF695F">
      <w:pPr>
        <w:jc w:val="both"/>
        <w:rPr>
          <w:sz w:val="22"/>
          <w:szCs w:val="22"/>
        </w:rPr>
      </w:pPr>
    </w:p>
    <w:sectPr w:rsidR="00FF695F" w:rsidRPr="00190C76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75" w:rsidRDefault="00431D75">
      <w:r>
        <w:separator/>
      </w:r>
    </w:p>
  </w:endnote>
  <w:endnote w:type="continuationSeparator" w:id="0">
    <w:p w:rsidR="00431D75" w:rsidRDefault="0043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75" w:rsidRDefault="00431D75">
      <w:r>
        <w:separator/>
      </w:r>
    </w:p>
  </w:footnote>
  <w:footnote w:type="continuationSeparator" w:id="0">
    <w:p w:rsidR="00431D75" w:rsidRDefault="0043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0C76"/>
    <w:rsid w:val="00196B14"/>
    <w:rsid w:val="001A0111"/>
    <w:rsid w:val="001A070E"/>
    <w:rsid w:val="001A1222"/>
    <w:rsid w:val="001A18F1"/>
    <w:rsid w:val="001A5140"/>
    <w:rsid w:val="001A57BB"/>
    <w:rsid w:val="001A5BC2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1D75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5BC1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86D0-3C80-4776-A704-0DB27729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2021-04-13T09:27:00Z</cp:lastPrinted>
  <dcterms:created xsi:type="dcterms:W3CDTF">2021-04-13T09:28:00Z</dcterms:created>
  <dcterms:modified xsi:type="dcterms:W3CDTF">2021-04-13T09:28:00Z</dcterms:modified>
</cp:coreProperties>
</file>