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F5" w:rsidRPr="0049504B" w:rsidRDefault="00543BF5" w:rsidP="005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BF" w:rsidRDefault="00543BF5" w:rsidP="004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497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C22206" wp14:editId="16A01B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543BF5" w:rsidRPr="0049504B" w:rsidRDefault="00543BF5" w:rsidP="00851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543BF5" w:rsidRPr="0049504B" w:rsidRDefault="00543BF5" w:rsidP="0054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543BF5" w:rsidRPr="0049504B" w:rsidRDefault="00543BF5" w:rsidP="00543B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543BF5" w:rsidRPr="0049504B" w:rsidRDefault="00543BF5" w:rsidP="005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BF5" w:rsidRPr="0049504B" w:rsidRDefault="00543BF5" w:rsidP="005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3BF5" w:rsidRDefault="00543BF5" w:rsidP="00543BF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78" w:rsidRPr="001F1777" w:rsidRDefault="00530378" w:rsidP="00543BF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77"/>
        <w:gridCol w:w="4131"/>
        <w:gridCol w:w="1740"/>
      </w:tblGrid>
      <w:tr w:rsidR="00543BF5" w:rsidRPr="00530378" w:rsidTr="001E7BA3">
        <w:trPr>
          <w:trHeight w:val="87"/>
        </w:trPr>
        <w:tc>
          <w:tcPr>
            <w:tcW w:w="4077" w:type="dxa"/>
            <w:vAlign w:val="bottom"/>
          </w:tcPr>
          <w:p w:rsidR="00543BF5" w:rsidRPr="00530378" w:rsidRDefault="00851EBF" w:rsidP="00851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97BED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24E5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BED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BF5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3BF5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1" w:type="dxa"/>
            <w:vAlign w:val="bottom"/>
          </w:tcPr>
          <w:p w:rsidR="00543BF5" w:rsidRPr="00530378" w:rsidRDefault="00543BF5" w:rsidP="001E7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40" w:type="dxa"/>
            <w:vAlign w:val="bottom"/>
          </w:tcPr>
          <w:p w:rsidR="00543BF5" w:rsidRPr="00530378" w:rsidRDefault="00543BF5" w:rsidP="0085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774AD">
              <w:rPr>
                <w:rFonts w:ascii="Times New Roman" w:eastAsia="Times New Roman" w:hAnsi="Times New Roman" w:cs="Times New Roman"/>
                <w:sz w:val="24"/>
                <w:szCs w:val="24"/>
              </w:rPr>
              <w:t>55-7</w:t>
            </w:r>
          </w:p>
        </w:tc>
      </w:tr>
    </w:tbl>
    <w:p w:rsidR="00543BF5" w:rsidRPr="00530378" w:rsidRDefault="00543BF5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депутатов городского округа город Шахунья</w:t>
      </w:r>
    </w:p>
    <w:p w:rsidR="00B91C83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 </w:t>
      </w:r>
      <w:r w:rsidR="00B91C83" w:rsidRPr="00530378">
        <w:rPr>
          <w:rFonts w:ascii="Times New Roman" w:eastAsia="Times New Roman" w:hAnsi="Times New Roman" w:cs="Times New Roman"/>
          <w:sz w:val="24"/>
          <w:szCs w:val="24"/>
        </w:rPr>
        <w:t xml:space="preserve">от 22 сентября 2017 года №1-2  </w:t>
      </w:r>
    </w:p>
    <w:p w:rsidR="00B91C83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«Об утверждении регламента</w:t>
      </w:r>
      <w:r w:rsidR="00B91C83" w:rsidRPr="0053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области» </w:t>
      </w:r>
    </w:p>
    <w:p w:rsidR="00C6503F" w:rsidRPr="00530378" w:rsidRDefault="00C6503F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C65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C65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 решил:</w:t>
      </w:r>
    </w:p>
    <w:p w:rsidR="00C6503F" w:rsidRPr="00530378" w:rsidRDefault="00C6503F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D83212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>Утвердить прилагаемые изменения в Регламент Совета депутатов городского округа город Шахунья Нижегородской области.</w:t>
      </w:r>
    </w:p>
    <w:p w:rsidR="00C6503F" w:rsidRPr="00530378" w:rsidRDefault="00D83212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EA11AC" w:rsidRPr="00530378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опубликования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r w:rsidR="00EA11AC" w:rsidRPr="00530378">
        <w:rPr>
          <w:rFonts w:ascii="Times New Roman" w:eastAsia="Times New Roman" w:hAnsi="Times New Roman" w:cs="Times New Roman"/>
          <w:sz w:val="24"/>
          <w:szCs w:val="24"/>
        </w:rPr>
        <w:t>азете «Знамя труда» и размещения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город Шахунья Нижегородской области.</w:t>
      </w:r>
    </w:p>
    <w:p w:rsidR="00C6503F" w:rsidRPr="00530378" w:rsidRDefault="00C6503F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0378" w:rsidRPr="00530378" w:rsidRDefault="00530378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373" w:rsidRPr="00530378" w:rsidRDefault="00086373" w:rsidP="00086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Глава  местного самоуправления</w:t>
      </w:r>
    </w:p>
    <w:p w:rsidR="00086373" w:rsidRPr="00530378" w:rsidRDefault="00086373" w:rsidP="00086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Шахунья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Р.В. Кошелев</w:t>
      </w: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0378" w:rsidRDefault="00530378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0378" w:rsidRPr="00530378" w:rsidRDefault="00530378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C65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BF5" w:rsidRPr="00530378" w:rsidRDefault="00C6503F" w:rsidP="005303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378" w:rsidRPr="00530378">
        <w:rPr>
          <w:rFonts w:ascii="Times New Roman" w:eastAsia="Times New Roman" w:hAnsi="Times New Roman" w:cs="Times New Roman"/>
          <w:sz w:val="24"/>
          <w:szCs w:val="24"/>
        </w:rPr>
        <w:t xml:space="preserve"> Пункт 5 статьи 30 Главы </w:t>
      </w:r>
      <w:r w:rsidR="00530378" w:rsidRPr="0053037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530378" w:rsidRPr="00530378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30378" w:rsidRPr="00530378" w:rsidRDefault="00530378" w:rsidP="005303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« 5. Проекты решений вносятся не </w:t>
      </w:r>
      <w:proofErr w:type="gramStart"/>
      <w:r w:rsidRPr="0053037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чем за 7</w:t>
      </w:r>
      <w:r w:rsidR="00A3325F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дней до дня рассмотрения на заседании Совета депутатов.».</w:t>
      </w:r>
    </w:p>
    <w:p w:rsidR="00530378" w:rsidRPr="00530378" w:rsidRDefault="00530378" w:rsidP="005303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Пункт 1 статьи 31 Главы </w:t>
      </w:r>
      <w:r w:rsidRPr="0053037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30378" w:rsidRPr="00530378" w:rsidRDefault="00530378" w:rsidP="00530378">
      <w:pPr>
        <w:spacing w:after="0"/>
        <w:ind w:firstLine="360"/>
        <w:jc w:val="both"/>
        <w:rPr>
          <w:b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«1. Председатель Совета депутатов  определяет комиссию, ответственную за подготовку к рассмотрению проекта решения Советом депутатов, и направляет проект решения и материалы к нему в указанную комиссию для предварительного рассмотрения не позднее 7</w:t>
      </w:r>
      <w:r w:rsidR="00A3325F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bookmarkStart w:id="0" w:name="_GoBack"/>
      <w:bookmarkEnd w:id="0"/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дней до дня рассмотрения на заседании Совета депутатов</w:t>
      </w:r>
      <w:proofErr w:type="gramStart"/>
      <w:r w:rsidRPr="00530378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1460E7" w:rsidRPr="00530378" w:rsidRDefault="001460E7">
      <w:pPr>
        <w:rPr>
          <w:sz w:val="24"/>
          <w:szCs w:val="24"/>
        </w:rPr>
      </w:pPr>
    </w:p>
    <w:sectPr w:rsidR="001460E7" w:rsidRPr="00530378" w:rsidSect="00CF0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DD"/>
    <w:rsid w:val="00030872"/>
    <w:rsid w:val="00071839"/>
    <w:rsid w:val="00086373"/>
    <w:rsid w:val="001460E7"/>
    <w:rsid w:val="001A37EC"/>
    <w:rsid w:val="00200982"/>
    <w:rsid w:val="00296E45"/>
    <w:rsid w:val="00312DFE"/>
    <w:rsid w:val="003724D8"/>
    <w:rsid w:val="00452382"/>
    <w:rsid w:val="00470DED"/>
    <w:rsid w:val="00497BED"/>
    <w:rsid w:val="00515128"/>
    <w:rsid w:val="005224E5"/>
    <w:rsid w:val="00530378"/>
    <w:rsid w:val="00531337"/>
    <w:rsid w:val="00543BF5"/>
    <w:rsid w:val="00581FEB"/>
    <w:rsid w:val="006769A0"/>
    <w:rsid w:val="0079084A"/>
    <w:rsid w:val="00843A6C"/>
    <w:rsid w:val="00851EBF"/>
    <w:rsid w:val="00915783"/>
    <w:rsid w:val="009F61B9"/>
    <w:rsid w:val="00A3325F"/>
    <w:rsid w:val="00AD0F46"/>
    <w:rsid w:val="00AE1CD8"/>
    <w:rsid w:val="00B75A17"/>
    <w:rsid w:val="00B91C83"/>
    <w:rsid w:val="00B9517E"/>
    <w:rsid w:val="00C6503F"/>
    <w:rsid w:val="00CF064D"/>
    <w:rsid w:val="00D774AD"/>
    <w:rsid w:val="00D83212"/>
    <w:rsid w:val="00E07FE3"/>
    <w:rsid w:val="00E503DD"/>
    <w:rsid w:val="00E50582"/>
    <w:rsid w:val="00E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2020-03-27T05:33:00Z</cp:lastPrinted>
  <dcterms:created xsi:type="dcterms:W3CDTF">2020-03-26T14:12:00Z</dcterms:created>
  <dcterms:modified xsi:type="dcterms:W3CDTF">2021-03-29T06:31:00Z</dcterms:modified>
</cp:coreProperties>
</file>