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77D6F">
        <w:rPr>
          <w:sz w:val="26"/>
          <w:szCs w:val="26"/>
          <w:u w:val="single"/>
        </w:rPr>
        <w:t>5</w:t>
      </w:r>
      <w:r w:rsidRPr="00502F0A">
        <w:rPr>
          <w:sz w:val="26"/>
          <w:szCs w:val="26"/>
          <w:u w:val="single"/>
        </w:rPr>
        <w:t xml:space="preserve"> </w:t>
      </w:r>
      <w:r w:rsidR="00D30FF2">
        <w:rPr>
          <w:sz w:val="26"/>
          <w:szCs w:val="26"/>
          <w:u w:val="single"/>
        </w:rPr>
        <w:t>марта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249C6">
        <w:rPr>
          <w:sz w:val="26"/>
          <w:szCs w:val="26"/>
        </w:rPr>
        <w:t xml:space="preserve">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477D6F">
        <w:rPr>
          <w:sz w:val="26"/>
          <w:szCs w:val="26"/>
          <w:u w:val="single"/>
        </w:rPr>
        <w:t>243</w:t>
      </w:r>
    </w:p>
    <w:p w:rsidR="00C7504B" w:rsidRPr="00477D6F" w:rsidRDefault="00C7504B" w:rsidP="005B09E8">
      <w:pPr>
        <w:jc w:val="both"/>
        <w:rPr>
          <w:sz w:val="26"/>
          <w:szCs w:val="26"/>
        </w:rPr>
      </w:pPr>
    </w:p>
    <w:p w:rsidR="00E47CD2" w:rsidRPr="00477D6F" w:rsidRDefault="00E47CD2" w:rsidP="005B09E8">
      <w:pPr>
        <w:jc w:val="both"/>
        <w:rPr>
          <w:sz w:val="26"/>
          <w:szCs w:val="26"/>
        </w:rPr>
      </w:pPr>
    </w:p>
    <w:p w:rsidR="00477D6F" w:rsidRPr="00477D6F" w:rsidRDefault="00477D6F" w:rsidP="00477D6F">
      <w:pPr>
        <w:jc w:val="center"/>
        <w:rPr>
          <w:b/>
          <w:sz w:val="26"/>
          <w:szCs w:val="26"/>
        </w:rPr>
      </w:pPr>
      <w:proofErr w:type="gramStart"/>
      <w:r w:rsidRPr="00477D6F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17.12.2020 № 1222 «</w:t>
      </w:r>
      <w:r w:rsidRPr="00477D6F">
        <w:rPr>
          <w:b/>
          <w:color w:val="000000"/>
          <w:sz w:val="26"/>
          <w:szCs w:val="26"/>
        </w:rPr>
        <w:t xml:space="preserve">Об утверждении состава аукционной комиссии </w:t>
      </w:r>
      <w:r w:rsidRPr="00477D6F">
        <w:rPr>
          <w:b/>
          <w:color w:val="000000"/>
          <w:spacing w:val="2"/>
          <w:sz w:val="26"/>
          <w:szCs w:val="26"/>
        </w:rPr>
        <w:t xml:space="preserve">по проведению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</w:t>
      </w:r>
      <w:r w:rsidRPr="00477D6F">
        <w:rPr>
          <w:b/>
          <w:color w:val="000000"/>
          <w:sz w:val="26"/>
          <w:szCs w:val="26"/>
        </w:rPr>
        <w:t>городского округа город Шахунья Нижегородской области</w:t>
      </w:r>
      <w:r w:rsidRPr="00477D6F">
        <w:rPr>
          <w:b/>
          <w:color w:val="000000"/>
          <w:spacing w:val="2"/>
          <w:sz w:val="26"/>
          <w:szCs w:val="26"/>
        </w:rPr>
        <w:t>, а также на земельном участке, государственная собственность на который не</w:t>
      </w:r>
      <w:proofErr w:type="gramEnd"/>
      <w:r w:rsidRPr="00477D6F">
        <w:rPr>
          <w:b/>
          <w:color w:val="000000"/>
          <w:spacing w:val="2"/>
          <w:sz w:val="26"/>
          <w:szCs w:val="26"/>
        </w:rPr>
        <w:t xml:space="preserve"> разграничена</w:t>
      </w:r>
      <w:r w:rsidRPr="00477D6F">
        <w:rPr>
          <w:b/>
          <w:sz w:val="26"/>
          <w:szCs w:val="26"/>
        </w:rPr>
        <w:t>»</w:t>
      </w:r>
    </w:p>
    <w:p w:rsidR="00477D6F" w:rsidRDefault="00477D6F" w:rsidP="00477D6F">
      <w:pPr>
        <w:jc w:val="center"/>
        <w:rPr>
          <w:b/>
          <w:sz w:val="26"/>
          <w:szCs w:val="26"/>
        </w:rPr>
      </w:pPr>
    </w:p>
    <w:p w:rsidR="00477D6F" w:rsidRPr="00477D6F" w:rsidRDefault="00477D6F" w:rsidP="00477D6F">
      <w:pPr>
        <w:jc w:val="center"/>
        <w:rPr>
          <w:b/>
          <w:sz w:val="26"/>
          <w:szCs w:val="26"/>
        </w:rPr>
      </w:pPr>
    </w:p>
    <w:p w:rsidR="00477D6F" w:rsidRPr="00477D6F" w:rsidRDefault="00477D6F" w:rsidP="00477D6F">
      <w:pPr>
        <w:spacing w:line="360" w:lineRule="auto"/>
        <w:ind w:firstLine="720"/>
        <w:jc w:val="both"/>
        <w:rPr>
          <w:sz w:val="26"/>
          <w:szCs w:val="26"/>
        </w:rPr>
      </w:pPr>
      <w:r w:rsidRPr="00477D6F">
        <w:rPr>
          <w:sz w:val="26"/>
          <w:szCs w:val="26"/>
        </w:rPr>
        <w:t xml:space="preserve">В связи с кадровыми изменениями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477D6F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477D6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7D6F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477D6F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477D6F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477D6F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477D6F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477D6F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477D6F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477D6F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477D6F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477D6F">
        <w:rPr>
          <w:b/>
          <w:sz w:val="26"/>
          <w:szCs w:val="26"/>
        </w:rPr>
        <w:t>т:</w:t>
      </w:r>
    </w:p>
    <w:p w:rsidR="00477D6F" w:rsidRPr="00477D6F" w:rsidRDefault="00477D6F" w:rsidP="00477D6F">
      <w:pPr>
        <w:spacing w:line="360" w:lineRule="auto"/>
        <w:ind w:firstLine="720"/>
        <w:jc w:val="both"/>
        <w:rPr>
          <w:sz w:val="26"/>
          <w:szCs w:val="26"/>
        </w:rPr>
      </w:pPr>
      <w:r w:rsidRPr="00477D6F">
        <w:rPr>
          <w:sz w:val="26"/>
          <w:szCs w:val="26"/>
        </w:rPr>
        <w:t xml:space="preserve">1. </w:t>
      </w:r>
      <w:proofErr w:type="gramStart"/>
      <w:r w:rsidRPr="00477D6F">
        <w:rPr>
          <w:sz w:val="26"/>
          <w:szCs w:val="26"/>
        </w:rPr>
        <w:t>В постановление администрации городского округа город Шахунья Нижегородской области от 17.12.2020 № 1222 «</w:t>
      </w:r>
      <w:r w:rsidRPr="00477D6F">
        <w:rPr>
          <w:color w:val="000000"/>
          <w:sz w:val="26"/>
          <w:szCs w:val="26"/>
        </w:rPr>
        <w:t xml:space="preserve">Об утверждении состава аукционной комиссии </w:t>
      </w:r>
      <w:r w:rsidRPr="00477D6F">
        <w:rPr>
          <w:color w:val="000000"/>
          <w:spacing w:val="2"/>
          <w:sz w:val="26"/>
          <w:szCs w:val="26"/>
        </w:rPr>
        <w:t xml:space="preserve">по проведению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</w:t>
      </w:r>
      <w:r w:rsidRPr="00477D6F">
        <w:rPr>
          <w:color w:val="000000"/>
          <w:sz w:val="26"/>
          <w:szCs w:val="26"/>
        </w:rPr>
        <w:t>городского округа город Шахунья Нижегородской области</w:t>
      </w:r>
      <w:r w:rsidRPr="00477D6F">
        <w:rPr>
          <w:color w:val="000000"/>
          <w:spacing w:val="2"/>
          <w:sz w:val="26"/>
          <w:szCs w:val="26"/>
        </w:rPr>
        <w:t>, а также на земельном участке, государственная собственность на который не разграничена</w:t>
      </w:r>
      <w:r w:rsidRPr="00477D6F">
        <w:rPr>
          <w:sz w:val="26"/>
          <w:szCs w:val="26"/>
        </w:rPr>
        <w:t>» внести изменения</w:t>
      </w:r>
      <w:proofErr w:type="gramEnd"/>
      <w:r w:rsidRPr="00477D6F">
        <w:rPr>
          <w:sz w:val="26"/>
          <w:szCs w:val="26"/>
        </w:rPr>
        <w:t xml:space="preserve"> изложив Состав </w:t>
      </w:r>
      <w:r w:rsidRPr="00477D6F">
        <w:rPr>
          <w:color w:val="000000"/>
          <w:sz w:val="26"/>
          <w:szCs w:val="26"/>
        </w:rPr>
        <w:t xml:space="preserve">аукционной комиссии </w:t>
      </w:r>
      <w:r w:rsidRPr="00477D6F">
        <w:rPr>
          <w:color w:val="000000"/>
          <w:spacing w:val="2"/>
          <w:sz w:val="26"/>
          <w:szCs w:val="26"/>
        </w:rPr>
        <w:t xml:space="preserve">по проведению торгов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</w:t>
      </w:r>
      <w:r w:rsidRPr="00477D6F">
        <w:rPr>
          <w:color w:val="000000"/>
          <w:sz w:val="26"/>
          <w:szCs w:val="26"/>
        </w:rPr>
        <w:t>городского округа город Шахунья Нижегородской области</w:t>
      </w:r>
      <w:r w:rsidRPr="00477D6F">
        <w:rPr>
          <w:color w:val="000000"/>
          <w:spacing w:val="2"/>
          <w:sz w:val="26"/>
          <w:szCs w:val="26"/>
        </w:rPr>
        <w:t>, а также на земельном участке, государственная собственность на который не разграничена</w:t>
      </w:r>
      <w:r w:rsidRPr="00477D6F">
        <w:rPr>
          <w:sz w:val="26"/>
          <w:szCs w:val="26"/>
        </w:rPr>
        <w:t xml:space="preserve"> в новой редакции</w:t>
      </w:r>
      <w:r w:rsidRPr="00477D6F">
        <w:rPr>
          <w:sz w:val="26"/>
          <w:szCs w:val="26"/>
        </w:rPr>
        <w:t>, согласно приложению</w:t>
      </w:r>
      <w:r w:rsidRPr="00477D6F">
        <w:rPr>
          <w:sz w:val="26"/>
          <w:szCs w:val="26"/>
        </w:rPr>
        <w:t>.</w:t>
      </w:r>
    </w:p>
    <w:p w:rsidR="00477D6F" w:rsidRPr="00477D6F" w:rsidRDefault="00477D6F" w:rsidP="00477D6F">
      <w:pPr>
        <w:spacing w:line="360" w:lineRule="auto"/>
        <w:ind w:firstLine="720"/>
        <w:jc w:val="both"/>
        <w:rPr>
          <w:sz w:val="26"/>
          <w:szCs w:val="26"/>
        </w:rPr>
      </w:pPr>
      <w:r w:rsidRPr="00477D6F">
        <w:rPr>
          <w:sz w:val="26"/>
          <w:szCs w:val="26"/>
        </w:rPr>
        <w:t>2. Опубликовать настоящее постановление на официальном сайте администрации городского округа город Шахунья Нижегородской области.</w:t>
      </w:r>
    </w:p>
    <w:p w:rsidR="00477D6F" w:rsidRPr="00477D6F" w:rsidRDefault="00477D6F" w:rsidP="00477D6F">
      <w:pPr>
        <w:spacing w:line="360" w:lineRule="auto"/>
        <w:ind w:firstLine="720"/>
        <w:jc w:val="both"/>
        <w:rPr>
          <w:sz w:val="26"/>
          <w:szCs w:val="26"/>
        </w:rPr>
      </w:pPr>
      <w:r w:rsidRPr="00477D6F">
        <w:rPr>
          <w:sz w:val="26"/>
          <w:szCs w:val="26"/>
        </w:rPr>
        <w:lastRenderedPageBreak/>
        <w:t>3. Настоящее постановление вступает в силу со дня его официального опубликования.</w:t>
      </w:r>
    </w:p>
    <w:p w:rsidR="00477D6F" w:rsidRPr="00477D6F" w:rsidRDefault="00477D6F" w:rsidP="00477D6F">
      <w:pPr>
        <w:pStyle w:val="af"/>
        <w:spacing w:before="0" w:beforeAutospacing="0" w:after="0" w:afterAutospacing="0" w:line="360" w:lineRule="auto"/>
        <w:ind w:firstLine="720"/>
        <w:jc w:val="both"/>
        <w:rPr>
          <w:sz w:val="26"/>
          <w:szCs w:val="26"/>
        </w:rPr>
      </w:pPr>
      <w:r w:rsidRPr="00477D6F">
        <w:rPr>
          <w:sz w:val="26"/>
          <w:szCs w:val="26"/>
        </w:rPr>
        <w:t xml:space="preserve">4. </w:t>
      </w:r>
      <w:proofErr w:type="gramStart"/>
      <w:r w:rsidRPr="00477D6F">
        <w:rPr>
          <w:sz w:val="26"/>
          <w:szCs w:val="26"/>
        </w:rPr>
        <w:t>Контроль за</w:t>
      </w:r>
      <w:proofErr w:type="gramEnd"/>
      <w:r w:rsidRPr="00477D6F">
        <w:rPr>
          <w:sz w:val="26"/>
          <w:szCs w:val="26"/>
        </w:rPr>
        <w:t xml:space="preserve"> исполнением настоящего постановления возложить на первого заместителя главы администрации городского округа город Шахунья Нижегородской области Серова А.Д.</w:t>
      </w:r>
    </w:p>
    <w:p w:rsidR="00245EE2" w:rsidRDefault="00245EE2" w:rsidP="004D2212">
      <w:pPr>
        <w:jc w:val="both"/>
        <w:rPr>
          <w:sz w:val="26"/>
          <w:szCs w:val="26"/>
        </w:rPr>
      </w:pPr>
    </w:p>
    <w:p w:rsidR="00245EE2" w:rsidRDefault="00245EE2" w:rsidP="004D2212">
      <w:pPr>
        <w:jc w:val="both"/>
        <w:rPr>
          <w:sz w:val="26"/>
          <w:szCs w:val="26"/>
        </w:rPr>
      </w:pPr>
    </w:p>
    <w:p w:rsidR="00477D6F" w:rsidRDefault="00477D6F" w:rsidP="004D2212">
      <w:pPr>
        <w:jc w:val="both"/>
        <w:rPr>
          <w:sz w:val="26"/>
          <w:szCs w:val="26"/>
        </w:rPr>
      </w:pPr>
    </w:p>
    <w:p w:rsidR="00477D6F" w:rsidRDefault="00477D6F" w:rsidP="004D2212">
      <w:pPr>
        <w:jc w:val="both"/>
        <w:rPr>
          <w:sz w:val="26"/>
          <w:szCs w:val="26"/>
        </w:rPr>
      </w:pPr>
    </w:p>
    <w:p w:rsidR="00FD2087" w:rsidRDefault="00FD2087" w:rsidP="00FD2087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FD2087" w:rsidRDefault="00FD2087" w:rsidP="00FD2087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BC7F5D" w:rsidRDefault="00BC7F5D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AA64B9" w:rsidRDefault="00AA64B9" w:rsidP="004D2212">
      <w:pPr>
        <w:jc w:val="both"/>
        <w:rPr>
          <w:sz w:val="22"/>
          <w:szCs w:val="22"/>
        </w:rPr>
      </w:pPr>
    </w:p>
    <w:p w:rsidR="00BA3603" w:rsidRDefault="00BA3603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9309C" w:rsidRDefault="0029309C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245EE2" w:rsidRDefault="00245EE2" w:rsidP="004D2212">
      <w:pPr>
        <w:jc w:val="both"/>
        <w:rPr>
          <w:sz w:val="22"/>
          <w:szCs w:val="22"/>
        </w:rPr>
      </w:pPr>
    </w:p>
    <w:p w:rsidR="00477D6F" w:rsidRDefault="00477D6F" w:rsidP="004D2212">
      <w:pPr>
        <w:jc w:val="both"/>
        <w:rPr>
          <w:sz w:val="22"/>
          <w:szCs w:val="22"/>
        </w:rPr>
      </w:pPr>
    </w:p>
    <w:p w:rsidR="00477D6F" w:rsidRDefault="00477D6F" w:rsidP="004D2212">
      <w:pPr>
        <w:jc w:val="both"/>
        <w:rPr>
          <w:sz w:val="22"/>
          <w:szCs w:val="22"/>
        </w:rPr>
      </w:pPr>
    </w:p>
    <w:p w:rsidR="00477D6F" w:rsidRDefault="00477D6F" w:rsidP="004D2212">
      <w:pPr>
        <w:jc w:val="both"/>
        <w:rPr>
          <w:sz w:val="22"/>
          <w:szCs w:val="22"/>
        </w:rPr>
      </w:pPr>
    </w:p>
    <w:p w:rsidR="00477D6F" w:rsidRDefault="00477D6F" w:rsidP="004D2212">
      <w:pPr>
        <w:jc w:val="both"/>
        <w:rPr>
          <w:sz w:val="22"/>
          <w:szCs w:val="22"/>
        </w:rPr>
      </w:pPr>
    </w:p>
    <w:p w:rsidR="00477D6F" w:rsidRDefault="00477D6F" w:rsidP="004D2212">
      <w:pPr>
        <w:jc w:val="both"/>
        <w:rPr>
          <w:sz w:val="22"/>
          <w:szCs w:val="22"/>
        </w:rPr>
      </w:pPr>
    </w:p>
    <w:p w:rsidR="00477D6F" w:rsidRDefault="00477D6F" w:rsidP="004D2212">
      <w:pPr>
        <w:jc w:val="both"/>
        <w:rPr>
          <w:sz w:val="22"/>
          <w:szCs w:val="22"/>
        </w:rPr>
      </w:pPr>
    </w:p>
    <w:p w:rsidR="00477D6F" w:rsidRDefault="00477D6F" w:rsidP="004D2212">
      <w:pPr>
        <w:jc w:val="both"/>
        <w:rPr>
          <w:sz w:val="22"/>
          <w:szCs w:val="22"/>
        </w:rPr>
      </w:pPr>
    </w:p>
    <w:p w:rsidR="00477D6F" w:rsidRDefault="00477D6F" w:rsidP="004D2212">
      <w:pPr>
        <w:jc w:val="both"/>
        <w:rPr>
          <w:sz w:val="22"/>
          <w:szCs w:val="22"/>
        </w:rPr>
      </w:pPr>
    </w:p>
    <w:p w:rsidR="00477D6F" w:rsidRDefault="00477D6F" w:rsidP="004D2212">
      <w:pPr>
        <w:jc w:val="both"/>
        <w:rPr>
          <w:sz w:val="22"/>
          <w:szCs w:val="22"/>
        </w:rPr>
      </w:pPr>
    </w:p>
    <w:p w:rsidR="00477D6F" w:rsidRDefault="00477D6F" w:rsidP="004D2212">
      <w:pPr>
        <w:jc w:val="both"/>
        <w:rPr>
          <w:sz w:val="22"/>
          <w:szCs w:val="22"/>
        </w:rPr>
      </w:pPr>
    </w:p>
    <w:p w:rsidR="00477D6F" w:rsidRDefault="00477D6F" w:rsidP="004D2212">
      <w:pPr>
        <w:jc w:val="both"/>
        <w:rPr>
          <w:sz w:val="22"/>
          <w:szCs w:val="22"/>
        </w:rPr>
      </w:pPr>
    </w:p>
    <w:p w:rsidR="00477D6F" w:rsidRDefault="00477D6F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477D6F" w:rsidRPr="00520B92" w:rsidRDefault="00477D6F" w:rsidP="00477D6F">
      <w:pPr>
        <w:ind w:left="6237"/>
        <w:jc w:val="center"/>
      </w:pPr>
      <w:r w:rsidRPr="00520B92">
        <w:lastRenderedPageBreak/>
        <w:t>Приложение</w:t>
      </w:r>
    </w:p>
    <w:p w:rsidR="00477D6F" w:rsidRDefault="00477D6F" w:rsidP="00477D6F">
      <w:pPr>
        <w:ind w:left="6237"/>
        <w:jc w:val="center"/>
      </w:pPr>
      <w:r w:rsidRPr="00520B92">
        <w:t>к постановлению администрации</w:t>
      </w:r>
    </w:p>
    <w:p w:rsidR="00477D6F" w:rsidRPr="00520B92" w:rsidRDefault="00477D6F" w:rsidP="00477D6F">
      <w:pPr>
        <w:ind w:left="6237"/>
        <w:jc w:val="center"/>
      </w:pPr>
      <w:r w:rsidRPr="00520B92">
        <w:t>городского округа</w:t>
      </w:r>
      <w:r w:rsidRPr="00477D6F">
        <w:t xml:space="preserve"> </w:t>
      </w:r>
      <w:r w:rsidRPr="00520B92">
        <w:t>город Шахунья</w:t>
      </w:r>
    </w:p>
    <w:p w:rsidR="00477D6F" w:rsidRPr="00520B92" w:rsidRDefault="00477D6F" w:rsidP="00477D6F">
      <w:pPr>
        <w:ind w:left="6237"/>
        <w:jc w:val="center"/>
      </w:pPr>
      <w:r w:rsidRPr="00520B92">
        <w:t>Нижегородской области</w:t>
      </w:r>
    </w:p>
    <w:p w:rsidR="00477D6F" w:rsidRPr="00520B92" w:rsidRDefault="00477D6F" w:rsidP="00477D6F">
      <w:pPr>
        <w:ind w:left="6237"/>
        <w:jc w:val="center"/>
      </w:pPr>
      <w:r>
        <w:t>от 05.03.2021 г № 243</w:t>
      </w:r>
    </w:p>
    <w:p w:rsidR="00477D6F" w:rsidRPr="00520B92" w:rsidRDefault="00477D6F" w:rsidP="00477D6F">
      <w:pPr>
        <w:jc w:val="center"/>
      </w:pPr>
    </w:p>
    <w:p w:rsidR="00477D6F" w:rsidRPr="00477D6F" w:rsidRDefault="00477D6F" w:rsidP="00477D6F">
      <w:pPr>
        <w:jc w:val="center"/>
        <w:rPr>
          <w:sz w:val="26"/>
          <w:szCs w:val="26"/>
        </w:rPr>
      </w:pPr>
      <w:r w:rsidRPr="00477D6F">
        <w:rPr>
          <w:sz w:val="26"/>
          <w:szCs w:val="26"/>
        </w:rPr>
        <w:t xml:space="preserve">Состав </w:t>
      </w:r>
      <w:r w:rsidRPr="00477D6F">
        <w:rPr>
          <w:color w:val="000000"/>
          <w:sz w:val="26"/>
          <w:szCs w:val="26"/>
        </w:rPr>
        <w:t xml:space="preserve">аукционной комиссии </w:t>
      </w:r>
      <w:r w:rsidRPr="00477D6F">
        <w:rPr>
          <w:color w:val="000000"/>
          <w:spacing w:val="2"/>
          <w:sz w:val="26"/>
          <w:szCs w:val="26"/>
        </w:rPr>
        <w:t xml:space="preserve">по проведению торгов </w:t>
      </w:r>
      <w:r>
        <w:rPr>
          <w:color w:val="000000"/>
          <w:spacing w:val="2"/>
          <w:sz w:val="26"/>
          <w:szCs w:val="26"/>
        </w:rPr>
        <w:br/>
      </w:r>
      <w:r w:rsidRPr="00477D6F">
        <w:rPr>
          <w:color w:val="000000"/>
          <w:spacing w:val="2"/>
          <w:sz w:val="26"/>
          <w:szCs w:val="26"/>
        </w:rPr>
        <w:t xml:space="preserve">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собственности </w:t>
      </w:r>
      <w:r w:rsidRPr="00477D6F">
        <w:rPr>
          <w:color w:val="000000"/>
          <w:sz w:val="26"/>
          <w:szCs w:val="26"/>
        </w:rPr>
        <w:t>городского округа город Шахунья Нижегородской области</w:t>
      </w:r>
      <w:r w:rsidRPr="00477D6F">
        <w:rPr>
          <w:color w:val="000000"/>
          <w:spacing w:val="2"/>
          <w:sz w:val="26"/>
          <w:szCs w:val="26"/>
        </w:rPr>
        <w:t>, а также на земельном участке, государственная собственность на который не разграничена</w:t>
      </w:r>
    </w:p>
    <w:p w:rsidR="00477D6F" w:rsidRPr="00477D6F" w:rsidRDefault="00477D6F" w:rsidP="00477D6F">
      <w:pPr>
        <w:jc w:val="center"/>
        <w:rPr>
          <w:sz w:val="26"/>
          <w:szCs w:val="26"/>
        </w:rPr>
      </w:pPr>
    </w:p>
    <w:p w:rsidR="00477D6F" w:rsidRPr="00477D6F" w:rsidRDefault="00477D6F" w:rsidP="00477D6F">
      <w:pPr>
        <w:pStyle w:val="a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477D6F">
        <w:rPr>
          <w:sz w:val="26"/>
          <w:szCs w:val="26"/>
        </w:rPr>
        <w:t>Председатель аукционной комиссии:</w:t>
      </w:r>
    </w:p>
    <w:p w:rsidR="00477D6F" w:rsidRPr="00477D6F" w:rsidRDefault="00477D6F" w:rsidP="00477D6F">
      <w:pPr>
        <w:pStyle w:val="a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477D6F">
        <w:rPr>
          <w:sz w:val="26"/>
          <w:szCs w:val="26"/>
        </w:rPr>
        <w:t>Серов Александр Дмитриевич – первый заместитель главы администрации городского округа город Шахунья Нижегородской области</w:t>
      </w:r>
    </w:p>
    <w:p w:rsidR="00477D6F" w:rsidRPr="00477D6F" w:rsidRDefault="00477D6F" w:rsidP="00477D6F">
      <w:pPr>
        <w:pStyle w:val="a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477D6F">
        <w:rPr>
          <w:sz w:val="26"/>
          <w:szCs w:val="26"/>
        </w:rPr>
        <w:t>Заместитель председателя аукционной комиссии:</w:t>
      </w:r>
    </w:p>
    <w:p w:rsidR="00477D6F" w:rsidRPr="00477D6F" w:rsidRDefault="00477D6F" w:rsidP="00477D6F">
      <w:pPr>
        <w:pStyle w:val="a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477D6F">
        <w:rPr>
          <w:sz w:val="26"/>
          <w:szCs w:val="26"/>
        </w:rPr>
        <w:t>Кузнецов Сергей Александрович - заместитель главы администрации городского округа город Шахунья Нижегородской области</w:t>
      </w:r>
    </w:p>
    <w:p w:rsidR="00477D6F" w:rsidRPr="00477D6F" w:rsidRDefault="00477D6F" w:rsidP="00477D6F">
      <w:pPr>
        <w:pStyle w:val="a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477D6F">
        <w:rPr>
          <w:sz w:val="26"/>
          <w:szCs w:val="26"/>
        </w:rPr>
        <w:t xml:space="preserve">Секретарь аукционной комиссии: </w:t>
      </w:r>
    </w:p>
    <w:p w:rsidR="00477D6F" w:rsidRPr="00477D6F" w:rsidRDefault="00477D6F" w:rsidP="00477D6F">
      <w:pPr>
        <w:pStyle w:val="a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477D6F">
        <w:rPr>
          <w:sz w:val="26"/>
          <w:szCs w:val="26"/>
        </w:rPr>
        <w:t>Смирнова Алёна Сергеевна – консультант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</w:t>
      </w:r>
    </w:p>
    <w:p w:rsidR="00477D6F" w:rsidRPr="00477D6F" w:rsidRDefault="00477D6F" w:rsidP="00477D6F">
      <w:pPr>
        <w:pStyle w:val="af"/>
        <w:spacing w:before="0" w:beforeAutospacing="0" w:after="120" w:afterAutospacing="0"/>
        <w:ind w:firstLine="709"/>
        <w:rPr>
          <w:sz w:val="26"/>
          <w:szCs w:val="26"/>
        </w:rPr>
      </w:pPr>
      <w:r w:rsidRPr="00477D6F">
        <w:rPr>
          <w:sz w:val="26"/>
          <w:szCs w:val="26"/>
        </w:rPr>
        <w:t>Члены аукционной комиссии:</w:t>
      </w:r>
    </w:p>
    <w:p w:rsidR="00477D6F" w:rsidRPr="00477D6F" w:rsidRDefault="00477D6F" w:rsidP="00477D6F">
      <w:pPr>
        <w:pStyle w:val="a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477D6F">
        <w:rPr>
          <w:sz w:val="26"/>
          <w:szCs w:val="26"/>
        </w:rPr>
        <w:t>Козлова Елена Леонидовна - начальник Управления экономики, прогнозирования, инвестиционной политики и муниципального имущества городского округа город Шахунья Нижегородской области</w:t>
      </w:r>
    </w:p>
    <w:p w:rsidR="00477D6F" w:rsidRPr="00477D6F" w:rsidRDefault="00477D6F" w:rsidP="00477D6F">
      <w:pPr>
        <w:pStyle w:val="a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proofErr w:type="spellStart"/>
      <w:r w:rsidRPr="00477D6F">
        <w:rPr>
          <w:sz w:val="26"/>
          <w:szCs w:val="26"/>
        </w:rPr>
        <w:t>Елькин</w:t>
      </w:r>
      <w:proofErr w:type="spellEnd"/>
      <w:r w:rsidRPr="00477D6F">
        <w:rPr>
          <w:sz w:val="26"/>
          <w:szCs w:val="26"/>
        </w:rPr>
        <w:t xml:space="preserve"> Олег Анатольевич – начальник отдела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</w:t>
      </w:r>
    </w:p>
    <w:p w:rsidR="00477D6F" w:rsidRPr="00477D6F" w:rsidRDefault="00477D6F" w:rsidP="00477D6F">
      <w:pPr>
        <w:spacing w:after="120"/>
        <w:ind w:firstLine="709"/>
        <w:jc w:val="both"/>
        <w:rPr>
          <w:sz w:val="26"/>
          <w:szCs w:val="26"/>
        </w:rPr>
      </w:pPr>
      <w:proofErr w:type="spellStart"/>
      <w:r w:rsidRPr="00477D6F">
        <w:rPr>
          <w:sz w:val="26"/>
          <w:szCs w:val="26"/>
        </w:rPr>
        <w:t>Горева</w:t>
      </w:r>
      <w:proofErr w:type="spellEnd"/>
      <w:r w:rsidRPr="00477D6F">
        <w:rPr>
          <w:sz w:val="26"/>
          <w:szCs w:val="26"/>
        </w:rPr>
        <w:t xml:space="preserve"> Наталья Александровна – начальник Управление промышленности, транспорта, связи, жилищно-коммунального хозяйства, энергетики и архитектурной деятельности</w:t>
      </w:r>
      <w:r w:rsidRPr="00477D6F">
        <w:rPr>
          <w:sz w:val="26"/>
          <w:szCs w:val="26"/>
        </w:rPr>
        <w:t xml:space="preserve"> администрации городского округа город Шахунья администрации городского округа город Шахунья Нижегородской области</w:t>
      </w:r>
    </w:p>
    <w:p w:rsidR="00477D6F" w:rsidRPr="00477D6F" w:rsidRDefault="00477D6F" w:rsidP="00477D6F">
      <w:pPr>
        <w:pStyle w:val="af"/>
        <w:spacing w:before="0" w:beforeAutospacing="0" w:after="120" w:afterAutospacing="0"/>
        <w:ind w:firstLine="709"/>
        <w:jc w:val="both"/>
        <w:rPr>
          <w:sz w:val="26"/>
          <w:szCs w:val="26"/>
        </w:rPr>
      </w:pPr>
      <w:r w:rsidRPr="00477D6F">
        <w:rPr>
          <w:sz w:val="26"/>
          <w:szCs w:val="26"/>
        </w:rPr>
        <w:t>Горбунова Мария Евгеньевна – юрисконсульт Управления экономики, прогнозирования, инвестиционной политики и муниципального имущества городского округа город Шахунья Нижегородской области (по согласованию)</w:t>
      </w:r>
    </w:p>
    <w:p w:rsidR="00477D6F" w:rsidRPr="00477D6F" w:rsidRDefault="00477D6F" w:rsidP="00477D6F">
      <w:pPr>
        <w:spacing w:after="120"/>
        <w:ind w:firstLine="709"/>
        <w:jc w:val="both"/>
        <w:rPr>
          <w:sz w:val="26"/>
          <w:szCs w:val="26"/>
        </w:rPr>
      </w:pPr>
      <w:proofErr w:type="spellStart"/>
      <w:r w:rsidRPr="00477D6F">
        <w:rPr>
          <w:sz w:val="26"/>
          <w:szCs w:val="26"/>
        </w:rPr>
        <w:t>Шамаков</w:t>
      </w:r>
      <w:proofErr w:type="spellEnd"/>
      <w:r w:rsidRPr="00477D6F">
        <w:rPr>
          <w:sz w:val="26"/>
          <w:szCs w:val="26"/>
        </w:rPr>
        <w:t xml:space="preserve"> Павел Николаевич – начальник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</w:r>
    </w:p>
    <w:p w:rsidR="00477D6F" w:rsidRPr="00477D6F" w:rsidRDefault="00477D6F" w:rsidP="00477D6F">
      <w:pPr>
        <w:pStyle w:val="HTML"/>
        <w:spacing w:after="1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77D6F">
        <w:rPr>
          <w:rFonts w:ascii="Times New Roman" w:hAnsi="Times New Roman" w:cs="Times New Roman"/>
          <w:sz w:val="26"/>
          <w:szCs w:val="26"/>
        </w:rPr>
        <w:t xml:space="preserve">Соколов Игорь Вячеславович – главный специалист технического отдела </w:t>
      </w:r>
      <w:r w:rsidRPr="00477D6F">
        <w:rPr>
          <w:rFonts w:ascii="Times New Roman" w:eastAsia="MS Mincho" w:hAnsi="Times New Roman" w:cs="Times New Roman"/>
          <w:sz w:val="26"/>
          <w:szCs w:val="26"/>
        </w:rPr>
        <w:t>Управления по работе с территориями и благоустройству администрации</w:t>
      </w:r>
      <w:r w:rsidRPr="00477D6F">
        <w:rPr>
          <w:rFonts w:ascii="Times New Roman" w:hAnsi="Times New Roman" w:cs="Times New Roman"/>
          <w:bCs/>
          <w:sz w:val="26"/>
          <w:szCs w:val="26"/>
        </w:rPr>
        <w:t xml:space="preserve"> городского округа город Шахунья Нижегородской области (по согласованию).</w:t>
      </w:r>
    </w:p>
    <w:p w:rsidR="00245EE2" w:rsidRPr="00477D6F" w:rsidRDefault="00477D6F" w:rsidP="00477D6F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</w:t>
      </w:r>
    </w:p>
    <w:sectPr w:rsidR="00245EE2" w:rsidRPr="00477D6F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57CF" w:rsidRDefault="003457CF">
      <w:r>
        <w:separator/>
      </w:r>
    </w:p>
  </w:endnote>
  <w:endnote w:type="continuationSeparator" w:id="0">
    <w:p w:rsidR="003457CF" w:rsidRDefault="00345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57CF" w:rsidRDefault="003457CF">
      <w:r>
        <w:separator/>
      </w:r>
    </w:p>
  </w:footnote>
  <w:footnote w:type="continuationSeparator" w:id="0">
    <w:p w:rsidR="003457CF" w:rsidRDefault="00345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8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9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</w:num>
  <w:num w:numId="8">
    <w:abstractNumId w:val="9"/>
  </w:num>
  <w:num w:numId="9">
    <w:abstractNumId w:val="2"/>
  </w:num>
  <w:num w:numId="10">
    <w:abstractNumId w:val="13"/>
  </w:num>
  <w:num w:numId="11">
    <w:abstractNumId w:val="0"/>
  </w:num>
  <w:num w:numId="12">
    <w:abstractNumId w:val="5"/>
  </w:num>
  <w:num w:numId="13">
    <w:abstractNumId w:val="8"/>
  </w:num>
  <w:num w:numId="14">
    <w:abstractNumId w:val="3"/>
  </w:num>
  <w:num w:numId="15">
    <w:abstractNumId w:val="10"/>
  </w:num>
  <w:num w:numId="1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179D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AF6"/>
    <w:rsid w:val="00252799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09C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57C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77D6F"/>
    <w:rsid w:val="00480BD3"/>
    <w:rsid w:val="00481389"/>
    <w:rsid w:val="00482D6E"/>
    <w:rsid w:val="00483CAD"/>
    <w:rsid w:val="00485CB4"/>
    <w:rsid w:val="0048683D"/>
    <w:rsid w:val="004902B3"/>
    <w:rsid w:val="00490DE2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1A83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7C8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A1CD1"/>
    <w:rsid w:val="00AA4953"/>
    <w:rsid w:val="00AA64B9"/>
    <w:rsid w:val="00AA7A04"/>
    <w:rsid w:val="00AB1259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B15"/>
    <w:rsid w:val="00B974FE"/>
    <w:rsid w:val="00B97A72"/>
    <w:rsid w:val="00BA0036"/>
    <w:rsid w:val="00BA2933"/>
    <w:rsid w:val="00BA360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577F4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2F43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styleId="HTML">
    <w:name w:val="HTML Preformatted"/>
    <w:basedOn w:val="a"/>
    <w:link w:val="HTML0"/>
    <w:rsid w:val="00477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77D6F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3027B-BA2F-49F8-A4D7-04E620C3A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2021-03-09T10:55:00Z</cp:lastPrinted>
  <dcterms:created xsi:type="dcterms:W3CDTF">2021-03-09T10:57:00Z</dcterms:created>
  <dcterms:modified xsi:type="dcterms:W3CDTF">2021-03-09T10:57:00Z</dcterms:modified>
</cp:coreProperties>
</file>