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6E15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673237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336E15">
        <w:rPr>
          <w:sz w:val="26"/>
          <w:szCs w:val="26"/>
          <w:u w:val="single"/>
        </w:rPr>
        <w:t>57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336E15" w:rsidRPr="00AB6190" w:rsidRDefault="00336E15" w:rsidP="00336E15">
      <w:pPr>
        <w:ind w:right="510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11.08.2020 № 273-р «</w:t>
      </w: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>
        <w:rPr>
          <w:sz w:val="26"/>
          <w:szCs w:val="26"/>
        </w:rPr>
        <w:t>»</w:t>
      </w:r>
    </w:p>
    <w:p w:rsidR="00336E15" w:rsidRDefault="00336E15" w:rsidP="00336E15">
      <w:pPr>
        <w:tabs>
          <w:tab w:val="left" w:pos="2590"/>
        </w:tabs>
        <w:rPr>
          <w:sz w:val="26"/>
          <w:szCs w:val="26"/>
        </w:rPr>
      </w:pPr>
    </w:p>
    <w:p w:rsidR="00336E15" w:rsidRDefault="00336E15" w:rsidP="00336E15">
      <w:pPr>
        <w:tabs>
          <w:tab w:val="left" w:pos="2590"/>
        </w:tabs>
        <w:rPr>
          <w:sz w:val="26"/>
          <w:szCs w:val="26"/>
        </w:rPr>
      </w:pPr>
    </w:p>
    <w:p w:rsidR="00336E15" w:rsidRDefault="00336E15" w:rsidP="00336E15">
      <w:pPr>
        <w:tabs>
          <w:tab w:val="left" w:pos="2590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изменениями:</w:t>
      </w:r>
    </w:p>
    <w:p w:rsidR="00336E15" w:rsidRDefault="00336E15" w:rsidP="00336E15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11 августа 2020 года № 273-р «</w:t>
      </w: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br/>
        <w:t>внести изменения, утвердив состав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(далее – КЧС и ОПБ</w:t>
      </w:r>
      <w:proofErr w:type="gramEnd"/>
      <w:r>
        <w:rPr>
          <w:sz w:val="26"/>
          <w:szCs w:val="26"/>
        </w:rPr>
        <w:t xml:space="preserve">) в новой редакции, согласно приложению к настоящему распоряжению. </w:t>
      </w:r>
    </w:p>
    <w:p w:rsidR="00336E15" w:rsidRDefault="00336E15" w:rsidP="00336E15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336E15" w:rsidRPr="00237FE7" w:rsidRDefault="00336E15" w:rsidP="00336E15">
      <w:pPr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37FE7">
        <w:rPr>
          <w:sz w:val="26"/>
          <w:szCs w:val="26"/>
        </w:rPr>
        <w:t xml:space="preserve"> </w:t>
      </w:r>
      <w:r>
        <w:rPr>
          <w:sz w:val="26"/>
          <w:szCs w:val="26"/>
        </w:rPr>
        <w:t>Общему отделу</w:t>
      </w:r>
      <w:r w:rsidRPr="00237FE7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36E15" w:rsidRDefault="00336E15" w:rsidP="00336E15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336E15" w:rsidRDefault="00336E15" w:rsidP="004D2212">
      <w:pPr>
        <w:jc w:val="both"/>
        <w:rPr>
          <w:sz w:val="26"/>
          <w:szCs w:val="26"/>
        </w:rPr>
      </w:pPr>
    </w:p>
    <w:p w:rsidR="00336E15" w:rsidRDefault="00336E15" w:rsidP="004D2212">
      <w:pPr>
        <w:jc w:val="both"/>
        <w:rPr>
          <w:sz w:val="26"/>
          <w:szCs w:val="26"/>
        </w:rPr>
      </w:pPr>
    </w:p>
    <w:p w:rsidR="00336E15" w:rsidRPr="00166DF0" w:rsidRDefault="00336E15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Default="00336E15" w:rsidP="004D2212">
      <w:pPr>
        <w:jc w:val="both"/>
        <w:rPr>
          <w:sz w:val="22"/>
          <w:szCs w:val="22"/>
        </w:rPr>
      </w:pPr>
    </w:p>
    <w:p w:rsidR="00336E15" w:rsidRPr="00867BA7" w:rsidRDefault="00336E15" w:rsidP="004D2212">
      <w:pPr>
        <w:jc w:val="both"/>
        <w:rPr>
          <w:sz w:val="22"/>
          <w:szCs w:val="22"/>
        </w:rPr>
      </w:pPr>
    </w:p>
    <w:p w:rsidR="00336E15" w:rsidRDefault="00336E15" w:rsidP="00336E15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36E15" w:rsidRPr="00D528AB" w:rsidRDefault="00336E15" w:rsidP="00336E15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336E15" w:rsidRPr="00D528AB" w:rsidRDefault="00336E15" w:rsidP="00336E15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D528AB">
        <w:rPr>
          <w:sz w:val="26"/>
          <w:szCs w:val="26"/>
        </w:rPr>
        <w:t xml:space="preserve"> администрации</w:t>
      </w:r>
    </w:p>
    <w:p w:rsidR="00336E15" w:rsidRPr="00D528AB" w:rsidRDefault="00336E15" w:rsidP="00336E15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>городского округа город Шахунья Нижегородской области</w:t>
      </w:r>
    </w:p>
    <w:p w:rsidR="00336E15" w:rsidRDefault="00336E15" w:rsidP="00336E15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 xml:space="preserve">от </w:t>
      </w:r>
      <w:r>
        <w:rPr>
          <w:sz w:val="26"/>
          <w:szCs w:val="26"/>
        </w:rPr>
        <w:t>11.02.2021</w:t>
      </w:r>
      <w:r w:rsidRPr="00D528AB">
        <w:rPr>
          <w:sz w:val="26"/>
          <w:szCs w:val="26"/>
        </w:rPr>
        <w:t xml:space="preserve"> г. № </w:t>
      </w:r>
      <w:r>
        <w:rPr>
          <w:sz w:val="26"/>
          <w:szCs w:val="26"/>
        </w:rPr>
        <w:t>57-р</w:t>
      </w:r>
    </w:p>
    <w:p w:rsidR="00336E15" w:rsidRDefault="00336E15" w:rsidP="00336E15">
      <w:pPr>
        <w:ind w:left="5670"/>
        <w:jc w:val="center"/>
        <w:rPr>
          <w:sz w:val="26"/>
          <w:szCs w:val="26"/>
        </w:rPr>
      </w:pPr>
    </w:p>
    <w:p w:rsidR="00336E15" w:rsidRPr="00D528AB" w:rsidRDefault="00336E15" w:rsidP="00336E15">
      <w:pPr>
        <w:jc w:val="center"/>
        <w:rPr>
          <w:b/>
        </w:rPr>
      </w:pPr>
    </w:p>
    <w:p w:rsidR="00336E15" w:rsidRPr="00D528AB" w:rsidRDefault="00336E15" w:rsidP="00336E15">
      <w:pPr>
        <w:jc w:val="center"/>
        <w:rPr>
          <w:b/>
        </w:rPr>
      </w:pPr>
      <w:r w:rsidRPr="00D528AB">
        <w:rPr>
          <w:b/>
        </w:rPr>
        <w:t xml:space="preserve">СОСТАВ </w:t>
      </w:r>
    </w:p>
    <w:p w:rsidR="00336E15" w:rsidRPr="00D528AB" w:rsidRDefault="00336E15" w:rsidP="00336E15">
      <w:pPr>
        <w:jc w:val="center"/>
        <w:rPr>
          <w:b/>
        </w:rPr>
      </w:pPr>
      <w:r w:rsidRPr="00D528AB">
        <w:rPr>
          <w:b/>
        </w:rPr>
        <w:t xml:space="preserve">КОМИССИИ ПО ПРЕДУПРЕЖДЕНИЮ И ЛИКВИДАЦИИ </w:t>
      </w:r>
      <w:proofErr w:type="gramStart"/>
      <w:r w:rsidRPr="00D528AB">
        <w:rPr>
          <w:b/>
        </w:rPr>
        <w:t>ЧРЕЗВЫЧАЙНЫХ</w:t>
      </w:r>
      <w:proofErr w:type="gramEnd"/>
      <w:r w:rsidRPr="00D528AB">
        <w:rPr>
          <w:b/>
        </w:rPr>
        <w:t xml:space="preserve"> </w:t>
      </w:r>
    </w:p>
    <w:p w:rsidR="00336E15" w:rsidRPr="00D528AB" w:rsidRDefault="00336E15" w:rsidP="00336E15">
      <w:pPr>
        <w:jc w:val="center"/>
        <w:rPr>
          <w:b/>
        </w:rPr>
      </w:pPr>
      <w:r w:rsidRPr="00D528AB">
        <w:rPr>
          <w:b/>
        </w:rPr>
        <w:t xml:space="preserve">СИТУАЦИЙ И ОБЕСПЕЧЕНИЮ </w:t>
      </w:r>
      <w:proofErr w:type="gramStart"/>
      <w:r w:rsidRPr="00D528AB">
        <w:rPr>
          <w:b/>
        </w:rPr>
        <w:t>ПОЖАРНОЙ</w:t>
      </w:r>
      <w:proofErr w:type="gramEnd"/>
      <w:r w:rsidRPr="00D528AB">
        <w:rPr>
          <w:b/>
        </w:rPr>
        <w:t xml:space="preserve"> </w:t>
      </w:r>
    </w:p>
    <w:p w:rsidR="00336E15" w:rsidRPr="00D528AB" w:rsidRDefault="00336E15" w:rsidP="00336E15">
      <w:pPr>
        <w:jc w:val="center"/>
        <w:rPr>
          <w:b/>
        </w:rPr>
      </w:pPr>
      <w:r w:rsidRPr="00D528AB">
        <w:rPr>
          <w:b/>
        </w:rPr>
        <w:t xml:space="preserve">БЕЗОПАСНОСТИ ГОРОДСКОГО ОКРУГА </w:t>
      </w:r>
    </w:p>
    <w:p w:rsidR="00336E15" w:rsidRPr="00D528AB" w:rsidRDefault="00336E15" w:rsidP="00336E15">
      <w:pPr>
        <w:jc w:val="center"/>
        <w:rPr>
          <w:b/>
        </w:rPr>
      </w:pPr>
      <w:r w:rsidRPr="00D528AB">
        <w:rPr>
          <w:b/>
        </w:rPr>
        <w:t>ГОРОД ШАХУНЬЯ НИЖЕГОРОДСКОЙ ОБЛАСТИ</w:t>
      </w:r>
    </w:p>
    <w:p w:rsidR="00336E15" w:rsidRPr="00D528AB" w:rsidRDefault="00336E15" w:rsidP="00336E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88"/>
      </w:tblGrid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№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proofErr w:type="gramStart"/>
            <w:r w:rsidRPr="00D528AB">
              <w:t>п</w:t>
            </w:r>
            <w:proofErr w:type="gramEnd"/>
            <w:r w:rsidRPr="00D528AB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Рабочий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телефон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B93332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КОШЕЛЕВ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 xml:space="preserve">Роман </w:t>
            </w:r>
            <w:r w:rsidRPr="00D528AB">
              <w:br/>
              <w:t>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глава местного самоуправления городского округа город Шахунья, председатель КЧС И ОПБ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2-12-30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B93332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СЕРОВ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первый заместитель главы администрации городского округа город Шахунья,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2-66-42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B93332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СОФРОНОВ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Юрий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заместитель главы администрации городского округа город Шахунья, начальник Управления по работе с территориями и благоустройству,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2-71-10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B93332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КУЗНЕЦОВ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Сергей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заместитель главы администрации городского округа город Шахунья,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2-62-42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B93332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КОРПУСОВ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Андрей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сектора ГО ЧС и МОБ работы администрации городского округа город Шахунья, секретарь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2-69-36</w:t>
            </w:r>
          </w:p>
        </w:tc>
      </w:tr>
      <w:tr w:rsidR="00336E15" w:rsidRPr="00D528AB" w:rsidTr="007C1863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Члены комиссии: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КУДРЯВЦЕВ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Максим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</w:t>
            </w:r>
            <w:r>
              <w:t>з</w:t>
            </w:r>
            <w:r w:rsidRPr="00D528AB">
              <w:t>аместитель начальника 121 ПСЧ 28 ПСО ФПС ГПС ГУ МЧС России по Нижегородской области (по согласованию), заместитель председателя КЧС и ОПБ городского округа город Шахунья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2-61-63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СОКОЛОВ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Сергей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Управления сельского хозяйства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2-70-01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Default="00336E15" w:rsidP="007C1863">
            <w:pPr>
              <w:spacing w:line="276" w:lineRule="auto"/>
              <w:jc w:val="center"/>
            </w:pPr>
            <w:r>
              <w:t>ДОГАДИН</w:t>
            </w:r>
          </w:p>
          <w:p w:rsidR="00336E15" w:rsidRDefault="00336E15" w:rsidP="007C1863">
            <w:pPr>
              <w:spacing w:line="276" w:lineRule="auto"/>
              <w:jc w:val="center"/>
            </w:pPr>
            <w:r>
              <w:t>Валерий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>
              <w:t>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</w:t>
            </w:r>
            <w:r>
              <w:t>н</w:t>
            </w:r>
            <w:r w:rsidRPr="00D528AB">
              <w:t xml:space="preserve">ачальник </w:t>
            </w:r>
            <w:proofErr w:type="spellStart"/>
            <w:r w:rsidRPr="00D528AB">
              <w:t>Вахтанского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34-9-81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ЩЕРБАКОВ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начальник </w:t>
            </w:r>
            <w:proofErr w:type="spellStart"/>
            <w:r w:rsidRPr="00D528AB">
              <w:t>Сявского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36-5-67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Default="00336E15" w:rsidP="007C1863">
            <w:pPr>
              <w:spacing w:line="276" w:lineRule="auto"/>
              <w:jc w:val="center"/>
            </w:pPr>
            <w:r>
              <w:t>МАКАРОВ</w:t>
            </w:r>
          </w:p>
          <w:p w:rsidR="00336E15" w:rsidRDefault="00336E15" w:rsidP="007C1863">
            <w:pPr>
              <w:spacing w:line="276" w:lineRule="auto"/>
              <w:jc w:val="center"/>
            </w:pPr>
            <w:r>
              <w:t>Алексей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>
              <w:t>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Отдела МВД России по г.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2-70-16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СТЕПИН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Максим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2-56-12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Default="00336E15" w:rsidP="007C1863">
            <w:pPr>
              <w:spacing w:line="276" w:lineRule="auto"/>
              <w:jc w:val="center"/>
            </w:pPr>
            <w:r>
              <w:t>ПЕТУХОВ</w:t>
            </w:r>
          </w:p>
          <w:p w:rsidR="00336E15" w:rsidRDefault="00336E15" w:rsidP="007C1863">
            <w:pPr>
              <w:spacing w:line="276" w:lineRule="auto"/>
              <w:jc w:val="center"/>
            </w:pPr>
            <w:r>
              <w:t>Николай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железнодорожной станции город Шахунья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6-22-00</w:t>
            </w:r>
          </w:p>
        </w:tc>
      </w:tr>
      <w:tr w:rsidR="00336E15" w:rsidRPr="00D528AB" w:rsidTr="007C186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БУРАЧКОВ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пожарного поезда станции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6-23-55</w:t>
            </w:r>
          </w:p>
        </w:tc>
      </w:tr>
      <w:tr w:rsidR="00336E15" w:rsidRPr="00D528AB" w:rsidTr="007C1863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ПЛОТНИКОВ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Дмитрий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Петрович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начальник территориального отдела Управления </w:t>
            </w:r>
            <w:proofErr w:type="spellStart"/>
            <w:r w:rsidRPr="00D528AB">
              <w:t>Роспотребнадзора</w:t>
            </w:r>
            <w:proofErr w:type="spellEnd"/>
            <w:r w:rsidRPr="00D528AB">
              <w:t xml:space="preserve"> по Нижегородской области в городском округе город Шахунья, </w:t>
            </w:r>
            <w:proofErr w:type="spellStart"/>
            <w:r w:rsidRPr="00D528AB">
              <w:t>Тоншаевском</w:t>
            </w:r>
            <w:proofErr w:type="spellEnd"/>
            <w:r w:rsidRPr="00D528AB">
              <w:t xml:space="preserve">, Тонкинском, </w:t>
            </w:r>
            <w:proofErr w:type="spellStart"/>
            <w:r w:rsidRPr="00D528AB">
              <w:t>Шарангском</w:t>
            </w:r>
            <w:proofErr w:type="spellEnd"/>
            <w:r w:rsidRPr="00D528AB">
              <w:t xml:space="preserve">, Ветлужском и </w:t>
            </w:r>
            <w:proofErr w:type="spellStart"/>
            <w:r w:rsidRPr="00D528AB">
              <w:t>Уренском</w:t>
            </w:r>
            <w:proofErr w:type="spellEnd"/>
            <w:r w:rsidRPr="00D528AB">
              <w:t xml:space="preserve"> районах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2-23-55</w:t>
            </w:r>
          </w:p>
          <w:p w:rsidR="00336E15" w:rsidRPr="00D528AB" w:rsidRDefault="00336E15" w:rsidP="00B93332">
            <w:pPr>
              <w:spacing w:line="276" w:lineRule="auto"/>
              <w:jc w:val="center"/>
            </w:pPr>
          </w:p>
        </w:tc>
      </w:tr>
      <w:tr w:rsidR="00336E15" w:rsidRPr="00D528AB" w:rsidTr="007C1863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ОРЛОВА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</w:t>
            </w:r>
            <w:r w:rsidR="00B93332">
              <w:t xml:space="preserve"> </w:t>
            </w:r>
            <w:r>
              <w:t>б</w:t>
            </w:r>
            <w:r w:rsidRPr="00D528AB">
              <w:t>иолог бактериологической лаборатории филиала ФБУЗ центра гигиены и эпидемиологии в Нижегородской области №3 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2-46-86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БАХТИНА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Татьяна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 ГБУ НО «</w:t>
            </w:r>
            <w:proofErr w:type="spellStart"/>
            <w:r w:rsidRPr="00D528AB">
              <w:t>Госветуправление</w:t>
            </w:r>
            <w:proofErr w:type="spellEnd"/>
            <w:r w:rsidRPr="00D528AB">
              <w:t xml:space="preserve">  городского округа город Шахунья»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2-38-36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2-67-31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ЗОЛОТОВ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Сергей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главный врач ГБУЗ НО «Шахунская ЦРБ»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2-62-18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2-42-52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ПЕХОТИН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начальник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участка </w:t>
            </w:r>
            <w:proofErr w:type="spellStart"/>
            <w:r w:rsidRPr="00D528AB">
              <w:t>Уренских</w:t>
            </w:r>
            <w:proofErr w:type="spellEnd"/>
            <w:r w:rsidRPr="00D528AB">
              <w:t xml:space="preserve"> электросетей ОАО «Нижновэнерго»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2-69-24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КУРДИН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Михаил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генеральный директор ООО «Локомотив»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6-35-11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ТАТАРИНОВ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метеостанции города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2-70-19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МЕДВЕДЕВ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-директор АО «ДРСП»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2-34-46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ОГАНИСЯН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proofErr w:type="spellStart"/>
            <w:r w:rsidRPr="00D528AB">
              <w:t>Гайк</w:t>
            </w:r>
            <w:proofErr w:type="spellEnd"/>
          </w:p>
          <w:p w:rsidR="00336E15" w:rsidRPr="00D528AB" w:rsidRDefault="00336E15" w:rsidP="007C1863">
            <w:pPr>
              <w:spacing w:line="276" w:lineRule="auto"/>
              <w:jc w:val="center"/>
            </w:pPr>
            <w:proofErr w:type="spellStart"/>
            <w:r w:rsidRPr="00D528AB">
              <w:t>Хажакович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директор ООО «</w:t>
            </w:r>
            <w:proofErr w:type="spellStart"/>
            <w:r w:rsidRPr="00D528AB">
              <w:t>СтройНижний</w:t>
            </w:r>
            <w:proofErr w:type="spellEnd"/>
            <w:r w:rsidRPr="00D528AB">
              <w:t>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2-42-40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МУРАВЬЕВ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начальник </w:t>
            </w:r>
            <w:proofErr w:type="spellStart"/>
            <w:r w:rsidRPr="00D528AB">
              <w:t>Шахунской</w:t>
            </w:r>
            <w:proofErr w:type="spellEnd"/>
            <w:r w:rsidRPr="00D528AB">
              <w:t xml:space="preserve"> ГНС ООО «</w:t>
            </w:r>
            <w:proofErr w:type="spellStart"/>
            <w:r w:rsidRPr="00D528AB">
              <w:t>Газэнергосеть</w:t>
            </w:r>
            <w:proofErr w:type="spellEnd"/>
            <w:r w:rsidRPr="00D528AB">
              <w:t xml:space="preserve"> НН»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2-41-75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ЗАХАРОВ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Анатолий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участк</w:t>
            </w:r>
            <w:proofErr w:type="gramStart"/>
            <w:r w:rsidRPr="00D528AB">
              <w:t>а ООО</w:t>
            </w:r>
            <w:proofErr w:type="gramEnd"/>
            <w:r w:rsidRPr="00D528AB">
              <w:t xml:space="preserve"> ДСК «Гранит»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66-2-35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ОСМИРКО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Николай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Петрович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Начальник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УЭС ОАО «</w:t>
            </w:r>
            <w:proofErr w:type="spellStart"/>
            <w:r w:rsidRPr="00D528AB">
              <w:t>РосТелеком</w:t>
            </w:r>
            <w:proofErr w:type="spellEnd"/>
            <w:r w:rsidRPr="00D528AB">
              <w:t>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2-73-73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БАЕВ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-руководитель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районного лесничества Департамента лесного хозяйства Нижегородской области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2-58-18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2-59-31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СОКОЛОВ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Андрей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директор МУП «</w:t>
            </w:r>
            <w:proofErr w:type="spellStart"/>
            <w:r w:rsidRPr="00D528AB">
              <w:t>Шахунское</w:t>
            </w:r>
            <w:proofErr w:type="spellEnd"/>
            <w:r w:rsidRPr="00D528AB">
              <w:t xml:space="preserve"> пассажирское автотранспортное предприятие»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2-46-80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Default="00336E15" w:rsidP="007C1863">
            <w:pPr>
              <w:spacing w:line="276" w:lineRule="auto"/>
              <w:jc w:val="center"/>
            </w:pPr>
            <w:r>
              <w:t>ШАМАКОВ</w:t>
            </w:r>
          </w:p>
          <w:p w:rsidR="00336E15" w:rsidRDefault="00336E15" w:rsidP="007C1863">
            <w:pPr>
              <w:spacing w:line="276" w:lineRule="auto"/>
              <w:jc w:val="center"/>
            </w:pPr>
            <w:r>
              <w:t>Павел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2-73-47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БАГЕРЯН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 xml:space="preserve">Алёна </w:t>
            </w:r>
            <w:proofErr w:type="spellStart"/>
            <w:r w:rsidRPr="00D528AB">
              <w:t>Гилимзяновна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</w:t>
            </w:r>
            <w:r>
              <w:t>н</w:t>
            </w:r>
            <w:r w:rsidRPr="00D528AB">
              <w:t>ачальник Управления образования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2-60-46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КОЗЛОВА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Елена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Управления экономики, прогнозирования, инвестиционной политики и муниципального имущества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2-62-80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Default="00336E15" w:rsidP="007C1863">
            <w:pPr>
              <w:spacing w:line="276" w:lineRule="auto"/>
              <w:jc w:val="center"/>
            </w:pPr>
            <w:r>
              <w:t>ЗУБАРЕВА</w:t>
            </w:r>
          </w:p>
          <w:p w:rsidR="00336E15" w:rsidRDefault="00336E15" w:rsidP="007C1863">
            <w:pPr>
              <w:spacing w:line="276" w:lineRule="auto"/>
              <w:jc w:val="center"/>
            </w:pPr>
            <w:r>
              <w:t>Марина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финансового Управления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2-71-00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ПЛАКСИН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Сергей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директор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филиала АО «Нижегородская областная коммунальная компания»</w:t>
            </w:r>
          </w:p>
          <w:p w:rsidR="00336E15" w:rsidRPr="00D528AB" w:rsidRDefault="00336E15" w:rsidP="007C1863">
            <w:pPr>
              <w:spacing w:line="276" w:lineRule="auto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2-10-82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ЧЕРНЫХ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Сергей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 xml:space="preserve">- </w:t>
            </w:r>
            <w:proofErr w:type="spellStart"/>
            <w:r>
              <w:t>и</w:t>
            </w:r>
            <w:r w:rsidRPr="00D528AB">
              <w:t>.о</w:t>
            </w:r>
            <w:proofErr w:type="spellEnd"/>
            <w:r w:rsidRPr="00D528AB">
              <w:t>. директора МУП «Водоканал»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2-24-20</w:t>
            </w:r>
          </w:p>
        </w:tc>
      </w:tr>
      <w:tr w:rsidR="00336E15" w:rsidRPr="00D528AB" w:rsidTr="007C18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Default="00336E15" w:rsidP="007C1863">
            <w:pPr>
              <w:spacing w:line="276" w:lineRule="auto"/>
              <w:jc w:val="center"/>
            </w:pPr>
            <w:r>
              <w:t>ГОРЕВА</w:t>
            </w:r>
          </w:p>
          <w:p w:rsidR="00336E15" w:rsidRDefault="00336E15" w:rsidP="007C1863">
            <w:pPr>
              <w:spacing w:line="276" w:lineRule="auto"/>
              <w:jc w:val="center"/>
            </w:pPr>
            <w:r>
              <w:t>Наталья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ind w:left="127" w:hanging="127"/>
            </w:pPr>
            <w:r w:rsidRPr="00D528AB">
              <w:t>- начальник Управления промышленности, транспорта, связи, ЖКХ, 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2-71-90</w:t>
            </w:r>
          </w:p>
        </w:tc>
      </w:tr>
      <w:tr w:rsidR="00336E15" w:rsidRPr="00D528AB" w:rsidTr="007C1863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ГОДНЕВА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Нина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</w:pPr>
            <w:r w:rsidRPr="00D528AB">
              <w:t>- начальник ЕДДС МКУ «Учреждение по обеспечению деятельности ОМСУ»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15" w:rsidRPr="00D528AB" w:rsidRDefault="00336E15" w:rsidP="007C1863">
            <w:pPr>
              <w:spacing w:line="276" w:lineRule="auto"/>
              <w:jc w:val="center"/>
            </w:pPr>
            <w:r w:rsidRPr="00D528AB">
              <w:t>2-78-00</w:t>
            </w:r>
          </w:p>
        </w:tc>
      </w:tr>
      <w:tr w:rsidR="00336E15" w:rsidRPr="00D528AB" w:rsidTr="007C1863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336E15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Default="00336E15" w:rsidP="007C1863">
            <w:pPr>
              <w:spacing w:line="276" w:lineRule="auto"/>
              <w:jc w:val="center"/>
            </w:pPr>
            <w:r>
              <w:t>ЕПИФАНОВА</w:t>
            </w:r>
          </w:p>
          <w:p w:rsidR="00336E15" w:rsidRDefault="00336E15" w:rsidP="007C1863">
            <w:pPr>
              <w:spacing w:line="276" w:lineRule="auto"/>
              <w:jc w:val="center"/>
            </w:pPr>
            <w:r>
              <w:t>Нина</w:t>
            </w:r>
          </w:p>
          <w:p w:rsidR="00336E15" w:rsidRPr="00D528AB" w:rsidRDefault="00336E15" w:rsidP="007C1863">
            <w:pPr>
              <w:spacing w:line="276" w:lineRule="auto"/>
              <w:jc w:val="center"/>
            </w:pPr>
            <w: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7C1863">
            <w:pPr>
              <w:spacing w:line="276" w:lineRule="auto"/>
            </w:pPr>
            <w:r>
              <w:rPr>
                <w:rFonts w:eastAsia="Calibri"/>
                <w:color w:val="000000"/>
                <w:lang w:eastAsia="en-US"/>
              </w:rPr>
              <w:t>- д</w:t>
            </w:r>
            <w:r w:rsidRPr="002579AE">
              <w:rPr>
                <w:rFonts w:eastAsia="Calibri"/>
                <w:color w:val="000000"/>
                <w:lang w:eastAsia="en-US"/>
              </w:rPr>
              <w:t>иректор ГКУ «Управление социальной защиты населения г. Шахунья»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5" w:rsidRPr="00D528AB" w:rsidRDefault="00336E15" w:rsidP="007C1863">
            <w:pPr>
              <w:spacing w:line="276" w:lineRule="auto"/>
              <w:jc w:val="center"/>
            </w:pPr>
            <w:r>
              <w:t>2-78-46</w:t>
            </w:r>
          </w:p>
        </w:tc>
      </w:tr>
    </w:tbl>
    <w:p w:rsidR="006328D7" w:rsidRPr="00336E15" w:rsidRDefault="00336E15" w:rsidP="00B93332">
      <w:pPr>
        <w:tabs>
          <w:tab w:val="left" w:pos="1220"/>
        </w:tabs>
        <w:jc w:val="center"/>
        <w:rPr>
          <w:sz w:val="22"/>
          <w:szCs w:val="22"/>
        </w:rPr>
      </w:pPr>
      <w:r w:rsidRPr="00D528AB">
        <w:rPr>
          <w:sz w:val="20"/>
          <w:szCs w:val="20"/>
        </w:rPr>
        <w:t>______________________________________</w:t>
      </w:r>
    </w:p>
    <w:sectPr w:rsidR="006328D7" w:rsidRPr="00336E15" w:rsidSect="00336E15">
      <w:footerReference w:type="even" r:id="rId10"/>
      <w:pgSz w:w="11909" w:h="16834"/>
      <w:pgMar w:top="992" w:right="709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1A" w:rsidRDefault="00143A1A">
      <w:r>
        <w:separator/>
      </w:r>
    </w:p>
  </w:endnote>
  <w:endnote w:type="continuationSeparator" w:id="0">
    <w:p w:rsidR="00143A1A" w:rsidRDefault="0014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1A" w:rsidRDefault="00143A1A">
      <w:r>
        <w:separator/>
      </w:r>
    </w:p>
  </w:footnote>
  <w:footnote w:type="continuationSeparator" w:id="0">
    <w:p w:rsidR="00143A1A" w:rsidRDefault="0014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87F24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3A1A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36E15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1D2C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3332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40F0-04D1-4173-A474-42C27176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2021-02-11T05:39:00Z</cp:lastPrinted>
  <dcterms:created xsi:type="dcterms:W3CDTF">2021-02-11T05:40:00Z</dcterms:created>
  <dcterms:modified xsi:type="dcterms:W3CDTF">2021-02-11T05:40:00Z</dcterms:modified>
</cp:coreProperties>
</file>