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3922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03922">
        <w:rPr>
          <w:sz w:val="26"/>
          <w:szCs w:val="26"/>
          <w:u w:val="single"/>
        </w:rPr>
        <w:t>179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03922" w:rsidRDefault="00A03922" w:rsidP="00A03922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A03922" w:rsidRDefault="00A03922" w:rsidP="00A03922">
      <w:pPr>
        <w:jc w:val="center"/>
        <w:rPr>
          <w:b/>
          <w:sz w:val="26"/>
          <w:szCs w:val="26"/>
        </w:rPr>
      </w:pPr>
      <w:r w:rsidRPr="00060701">
        <w:rPr>
          <w:b/>
          <w:sz w:val="26"/>
          <w:szCs w:val="26"/>
        </w:rPr>
        <w:t xml:space="preserve">город Шахунья Нижегородской области от 19.09.2018 № 1228 «О создании комиссии по предоставлению материальной помощи гражданам, </w:t>
      </w:r>
    </w:p>
    <w:p w:rsidR="00A03922" w:rsidRPr="00060701" w:rsidRDefault="00A03922" w:rsidP="00A03922">
      <w:pPr>
        <w:jc w:val="center"/>
        <w:rPr>
          <w:b/>
          <w:sz w:val="26"/>
          <w:szCs w:val="26"/>
        </w:rPr>
      </w:pPr>
      <w:proofErr w:type="gramStart"/>
      <w:r w:rsidRPr="00060701">
        <w:rPr>
          <w:b/>
          <w:sz w:val="26"/>
          <w:szCs w:val="26"/>
        </w:rPr>
        <w:t>находящимся</w:t>
      </w:r>
      <w:proofErr w:type="gramEnd"/>
      <w:r w:rsidRPr="00060701">
        <w:rPr>
          <w:b/>
          <w:sz w:val="26"/>
          <w:szCs w:val="26"/>
        </w:rPr>
        <w:t xml:space="preserve"> в трудной жизненной ситуации, в виде денежных средств и утверждения Положения о ней»</w:t>
      </w:r>
    </w:p>
    <w:p w:rsidR="00A03922" w:rsidRDefault="00A03922" w:rsidP="00A03922">
      <w:pPr>
        <w:jc w:val="center"/>
        <w:rPr>
          <w:b/>
          <w:sz w:val="26"/>
          <w:szCs w:val="26"/>
        </w:rPr>
      </w:pPr>
    </w:p>
    <w:p w:rsidR="00A03922" w:rsidRPr="00060701" w:rsidRDefault="00A03922" w:rsidP="00A03922">
      <w:pPr>
        <w:jc w:val="center"/>
        <w:rPr>
          <w:b/>
          <w:sz w:val="26"/>
          <w:szCs w:val="26"/>
        </w:rPr>
      </w:pPr>
    </w:p>
    <w:p w:rsidR="00A03922" w:rsidRPr="00A03922" w:rsidRDefault="00A03922" w:rsidP="00A03922">
      <w:pPr>
        <w:spacing w:line="360" w:lineRule="auto"/>
        <w:ind w:firstLine="709"/>
        <w:jc w:val="both"/>
        <w:rPr>
          <w:sz w:val="26"/>
          <w:szCs w:val="26"/>
        </w:rPr>
      </w:pPr>
      <w:r w:rsidRPr="00A03922">
        <w:rPr>
          <w:sz w:val="26"/>
          <w:szCs w:val="26"/>
        </w:rPr>
        <w:t>В связи с кадровыми изменениями, администрация городского округа город Шахунья</w:t>
      </w:r>
      <w:r w:rsidRPr="00A03922">
        <w:rPr>
          <w:b/>
          <w:sz w:val="26"/>
          <w:szCs w:val="26"/>
        </w:rPr>
        <w:t xml:space="preserve"> </w:t>
      </w:r>
      <w:r w:rsidRPr="00A03922">
        <w:rPr>
          <w:sz w:val="26"/>
          <w:szCs w:val="26"/>
        </w:rPr>
        <w:t>Нижегородской области</w:t>
      </w:r>
      <w:r w:rsidRPr="00A0392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A0392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03922">
        <w:rPr>
          <w:b/>
          <w:sz w:val="26"/>
          <w:szCs w:val="26"/>
        </w:rPr>
        <w:t>т:</w:t>
      </w:r>
    </w:p>
    <w:p w:rsidR="00A03922" w:rsidRPr="00A03922" w:rsidRDefault="00A03922" w:rsidP="00A03922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A03922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 </w:t>
      </w:r>
      <w:r>
        <w:rPr>
          <w:sz w:val="26"/>
          <w:szCs w:val="26"/>
        </w:rPr>
        <w:t>(</w:t>
      </w:r>
      <w:r w:rsidRPr="00A03922">
        <w:rPr>
          <w:sz w:val="26"/>
          <w:szCs w:val="26"/>
        </w:rPr>
        <w:t>с изменениями от 19.03.2019 № 276) внести изменения, изложив состав комиссии по предоставлению материальной помощи гражданам, находящимся в трудной жизненной ситуации, в виде денежных средств, в новой</w:t>
      </w:r>
      <w:proofErr w:type="gramEnd"/>
      <w:r w:rsidRPr="00A03922">
        <w:rPr>
          <w:sz w:val="26"/>
          <w:szCs w:val="26"/>
        </w:rPr>
        <w:t xml:space="preserve"> редакции, согласно приложению к настоящему постановлению.</w:t>
      </w:r>
    </w:p>
    <w:p w:rsidR="00A03922" w:rsidRPr="00A03922" w:rsidRDefault="00A03922" w:rsidP="00A03922">
      <w:pPr>
        <w:pStyle w:val="a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03922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</w:t>
      </w:r>
    </w:p>
    <w:p w:rsidR="00A03922" w:rsidRPr="00A03922" w:rsidRDefault="00A03922" w:rsidP="00A03922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03922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 </w:t>
      </w:r>
    </w:p>
    <w:p w:rsidR="00A03922" w:rsidRPr="00A03922" w:rsidRDefault="00A03922" w:rsidP="00A03922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03922">
        <w:rPr>
          <w:sz w:val="26"/>
          <w:szCs w:val="26"/>
        </w:rPr>
        <w:t xml:space="preserve">4. </w:t>
      </w:r>
      <w:proofErr w:type="gramStart"/>
      <w:r w:rsidRPr="00A03922">
        <w:rPr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19.03.2019 № 276 «О внесении изменений в постановление администрации </w:t>
      </w:r>
      <w:r w:rsidRPr="00A03922">
        <w:rPr>
          <w:sz w:val="26"/>
          <w:szCs w:val="26"/>
        </w:rPr>
        <w:lastRenderedPageBreak/>
        <w:t>городского округа город Шахунья Нижегородской области от 19.09.2018 № 1228 «О создании комиссии по предоставлению материальной помощи гражданам, находящимся в трудной жизненной ситуации, в виде денежных средств и утверждения Положения о ней».</w:t>
      </w:r>
      <w:proofErr w:type="gramEnd"/>
    </w:p>
    <w:p w:rsidR="00A03922" w:rsidRPr="00A03922" w:rsidRDefault="00A03922" w:rsidP="00A03922">
      <w:pPr>
        <w:pStyle w:val="26"/>
        <w:tabs>
          <w:tab w:val="left" w:pos="993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03922">
        <w:rPr>
          <w:sz w:val="26"/>
          <w:szCs w:val="26"/>
        </w:rPr>
        <w:t xml:space="preserve">5. </w:t>
      </w:r>
      <w:proofErr w:type="gramStart"/>
      <w:r w:rsidRPr="00A03922">
        <w:rPr>
          <w:sz w:val="26"/>
          <w:szCs w:val="26"/>
        </w:rPr>
        <w:t>Контроль за</w:t>
      </w:r>
      <w:proofErr w:type="gramEnd"/>
      <w:r w:rsidRPr="00A0392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A03922" w:rsidRDefault="00A03922" w:rsidP="004D2212">
      <w:pPr>
        <w:jc w:val="both"/>
        <w:rPr>
          <w:sz w:val="26"/>
          <w:szCs w:val="26"/>
        </w:rPr>
      </w:pPr>
    </w:p>
    <w:p w:rsidR="00A03922" w:rsidRDefault="00A03922" w:rsidP="004D2212">
      <w:pPr>
        <w:jc w:val="both"/>
        <w:rPr>
          <w:sz w:val="26"/>
          <w:szCs w:val="26"/>
        </w:rPr>
      </w:pPr>
    </w:p>
    <w:p w:rsidR="00A03922" w:rsidRDefault="00A03922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A03922" w:rsidRDefault="00A03922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A03922" w:rsidRDefault="00A03922" w:rsidP="00A03922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03922" w:rsidRPr="00A03922" w:rsidRDefault="00A03922" w:rsidP="00A03922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A03922">
        <w:rPr>
          <w:sz w:val="26"/>
          <w:szCs w:val="26"/>
        </w:rPr>
        <w:lastRenderedPageBreak/>
        <w:t>Утвержден</w:t>
      </w:r>
    </w:p>
    <w:p w:rsidR="00A03922" w:rsidRPr="00A03922" w:rsidRDefault="00A03922" w:rsidP="00A03922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A03922">
        <w:rPr>
          <w:sz w:val="26"/>
          <w:szCs w:val="26"/>
        </w:rPr>
        <w:t>постановлением администрации</w:t>
      </w:r>
    </w:p>
    <w:p w:rsidR="00A03922" w:rsidRPr="00A03922" w:rsidRDefault="00A03922" w:rsidP="00A03922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A03922">
        <w:rPr>
          <w:sz w:val="26"/>
          <w:szCs w:val="26"/>
        </w:rPr>
        <w:t xml:space="preserve">городского округа город Шахунья Нижегородской области </w:t>
      </w:r>
    </w:p>
    <w:p w:rsidR="00A03922" w:rsidRPr="00A03922" w:rsidRDefault="00A03922" w:rsidP="00A03922">
      <w:pPr>
        <w:tabs>
          <w:tab w:val="left" w:pos="4230"/>
        </w:tabs>
        <w:ind w:left="5670"/>
        <w:jc w:val="center"/>
        <w:rPr>
          <w:sz w:val="26"/>
          <w:szCs w:val="26"/>
        </w:rPr>
      </w:pPr>
      <w:r w:rsidRPr="00A03922">
        <w:rPr>
          <w:sz w:val="26"/>
          <w:szCs w:val="26"/>
        </w:rPr>
        <w:t>от 20.02.2021 г. № 179</w:t>
      </w:r>
    </w:p>
    <w:p w:rsidR="00A03922" w:rsidRDefault="00A03922" w:rsidP="00A0392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03922" w:rsidRDefault="00A03922" w:rsidP="00A0392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03922" w:rsidRDefault="00A03922" w:rsidP="00A0392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03922" w:rsidRDefault="00A03922" w:rsidP="00A039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 по предоставлению </w:t>
      </w:r>
      <w:r w:rsidRPr="00DD54A1">
        <w:rPr>
          <w:sz w:val="26"/>
          <w:szCs w:val="26"/>
        </w:rPr>
        <w:t xml:space="preserve">материальной помощи </w:t>
      </w:r>
      <w:r>
        <w:rPr>
          <w:sz w:val="26"/>
          <w:szCs w:val="26"/>
        </w:rPr>
        <w:t xml:space="preserve">гражданам, </w:t>
      </w:r>
    </w:p>
    <w:p w:rsidR="00A03922" w:rsidRPr="00E9691C" w:rsidRDefault="00A03922" w:rsidP="00A0392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находящимся</w:t>
      </w:r>
      <w:proofErr w:type="gramEnd"/>
      <w:r>
        <w:rPr>
          <w:sz w:val="26"/>
          <w:szCs w:val="26"/>
        </w:rPr>
        <w:t xml:space="preserve"> в трудной жизненной ситуации</w:t>
      </w:r>
    </w:p>
    <w:p w:rsidR="00A03922" w:rsidRDefault="00A03922" w:rsidP="00A0392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03922" w:rsidRDefault="00A03922" w:rsidP="00A0392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0392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Серов А.Д.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– первый заместитель главы администрации городского округа город   Шахунья Нижегородской области, председатель комиссии;</w:t>
      </w:r>
    </w:p>
    <w:p w:rsidR="00A03922" w:rsidRPr="009E2FDB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A0392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 С.А.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A03922" w:rsidRPr="009E2FDB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A0392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Федяева Н.Н.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главный специалист сектора жилищной политики администрации  городского округа город Шахунья Нижегородской области, секретарь </w:t>
      </w:r>
      <w:r>
        <w:rPr>
          <w:rFonts w:ascii="Times New Roman" w:hAnsi="Times New Roman" w:cs="Times New Roman"/>
          <w:sz w:val="26"/>
          <w:szCs w:val="26"/>
        </w:rPr>
        <w:t>комиссии.</w:t>
      </w:r>
    </w:p>
    <w:p w:rsidR="00A03922" w:rsidRDefault="00A03922" w:rsidP="00A0392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C67AB" w:rsidRDefault="002C67AB" w:rsidP="00A0392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922" w:rsidRPr="00F25D0C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</w:t>
      </w:r>
      <w:r w:rsidRPr="00F25D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25D0C">
        <w:rPr>
          <w:rFonts w:ascii="Times New Roman" w:hAnsi="Times New Roman" w:cs="Times New Roman"/>
          <w:sz w:val="26"/>
          <w:szCs w:val="26"/>
        </w:rPr>
        <w:t>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A03922" w:rsidRPr="00F25D0C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A03922" w:rsidRPr="00F25D0C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25D0C">
        <w:rPr>
          <w:rFonts w:ascii="Times New Roman" w:hAnsi="Times New Roman" w:cs="Times New Roman"/>
          <w:sz w:val="26"/>
          <w:szCs w:val="26"/>
        </w:rPr>
        <w:t>Елькин</w:t>
      </w:r>
      <w:proofErr w:type="spellEnd"/>
      <w:r w:rsidRPr="00F25D0C">
        <w:rPr>
          <w:rFonts w:ascii="Times New Roman" w:hAnsi="Times New Roman" w:cs="Times New Roman"/>
          <w:sz w:val="26"/>
          <w:szCs w:val="26"/>
        </w:rPr>
        <w:t xml:space="preserve"> О.А.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D0C">
        <w:rPr>
          <w:rFonts w:ascii="Times New Roman" w:hAnsi="Times New Roman" w:cs="Times New Roman"/>
          <w:sz w:val="26"/>
          <w:szCs w:val="26"/>
        </w:rPr>
        <w:t>– начальник отдела Управления экономики, прогнозирования, инвестиционной политики и муниципального имущества                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25D0C">
        <w:rPr>
          <w:rFonts w:ascii="Times New Roman" w:hAnsi="Times New Roman" w:cs="Times New Roman"/>
          <w:sz w:val="26"/>
          <w:szCs w:val="26"/>
        </w:rPr>
        <w:t>;</w:t>
      </w:r>
    </w:p>
    <w:p w:rsidR="00A03922" w:rsidRPr="00F25D0C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A03922" w:rsidRPr="00FE78B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Лопатина Е.С</w:t>
      </w:r>
      <w:r w:rsidRPr="00F25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F25D0C">
        <w:rPr>
          <w:rFonts w:ascii="Times New Roman" w:hAnsi="Times New Roman" w:cs="Times New Roman"/>
          <w:sz w:val="26"/>
          <w:szCs w:val="26"/>
        </w:rPr>
        <w:t xml:space="preserve"> – начальник сектора по бухгалтерскому учету и отчетности                            администрации городского округа город Шахунья Нижегородской области;</w:t>
      </w:r>
    </w:p>
    <w:p w:rsidR="00A03922" w:rsidRPr="00FE78B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</w:rPr>
      </w:pPr>
    </w:p>
    <w:p w:rsidR="00A03922" w:rsidRPr="00FE78B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>Киселева Л.А.</w:t>
      </w:r>
      <w:r>
        <w:rPr>
          <w:rFonts w:ascii="Times New Roman" w:hAnsi="Times New Roman" w:cs="Times New Roman"/>
          <w:sz w:val="26"/>
          <w:szCs w:val="26"/>
        </w:rPr>
        <w:tab/>
      </w:r>
      <w:r w:rsidRPr="00FE78B2">
        <w:rPr>
          <w:rFonts w:ascii="Times New Roman" w:hAnsi="Times New Roman" w:cs="Times New Roman"/>
          <w:sz w:val="26"/>
          <w:szCs w:val="26"/>
        </w:rPr>
        <w:t xml:space="preserve"> – начальник сектора жилищной политики администрации городского                            округа город Шахунья Нижегородской области;</w:t>
      </w:r>
    </w:p>
    <w:p w:rsidR="00A03922" w:rsidRPr="00FF0897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03922" w:rsidRDefault="00A03922" w:rsidP="00A03922">
      <w:pPr>
        <w:pStyle w:val="ConsPlusNormal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FE78B2">
        <w:rPr>
          <w:rFonts w:ascii="Times New Roman" w:hAnsi="Times New Roman" w:cs="Times New Roman"/>
          <w:sz w:val="26"/>
          <w:szCs w:val="26"/>
        </w:rPr>
        <w:t xml:space="preserve">Епифанова Н.Н. </w:t>
      </w:r>
      <w:r>
        <w:rPr>
          <w:rFonts w:ascii="Times New Roman" w:hAnsi="Times New Roman" w:cs="Times New Roman"/>
          <w:sz w:val="26"/>
          <w:szCs w:val="26"/>
        </w:rPr>
        <w:tab/>
      </w:r>
      <w:r w:rsidRPr="00FE78B2">
        <w:rPr>
          <w:rFonts w:ascii="Times New Roman" w:hAnsi="Times New Roman" w:cs="Times New Roman"/>
          <w:sz w:val="26"/>
          <w:szCs w:val="26"/>
        </w:rPr>
        <w:t>– директор Государственного казенного учреждения Нижегородской                            области «Управление социальной защиты населения городского округа город Шахунья» (по согласованию).</w:t>
      </w:r>
    </w:p>
    <w:p w:rsidR="00A03922" w:rsidRPr="00E9691C" w:rsidRDefault="00A03922" w:rsidP="00A03922">
      <w:pPr>
        <w:pStyle w:val="ConsPlusNormal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</w:p>
    <w:p w:rsidR="00BA3603" w:rsidRDefault="00BA3603" w:rsidP="00BA3603">
      <w:pPr>
        <w:tabs>
          <w:tab w:val="right" w:pos="9355"/>
        </w:tabs>
        <w:jc w:val="both"/>
        <w:rPr>
          <w:sz w:val="22"/>
          <w:szCs w:val="22"/>
        </w:rPr>
      </w:pPr>
    </w:p>
    <w:p w:rsidR="00A03922" w:rsidRDefault="00A03922" w:rsidP="00BA3603">
      <w:pPr>
        <w:tabs>
          <w:tab w:val="right" w:pos="9355"/>
        </w:tabs>
        <w:jc w:val="both"/>
        <w:rPr>
          <w:sz w:val="22"/>
          <w:szCs w:val="22"/>
        </w:rPr>
      </w:pPr>
    </w:p>
    <w:p w:rsidR="00A03922" w:rsidRPr="00A03922" w:rsidRDefault="00A03922" w:rsidP="00A03922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A03922" w:rsidRPr="00A03922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82" w:rsidRDefault="007C0D82">
      <w:r>
        <w:separator/>
      </w:r>
    </w:p>
  </w:endnote>
  <w:endnote w:type="continuationSeparator" w:id="0">
    <w:p w:rsidR="007C0D82" w:rsidRDefault="007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82" w:rsidRDefault="007C0D82">
      <w:r>
        <w:separator/>
      </w:r>
    </w:p>
  </w:footnote>
  <w:footnote w:type="continuationSeparator" w:id="0">
    <w:p w:rsidR="007C0D82" w:rsidRDefault="007C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8B0"/>
    <w:multiLevelType w:val="multilevel"/>
    <w:tmpl w:val="A11EA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7AB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0D82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5573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3922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2EEA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5A7B-1D96-4D8D-88AC-7D5F23A6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2021-02-20T11:45:00Z</cp:lastPrinted>
  <dcterms:created xsi:type="dcterms:W3CDTF">2021-02-20T11:46:00Z</dcterms:created>
  <dcterms:modified xsi:type="dcterms:W3CDTF">2021-02-20T11:46:00Z</dcterms:modified>
</cp:coreProperties>
</file>