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69CB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669CB">
        <w:rPr>
          <w:sz w:val="26"/>
          <w:szCs w:val="26"/>
          <w:u w:val="single"/>
        </w:rPr>
        <w:t>1189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7669CB" w:rsidRDefault="007669CB" w:rsidP="007669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предоставления субсидии на возмещение части затрат для субъектов малого и среднего предпринимательства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товарами первой необходимости</w:t>
      </w:r>
    </w:p>
    <w:p w:rsidR="007669CB" w:rsidRDefault="007669CB" w:rsidP="007669CB">
      <w:pPr>
        <w:jc w:val="center"/>
        <w:rPr>
          <w:b/>
          <w:sz w:val="26"/>
          <w:szCs w:val="26"/>
        </w:rPr>
      </w:pPr>
    </w:p>
    <w:p w:rsidR="007669CB" w:rsidRDefault="007669CB" w:rsidP="007669CB">
      <w:pPr>
        <w:jc w:val="center"/>
        <w:rPr>
          <w:b/>
          <w:sz w:val="26"/>
          <w:szCs w:val="26"/>
        </w:rPr>
      </w:pPr>
    </w:p>
    <w:p w:rsidR="007669CB" w:rsidRPr="007669CB" w:rsidRDefault="007669CB" w:rsidP="007669CB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669CB">
        <w:rPr>
          <w:sz w:val="26"/>
          <w:szCs w:val="26"/>
        </w:rPr>
        <w:t>В соответствии со статьей 78 Бюджетного кодекса Российской Федерации, Федеральным законом от 24 июля 2007 года № 209-ФЗ «О развитии малого и среднего предпринимательства в Российской Федерации», муниципальной программой «Развитие  предпринимательства в городском округе город Шахунья Нижегородской области  на 2019−2021 годы», утвержденной постановлением администрации городского округа город Шахунья Нижегородской области от 10.03.2020  № 229 и  в целях развития малого и среднего</w:t>
      </w:r>
      <w:proofErr w:type="gramEnd"/>
      <w:r w:rsidRPr="007669CB">
        <w:rPr>
          <w:sz w:val="26"/>
          <w:szCs w:val="26"/>
        </w:rPr>
        <w:t xml:space="preserve"> предпринимательства, создания условий для наиболее полного удовлетворения потребностей населения удаленных населенных пунктов товарами первой необходимости посредством развития различных форм торговли и создания новых рабочих мест, администрация городского округа город Шахунья Нижегородской области (далее - администрация) </w:t>
      </w:r>
      <w:r>
        <w:rPr>
          <w:sz w:val="26"/>
          <w:szCs w:val="26"/>
        </w:rPr>
        <w:t xml:space="preserve"> </w:t>
      </w:r>
      <w:proofErr w:type="gramStart"/>
      <w:r w:rsidRPr="007669CB">
        <w:rPr>
          <w:b/>
          <w:sz w:val="26"/>
          <w:szCs w:val="26"/>
        </w:rPr>
        <w:t>п</w:t>
      </w:r>
      <w:proofErr w:type="gramEnd"/>
      <w:r w:rsidRPr="007669CB">
        <w:rPr>
          <w:b/>
          <w:sz w:val="26"/>
          <w:szCs w:val="26"/>
        </w:rPr>
        <w:t xml:space="preserve"> о с т а н о в л я е т:</w:t>
      </w:r>
    </w:p>
    <w:p w:rsidR="007669CB" w:rsidRPr="007669CB" w:rsidRDefault="007669CB" w:rsidP="007669CB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7669CB">
        <w:rPr>
          <w:sz w:val="26"/>
          <w:szCs w:val="26"/>
        </w:rPr>
        <w:t>1. Утвердить прилагаемые:</w:t>
      </w:r>
    </w:p>
    <w:p w:rsidR="007669CB" w:rsidRPr="007669CB" w:rsidRDefault="007669CB" w:rsidP="007669CB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7669CB">
        <w:rPr>
          <w:sz w:val="26"/>
          <w:szCs w:val="26"/>
        </w:rPr>
        <w:t>1.1. Порядок предоставления субсидии на возмещение части 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необходимости.</w:t>
      </w:r>
    </w:p>
    <w:p w:rsidR="007669CB" w:rsidRPr="007669CB" w:rsidRDefault="007669CB" w:rsidP="007669CB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7669CB">
        <w:rPr>
          <w:sz w:val="26"/>
          <w:szCs w:val="26"/>
        </w:rPr>
        <w:lastRenderedPageBreak/>
        <w:t>1.2. Состав комиссии по предоставлению субсидии на возмещение части затрат для субъектов малого и среднего предпринимательства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товарами первой необходимости.</w:t>
      </w:r>
    </w:p>
    <w:p w:rsidR="007669CB" w:rsidRPr="007669CB" w:rsidRDefault="007669CB" w:rsidP="007669CB">
      <w:pPr>
        <w:pStyle w:val="ad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7669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28.09.2020 № 867 «Об утверждении Порядка предоставления субсидии на возмещение части затрат субъектов малого и среднего предпринимательства городского округа город Шахунья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товарами</w:t>
      </w:r>
      <w:proofErr w:type="gramEnd"/>
      <w:r w:rsidRPr="00766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первой необходимости».</w:t>
      </w:r>
    </w:p>
    <w:p w:rsidR="007669CB" w:rsidRDefault="007669CB" w:rsidP="007669CB">
      <w:pPr>
        <w:pStyle w:val="af2"/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B02EA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вступает в </w:t>
      </w:r>
      <w:r w:rsidRPr="00CB02EA">
        <w:rPr>
          <w:rFonts w:ascii="Times New Roman" w:hAnsi="Times New Roman"/>
          <w:sz w:val="26"/>
          <w:szCs w:val="26"/>
        </w:rPr>
        <w:t xml:space="preserve">силу с момента опубликования на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CB02EA">
        <w:rPr>
          <w:rFonts w:ascii="Times New Roman" w:hAnsi="Times New Roman"/>
          <w:sz w:val="26"/>
          <w:szCs w:val="26"/>
        </w:rPr>
        <w:t>официальном сайте администрации 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7669CB" w:rsidRPr="000E2BB6" w:rsidRDefault="007669CB" w:rsidP="007669C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Начальнику общего отдела администрации </w:t>
      </w:r>
      <w:r w:rsidRPr="00CB02EA">
        <w:rPr>
          <w:sz w:val="26"/>
          <w:szCs w:val="26"/>
        </w:rPr>
        <w:t>городского округа горо</w:t>
      </w:r>
      <w:r>
        <w:rPr>
          <w:sz w:val="26"/>
          <w:szCs w:val="26"/>
        </w:rPr>
        <w:t>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7669CB" w:rsidRPr="00815188" w:rsidRDefault="007669CB" w:rsidP="007669CB">
      <w:pPr>
        <w:widowControl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Pr="0081518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0A2AF6">
        <w:rPr>
          <w:sz w:val="26"/>
          <w:szCs w:val="26"/>
        </w:rPr>
        <w:t>Контроль за</w:t>
      </w:r>
      <w:proofErr w:type="gramEnd"/>
      <w:r w:rsidRPr="000A2AF6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0A2AF6">
        <w:rPr>
          <w:sz w:val="26"/>
          <w:szCs w:val="26"/>
        </w:rPr>
        <w:t>А.Д.Серова</w:t>
      </w:r>
      <w:proofErr w:type="spellEnd"/>
      <w:r w:rsidRPr="000A2AF6">
        <w:rPr>
          <w:sz w:val="26"/>
          <w:szCs w:val="26"/>
        </w:rPr>
        <w:t>.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7669CB" w:rsidRDefault="007669CB" w:rsidP="004D2212">
      <w:pPr>
        <w:jc w:val="both"/>
        <w:rPr>
          <w:sz w:val="26"/>
          <w:szCs w:val="26"/>
        </w:rPr>
      </w:pPr>
    </w:p>
    <w:p w:rsidR="007669CB" w:rsidRDefault="007669CB" w:rsidP="004D2212">
      <w:pPr>
        <w:jc w:val="both"/>
        <w:rPr>
          <w:sz w:val="26"/>
          <w:szCs w:val="26"/>
        </w:rPr>
      </w:pPr>
    </w:p>
    <w:p w:rsidR="007669CB" w:rsidRDefault="007669CB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669CB" w:rsidRDefault="007669CB" w:rsidP="007669CB">
      <w:pPr>
        <w:contextualSpacing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669CB" w:rsidRPr="000A2AF6" w:rsidRDefault="007669CB" w:rsidP="007669CB">
      <w:pPr>
        <w:ind w:left="5954"/>
        <w:jc w:val="center"/>
        <w:rPr>
          <w:sz w:val="26"/>
          <w:szCs w:val="26"/>
        </w:rPr>
      </w:pPr>
      <w:r w:rsidRPr="000A2AF6">
        <w:rPr>
          <w:color w:val="333333"/>
          <w:sz w:val="26"/>
          <w:szCs w:val="26"/>
        </w:rPr>
        <w:lastRenderedPageBreak/>
        <w:t>Утвержден</w:t>
      </w:r>
    </w:p>
    <w:p w:rsidR="007669CB" w:rsidRPr="000A2AF6" w:rsidRDefault="007669CB" w:rsidP="007669CB">
      <w:pPr>
        <w:ind w:left="5954"/>
        <w:jc w:val="center"/>
        <w:textAlignment w:val="baseline"/>
        <w:rPr>
          <w:color w:val="333333"/>
          <w:sz w:val="26"/>
          <w:szCs w:val="26"/>
        </w:rPr>
      </w:pPr>
      <w:r w:rsidRPr="000A2AF6">
        <w:rPr>
          <w:color w:val="333333"/>
          <w:sz w:val="26"/>
          <w:szCs w:val="26"/>
        </w:rPr>
        <w:t>постановлением администрации</w:t>
      </w:r>
    </w:p>
    <w:p w:rsidR="007669CB" w:rsidRPr="000A2AF6" w:rsidRDefault="007669CB" w:rsidP="007669CB">
      <w:pPr>
        <w:ind w:left="5954"/>
        <w:jc w:val="center"/>
        <w:textAlignment w:val="baseline"/>
        <w:rPr>
          <w:color w:val="333333"/>
          <w:sz w:val="26"/>
          <w:szCs w:val="26"/>
        </w:rPr>
      </w:pPr>
      <w:r w:rsidRPr="000A2AF6">
        <w:rPr>
          <w:color w:val="333333"/>
          <w:sz w:val="26"/>
          <w:szCs w:val="26"/>
        </w:rPr>
        <w:t>городского округа город Шахунья</w:t>
      </w:r>
    </w:p>
    <w:p w:rsidR="007669CB" w:rsidRPr="000A2AF6" w:rsidRDefault="007669CB" w:rsidP="007669CB">
      <w:pPr>
        <w:ind w:left="5954"/>
        <w:jc w:val="center"/>
        <w:textAlignment w:val="baseline"/>
        <w:rPr>
          <w:color w:val="333333"/>
          <w:sz w:val="26"/>
          <w:szCs w:val="26"/>
        </w:rPr>
      </w:pPr>
      <w:r w:rsidRPr="000A2AF6">
        <w:rPr>
          <w:color w:val="333333"/>
          <w:sz w:val="26"/>
          <w:szCs w:val="26"/>
        </w:rPr>
        <w:t>Нижегородской области</w:t>
      </w:r>
    </w:p>
    <w:p w:rsidR="007669CB" w:rsidRPr="00343096" w:rsidRDefault="007669CB" w:rsidP="007669CB">
      <w:pPr>
        <w:ind w:left="5954"/>
        <w:jc w:val="center"/>
        <w:textAlignment w:val="baseline"/>
        <w:rPr>
          <w:color w:val="333333"/>
          <w:sz w:val="26"/>
          <w:szCs w:val="26"/>
        </w:rPr>
      </w:pPr>
      <w:r w:rsidRPr="00343096">
        <w:rPr>
          <w:color w:val="333333"/>
          <w:sz w:val="26"/>
          <w:szCs w:val="26"/>
        </w:rPr>
        <w:t xml:space="preserve">от </w:t>
      </w:r>
      <w:r>
        <w:rPr>
          <w:color w:val="333333"/>
          <w:sz w:val="26"/>
          <w:szCs w:val="26"/>
        </w:rPr>
        <w:t>10.12.2020 г.</w:t>
      </w:r>
      <w:r w:rsidRPr="00343096">
        <w:rPr>
          <w:color w:val="333333"/>
          <w:sz w:val="26"/>
          <w:szCs w:val="26"/>
        </w:rPr>
        <w:t xml:space="preserve"> № </w:t>
      </w:r>
      <w:r>
        <w:rPr>
          <w:color w:val="333333"/>
          <w:sz w:val="26"/>
          <w:szCs w:val="26"/>
        </w:rPr>
        <w:t>1189</w:t>
      </w:r>
    </w:p>
    <w:p w:rsidR="007669CB" w:rsidRDefault="007669CB" w:rsidP="007669CB">
      <w:pPr>
        <w:ind w:left="6379"/>
        <w:jc w:val="center"/>
        <w:textAlignment w:val="baseline"/>
        <w:rPr>
          <w:color w:val="333333"/>
          <w:sz w:val="23"/>
          <w:szCs w:val="23"/>
        </w:rPr>
      </w:pPr>
    </w:p>
    <w:p w:rsidR="007669CB" w:rsidRPr="00343096" w:rsidRDefault="007669CB" w:rsidP="007669CB">
      <w:pPr>
        <w:ind w:left="6379"/>
        <w:jc w:val="center"/>
        <w:textAlignment w:val="baseline"/>
        <w:rPr>
          <w:color w:val="333333"/>
          <w:sz w:val="23"/>
          <w:szCs w:val="23"/>
        </w:rPr>
      </w:pPr>
    </w:p>
    <w:p w:rsidR="007669CB" w:rsidRPr="00343096" w:rsidRDefault="007669CB" w:rsidP="007669CB">
      <w:pPr>
        <w:jc w:val="center"/>
        <w:textAlignment w:val="baseline"/>
        <w:rPr>
          <w:color w:val="333333"/>
          <w:sz w:val="26"/>
          <w:szCs w:val="26"/>
        </w:rPr>
      </w:pPr>
      <w:r w:rsidRPr="00343096">
        <w:rPr>
          <w:color w:val="333333"/>
          <w:sz w:val="26"/>
          <w:szCs w:val="26"/>
        </w:rPr>
        <w:t xml:space="preserve">Порядок </w:t>
      </w:r>
    </w:p>
    <w:p w:rsidR="007669CB" w:rsidRPr="00343096" w:rsidRDefault="007669CB" w:rsidP="007669CB">
      <w:pPr>
        <w:jc w:val="center"/>
        <w:textAlignment w:val="baseline"/>
        <w:rPr>
          <w:color w:val="333333"/>
          <w:sz w:val="26"/>
          <w:szCs w:val="26"/>
        </w:rPr>
      </w:pPr>
      <w:r w:rsidRPr="00343096">
        <w:rPr>
          <w:color w:val="333333"/>
          <w:sz w:val="26"/>
          <w:szCs w:val="26"/>
        </w:rPr>
        <w:t>предоставления субсидии на возмещение части 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 (проект «Автолавки в село»)</w:t>
      </w:r>
    </w:p>
    <w:p w:rsidR="007669CB" w:rsidRDefault="007669CB" w:rsidP="007669CB">
      <w:pPr>
        <w:jc w:val="center"/>
        <w:textAlignment w:val="baseline"/>
        <w:rPr>
          <w:color w:val="333333"/>
          <w:sz w:val="26"/>
          <w:szCs w:val="26"/>
        </w:rPr>
      </w:pPr>
      <w:r w:rsidRPr="00343096">
        <w:rPr>
          <w:color w:val="333333"/>
          <w:sz w:val="26"/>
          <w:szCs w:val="26"/>
        </w:rPr>
        <w:t>(далее — Порядок)</w:t>
      </w:r>
    </w:p>
    <w:p w:rsidR="007669CB" w:rsidRPr="00AB0FD3" w:rsidRDefault="007669CB" w:rsidP="007669CB">
      <w:pPr>
        <w:jc w:val="center"/>
        <w:textAlignment w:val="baseline"/>
        <w:rPr>
          <w:color w:val="333333"/>
          <w:sz w:val="26"/>
          <w:szCs w:val="26"/>
        </w:rPr>
      </w:pPr>
    </w:p>
    <w:p w:rsidR="007669CB" w:rsidRPr="000A2AF6" w:rsidRDefault="007669CB" w:rsidP="007669CB">
      <w:pPr>
        <w:spacing w:line="375" w:lineRule="atLeast"/>
        <w:jc w:val="center"/>
        <w:textAlignment w:val="baseline"/>
        <w:rPr>
          <w:b/>
          <w:color w:val="333333"/>
          <w:sz w:val="26"/>
          <w:szCs w:val="26"/>
        </w:rPr>
      </w:pPr>
      <w:r w:rsidRPr="000A2AF6">
        <w:rPr>
          <w:b/>
          <w:color w:val="333333"/>
          <w:sz w:val="26"/>
          <w:szCs w:val="26"/>
        </w:rPr>
        <w:t>1. Общие положения</w:t>
      </w:r>
    </w:p>
    <w:p w:rsidR="007669CB" w:rsidRPr="0034309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1.</w:t>
      </w:r>
      <w:r w:rsidRPr="00815188">
        <w:rPr>
          <w:color w:val="333333"/>
          <w:sz w:val="26"/>
          <w:szCs w:val="26"/>
        </w:rPr>
        <w:t>1.</w:t>
      </w:r>
      <w:r>
        <w:rPr>
          <w:color w:val="333333"/>
          <w:sz w:val="26"/>
          <w:szCs w:val="26"/>
        </w:rPr>
        <w:t xml:space="preserve"> </w:t>
      </w:r>
      <w:proofErr w:type="gramStart"/>
      <w:r w:rsidRPr="00815188">
        <w:rPr>
          <w:color w:val="333333"/>
          <w:sz w:val="26"/>
          <w:szCs w:val="26"/>
        </w:rPr>
        <w:t xml:space="preserve">Настоящий Порядок </w:t>
      </w:r>
      <w:r w:rsidRPr="00343096">
        <w:rPr>
          <w:color w:val="333333"/>
          <w:sz w:val="26"/>
          <w:szCs w:val="26"/>
        </w:rPr>
        <w:t>разработан в соответствии со статьей 78 Бюджетного кодекса Российской Федерации и определяет цели, условия и порядок предоставления субсидий на возмещение части 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 (далее — Субсидия) в рамках муниципальной программы «Развитие</w:t>
      </w:r>
      <w:proofErr w:type="gramEnd"/>
      <w:r w:rsidRPr="00343096">
        <w:rPr>
          <w:color w:val="333333"/>
          <w:sz w:val="26"/>
          <w:szCs w:val="26"/>
        </w:rPr>
        <w:t xml:space="preserve">  </w:t>
      </w:r>
      <w:proofErr w:type="gramStart"/>
      <w:r w:rsidRPr="00343096">
        <w:rPr>
          <w:color w:val="333333"/>
          <w:sz w:val="26"/>
          <w:szCs w:val="26"/>
        </w:rPr>
        <w:t>предпринимательства в городском округе город Шахунья на 2019−2021 годы» (далее — Программа), утвержденной постановлением администрации городского округа город Шахунья Нижегородской области от 10.03.2020  № 229,  категории и критерии отбора лиц, являющихся получателями Субсидии, порядок возврата Субсидии в местный бюджет в случае нарушения условий, установленных при их  предоставлении, а также положения об обязательной проверке соблюдения условий, целей и порядка предоставления Субсидии.</w:t>
      </w:r>
      <w:proofErr w:type="gramEnd"/>
    </w:p>
    <w:p w:rsidR="007669CB" w:rsidRPr="00AB0FD3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43096">
        <w:rPr>
          <w:color w:val="333333"/>
          <w:sz w:val="26"/>
          <w:szCs w:val="26"/>
        </w:rPr>
        <w:t>1.2. Субсидии предоставляются субъектам малого и среднего предпринимательства, зарегистрированным на территории Нижегородской области, в целях возмещения части произведенных затрат,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</w:t>
      </w:r>
      <w:r w:rsidRPr="00AB0FD3">
        <w:rPr>
          <w:color w:val="333333"/>
          <w:sz w:val="26"/>
          <w:szCs w:val="26"/>
        </w:rPr>
        <w:t>ходимости.</w:t>
      </w:r>
    </w:p>
    <w:p w:rsidR="007669CB" w:rsidRPr="0034104D" w:rsidRDefault="007669CB" w:rsidP="007669CB">
      <w:pPr>
        <w:spacing w:line="360" w:lineRule="exact"/>
        <w:ind w:firstLine="709"/>
        <w:jc w:val="both"/>
        <w:textAlignment w:val="baseline"/>
        <w:rPr>
          <w:sz w:val="26"/>
          <w:szCs w:val="26"/>
        </w:rPr>
      </w:pPr>
      <w:r w:rsidRPr="0034104D">
        <w:rPr>
          <w:sz w:val="26"/>
          <w:szCs w:val="26"/>
        </w:rPr>
        <w:t>1.3. Субсидии имеют целевое назначение и не могут быть использованы на другие цели.</w:t>
      </w:r>
    </w:p>
    <w:p w:rsidR="007669CB" w:rsidRPr="00022288" w:rsidRDefault="007669CB" w:rsidP="007669CB">
      <w:pPr>
        <w:spacing w:line="360" w:lineRule="exact"/>
        <w:jc w:val="both"/>
        <w:textAlignment w:val="baseline"/>
        <w:rPr>
          <w:sz w:val="26"/>
          <w:szCs w:val="26"/>
        </w:rPr>
      </w:pPr>
      <w:r w:rsidRPr="00022288">
        <w:rPr>
          <w:sz w:val="26"/>
          <w:szCs w:val="26"/>
        </w:rPr>
        <w:t xml:space="preserve">           1.4. </w:t>
      </w:r>
      <w:proofErr w:type="gramStart"/>
      <w:r w:rsidRPr="00022288">
        <w:rPr>
          <w:sz w:val="26"/>
          <w:szCs w:val="26"/>
        </w:rPr>
        <w:t>Размещение на едином портале бюджетной системы Российской Федерации в информационно-</w:t>
      </w:r>
      <w:proofErr w:type="spellStart"/>
      <w:r w:rsidRPr="00022288">
        <w:rPr>
          <w:sz w:val="26"/>
          <w:szCs w:val="26"/>
        </w:rPr>
        <w:t>телекоммуниционной</w:t>
      </w:r>
      <w:proofErr w:type="spellEnd"/>
      <w:r w:rsidRPr="00022288">
        <w:rPr>
          <w:sz w:val="26"/>
          <w:szCs w:val="26"/>
        </w:rPr>
        <w:t xml:space="preserve"> сети «Интернет» (в разделе единого портала) при формировании проекта закона (решения) о бюджете (проекта закона (решения) о внесении изменений в закон (решение) о бюджете сведений о субсидиях.</w:t>
      </w:r>
      <w:proofErr w:type="gramEnd"/>
    </w:p>
    <w:p w:rsidR="007669CB" w:rsidRPr="00022288" w:rsidRDefault="007669CB" w:rsidP="007669CB">
      <w:pPr>
        <w:spacing w:line="360" w:lineRule="exact"/>
        <w:ind w:firstLine="709"/>
        <w:jc w:val="both"/>
        <w:textAlignment w:val="baseline"/>
        <w:rPr>
          <w:sz w:val="26"/>
          <w:szCs w:val="26"/>
        </w:rPr>
      </w:pPr>
      <w:r w:rsidRPr="00022288">
        <w:rPr>
          <w:sz w:val="26"/>
          <w:szCs w:val="26"/>
        </w:rPr>
        <w:t>1.5. Субсидии предоставляются на безвозмездной и безвозвратной основе.</w:t>
      </w:r>
    </w:p>
    <w:p w:rsidR="007669CB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1.6</w:t>
      </w:r>
      <w:r w:rsidRPr="00AB0FD3">
        <w:rPr>
          <w:color w:val="333333"/>
          <w:sz w:val="26"/>
          <w:szCs w:val="26"/>
        </w:rPr>
        <w:t xml:space="preserve">. Предоставление Субсидии осуществляется за счет средств, предусмотренных на эти цели в местном бюджете на соответствующий финансовый год, включая средства </w:t>
      </w:r>
      <w:r w:rsidRPr="00AB0FD3">
        <w:rPr>
          <w:color w:val="333333"/>
          <w:sz w:val="26"/>
          <w:szCs w:val="26"/>
        </w:rPr>
        <w:lastRenderedPageBreak/>
        <w:t>областного бюджета, поступившие на муниципальную поддержку субъектов малого и среднего предпринимательства, в пределах средств, предусмотренных на эти цели Программой.</w:t>
      </w:r>
    </w:p>
    <w:p w:rsidR="007669CB" w:rsidRPr="00AB0FD3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B30447">
        <w:rPr>
          <w:color w:val="333333"/>
          <w:sz w:val="26"/>
          <w:szCs w:val="26"/>
        </w:rPr>
        <w:t xml:space="preserve">Получателю </w:t>
      </w:r>
      <w:r w:rsidRPr="00B30447">
        <w:rPr>
          <w:color w:val="464C55"/>
          <w:sz w:val="26"/>
          <w:szCs w:val="26"/>
          <w:shd w:val="clear" w:color="auto" w:fill="FFFFFF"/>
        </w:rPr>
        <w:t>субсидии запрещается приобретать за счет полученных из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7669CB" w:rsidRPr="00AB0FD3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1.7</w:t>
      </w:r>
      <w:r w:rsidRPr="00AB0FD3">
        <w:rPr>
          <w:color w:val="333333"/>
          <w:sz w:val="26"/>
          <w:szCs w:val="26"/>
        </w:rPr>
        <w:t xml:space="preserve">. </w:t>
      </w:r>
      <w:proofErr w:type="gramStart"/>
      <w:r w:rsidRPr="00AB0FD3">
        <w:rPr>
          <w:color w:val="333333"/>
          <w:sz w:val="26"/>
          <w:szCs w:val="26"/>
        </w:rPr>
        <w:t xml:space="preserve">Главным распорядителем средств бюджета </w:t>
      </w:r>
      <w:r>
        <w:rPr>
          <w:color w:val="333333"/>
          <w:sz w:val="26"/>
          <w:szCs w:val="26"/>
        </w:rPr>
        <w:t>городского</w:t>
      </w:r>
      <w:r w:rsidRPr="00AB0FD3">
        <w:rPr>
          <w:color w:val="333333"/>
          <w:sz w:val="26"/>
          <w:szCs w:val="26"/>
        </w:rPr>
        <w:t xml:space="preserve"> округ</w:t>
      </w:r>
      <w:r>
        <w:rPr>
          <w:color w:val="333333"/>
          <w:sz w:val="26"/>
          <w:szCs w:val="26"/>
        </w:rPr>
        <w:t>а</w:t>
      </w:r>
      <w:r w:rsidRPr="00AB0FD3">
        <w:rPr>
          <w:color w:val="333333"/>
          <w:sz w:val="26"/>
          <w:szCs w:val="26"/>
        </w:rPr>
        <w:t xml:space="preserve"> город Шахунья Нижегородской области, осуществляющим предоставление Субсидии в пределах бюджетных ассигнований, предусмотренных в бюджете городского округа город Шахунья Нижегородской области на соответствующий финансовый год и </w:t>
      </w:r>
      <w:r>
        <w:rPr>
          <w:color w:val="333333"/>
          <w:sz w:val="26"/>
          <w:szCs w:val="26"/>
        </w:rPr>
        <w:t xml:space="preserve"> </w:t>
      </w:r>
      <w:r w:rsidRPr="00AB0FD3">
        <w:rPr>
          <w:color w:val="333333"/>
          <w:sz w:val="26"/>
          <w:szCs w:val="26"/>
        </w:rPr>
        <w:t>лимитов бюджетных обязательств, утвержденных в установленном порядке на предоставление Субсидии, включая средства областного бюджета, является администрация городского округа город Шахунья Нижегородской области (далее — Администрация).</w:t>
      </w:r>
      <w:proofErr w:type="gramEnd"/>
    </w:p>
    <w:p w:rsidR="007669CB" w:rsidRPr="00AB0FD3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1.</w:t>
      </w:r>
      <w:r>
        <w:rPr>
          <w:color w:val="333333"/>
          <w:sz w:val="26"/>
          <w:szCs w:val="26"/>
        </w:rPr>
        <w:t>8. Целью предоставления Субсидии</w:t>
      </w:r>
      <w:r w:rsidRPr="00AB0FD3">
        <w:rPr>
          <w:color w:val="333333"/>
          <w:sz w:val="26"/>
          <w:szCs w:val="26"/>
        </w:rPr>
        <w:t xml:space="preserve"> является создание условий для наиболее полного удовлетворения потребностей населения удаленных населенных пунктов товарами первой необходимости посредством развития различных форм торговли.</w:t>
      </w:r>
    </w:p>
    <w:p w:rsidR="007669CB" w:rsidRPr="0034309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1.9</w:t>
      </w:r>
      <w:r w:rsidRPr="00AB0FD3">
        <w:rPr>
          <w:color w:val="333333"/>
          <w:sz w:val="26"/>
          <w:szCs w:val="26"/>
        </w:rPr>
        <w:t>. Пр</w:t>
      </w:r>
      <w:r>
        <w:rPr>
          <w:color w:val="333333"/>
          <w:sz w:val="26"/>
          <w:szCs w:val="26"/>
        </w:rPr>
        <w:t>едоставление Субсидии</w:t>
      </w:r>
      <w:r w:rsidRPr="00AB0FD3">
        <w:rPr>
          <w:color w:val="333333"/>
          <w:sz w:val="26"/>
          <w:szCs w:val="26"/>
        </w:rPr>
        <w:t xml:space="preserve"> осуществляется по результатам конкурса, проводимого конкурсной </w:t>
      </w:r>
      <w:r w:rsidRPr="00343096">
        <w:rPr>
          <w:color w:val="333333"/>
          <w:sz w:val="26"/>
          <w:szCs w:val="26"/>
        </w:rPr>
        <w:t>комиссией по предоставлению муниципальной поддержки в виде субсидий субъектам малого и среднего предпринимательства Нижегородской области, утвержденной данным постановлением администрации городского округа город Шахунья (далее — Комиссия).</w:t>
      </w:r>
    </w:p>
    <w:p w:rsidR="007669CB" w:rsidRPr="0034309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1.10</w:t>
      </w:r>
      <w:r w:rsidRPr="00343096">
        <w:rPr>
          <w:color w:val="333333"/>
          <w:sz w:val="26"/>
          <w:szCs w:val="26"/>
        </w:rPr>
        <w:t>. Субсидия предоставляется субъектам малого и среднего предпринимательства Нижегородской области, прошедшим конкурсный отбор в соответствии с Порядком.</w:t>
      </w:r>
    </w:p>
    <w:p w:rsidR="007669CB" w:rsidRPr="0034309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1.11</w:t>
      </w:r>
      <w:r w:rsidRPr="00343096">
        <w:rPr>
          <w:color w:val="333333"/>
          <w:sz w:val="26"/>
          <w:szCs w:val="26"/>
        </w:rPr>
        <w:t>. В настоящем Порядке используются следующие понятия:</w:t>
      </w:r>
    </w:p>
    <w:p w:rsidR="007669CB" w:rsidRPr="00AB0FD3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43096">
        <w:rPr>
          <w:color w:val="333333"/>
          <w:sz w:val="26"/>
          <w:szCs w:val="26"/>
        </w:rPr>
        <w:t>— субъекты малого и среднего предпринимательства (далее — СМСП) — хозяйствующие субъекты (юридические лица</w:t>
      </w:r>
      <w:r w:rsidRPr="00AB0FD3">
        <w:rPr>
          <w:color w:val="333333"/>
          <w:sz w:val="26"/>
          <w:szCs w:val="26"/>
        </w:rPr>
        <w:t xml:space="preserve"> и индивидуальные предприниматели), соответствующие условиям, установленным статьей 4 Федерального закона от 24 июля 2007 года № 209-ФЗ «О развитии малого и среднего предпринимательства в Российской Федерации»;</w:t>
      </w:r>
    </w:p>
    <w:p w:rsidR="007669CB" w:rsidRPr="00AB0FD3" w:rsidRDefault="007669CB" w:rsidP="007669CB">
      <w:pPr>
        <w:spacing w:line="360" w:lineRule="exact"/>
        <w:ind w:firstLine="709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— заявитель -</w:t>
      </w:r>
      <w:r w:rsidRPr="00AB0FD3">
        <w:rPr>
          <w:color w:val="333333"/>
          <w:sz w:val="26"/>
          <w:szCs w:val="26"/>
        </w:rPr>
        <w:t xml:space="preserve"> СМСП, подавший зая</w:t>
      </w:r>
      <w:r>
        <w:rPr>
          <w:color w:val="333333"/>
          <w:sz w:val="26"/>
          <w:szCs w:val="26"/>
        </w:rPr>
        <w:t xml:space="preserve">вку и претендующий на получение </w:t>
      </w:r>
      <w:r w:rsidRPr="00AB0FD3">
        <w:rPr>
          <w:color w:val="333333"/>
          <w:sz w:val="26"/>
          <w:szCs w:val="26"/>
        </w:rPr>
        <w:t>Субсидии;</w:t>
      </w:r>
    </w:p>
    <w:p w:rsidR="007669CB" w:rsidRPr="00AB0FD3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 </w:t>
      </w:r>
      <w:proofErr w:type="gramStart"/>
      <w:r w:rsidRPr="00AB0FD3">
        <w:rPr>
          <w:color w:val="333333"/>
          <w:sz w:val="26"/>
          <w:szCs w:val="26"/>
        </w:rPr>
        <w:t>— автомагазин (автолавка) — нестационарный торговый объект, представляющий собой автотранспортное или транспортное средство (прицеп, полуприцеп) с размещенным в кузове торговым оборудованием, при условии образования в результате его остановки (или установки) одного или нескольких рабочих мест продавцов, на котором осуществляют предложения товаров, их отпуск и расчет с покупателями.</w:t>
      </w:r>
      <w:proofErr w:type="gramEnd"/>
    </w:p>
    <w:p w:rsidR="007669CB" w:rsidRPr="00AB0FD3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lastRenderedPageBreak/>
        <w:t>— удаленные населенные пункты — населенные пункты, соответствующие одному из следующих критериев:</w:t>
      </w:r>
    </w:p>
    <w:p w:rsidR="007669CB" w:rsidRPr="00C7522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численность населения удаленного населенного пункта составляет не более 2000 человек;</w:t>
      </w:r>
    </w:p>
    <w:p w:rsidR="007669CB" w:rsidRPr="00C7522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отдаленность удаленного населенного пункта от административного центра муниципального образования составляет более 5 километров;</w:t>
      </w:r>
    </w:p>
    <w:p w:rsidR="007669CB" w:rsidRPr="00C7522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отдаленность удаленного населенного пункта от дороги с твердым покрытием составляет более 5 километров.</w:t>
      </w:r>
    </w:p>
    <w:p w:rsidR="007669CB" w:rsidRPr="00C7522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— заявка — комплект документов в соответствии с настоящим Порядком;</w:t>
      </w:r>
    </w:p>
    <w:p w:rsidR="007669CB" w:rsidRPr="00C7522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— получатель Субсидии — заявитель, с которым заключено соглашение о предоставлении Субсидии.</w:t>
      </w:r>
    </w:p>
    <w:p w:rsidR="007669CB" w:rsidRPr="00C7522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3"/>
          <w:szCs w:val="23"/>
        </w:rPr>
        <w:t>1.12</w:t>
      </w:r>
      <w:r w:rsidRPr="00D72227">
        <w:rPr>
          <w:color w:val="333333"/>
          <w:sz w:val="23"/>
          <w:szCs w:val="23"/>
        </w:rPr>
        <w:t xml:space="preserve">. </w:t>
      </w:r>
      <w:r w:rsidRPr="00C75226">
        <w:rPr>
          <w:color w:val="333333"/>
          <w:sz w:val="26"/>
          <w:szCs w:val="26"/>
        </w:rPr>
        <w:t>Критерии конкурсного отбора заявителей:</w:t>
      </w:r>
    </w:p>
    <w:p w:rsidR="007669CB" w:rsidRPr="0034309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— </w:t>
      </w:r>
      <w:r w:rsidRPr="00343096">
        <w:rPr>
          <w:color w:val="333333"/>
          <w:sz w:val="26"/>
          <w:szCs w:val="26"/>
        </w:rPr>
        <w:t>заявитель является СМСП;</w:t>
      </w:r>
    </w:p>
    <w:p w:rsidR="007669CB" w:rsidRPr="0034309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43096">
        <w:rPr>
          <w:color w:val="333333"/>
          <w:sz w:val="26"/>
          <w:szCs w:val="26"/>
        </w:rPr>
        <w:t>— заявитель зарегистрирован и осуществляет деятельность на территории Нижегородской области;</w:t>
      </w:r>
    </w:p>
    <w:p w:rsidR="007669CB" w:rsidRPr="0034309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43096">
        <w:rPr>
          <w:color w:val="333333"/>
          <w:sz w:val="26"/>
          <w:szCs w:val="26"/>
        </w:rPr>
        <w:t>— заявитель:</w:t>
      </w:r>
    </w:p>
    <w:p w:rsidR="007669CB" w:rsidRPr="00C7522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43096">
        <w:rPr>
          <w:color w:val="333333"/>
          <w:sz w:val="26"/>
          <w:szCs w:val="26"/>
        </w:rPr>
        <w:t>юридическое</w:t>
      </w:r>
      <w:r w:rsidRPr="00C75226">
        <w:rPr>
          <w:color w:val="333333"/>
          <w:sz w:val="26"/>
          <w:szCs w:val="26"/>
        </w:rPr>
        <w:t xml:space="preserve"> лицо — не находится в процессе реорганизации, ликвидации, банкротства, не имеет ограничения на осуществление хозяйственной деятельности;</w:t>
      </w:r>
    </w:p>
    <w:p w:rsidR="007669CB" w:rsidRPr="00C75226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индивидуальный предприниматель — деятельность не приостановлена;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 xml:space="preserve"> — </w:t>
      </w:r>
      <w:r w:rsidRPr="000A4F9F">
        <w:rPr>
          <w:color w:val="333333"/>
          <w:sz w:val="26"/>
          <w:szCs w:val="26"/>
        </w:rPr>
        <w:t>деятельность заявителя не приостановлена в соответствии с законодательством Российской Федерации на день выдачи Субсидии;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 — заявитель не имеет задолженности по уплате налогов, сборов и иных обязательных платежей, подлежащих уплате в бюджетную систему Российской Федерации в соответствии с законодательством Российской Федерации и законодательством Нижегородской области;</w:t>
      </w:r>
    </w:p>
    <w:p w:rsidR="007669CB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A4F9F">
        <w:rPr>
          <w:color w:val="333333"/>
          <w:sz w:val="26"/>
          <w:szCs w:val="26"/>
        </w:rPr>
        <w:t>— заявитель не является иностранным юридическим лицом, а также российским юридическим лицом, в 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 перечень государств и территорий, предоставляющих льготный налоговый режим налогообложения и (или) не предусматривающих раскрытия и предоставления информации при проведении финансовых операций (офшорные зоны) в отношении</w:t>
      </w:r>
      <w:proofErr w:type="gramEnd"/>
      <w:r w:rsidRPr="000A4F9F">
        <w:rPr>
          <w:color w:val="333333"/>
          <w:sz w:val="26"/>
          <w:szCs w:val="26"/>
        </w:rPr>
        <w:t xml:space="preserve"> таких юридических лиц, в совокупности превышает 50 процентов;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не получал средства из соответствующего бюджета бюджетной системы Российской Федерации в соответствии с иными нормативными правовыми актами, муниципальными правовыми актами на</w:t>
      </w:r>
      <w:r>
        <w:rPr>
          <w:color w:val="333333"/>
          <w:sz w:val="26"/>
          <w:szCs w:val="26"/>
        </w:rPr>
        <w:t> цели, указанные в подпункте 1.8</w:t>
      </w:r>
      <w:r w:rsidRPr="000A4F9F">
        <w:rPr>
          <w:color w:val="333333"/>
          <w:sz w:val="26"/>
          <w:szCs w:val="26"/>
        </w:rPr>
        <w:t xml:space="preserve"> настоящего Порядка;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не осуществляет предпринимательскую деятельность в сфере игорного бизнеса;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lastRenderedPageBreak/>
        <w:t>— заявитель не осуществляет производство и реализацию подакцизных товаров, а также добычу и реализацию полезных ископаемых, за исключением общераспространенных полезных ископаемых;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не входит с предыдущим собственником субсидируемого оборудования в одну группу лиц, определенную в соответствии со статьей 9 Федерального закона от 26 июля 2006 года № 135-ФЗ «О защите конкуренции»;</w:t>
      </w:r>
    </w:p>
    <w:p w:rsidR="007669CB" w:rsidRPr="00804871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04871">
        <w:rPr>
          <w:color w:val="333333"/>
          <w:sz w:val="26"/>
          <w:szCs w:val="26"/>
        </w:rPr>
        <w:t>— заявитель не 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7669CB" w:rsidRPr="00804871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04871">
        <w:rPr>
          <w:color w:val="333333"/>
          <w:sz w:val="26"/>
          <w:szCs w:val="26"/>
        </w:rPr>
        <w:t>— заявитель не является участником соглашений о разделе продукции;</w:t>
      </w:r>
    </w:p>
    <w:p w:rsidR="007669CB" w:rsidRPr="00804871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04871">
        <w:rPr>
          <w:color w:val="333333"/>
          <w:sz w:val="26"/>
          <w:szCs w:val="26"/>
        </w:rPr>
        <w:t>— заявитель не является в порядке, установленном законодательством Российской Федерации о валютном регулировании и валютном контроле, нерезидентом Российской Федерации, за исключением случаев, предусмотренных международными договорами Российской Федерации;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 — заявитель подал только одну заявку;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представил полный перечень документов, предусмотренных пунктом 2.1. настоящего Порядка;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представил документы, соответствующие требованиям, установленным настоящим Порядком;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представил достоверные сведения и документы;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предоставил договор приобретения автомагазина (автолавки) в собственность, заключенный в текущем году.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Субсидируемые автомагазины (автолавки) должны быть новые (не имеющие предыдущих владельцев) и иметь год изготовления (выпуска) не ранее двух лет на момент заключения договора.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Данная информация должна содержаться в следующих документах: договор приобретения автомагазина (автолавки), паспорт автотранспортного (транспортного) средства.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принимает на себя обязательства: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создание не менее 1 рабочего места в текущем году после получения Субсидии;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сохранение среднесписочной численности в течение года, следующего за годом получения Субсидии, не менее среднесписочной численности по итогам года подачи заявки на предоставление Субсидии;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недопущение продажи автомагазина (автолавки), а также предоставление в аренду, безвозмездное пользование со дня подачи заявки на участие в конкурсном отборе и до окончания действия договора о предоставлении Субсидии;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охват не менее 5 удаленных населенных пунктов в течение года, следующего за годом получения Субсидии;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— заявитель согласен на осуществление </w:t>
      </w:r>
      <w:proofErr w:type="gramStart"/>
      <w:r w:rsidRPr="000A4F9F">
        <w:rPr>
          <w:color w:val="333333"/>
          <w:sz w:val="26"/>
          <w:szCs w:val="26"/>
        </w:rPr>
        <w:t>контроля за</w:t>
      </w:r>
      <w:proofErr w:type="gramEnd"/>
      <w:r w:rsidRPr="000A4F9F">
        <w:rPr>
          <w:color w:val="333333"/>
          <w:sz w:val="26"/>
          <w:szCs w:val="26"/>
        </w:rPr>
        <w:t> соблюдением условий, целей и порядка предоставления Субсидии Администрацией и органом муниципального финансового контроля путем проведения обязательной проверки.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1.13</w:t>
      </w:r>
      <w:r w:rsidRPr="000A4F9F">
        <w:rPr>
          <w:color w:val="333333"/>
          <w:sz w:val="26"/>
          <w:szCs w:val="26"/>
        </w:rPr>
        <w:t>. Заявитель должен соответствовать крите</w:t>
      </w:r>
      <w:r>
        <w:rPr>
          <w:color w:val="333333"/>
          <w:sz w:val="26"/>
          <w:szCs w:val="26"/>
        </w:rPr>
        <w:t>риям, указанным в подпункте 1.12</w:t>
      </w:r>
      <w:r w:rsidRPr="000A4F9F">
        <w:rPr>
          <w:color w:val="333333"/>
          <w:sz w:val="26"/>
          <w:szCs w:val="26"/>
        </w:rPr>
        <w:t>. настоящего Порядка на первое число месяца, в котором будет осуществлена подача заявки на предоставление Субсидии.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1</w:t>
      </w:r>
      <w:r>
        <w:rPr>
          <w:color w:val="333333"/>
          <w:sz w:val="26"/>
          <w:szCs w:val="26"/>
        </w:rPr>
        <w:t>.14</w:t>
      </w:r>
      <w:r w:rsidRPr="000A4F9F">
        <w:rPr>
          <w:color w:val="333333"/>
          <w:sz w:val="26"/>
          <w:szCs w:val="26"/>
        </w:rPr>
        <w:t>. Распределение Субсиди</w:t>
      </w:r>
      <w:r>
        <w:rPr>
          <w:color w:val="333333"/>
          <w:sz w:val="26"/>
          <w:szCs w:val="26"/>
        </w:rPr>
        <w:t>и</w:t>
      </w:r>
      <w:r w:rsidRPr="000A4F9F">
        <w:rPr>
          <w:color w:val="333333"/>
          <w:sz w:val="26"/>
          <w:szCs w:val="26"/>
        </w:rPr>
        <w:t xml:space="preserve"> между заявителями производится в пределах бюджетных средств, предусмотренных на эти цели Программой в текущем финансовом году.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Максимальный размер субсидии составляет не более 60 процентов от произведенных обоснованных затрат, израсходованных заявителем в связи с приобретением ими в текущем финансовом году автомагазинов (автолавок) для обеспечения жителей удаленных населенных пунктов товарами первой необходимости, но не более 1 000 000,00 рублей.</w:t>
      </w:r>
    </w:p>
    <w:p w:rsidR="007669CB" w:rsidRPr="000A4F9F" w:rsidRDefault="007669CB" w:rsidP="007669CB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 xml:space="preserve">2. </w:t>
      </w:r>
      <w:r w:rsidRPr="000A4F9F">
        <w:rPr>
          <w:b/>
          <w:bCs/>
          <w:color w:val="333333"/>
          <w:sz w:val="26"/>
          <w:szCs w:val="26"/>
          <w:bdr w:val="none" w:sz="0" w:space="0" w:color="auto" w:frame="1"/>
        </w:rPr>
        <w:t>Условия и</w:t>
      </w:r>
      <w:r>
        <w:rPr>
          <w:b/>
          <w:bCs/>
          <w:color w:val="333333"/>
          <w:sz w:val="26"/>
          <w:szCs w:val="26"/>
          <w:bdr w:val="none" w:sz="0" w:space="0" w:color="auto" w:frame="1"/>
        </w:rPr>
        <w:t> порядок предоставления Субсидии</w:t>
      </w:r>
    </w:p>
    <w:p w:rsidR="007669CB" w:rsidRPr="007A0375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  <w:u w:val="single"/>
        </w:rPr>
      </w:pPr>
      <w:r w:rsidRPr="007A0375">
        <w:rPr>
          <w:color w:val="333333"/>
          <w:sz w:val="26"/>
          <w:szCs w:val="26"/>
          <w:u w:val="single"/>
        </w:rPr>
        <w:t>2.1. Перечень документов, предоставляемых на получение Субсидии.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2.1.1.Для получения Субсидии заявитель представляет заявку, в состав которой входят: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ти</w:t>
      </w:r>
      <w:r>
        <w:rPr>
          <w:color w:val="333333"/>
          <w:sz w:val="26"/>
          <w:szCs w:val="26"/>
        </w:rPr>
        <w:t>тульный лист по форме согласно п</w:t>
      </w:r>
      <w:r w:rsidRPr="000A4F9F">
        <w:rPr>
          <w:color w:val="333333"/>
          <w:sz w:val="26"/>
          <w:szCs w:val="26"/>
        </w:rPr>
        <w:t>риложению № 1 к настоящему Порядку;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опись документов с указанием их наименований и номеров страниц, на которых находятся указанн</w:t>
      </w:r>
      <w:r>
        <w:rPr>
          <w:color w:val="333333"/>
          <w:sz w:val="26"/>
          <w:szCs w:val="26"/>
        </w:rPr>
        <w:t>ые документы по форме согласно п</w:t>
      </w:r>
      <w:r w:rsidRPr="000A4F9F">
        <w:rPr>
          <w:color w:val="333333"/>
          <w:sz w:val="26"/>
          <w:szCs w:val="26"/>
        </w:rPr>
        <w:t>риложению № 2 к настоящему Порядку;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заявление п</w:t>
      </w:r>
      <w:r>
        <w:rPr>
          <w:color w:val="333333"/>
          <w:sz w:val="26"/>
          <w:szCs w:val="26"/>
        </w:rPr>
        <w:t>о установленной форме согласно п</w:t>
      </w:r>
      <w:r w:rsidRPr="000A4F9F">
        <w:rPr>
          <w:color w:val="333333"/>
          <w:sz w:val="26"/>
          <w:szCs w:val="26"/>
        </w:rPr>
        <w:t>риложению № 3 к настоящему Порядку;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копия выписки из реестра акционеров (для субъектов предпринимательства, созданных в форме акционерного общества), выданная не ранее чем на первое число месяца, в котором будет осуществлена подача заявки на предоставление Субсидии, заверенная реестродержателем;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копия выписки из Единого государственного реестра юридических лиц либо Единого государственного реестра индивидуальных предпринимателей, выданная не ранее чем на первое число месяца, в котором будет осуществлена подача заявки на предоставление Субсидии, заверенная заявителем. В случае непредставления, документ запрашивается в порядке межведомственного взаимодействия.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</w:t>
      </w:r>
      <w:proofErr w:type="gramStart"/>
      <w:r w:rsidRPr="000A4F9F">
        <w:rPr>
          <w:color w:val="333333"/>
          <w:sz w:val="26"/>
          <w:szCs w:val="26"/>
        </w:rPr>
        <w:t>к</w:t>
      </w:r>
      <w:proofErr w:type="gramEnd"/>
      <w:r w:rsidRPr="000A4F9F">
        <w:rPr>
          <w:color w:val="333333"/>
          <w:sz w:val="26"/>
          <w:szCs w:val="26"/>
        </w:rPr>
        <w:t>опия расчета по начисленным и уплаченным страховым взносам на обязательное социальное страхование от несчастных случаев на производстве и профессиональных заболеваний, а также по расходам на выплату страхового обеспечения по форме, утвержденной приказом Фонда социального страхования Российской Федерации от 26 сентября 2016 года № 381, за отчетный период, предшествующий дате подаче заявки, заверенная заявителем. В случае непредставления, документ запрашивается в порядке межведомственного взаимодействия.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— </w:t>
      </w:r>
      <w:r w:rsidRPr="000A4F9F">
        <w:rPr>
          <w:color w:val="333333"/>
          <w:sz w:val="26"/>
          <w:szCs w:val="26"/>
        </w:rPr>
        <w:t>справка об исполнении налогоплательщиком (плательщиком сбора, налоговым агентом) обязанности по уплате налогов, сборов, пеней, штрафов, процентов, выданная по состоянию не ранее чем за месяц до подачи заявки. В случае непредставления, документ запрашивается в порядке межведомственного взаимодействия.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lastRenderedPageBreak/>
        <w:t>— </w:t>
      </w:r>
      <w:proofErr w:type="gramStart"/>
      <w:r w:rsidRPr="000A4F9F">
        <w:rPr>
          <w:color w:val="333333"/>
          <w:sz w:val="26"/>
          <w:szCs w:val="26"/>
        </w:rPr>
        <w:t>к</w:t>
      </w:r>
      <w:proofErr w:type="gramEnd"/>
      <w:r w:rsidRPr="000A4F9F">
        <w:rPr>
          <w:color w:val="333333"/>
          <w:sz w:val="26"/>
          <w:szCs w:val="26"/>
        </w:rPr>
        <w:t>опии второй, третьей страниц и страниц с пропиской паспорта индивидуального предпринимателя или учредителей юридического лица, заверенные заявителем;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размер и порядок расчета Субсидии п</w:t>
      </w:r>
      <w:r>
        <w:rPr>
          <w:color w:val="333333"/>
          <w:sz w:val="26"/>
          <w:szCs w:val="26"/>
        </w:rPr>
        <w:t>о установленной форме согласно п</w:t>
      </w:r>
      <w:r w:rsidRPr="000A4F9F">
        <w:rPr>
          <w:color w:val="333333"/>
          <w:sz w:val="26"/>
          <w:szCs w:val="26"/>
        </w:rPr>
        <w:t>риложению № 4 к настоящему Порядку;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копии договора на приобретение автомагазина (автолавки) в собственность, акта приемки-передачи и (или) товарно-транспортной накладной, заверенные заявителем;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копия паспорта автотранспортного (транспортного) средства, заверенная заявителем;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копии документов, подтверждающих оплату приобретения автомагазина (автолавки): платежные поручения, заверенные заявителем либо квитанции к приходному кассовому ордеру, заверенные заявителем, либо кассовые чеки, заверенные заявителем;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A4F9F">
        <w:rPr>
          <w:color w:val="333333"/>
          <w:sz w:val="26"/>
          <w:szCs w:val="26"/>
        </w:rPr>
        <w:t>— копии документов, подтверждающих осуществление расходов на приобретение автомагазина (автолавки), включая затраты на монтаж оборудования (платежных поручений и (или) инкассовых поручений, и (или) платежных требований, и (или) платежных ордеров), заверенные заявителем.</w:t>
      </w:r>
      <w:proofErr w:type="gramEnd"/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В качестве документов, подтверждающих оплату приобретения автомагазина (автолавки), не принимаются копии ценных бумаг, в том числе: векселей, документов по взаиморасчетам, долговых расписок. К возмещению не принимаются затраты, произведенные по сделкам с физическими лицами, не зарегистрированными в качестве индивидуальных предпринимателей.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2.1.2. Заявка должна быть в печатном виде, на бумажном носителе, сброшюрована, страницы пронумерованы, прошиты и заверены печатью (если имеется) и подписью заявителя. Последовательность размещения документов в заявке должна соответствовать последовательности, определенной в подпункте 2.1.1. настоящего Порядка.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2.1.3. Заявитель предоставляет заявку лично и несет ответственность за достоверность представляемых им сведений и документов в соответствии с законодательством Российской Федерации.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2.1.4. Расходы, связанные с подготовкой заявки, несет заявитель.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2C2A8B">
        <w:rPr>
          <w:color w:val="333333"/>
          <w:sz w:val="26"/>
          <w:szCs w:val="26"/>
          <w:u w:val="single"/>
        </w:rPr>
        <w:t>2.2. Порядок и сроки рассмотрения заявок</w:t>
      </w:r>
      <w:r w:rsidRPr="000A4F9F">
        <w:rPr>
          <w:color w:val="333333"/>
          <w:sz w:val="26"/>
          <w:szCs w:val="26"/>
        </w:rPr>
        <w:t>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2.2.1. </w:t>
      </w:r>
      <w:proofErr w:type="gramStart"/>
      <w:r w:rsidRPr="00343096">
        <w:rPr>
          <w:color w:val="333333"/>
          <w:sz w:val="26"/>
          <w:szCs w:val="26"/>
        </w:rPr>
        <w:t>Извещение о проведении конкурсного отбора на предоставление субъектам малого и среднего предпринимательства Нижегородской области муниципальной поддержки в форме субсидии в целях финансового обеспечения затрат (возмещения части затрат), связанных с приобретением ими в текущем финансовом году специализированных автомагазинов (автолавок) для обеспечения жителей удаленных населенных пунктов товарами первой</w:t>
      </w:r>
      <w:r w:rsidRPr="000A4F9F">
        <w:rPr>
          <w:color w:val="333333"/>
          <w:sz w:val="26"/>
          <w:szCs w:val="26"/>
        </w:rPr>
        <w:t xml:space="preserve"> необходимости (далее — конкурсный отбор) с указанием даты начала и окончания приема заявок на получение</w:t>
      </w:r>
      <w:proofErr w:type="gramEnd"/>
      <w:r w:rsidRPr="000A4F9F">
        <w:rPr>
          <w:color w:val="333333"/>
          <w:sz w:val="26"/>
          <w:szCs w:val="26"/>
        </w:rPr>
        <w:t xml:space="preserve"> </w:t>
      </w:r>
      <w:proofErr w:type="gramStart"/>
      <w:r w:rsidRPr="000A4F9F">
        <w:rPr>
          <w:color w:val="333333"/>
          <w:sz w:val="26"/>
          <w:szCs w:val="26"/>
        </w:rPr>
        <w:t xml:space="preserve">Субсидии, времени и места приема заявок, почтового адреса для предоставления заявок, контактных </w:t>
      </w:r>
      <w:r w:rsidRPr="000A4F9F">
        <w:rPr>
          <w:color w:val="333333"/>
          <w:sz w:val="26"/>
          <w:szCs w:val="26"/>
        </w:rPr>
        <w:lastRenderedPageBreak/>
        <w:t>номеров телефонов и адреса электронной почты для получения консультаций по вопросам подготовки заявок, а также аналогичная информация (далее — извещен</w:t>
      </w:r>
      <w:r>
        <w:rPr>
          <w:color w:val="333333"/>
          <w:sz w:val="26"/>
          <w:szCs w:val="26"/>
        </w:rPr>
        <w:t>ие) и настоящий Порядок размещае</w:t>
      </w:r>
      <w:r w:rsidRPr="000A4F9F">
        <w:rPr>
          <w:color w:val="333333"/>
          <w:sz w:val="26"/>
          <w:szCs w:val="26"/>
        </w:rPr>
        <w:t>тся</w:t>
      </w:r>
      <w:r>
        <w:rPr>
          <w:color w:val="333333"/>
          <w:sz w:val="26"/>
          <w:szCs w:val="26"/>
        </w:rPr>
        <w:t xml:space="preserve"> Администрацией в лице</w:t>
      </w:r>
      <w:r w:rsidRPr="000A4F9F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Сектора по поддержке малого и среднего бизнеса и развития предпринимательства</w:t>
      </w:r>
      <w:r w:rsidRPr="000A4F9F">
        <w:rPr>
          <w:color w:val="333333"/>
          <w:sz w:val="26"/>
          <w:szCs w:val="26"/>
        </w:rPr>
        <w:t xml:space="preserve"> (далее —</w:t>
      </w:r>
      <w:r>
        <w:rPr>
          <w:color w:val="333333"/>
          <w:sz w:val="26"/>
          <w:szCs w:val="26"/>
        </w:rPr>
        <w:t xml:space="preserve"> Сектор по поддержке малого бизнеса и развития предпринимательства</w:t>
      </w:r>
      <w:r w:rsidRPr="000A4F9F">
        <w:rPr>
          <w:color w:val="333333"/>
          <w:sz w:val="26"/>
          <w:szCs w:val="26"/>
        </w:rPr>
        <w:t>) на официальном сайте</w:t>
      </w:r>
      <w:proofErr w:type="gramEnd"/>
      <w:r w:rsidRPr="000A4F9F">
        <w:rPr>
          <w:color w:val="333333"/>
          <w:sz w:val="26"/>
          <w:szCs w:val="26"/>
        </w:rPr>
        <w:t xml:space="preserve"> Администрации в информационно-коммуникационной сети «Интернет» </w:t>
      </w:r>
      <w:r w:rsidRPr="0078376E">
        <w:rPr>
          <w:color w:val="333333"/>
          <w:sz w:val="26"/>
          <w:szCs w:val="26"/>
        </w:rPr>
        <w:t xml:space="preserve">official@adm.shh.nnov.ru </w:t>
      </w:r>
      <w:r w:rsidRPr="000A4F9F">
        <w:rPr>
          <w:color w:val="333333"/>
          <w:sz w:val="26"/>
          <w:szCs w:val="26"/>
        </w:rPr>
        <w:t>(далее — официальный сайт).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2.2.2. Прием заявок в соответствии с настоящим Порядком осуществляется </w:t>
      </w:r>
      <w:r>
        <w:rPr>
          <w:color w:val="333333"/>
          <w:sz w:val="26"/>
          <w:szCs w:val="26"/>
        </w:rPr>
        <w:t>Сектором по поддержке малого бизнеса и развития предпринимательства</w:t>
      </w:r>
      <w:r w:rsidRPr="000A4F9F">
        <w:rPr>
          <w:color w:val="333333"/>
          <w:sz w:val="26"/>
          <w:szCs w:val="26"/>
        </w:rPr>
        <w:t>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Заявитель, заявка которого </w:t>
      </w:r>
      <w:proofErr w:type="gramStart"/>
      <w:r w:rsidRPr="000A4F9F">
        <w:rPr>
          <w:color w:val="333333"/>
          <w:sz w:val="26"/>
          <w:szCs w:val="26"/>
        </w:rPr>
        <w:t>была</w:t>
      </w:r>
      <w:proofErr w:type="gramEnd"/>
      <w:r w:rsidRPr="000A4F9F">
        <w:rPr>
          <w:color w:val="333333"/>
          <w:sz w:val="26"/>
          <w:szCs w:val="26"/>
        </w:rPr>
        <w:t xml:space="preserve"> возвращена на основании некомплектности заявки или заполнения заявки не в полном объеме в соответствии с перечнем документов, определенным подпунктом 2.1.1. настоящего Порядка, или не выполнение требований к оформлению заявки, определенных подпунктом 2.1.2 настоящего Порядка, имеет право повторно подать заявку до истечения срока приема заявок после устранения замечаний, послуживших причиной возврата.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2.2.3. Заявки, поданные в срок, регистрируются </w:t>
      </w:r>
      <w:r>
        <w:rPr>
          <w:color w:val="333333"/>
          <w:sz w:val="26"/>
          <w:szCs w:val="26"/>
        </w:rPr>
        <w:t xml:space="preserve">Сектором по поддержке малого бизнеса и развития предпринимательства </w:t>
      </w:r>
      <w:r w:rsidRPr="000A4F9F">
        <w:rPr>
          <w:color w:val="333333"/>
          <w:sz w:val="26"/>
          <w:szCs w:val="26"/>
        </w:rPr>
        <w:t>в журнале заявок под порядковым номером с указанием даты и времени.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2.2.4. Внесение изменений в заявку не предусмотрено. Заявитель вправе отозвать заявку путем письменного обращения.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2.2.5. </w:t>
      </w:r>
      <w:r>
        <w:rPr>
          <w:color w:val="333333"/>
          <w:sz w:val="26"/>
          <w:szCs w:val="26"/>
        </w:rPr>
        <w:t xml:space="preserve">  </w:t>
      </w:r>
      <w:r w:rsidRPr="000A4F9F">
        <w:rPr>
          <w:color w:val="333333"/>
          <w:sz w:val="26"/>
          <w:szCs w:val="26"/>
        </w:rPr>
        <w:t>Заявки, представленные по истечении срока приема заявок, не принимаются.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2.2.6. </w:t>
      </w:r>
      <w:r>
        <w:rPr>
          <w:color w:val="333333"/>
          <w:sz w:val="26"/>
          <w:szCs w:val="26"/>
        </w:rPr>
        <w:t xml:space="preserve">Сектор по поддержке малого бизнеса и развития предпринимательства </w:t>
      </w:r>
      <w:r w:rsidRPr="000A4F9F">
        <w:rPr>
          <w:color w:val="333333"/>
          <w:sz w:val="26"/>
          <w:szCs w:val="26"/>
        </w:rPr>
        <w:t xml:space="preserve">запрашивает </w:t>
      </w:r>
      <w:r>
        <w:rPr>
          <w:color w:val="333333"/>
          <w:sz w:val="26"/>
          <w:szCs w:val="26"/>
        </w:rPr>
        <w:t>не позднее 1 рабочего дня, следующего</w:t>
      </w:r>
      <w:r w:rsidRPr="000A4F9F">
        <w:rPr>
          <w:color w:val="333333"/>
          <w:sz w:val="26"/>
          <w:szCs w:val="26"/>
        </w:rPr>
        <w:t xml:space="preserve"> после дня окончания подачи заявок, у органов государственной власти информацию, указанную в подпункте 2.1.1 настоящего Порядка, в случае непредставления заявителем документов, указанных в данном подпункте, которые могут быть получены в порядке межведомственного взаимодействия.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2.2.7. </w:t>
      </w:r>
      <w:proofErr w:type="gramStart"/>
      <w:r>
        <w:rPr>
          <w:color w:val="333333"/>
          <w:sz w:val="26"/>
          <w:szCs w:val="26"/>
        </w:rPr>
        <w:t>Сектор по поддержке малого бизнеса и развития предпринимательства проверяет не позднее 1 рабочего дня, следующего</w:t>
      </w:r>
      <w:r w:rsidRPr="000A4F9F">
        <w:rPr>
          <w:color w:val="333333"/>
          <w:sz w:val="26"/>
          <w:szCs w:val="26"/>
        </w:rPr>
        <w:t xml:space="preserve"> после дня поступления от органов государственной власти, информацию, указанную в подпункте 2.1.1 настоящего Порядка, в случае непредставления заявителем документов, указанных в данном подпункте, которые могут быть получены в порядке межведомственного взаимодействия, на соответствие требованиям, установленным настоящим Порядком.</w:t>
      </w:r>
      <w:proofErr w:type="gramEnd"/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2.2.8. </w:t>
      </w:r>
      <w:r>
        <w:rPr>
          <w:color w:val="333333"/>
          <w:sz w:val="26"/>
          <w:szCs w:val="26"/>
        </w:rPr>
        <w:t>Сектор по поддержке малого бизнеса и развития предпринимательства не позднее 1 рабочего дня</w:t>
      </w:r>
      <w:r w:rsidRPr="000A4F9F">
        <w:rPr>
          <w:color w:val="333333"/>
          <w:sz w:val="26"/>
          <w:szCs w:val="26"/>
        </w:rPr>
        <w:t>, сл</w:t>
      </w:r>
      <w:r>
        <w:rPr>
          <w:color w:val="333333"/>
          <w:sz w:val="26"/>
          <w:szCs w:val="26"/>
        </w:rPr>
        <w:t>едующего</w:t>
      </w:r>
      <w:r w:rsidRPr="000A4F9F">
        <w:rPr>
          <w:color w:val="333333"/>
          <w:sz w:val="26"/>
          <w:szCs w:val="26"/>
        </w:rPr>
        <w:t xml:space="preserve"> после дня окончания проверки заявок, передает заявки в </w:t>
      </w:r>
      <w:r>
        <w:rPr>
          <w:color w:val="333333"/>
          <w:sz w:val="26"/>
          <w:szCs w:val="26"/>
        </w:rPr>
        <w:t xml:space="preserve"> </w:t>
      </w:r>
      <w:r w:rsidRPr="000A4F9F">
        <w:rPr>
          <w:color w:val="333333"/>
          <w:sz w:val="26"/>
          <w:szCs w:val="26"/>
        </w:rPr>
        <w:t xml:space="preserve">Комиссию </w:t>
      </w:r>
      <w:r>
        <w:rPr>
          <w:color w:val="333333"/>
          <w:sz w:val="26"/>
          <w:szCs w:val="26"/>
        </w:rPr>
        <w:t>по отбору</w:t>
      </w:r>
      <w:r w:rsidRPr="000A4F9F">
        <w:rPr>
          <w:color w:val="333333"/>
          <w:sz w:val="26"/>
          <w:szCs w:val="26"/>
        </w:rPr>
        <w:t xml:space="preserve"> субъектов малого и среднего предприни</w:t>
      </w:r>
      <w:r>
        <w:rPr>
          <w:color w:val="333333"/>
          <w:sz w:val="26"/>
          <w:szCs w:val="26"/>
        </w:rPr>
        <w:t>мательства для оказания муниципальной поддержки (далее-Комиссия)</w:t>
      </w:r>
      <w:r w:rsidRPr="000A4F9F">
        <w:rPr>
          <w:color w:val="333333"/>
          <w:sz w:val="26"/>
          <w:szCs w:val="26"/>
        </w:rPr>
        <w:t>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1220D0">
        <w:rPr>
          <w:color w:val="333333"/>
          <w:sz w:val="26"/>
          <w:szCs w:val="26"/>
        </w:rPr>
        <w:t>Рассмотрение заявок осуществляется на заседании Комиссии в течение 5 рабочих дней, следующих после дня передачи заявок в Комиссию.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lastRenderedPageBreak/>
        <w:t>2.2.9. Заседание Комиссии считается правомочным, если на нем присутствуют более половины членов Комиссии.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Члены Комиссии участвуют в заседаниях лично. При невозможности личного участия члена Комиссии в заседании Комиссии на заседание направляется представитель соответствующего органа (организации).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2.2.10. Рассмотрению подлежат все заявки, представленные </w:t>
      </w:r>
      <w:r>
        <w:rPr>
          <w:color w:val="333333"/>
          <w:sz w:val="26"/>
          <w:szCs w:val="26"/>
        </w:rPr>
        <w:t xml:space="preserve">сектору по поддержке малого бизнеса и развития предпринимательства </w:t>
      </w:r>
      <w:r w:rsidRPr="000A4F9F">
        <w:rPr>
          <w:color w:val="333333"/>
          <w:sz w:val="26"/>
          <w:szCs w:val="26"/>
        </w:rPr>
        <w:t>в срок подачи заявок.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В случае установления факта подачи одним заявителем двух и более заявок в отношении предмета субсидирования при условии, что поданные ранее заявки таким заявителем не отозваны, все заявки такого заявителя, поданные в отношении предмета субсидирования, не рассматриваются и возвращаются такому заявителю.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2.2.11. Рассмотрение заявок производится Комиссией в порядке их поступления.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2.2.12. На основании результатов рассмотрения заявок Комиссией принимается решение: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— о признании заявителя </w:t>
      </w:r>
      <w:proofErr w:type="gramStart"/>
      <w:r w:rsidRPr="000A4F9F">
        <w:rPr>
          <w:color w:val="333333"/>
          <w:sz w:val="26"/>
          <w:szCs w:val="26"/>
        </w:rPr>
        <w:t>допущенным</w:t>
      </w:r>
      <w:proofErr w:type="gramEnd"/>
      <w:r w:rsidRPr="000A4F9F">
        <w:rPr>
          <w:color w:val="333333"/>
          <w:sz w:val="26"/>
          <w:szCs w:val="26"/>
        </w:rPr>
        <w:t xml:space="preserve"> до конкурсного отбора;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— об отказе в признании заявителя </w:t>
      </w:r>
      <w:proofErr w:type="gramStart"/>
      <w:r w:rsidRPr="000A4F9F">
        <w:rPr>
          <w:color w:val="333333"/>
          <w:sz w:val="26"/>
          <w:szCs w:val="26"/>
        </w:rPr>
        <w:t>допущенным</w:t>
      </w:r>
      <w:proofErr w:type="gramEnd"/>
      <w:r w:rsidRPr="000A4F9F">
        <w:rPr>
          <w:color w:val="333333"/>
          <w:sz w:val="26"/>
          <w:szCs w:val="26"/>
        </w:rPr>
        <w:t xml:space="preserve"> до конкурсного отбора.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Решения принимаются путем открытого голосования, простым большинством голосов от числа присутствующих членов комиссии. При равенстве голосов «за» и «против» решающим является голос председателя Комиссии</w:t>
      </w:r>
      <w:r>
        <w:rPr>
          <w:color w:val="333333"/>
          <w:sz w:val="26"/>
          <w:szCs w:val="26"/>
        </w:rPr>
        <w:t xml:space="preserve">, а в случае его отсутствия-заместителя. Решение </w:t>
      </w:r>
      <w:r w:rsidRPr="000A4F9F">
        <w:rPr>
          <w:color w:val="333333"/>
          <w:sz w:val="26"/>
          <w:szCs w:val="26"/>
        </w:rPr>
        <w:t xml:space="preserve">и его обоснование оформляется протоколом рассмотрения заявок о допуске до конкурсного отбора, который ведется Комиссией </w:t>
      </w:r>
      <w:r w:rsidRPr="001220D0">
        <w:rPr>
          <w:color w:val="333333"/>
          <w:sz w:val="26"/>
          <w:szCs w:val="26"/>
        </w:rPr>
        <w:t>и подписывается всеми членами Комиссии не позднее 2 рабочих дней после заседания Комиссии.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Протокол рассмотрения заявок о допуске до конкурсного отбора должен содержать Перечень заявителей, который включает в себя сведения о заявителях, подавших заявки (наименование, ИНН и адрес), с указанием даты и времени подачи заявки, решение Комиссии (далее — Перечень). Заявители включаются в Перечень в порядке очередности поданных заявок (по дате и по времени).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В случае подачи одним заявителем двух и более заявок, установленный факт отражается в протоколе рассмотрения заявок о допуске до конкурсного отбора с решением Комиссии без рассмотрения и возврате заявок такому заявителю.</w:t>
      </w:r>
    </w:p>
    <w:p w:rsidR="007669CB" w:rsidRPr="001220D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1220D0">
        <w:rPr>
          <w:color w:val="333333"/>
          <w:sz w:val="26"/>
          <w:szCs w:val="26"/>
        </w:rPr>
        <w:t>Указанный протокол размещается на официальном сайте Администрации в лице Сектора по поддержке малого бизнеса и развития предпринимательства в течение 2 рабочих дней, следующих после дня подписания такого протокола.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1220D0">
        <w:rPr>
          <w:color w:val="333333"/>
          <w:sz w:val="26"/>
          <w:szCs w:val="26"/>
        </w:rPr>
        <w:t>2.2.13. Основаниями для отказа в признании заявителя</w:t>
      </w:r>
      <w:r w:rsidRPr="000A4F9F">
        <w:rPr>
          <w:color w:val="333333"/>
          <w:sz w:val="26"/>
          <w:szCs w:val="26"/>
        </w:rPr>
        <w:t xml:space="preserve"> допущенным до конкурсного отбора является несоответствие одному из критериев конкурсного от</w:t>
      </w:r>
      <w:r>
        <w:rPr>
          <w:color w:val="333333"/>
          <w:sz w:val="26"/>
          <w:szCs w:val="26"/>
        </w:rPr>
        <w:t>бора, указанным в подпункте 1.12</w:t>
      </w:r>
      <w:r w:rsidRPr="000A4F9F">
        <w:rPr>
          <w:color w:val="333333"/>
          <w:sz w:val="26"/>
          <w:szCs w:val="26"/>
        </w:rPr>
        <w:t>. настоящего Порядка на первое число месяца, в котором осуществлена подача заявки на предоставление Субсидии.</w:t>
      </w:r>
    </w:p>
    <w:p w:rsidR="007669CB" w:rsidRPr="001220D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2.2.14. </w:t>
      </w:r>
      <w:proofErr w:type="gramStart"/>
      <w:r w:rsidRPr="000A4F9F">
        <w:rPr>
          <w:color w:val="333333"/>
          <w:sz w:val="26"/>
          <w:szCs w:val="26"/>
        </w:rPr>
        <w:t xml:space="preserve">В случае принятия решения об отказе в признании заявителя допущенным до конкурсного </w:t>
      </w:r>
      <w:r w:rsidRPr="001220D0">
        <w:rPr>
          <w:color w:val="333333"/>
          <w:sz w:val="26"/>
          <w:szCs w:val="26"/>
        </w:rPr>
        <w:t xml:space="preserve">отбора, Сектор по поддержке малого бизнеса и развития предпринимательства в течение 2 рабочих дней, следующих после дня подписания </w:t>
      </w:r>
      <w:r w:rsidRPr="001220D0">
        <w:rPr>
          <w:color w:val="333333"/>
          <w:sz w:val="26"/>
          <w:szCs w:val="26"/>
        </w:rPr>
        <w:lastRenderedPageBreak/>
        <w:t>протокола рассмотрения заявок о допуске до конкурсного отбора, уведомляет заявителя лично или по почте простым письмом в произвольной форме о принятии решения об отказе в признании заявителя допущенным до конкурсного</w:t>
      </w:r>
      <w:proofErr w:type="gramEnd"/>
      <w:r w:rsidRPr="001220D0">
        <w:rPr>
          <w:color w:val="333333"/>
          <w:sz w:val="26"/>
          <w:szCs w:val="26"/>
        </w:rPr>
        <w:t xml:space="preserve"> отбора с обоснованием такого решения.</w:t>
      </w:r>
    </w:p>
    <w:p w:rsidR="007669CB" w:rsidRPr="001220D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  <w:u w:val="single"/>
        </w:rPr>
      </w:pPr>
      <w:r w:rsidRPr="001220D0">
        <w:rPr>
          <w:color w:val="333333"/>
          <w:sz w:val="26"/>
          <w:szCs w:val="26"/>
          <w:u w:val="single"/>
        </w:rPr>
        <w:t>2.3. Оценка, сопоставление заявок и результаты конкурсного отбора.</w:t>
      </w:r>
    </w:p>
    <w:p w:rsidR="007669CB" w:rsidRPr="001220D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1220D0">
        <w:rPr>
          <w:color w:val="333333"/>
          <w:sz w:val="26"/>
          <w:szCs w:val="26"/>
        </w:rPr>
        <w:t>2.3.1. Комиссия не позднее 2 рабочих дней, после дня подписания протокола рассмотрения заявок о допуске до конкурсного отбора осуществляет оценку и сопоставление заявок с заполнением оценочной ведомости, по установленной форме согласно приложению № 5 к настоящему Порядку в соответствии со следующими критериями оценки: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1220D0">
        <w:rPr>
          <w:color w:val="333333"/>
          <w:sz w:val="26"/>
          <w:szCs w:val="26"/>
        </w:rPr>
        <w:t>— количество вновь созданных рабочих мест (включая вновь зарегистрированных индивидуальных предпр</w:t>
      </w:r>
      <w:r w:rsidRPr="000A4F9F">
        <w:rPr>
          <w:color w:val="333333"/>
          <w:sz w:val="26"/>
          <w:szCs w:val="26"/>
        </w:rPr>
        <w:t>инимателей) субъектами малого и среднего предпринимательства, получившими муниципальную поддержку;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количество охваченных удаленных населенных пунктов субъектами малого и среднего предпринимательства, получивших муниципальную поддержку;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страна происхождения приобретенной техники.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По критериям отбора, указанным в пункте 2.3.1 настоящего Порядка, Комиссией присваиваются баллы — от двадцати до десяти баллов, начиная с худшего значения (десять баллов) и заканчивая лучшим значением (двадцать баллов), согласно приложению № 6 к настоящему Порядку.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Общий балл по каждой заявке определяется как сумма баллов, присвоенных Комиссией по критериям, указанным в пункте 2.3.1 настоящего Порядка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На основании результатов отбора каждой заявке по мере уменьшения количества баллов присваивается порядковый номер.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Заявке с наибольшим количеством баллов присваивается первый номер. В случае если несколько заявок получили одинаковое количество баллов, предпочтение отдается той заявке, которая поступила ранее других.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Победителями отбора признаются субъекты малого и среднего предпринимательства, заявкам которых Комиссия присвоила порядковые номера с 1 по 3.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2.3.2. Заседание Комиссии считается правомочным, если на нем присутствуют более половины членов Комиссии.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Члены Комиссии участвуют в заседаниях лично. При невозможности личного участия члена Комиссии в заседании Комиссии на заседание направляется представитель соответствующего органа (организации).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2.3.3. На основании результатов оценки и сопоставления заявок Комиссией принимается решение: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о предоставлении заявителям муниципальной поддержки в форме Субсидии;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об отказе заявителям в предоставлении муниципальной поддержки в форме Субсидии.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lastRenderedPageBreak/>
        <w:t>Решения принимаются путем открытого голосования, простым большинством голосов от числа присутствующих членов Комиссии. При равенстве голосов «за» и «против» решающим является голо</w:t>
      </w:r>
      <w:r>
        <w:rPr>
          <w:color w:val="333333"/>
          <w:sz w:val="26"/>
          <w:szCs w:val="26"/>
        </w:rPr>
        <w:t>с председателя Комиссии</w:t>
      </w:r>
      <w:r w:rsidRPr="000A4F9F">
        <w:rPr>
          <w:color w:val="333333"/>
          <w:sz w:val="26"/>
          <w:szCs w:val="26"/>
        </w:rPr>
        <w:t>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1220D0">
        <w:rPr>
          <w:color w:val="333333"/>
          <w:sz w:val="26"/>
          <w:szCs w:val="26"/>
        </w:rPr>
        <w:t>Решение и его обоснование оформляется протоколом оценки и сопоставления заявок конкурсного отбора, который ведется Комиссией и подписывается всеми членами Комиссии не позднее 2 рабочих дней после заседания Комиссии.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A4F9F">
        <w:rPr>
          <w:color w:val="333333"/>
          <w:sz w:val="26"/>
          <w:szCs w:val="26"/>
        </w:rPr>
        <w:t>Протокол оценки и сопоставления заявок конкурсного отбора должен содержать Перечень заявителей, допущенных к конкурсному отбору в текущем финансовом году, который включает в себя сведения о заявителях, допущенных до конкурсного отбора (наименование, ИНН и адрес), с указанием даты и времени подачи заявки, объема выделяемых средств, количество набранных баллов, решения Комиссии о предоставлении муниципальной поддержки в форме Субсидии (далее — Перечень).</w:t>
      </w:r>
      <w:proofErr w:type="gramEnd"/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Заявители включаются в Перечень в порядке убывания баллов. В случае равенства баллов по критериям оценки заявители включаются в Перечень по дате и времени поступления заявок.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Указанный протокол ра</w:t>
      </w:r>
      <w:r>
        <w:rPr>
          <w:color w:val="333333"/>
          <w:sz w:val="26"/>
          <w:szCs w:val="26"/>
        </w:rPr>
        <w:t>змещается на официальном сайте а</w:t>
      </w:r>
      <w:r w:rsidRPr="000A4F9F">
        <w:rPr>
          <w:color w:val="333333"/>
          <w:sz w:val="26"/>
          <w:szCs w:val="26"/>
        </w:rPr>
        <w:t>дминистрации</w:t>
      </w:r>
      <w:r>
        <w:rPr>
          <w:color w:val="333333"/>
          <w:sz w:val="26"/>
          <w:szCs w:val="26"/>
        </w:rPr>
        <w:t xml:space="preserve"> в разделе</w:t>
      </w:r>
      <w:r w:rsidRPr="000A4F9F">
        <w:rPr>
          <w:color w:val="333333"/>
          <w:sz w:val="26"/>
          <w:szCs w:val="26"/>
        </w:rPr>
        <w:t xml:space="preserve">  </w:t>
      </w:r>
      <w:r>
        <w:rPr>
          <w:color w:val="333333"/>
          <w:sz w:val="26"/>
          <w:szCs w:val="26"/>
        </w:rPr>
        <w:t>сектора по поддержке малого бизнеса и развития предпринимательства в течение</w:t>
      </w:r>
      <w:r w:rsidRPr="000A4F9F">
        <w:rPr>
          <w:color w:val="333333"/>
          <w:sz w:val="26"/>
          <w:szCs w:val="26"/>
        </w:rPr>
        <w:t xml:space="preserve"> 2 рабочих дней, следующих после дня подписания такого протокола.</w:t>
      </w:r>
    </w:p>
    <w:p w:rsidR="007669CB" w:rsidRPr="000A4F9F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2.3.4. Основанием для отказа заявителям в предоставлении муниципальной поддержки в форме Субсидии является:</w:t>
      </w:r>
    </w:p>
    <w:p w:rsidR="007669CB" w:rsidRPr="00366AF9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— </w:t>
      </w:r>
      <w:r w:rsidRPr="00366AF9">
        <w:rPr>
          <w:color w:val="333333"/>
          <w:sz w:val="26"/>
          <w:szCs w:val="26"/>
        </w:rPr>
        <w:t>полное распределение бюджетных средств, выделенных в текущем финансовом году, на предоставление муниципальной поддержки в форме Субсидии;</w:t>
      </w:r>
    </w:p>
    <w:p w:rsidR="007669CB" w:rsidRPr="00366AF9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>- представление членом Комиссии на заседании Комиссии информации о представлении заявителем в составе заявки недостоверных сведений и (или) документов.</w:t>
      </w:r>
    </w:p>
    <w:p w:rsidR="007669CB" w:rsidRPr="00366AF9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1220D0">
        <w:rPr>
          <w:color w:val="333333"/>
          <w:sz w:val="26"/>
          <w:szCs w:val="26"/>
        </w:rPr>
        <w:t>2.3.5. Сектор по поддержке малого бизнеса и развития предпринимательства в течение 2 рабочих дней, следующих после дня подписания протокола оценки и сопоставления заявок конкурсного отбора, отправляет заявителям копию соответствующего протокола заказным письмом с уведомлением.</w:t>
      </w:r>
    </w:p>
    <w:p w:rsidR="007669CB" w:rsidRPr="00366AF9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2C2A8B">
        <w:rPr>
          <w:color w:val="333333"/>
          <w:sz w:val="26"/>
          <w:szCs w:val="26"/>
          <w:u w:val="single"/>
        </w:rPr>
        <w:t>2.4. Размер и порядок расчета Субсидии</w:t>
      </w:r>
      <w:r w:rsidRPr="00366AF9">
        <w:rPr>
          <w:color w:val="333333"/>
          <w:sz w:val="26"/>
          <w:szCs w:val="26"/>
        </w:rPr>
        <w:t>.</w:t>
      </w:r>
    </w:p>
    <w:p w:rsidR="007669CB" w:rsidRPr="00366AF9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 xml:space="preserve">2.4.1. </w:t>
      </w:r>
      <w:proofErr w:type="gramStart"/>
      <w:r w:rsidRPr="00366AF9">
        <w:rPr>
          <w:color w:val="333333"/>
          <w:sz w:val="26"/>
          <w:szCs w:val="26"/>
        </w:rPr>
        <w:t>Размер Субсидии составляет не более 60 процентов от произведенных обоснованных затрат, израсходованных заявителем в связи с приобретением им в текущем финансовом году автомагазина (автолавки) для обеспечения жителей удаленных населенных пунктов товарами первой необходимости, но не более 1 000 000 рублей, исходя из произведенного расчета п</w:t>
      </w:r>
      <w:r>
        <w:rPr>
          <w:color w:val="333333"/>
          <w:sz w:val="26"/>
          <w:szCs w:val="26"/>
        </w:rPr>
        <w:t>о установленной форме согласно п</w:t>
      </w:r>
      <w:r w:rsidRPr="00366AF9">
        <w:rPr>
          <w:color w:val="333333"/>
          <w:sz w:val="26"/>
          <w:szCs w:val="26"/>
        </w:rPr>
        <w:t>риложению № 4 к настоящему Порядку.</w:t>
      </w:r>
      <w:proofErr w:type="gramEnd"/>
    </w:p>
    <w:p w:rsidR="007669CB" w:rsidRPr="00366AF9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>2.4.2. Порядок расчета Субсидии определяется из стоимости приобретенного заявителем автомагазина (автолавки) для обеспечения жителей удаленных населенных пунктов товарами первой необходимости.</w:t>
      </w:r>
    </w:p>
    <w:p w:rsidR="007669CB" w:rsidRPr="00366AF9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>Основу расчета составляет договор приобретения автомагазина (автолавки), заключенный в текущем году.</w:t>
      </w:r>
    </w:p>
    <w:p w:rsidR="007669CB" w:rsidRPr="00366AF9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2C2A8B">
        <w:rPr>
          <w:color w:val="333333"/>
          <w:sz w:val="26"/>
          <w:szCs w:val="26"/>
          <w:u w:val="single"/>
        </w:rPr>
        <w:lastRenderedPageBreak/>
        <w:t>2.5.Условия и порядок заключения Соглашения о предоставлении Субсидии</w:t>
      </w:r>
      <w:r w:rsidRPr="00366AF9">
        <w:rPr>
          <w:color w:val="333333"/>
          <w:sz w:val="26"/>
          <w:szCs w:val="26"/>
        </w:rPr>
        <w:t>.</w:t>
      </w:r>
    </w:p>
    <w:p w:rsidR="007669CB" w:rsidRPr="00366AF9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1220D0">
        <w:rPr>
          <w:color w:val="333333"/>
          <w:sz w:val="26"/>
          <w:szCs w:val="26"/>
        </w:rPr>
        <w:t xml:space="preserve">2.5.1. Администрация в течение 5 рабочих дней, следующих после дня подписания протокола оценки и сопоставления заявок конкурсного отбора, заключает с заявителем, по которому принято решение Комиссии о предоставлении Субсидии </w:t>
      </w:r>
      <w:proofErr w:type="gramStart"/>
      <w:r w:rsidRPr="001220D0">
        <w:rPr>
          <w:color w:val="333333"/>
          <w:sz w:val="26"/>
          <w:szCs w:val="26"/>
        </w:rPr>
        <w:t>Соглашение</w:t>
      </w:r>
      <w:proofErr w:type="gramEnd"/>
      <w:r w:rsidRPr="001220D0">
        <w:rPr>
          <w:color w:val="333333"/>
          <w:sz w:val="26"/>
          <w:szCs w:val="26"/>
        </w:rPr>
        <w:t xml:space="preserve"> о предоставлении Субсидии в целях обеспечения жителей удаленных населенных пунктов товарами первой необходимости</w:t>
      </w:r>
      <w:r w:rsidRPr="00366AF9">
        <w:rPr>
          <w:color w:val="333333"/>
          <w:sz w:val="26"/>
          <w:szCs w:val="26"/>
        </w:rPr>
        <w:t xml:space="preserve"> по установленной форме </w:t>
      </w:r>
      <w:r>
        <w:rPr>
          <w:color w:val="333333"/>
          <w:sz w:val="26"/>
          <w:szCs w:val="26"/>
        </w:rPr>
        <w:t>согласно п</w:t>
      </w:r>
      <w:r w:rsidRPr="00366AF9">
        <w:rPr>
          <w:color w:val="333333"/>
          <w:sz w:val="26"/>
          <w:szCs w:val="26"/>
        </w:rPr>
        <w:t>риложению № 7 к настоящему Порядку (далее — Соглашение о предоставлении Субсидии).</w:t>
      </w:r>
    </w:p>
    <w:p w:rsidR="007669CB" w:rsidRPr="00366AF9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>Если в течение указанного времени заявитель, по которому принято решение Комиссии о предоставлении Субсидии не заключил Соглашение о предоставлении субсидии, решение о предоставлении Субсидии аннулируется. Процедура аннулирования решения о предоставлении Субсидии производится на очередном заседании Комиссии и оформляется протоколом заседания Комиссии.</w:t>
      </w:r>
    </w:p>
    <w:p w:rsidR="007669CB" w:rsidRPr="00366AF9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>2.5.2. При необходимости все изменения и дополнения оформляются Дополнительным соглашением к Соглашению на предоставление Субсидии на основании заявления заявителя, по согласованию сторон.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2.5.3. Администрация расторгает Соглашение на предоставление Субсидии в одностороннем порядке: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55F90">
        <w:rPr>
          <w:color w:val="333333"/>
          <w:sz w:val="26"/>
          <w:szCs w:val="26"/>
        </w:rPr>
        <w:t>— в случае нарушения получателем Субсидии порядка, целей и условий, установленных при ее предоставлении, выявленного по фактам проверок, проведенных Администрацией и уполномоченным органом муниципального финансового контроля;</w:t>
      </w:r>
      <w:proofErr w:type="gramEnd"/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— в случае </w:t>
      </w:r>
      <w:proofErr w:type="gramStart"/>
      <w:r w:rsidRPr="00055F90">
        <w:rPr>
          <w:color w:val="333333"/>
          <w:sz w:val="26"/>
          <w:szCs w:val="26"/>
        </w:rPr>
        <w:t>не достижения</w:t>
      </w:r>
      <w:proofErr w:type="gramEnd"/>
      <w:r w:rsidRPr="00055F90">
        <w:rPr>
          <w:color w:val="333333"/>
          <w:sz w:val="26"/>
          <w:szCs w:val="26"/>
        </w:rPr>
        <w:t xml:space="preserve"> показателей результативности, указанных в пункте 2.7 настоящего Порядка;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в случае не предоставления отчета о достижении значений показателей результативности п</w:t>
      </w:r>
      <w:r>
        <w:rPr>
          <w:color w:val="333333"/>
          <w:sz w:val="26"/>
          <w:szCs w:val="26"/>
        </w:rPr>
        <w:t>о установленной форме согласно п</w:t>
      </w:r>
      <w:r w:rsidRPr="00055F90">
        <w:rPr>
          <w:color w:val="333333"/>
          <w:sz w:val="26"/>
          <w:szCs w:val="26"/>
        </w:rPr>
        <w:t>риложению № 8 к настоящему Порядку.</w:t>
      </w:r>
    </w:p>
    <w:p w:rsidR="007669CB" w:rsidRPr="002C2A8B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  <w:u w:val="single"/>
        </w:rPr>
      </w:pPr>
      <w:r w:rsidRPr="002C2A8B">
        <w:rPr>
          <w:color w:val="333333"/>
          <w:sz w:val="26"/>
          <w:szCs w:val="26"/>
          <w:u w:val="single"/>
        </w:rPr>
        <w:t>2.6. Требования, которым должны соответствовать заявители.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Заявители должны соответ</w:t>
      </w:r>
      <w:r>
        <w:rPr>
          <w:color w:val="333333"/>
          <w:sz w:val="26"/>
          <w:szCs w:val="26"/>
        </w:rPr>
        <w:t>ствовать требованиям пункта 1.12</w:t>
      </w:r>
      <w:r w:rsidRPr="00055F90">
        <w:rPr>
          <w:color w:val="333333"/>
          <w:sz w:val="26"/>
          <w:szCs w:val="26"/>
        </w:rPr>
        <w:t>. настоящего Порядка на первое число месяца, в котором будет осуществлена подача заявки на предоставление Субсидии.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2C2A8B">
        <w:rPr>
          <w:color w:val="333333"/>
          <w:sz w:val="26"/>
          <w:szCs w:val="26"/>
          <w:u w:val="single"/>
        </w:rPr>
        <w:t>2.7. Показатели результативности</w:t>
      </w:r>
      <w:r w:rsidRPr="00055F90">
        <w:rPr>
          <w:color w:val="333333"/>
          <w:sz w:val="26"/>
          <w:szCs w:val="26"/>
        </w:rPr>
        <w:t>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Устанавливаются следующие показатели результативности: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создание рабочих мест;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сохранение среднесписочной численности;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— автомагазин (автолавка), </w:t>
      </w:r>
      <w:proofErr w:type="gramStart"/>
      <w:r w:rsidRPr="00055F90">
        <w:rPr>
          <w:color w:val="333333"/>
          <w:sz w:val="26"/>
          <w:szCs w:val="26"/>
        </w:rPr>
        <w:t>находящийся</w:t>
      </w:r>
      <w:proofErr w:type="gramEnd"/>
      <w:r w:rsidRPr="00055F90">
        <w:rPr>
          <w:color w:val="333333"/>
          <w:sz w:val="26"/>
          <w:szCs w:val="26"/>
        </w:rPr>
        <w:t xml:space="preserve"> в собственности, не продан, не предоставлен в аренду, безвозмездное пользование;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охват удаленных населенных пунктов.</w:t>
      </w:r>
    </w:p>
    <w:p w:rsidR="007669CB" w:rsidRPr="002C2A8B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  <w:u w:val="single"/>
        </w:rPr>
      </w:pPr>
      <w:r w:rsidRPr="002C2A8B">
        <w:rPr>
          <w:color w:val="333333"/>
          <w:sz w:val="26"/>
          <w:szCs w:val="26"/>
          <w:u w:val="single"/>
        </w:rPr>
        <w:t>2.8. Сроки (периодичность) перечисления Субсидии и счета, на которые перечисляется Субсидия: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1220D0">
        <w:rPr>
          <w:color w:val="333333"/>
          <w:sz w:val="26"/>
          <w:szCs w:val="26"/>
        </w:rPr>
        <w:t xml:space="preserve">— Сектор по поддержке малого бизнеса и развития предпринимательства в течение 5 рабочих дней с момента подписания протокола Комиссии осуществляет </w:t>
      </w:r>
      <w:r w:rsidRPr="001220D0">
        <w:rPr>
          <w:color w:val="333333"/>
          <w:sz w:val="26"/>
          <w:szCs w:val="26"/>
        </w:rPr>
        <w:lastRenderedPageBreak/>
        <w:t>подготовку постановления администрации городского округа город Шахунья о предоставлении Субсидии.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55F90">
        <w:rPr>
          <w:color w:val="333333"/>
          <w:sz w:val="26"/>
          <w:szCs w:val="26"/>
        </w:rPr>
        <w:t>— </w:t>
      </w:r>
      <w:r w:rsidRPr="001220D0">
        <w:rPr>
          <w:color w:val="333333"/>
          <w:sz w:val="26"/>
          <w:szCs w:val="26"/>
        </w:rPr>
        <w:t>Сектор по поддержке малого бизнеса и развития предпринимательства в течение 10 рабочих дней со дня принятия постановления администрации городского округа город Шахунья о предоставлении Субсидии заключает Соглашение на предоставление Субсидии и направляет в сектор по бухгалтерскому учету и</w:t>
      </w:r>
      <w:r>
        <w:rPr>
          <w:color w:val="333333"/>
          <w:sz w:val="26"/>
          <w:szCs w:val="26"/>
        </w:rPr>
        <w:t xml:space="preserve"> отчетности администрации городского округа город Шахунья</w:t>
      </w:r>
      <w:r w:rsidRPr="00055F90">
        <w:rPr>
          <w:color w:val="333333"/>
          <w:sz w:val="26"/>
          <w:szCs w:val="26"/>
        </w:rPr>
        <w:t xml:space="preserve"> копию протокола, постановление, Соглашение о предоставлении Субсидии и сводн</w:t>
      </w:r>
      <w:r>
        <w:rPr>
          <w:color w:val="333333"/>
          <w:sz w:val="26"/>
          <w:szCs w:val="26"/>
        </w:rPr>
        <w:t>ый реестр — получателей Субсидии</w:t>
      </w:r>
      <w:r w:rsidRPr="00055F90">
        <w:rPr>
          <w:color w:val="333333"/>
          <w:sz w:val="26"/>
          <w:szCs w:val="26"/>
        </w:rPr>
        <w:t>.</w:t>
      </w:r>
      <w:proofErr w:type="gramEnd"/>
    </w:p>
    <w:p w:rsidR="007669CB" w:rsidRPr="00022288" w:rsidRDefault="007669CB" w:rsidP="007669CB">
      <w:pPr>
        <w:spacing w:line="360" w:lineRule="exact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022288">
        <w:rPr>
          <w:sz w:val="26"/>
          <w:szCs w:val="26"/>
        </w:rPr>
        <w:t xml:space="preserve">— Сектор по бухгалтерскому учету и отчетности администрации оформляет электронные  заявки на перечисление средств с лицевого счета Администрации городского округа город Шахунья Нижегородской области, на расчетные счета или </w:t>
      </w:r>
      <w:proofErr w:type="spellStart"/>
      <w:r w:rsidRPr="00022288">
        <w:rPr>
          <w:sz w:val="26"/>
          <w:szCs w:val="26"/>
        </w:rPr>
        <w:t>корресподентские</w:t>
      </w:r>
      <w:proofErr w:type="spellEnd"/>
      <w:r w:rsidRPr="00022288">
        <w:rPr>
          <w:sz w:val="26"/>
          <w:szCs w:val="26"/>
        </w:rPr>
        <w:t xml:space="preserve"> счета, открытые получателям  субсидии в учреждениях Центрального банка Российской Федерации при поступлении в местный бюджет средств областного бюджета на муниципальную поддержку субъектов МСП.</w:t>
      </w:r>
      <w:proofErr w:type="gramEnd"/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1220D0">
        <w:rPr>
          <w:color w:val="333333"/>
          <w:sz w:val="26"/>
          <w:szCs w:val="26"/>
        </w:rPr>
        <w:t>— Субсидия перечисляется не позднее 25 декабря текущего финансового года.</w:t>
      </w: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 xml:space="preserve">3. </w:t>
      </w:r>
      <w:r w:rsidRPr="00DB14F4">
        <w:rPr>
          <w:b/>
          <w:bCs/>
          <w:color w:val="333333"/>
          <w:sz w:val="26"/>
          <w:szCs w:val="26"/>
          <w:bdr w:val="none" w:sz="0" w:space="0" w:color="auto" w:frame="1"/>
        </w:rPr>
        <w:t>Требования к отчетности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3.1. </w:t>
      </w:r>
      <w:r w:rsidRPr="00055F90">
        <w:rPr>
          <w:color w:val="333333"/>
          <w:sz w:val="26"/>
          <w:szCs w:val="26"/>
        </w:rPr>
        <w:t>Отчет о достижении значений показателей результативности по установленной форме согласно Приложению № 8 к настоящему Порядку предоставляется получателем Субсидии за год получения Субсидии и за каждый квартал года, следующего за годом получения Субсидии, до 15 числа месяца следующего за отчетным периодом, с предоставлением подтверждающих документов.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3.2. </w:t>
      </w:r>
      <w:r>
        <w:rPr>
          <w:color w:val="333333"/>
          <w:sz w:val="26"/>
          <w:szCs w:val="26"/>
        </w:rPr>
        <w:t>Требования к отчетности предусматривают определение порядка</w:t>
      </w:r>
      <w:r w:rsidRPr="00055F90"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t xml:space="preserve"> а </w:t>
      </w:r>
      <w:r w:rsidRPr="00055F90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также сроков и формы представления получателем субсидии отчетности о достижении результатов (</w:t>
      </w:r>
      <w:r w:rsidRPr="00055F90">
        <w:rPr>
          <w:color w:val="333333"/>
          <w:sz w:val="26"/>
          <w:szCs w:val="26"/>
        </w:rPr>
        <w:t>предоставляются по запросу в течение 5 рабочих дней со дня получения запроса</w:t>
      </w:r>
      <w:r>
        <w:rPr>
          <w:color w:val="333333"/>
          <w:sz w:val="26"/>
          <w:szCs w:val="26"/>
        </w:rPr>
        <w:t>)</w:t>
      </w:r>
      <w:r w:rsidRPr="00055F90">
        <w:rPr>
          <w:color w:val="333333"/>
          <w:sz w:val="26"/>
          <w:szCs w:val="26"/>
        </w:rPr>
        <w:t>.</w:t>
      </w:r>
    </w:p>
    <w:p w:rsidR="007669CB" w:rsidRPr="00055F90" w:rsidRDefault="007669CB" w:rsidP="007669CB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 xml:space="preserve">4. </w:t>
      </w:r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Требования об осуществлении </w:t>
      </w:r>
      <w:proofErr w:type="gramStart"/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t>контроля за</w:t>
      </w:r>
      <w:proofErr w:type="gramEnd"/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t> соблюдением условий, целей и порядка предоставления субсидии и ответственность за их нарушение</w:t>
      </w:r>
    </w:p>
    <w:p w:rsidR="007669CB" w:rsidRPr="00022288" w:rsidRDefault="007669CB" w:rsidP="007669CB">
      <w:pPr>
        <w:spacing w:line="360" w:lineRule="exact"/>
        <w:ind w:firstLine="709"/>
        <w:jc w:val="both"/>
        <w:textAlignment w:val="baseline"/>
        <w:rPr>
          <w:sz w:val="26"/>
          <w:szCs w:val="26"/>
        </w:rPr>
      </w:pPr>
      <w:r w:rsidRPr="00022288">
        <w:rPr>
          <w:sz w:val="26"/>
          <w:szCs w:val="26"/>
        </w:rPr>
        <w:t xml:space="preserve">4.1. </w:t>
      </w:r>
      <w:proofErr w:type="gramStart"/>
      <w:r w:rsidRPr="00022288">
        <w:rPr>
          <w:sz w:val="26"/>
          <w:szCs w:val="26"/>
        </w:rPr>
        <w:t>Контроль за</w:t>
      </w:r>
      <w:proofErr w:type="gramEnd"/>
      <w:r w:rsidRPr="00022288">
        <w:rPr>
          <w:sz w:val="26"/>
          <w:szCs w:val="26"/>
        </w:rPr>
        <w:t xml:space="preserve"> соблюдением условий, целей и порядка предоставления Субсидии получателям Субсидии осуществляет Администрация и орган муниципального финансового контроля путем обязательной проверки.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4.2. Субсидия подлежит возврату за нарушение условий, целей и порядка предоставления Субсидии в следующих случаях: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в случае нарушения получателем Субсидии порядка, целей и условий, установленных при ее </w:t>
      </w:r>
      <w:r>
        <w:rPr>
          <w:color w:val="333333"/>
          <w:sz w:val="26"/>
          <w:szCs w:val="26"/>
        </w:rPr>
        <w:t xml:space="preserve"> </w:t>
      </w:r>
      <w:r w:rsidRPr="00055F90">
        <w:rPr>
          <w:color w:val="333333"/>
          <w:sz w:val="26"/>
          <w:szCs w:val="26"/>
        </w:rPr>
        <w:t>предоставлении, выявленного по фактам проверок, проведенных Администрацией;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— в случае </w:t>
      </w:r>
      <w:proofErr w:type="gramStart"/>
      <w:r w:rsidRPr="00055F90">
        <w:rPr>
          <w:color w:val="333333"/>
          <w:sz w:val="26"/>
          <w:szCs w:val="26"/>
        </w:rPr>
        <w:t>не достижения</w:t>
      </w:r>
      <w:proofErr w:type="gramEnd"/>
      <w:r w:rsidRPr="00055F90">
        <w:rPr>
          <w:color w:val="333333"/>
          <w:sz w:val="26"/>
          <w:szCs w:val="26"/>
        </w:rPr>
        <w:t xml:space="preserve"> показателей результативности, указанных в пункте 2.7 настоящего Порядка;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lastRenderedPageBreak/>
        <w:t>— в случае не предоставления отчета о достижении значений показателей результативности п</w:t>
      </w:r>
      <w:r>
        <w:rPr>
          <w:color w:val="333333"/>
          <w:sz w:val="26"/>
          <w:szCs w:val="26"/>
        </w:rPr>
        <w:t>о установленной форме согласно п</w:t>
      </w:r>
      <w:r w:rsidRPr="00055F90">
        <w:rPr>
          <w:color w:val="333333"/>
          <w:sz w:val="26"/>
          <w:szCs w:val="26"/>
        </w:rPr>
        <w:t>риложению № 8 к настоящему Порядку, с предоставлением подтверждающих документов.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 Порядок, сроки возврата Субсидии и штрафные санкции.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55F90">
        <w:rPr>
          <w:color w:val="333333"/>
          <w:sz w:val="26"/>
          <w:szCs w:val="26"/>
        </w:rPr>
        <w:t>Администрация в течение 10 рабочих дней, следующих после дня установления нарушений условий, целей и</w:t>
      </w:r>
      <w:r>
        <w:rPr>
          <w:color w:val="333333"/>
          <w:sz w:val="26"/>
          <w:szCs w:val="26"/>
        </w:rPr>
        <w:t> порядка предоставления Субсидии</w:t>
      </w:r>
      <w:r w:rsidRPr="00055F90">
        <w:rPr>
          <w:color w:val="333333"/>
          <w:sz w:val="26"/>
          <w:szCs w:val="26"/>
        </w:rPr>
        <w:t>, указанных в подпункте 4.2 настоящего Порядка, направляет получателю Субсидии уведомление о возврате Субсидии, а также о перечислении пени в размере 1/300 ключевой ставки Банка России, действующей на момент оплаты, от суммы Субсидии за период с даты перечисления Субсидии на расчетный счет получателя</w:t>
      </w:r>
      <w:proofErr w:type="gramEnd"/>
      <w:r w:rsidRPr="00055F90">
        <w:rPr>
          <w:color w:val="333333"/>
          <w:sz w:val="26"/>
          <w:szCs w:val="26"/>
        </w:rPr>
        <w:t xml:space="preserve"> Субсидии до даты выставления уведомления</w:t>
      </w:r>
      <w:r w:rsidRPr="00D72227">
        <w:rPr>
          <w:color w:val="333333"/>
          <w:sz w:val="23"/>
          <w:szCs w:val="23"/>
        </w:rPr>
        <w:t xml:space="preserve"> </w:t>
      </w:r>
      <w:r w:rsidRPr="00055F90">
        <w:rPr>
          <w:color w:val="333333"/>
          <w:sz w:val="26"/>
          <w:szCs w:val="26"/>
        </w:rPr>
        <w:t>о возврате Субсидии, с указанием платежных реквизитов для перечисления денежных средств.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4.4. В случае невозврата Субсидии и неуплаты пени в течение 30 календарных дней, следующих после дня получения уведомления о возврате Субсидии, взыскание сре</w:t>
      </w:r>
      <w:proofErr w:type="gramStart"/>
      <w:r w:rsidRPr="00055F90">
        <w:rPr>
          <w:color w:val="333333"/>
          <w:sz w:val="26"/>
          <w:szCs w:val="26"/>
        </w:rPr>
        <w:t>дств пр</w:t>
      </w:r>
      <w:proofErr w:type="gramEnd"/>
      <w:r w:rsidRPr="00055F90">
        <w:rPr>
          <w:color w:val="333333"/>
          <w:sz w:val="26"/>
          <w:szCs w:val="26"/>
        </w:rPr>
        <w:t>оизводится в судебном порядке в соответствии с законодательством Российской Федерации, а получатель Субсидии теряет право на получение муниципальной поддержки в течение трех лет.</w:t>
      </w:r>
    </w:p>
    <w:p w:rsidR="007669CB" w:rsidRDefault="007669CB" w:rsidP="007669CB">
      <w:pPr>
        <w:spacing w:after="495" w:line="375" w:lineRule="atLeast"/>
        <w:jc w:val="center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</w:t>
      </w: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7669CB" w:rsidRDefault="007669CB" w:rsidP="007669CB">
      <w:pPr>
        <w:spacing w:line="375" w:lineRule="atLeast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7669CB" w:rsidRDefault="007669CB" w:rsidP="007669CB">
      <w:pPr>
        <w:spacing w:line="375" w:lineRule="atLeast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                                                                                         </w:t>
      </w:r>
    </w:p>
    <w:p w:rsidR="007669CB" w:rsidRDefault="007669CB" w:rsidP="007669CB">
      <w:pPr>
        <w:spacing w:line="375" w:lineRule="atLeast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                                                                                                  </w:t>
      </w:r>
    </w:p>
    <w:p w:rsidR="007669CB" w:rsidRDefault="007669CB" w:rsidP="007669CB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br w:type="page"/>
      </w:r>
    </w:p>
    <w:p w:rsidR="007669CB" w:rsidRPr="0034309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343096">
        <w:rPr>
          <w:sz w:val="22"/>
          <w:szCs w:val="22"/>
        </w:rPr>
        <w:lastRenderedPageBreak/>
        <w:t>Приложение № 1</w:t>
      </w:r>
    </w:p>
    <w:p w:rsidR="007669CB" w:rsidRPr="000A2AF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343096">
        <w:rPr>
          <w:color w:val="333333"/>
          <w:sz w:val="22"/>
          <w:szCs w:val="22"/>
        </w:rPr>
        <w:t>к Порядку предоставления субсидии на возмещение части 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7669CB" w:rsidRPr="00921AB1" w:rsidRDefault="007669CB" w:rsidP="007669CB">
      <w:pPr>
        <w:ind w:right="853" w:hanging="3"/>
        <w:jc w:val="right"/>
      </w:pPr>
    </w:p>
    <w:p w:rsidR="007669CB" w:rsidRPr="00921AB1" w:rsidRDefault="007669CB" w:rsidP="007669CB">
      <w:pPr>
        <w:ind w:right="853"/>
        <w:jc w:val="right"/>
      </w:pPr>
    </w:p>
    <w:p w:rsidR="007669CB" w:rsidRDefault="007669CB" w:rsidP="007669CB">
      <w:pPr>
        <w:spacing w:line="375" w:lineRule="atLeast"/>
        <w:jc w:val="center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</w:p>
    <w:p w:rsidR="007669CB" w:rsidRDefault="007669CB" w:rsidP="007669CB">
      <w:pPr>
        <w:spacing w:line="375" w:lineRule="atLeast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</w:p>
    <w:p w:rsidR="007669CB" w:rsidRPr="00343096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343096">
        <w:rPr>
          <w:b/>
          <w:bCs/>
          <w:color w:val="333333"/>
          <w:sz w:val="23"/>
          <w:szCs w:val="23"/>
          <w:bdr w:val="none" w:sz="0" w:space="0" w:color="auto" w:frame="1"/>
        </w:rPr>
        <w:t>ТИТУЛЬНЫЙ ЛИСТ</w:t>
      </w:r>
    </w:p>
    <w:p w:rsidR="007669CB" w:rsidRPr="00343096" w:rsidRDefault="007669CB" w:rsidP="007669CB">
      <w:pPr>
        <w:spacing w:after="495"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343096">
        <w:rPr>
          <w:color w:val="333333"/>
          <w:sz w:val="23"/>
          <w:szCs w:val="23"/>
        </w:rPr>
        <w:t xml:space="preserve">Конкурсная заявка на конкурсный отбор на предоставление субсидии на возмещение части </w:t>
      </w:r>
      <w:r w:rsidRPr="00343096">
        <w:rPr>
          <w:color w:val="333333"/>
          <w:sz w:val="23"/>
          <w:szCs w:val="23"/>
        </w:rPr>
        <w:br/>
        <w:t>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7669CB" w:rsidRPr="00D72227" w:rsidRDefault="007669CB" w:rsidP="007669CB">
      <w:pPr>
        <w:spacing w:after="495"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343096">
        <w:rPr>
          <w:color w:val="333333"/>
          <w:sz w:val="23"/>
          <w:szCs w:val="23"/>
        </w:rPr>
        <w:t>_______________________________________________________________</w:t>
      </w:r>
    </w:p>
    <w:p w:rsidR="007669CB" w:rsidRPr="00D72227" w:rsidRDefault="007669CB" w:rsidP="007669CB">
      <w:pPr>
        <w:spacing w:after="495"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 (наименование, юридический адрес, телефон заявителя)</w:t>
      </w: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        </w:t>
      </w: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Pr="00921AB1" w:rsidRDefault="007669CB" w:rsidP="007669CB">
      <w:pPr>
        <w:pStyle w:val="a5"/>
        <w:tabs>
          <w:tab w:val="left" w:pos="792"/>
        </w:tabs>
        <w:jc w:val="center"/>
        <w:rPr>
          <w:sz w:val="26"/>
          <w:szCs w:val="26"/>
        </w:rPr>
      </w:pPr>
      <w:r w:rsidRPr="00921AB1">
        <w:rPr>
          <w:sz w:val="26"/>
          <w:szCs w:val="26"/>
        </w:rPr>
        <w:t>20</w:t>
      </w:r>
      <w:r w:rsidRPr="00921AB1">
        <w:rPr>
          <w:sz w:val="26"/>
          <w:szCs w:val="26"/>
          <w:u w:val="single"/>
        </w:rPr>
        <w:t xml:space="preserve"> </w:t>
      </w:r>
      <w:r w:rsidRPr="00921AB1">
        <w:rPr>
          <w:sz w:val="26"/>
          <w:szCs w:val="26"/>
          <w:u w:val="single"/>
        </w:rPr>
        <w:tab/>
      </w:r>
      <w:r w:rsidRPr="00921AB1">
        <w:rPr>
          <w:sz w:val="26"/>
          <w:szCs w:val="26"/>
        </w:rPr>
        <w:t>год</w:t>
      </w:r>
    </w:p>
    <w:p w:rsidR="007669CB" w:rsidRDefault="007669CB" w:rsidP="007669CB">
      <w:pPr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br w:type="page"/>
      </w:r>
    </w:p>
    <w:p w:rsidR="007669CB" w:rsidRPr="000A2AF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>Приложение № 2</w:t>
      </w:r>
    </w:p>
    <w:p w:rsidR="007669CB" w:rsidRPr="000A2AF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>к </w:t>
      </w:r>
      <w:r w:rsidRPr="00343096">
        <w:rPr>
          <w:color w:val="333333"/>
          <w:sz w:val="22"/>
          <w:szCs w:val="22"/>
        </w:rPr>
        <w:t>Порядку предоставления субсидии на возмещение части 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</w:t>
      </w:r>
      <w:r w:rsidRPr="000A2AF6">
        <w:rPr>
          <w:color w:val="333333"/>
          <w:sz w:val="22"/>
          <w:szCs w:val="22"/>
        </w:rPr>
        <w:t xml:space="preserve"> первой необходимости</w:t>
      </w:r>
    </w:p>
    <w:p w:rsidR="007669CB" w:rsidRPr="000464FD" w:rsidRDefault="007669CB" w:rsidP="007669CB">
      <w:pPr>
        <w:spacing w:after="495" w:line="375" w:lineRule="atLeast"/>
        <w:textAlignment w:val="baseline"/>
        <w:rPr>
          <w:color w:val="333333"/>
          <w:sz w:val="20"/>
          <w:szCs w:val="20"/>
        </w:rPr>
      </w:pP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ОПИСЬ</w:t>
      </w:r>
    </w:p>
    <w:p w:rsidR="007669CB" w:rsidRDefault="007669CB" w:rsidP="007669CB">
      <w:pPr>
        <w:spacing w:line="375" w:lineRule="atLeast"/>
        <w:jc w:val="center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представленных документов</w:t>
      </w: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893"/>
        <w:gridCol w:w="1499"/>
        <w:gridCol w:w="1853"/>
      </w:tblGrid>
      <w:tr w:rsidR="007669CB" w:rsidRPr="00D72227" w:rsidTr="0041684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r w:rsidRPr="004F7475">
              <w:rPr>
                <w:color w:val="333333"/>
                <w:sz w:val="23"/>
                <w:szCs w:val="23"/>
              </w:rPr>
              <w:t>№</w:t>
            </w:r>
          </w:p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proofErr w:type="gramStart"/>
            <w:r w:rsidRPr="004F7475">
              <w:rPr>
                <w:color w:val="333333"/>
                <w:sz w:val="23"/>
                <w:szCs w:val="23"/>
              </w:rPr>
              <w:t>п</w:t>
            </w:r>
            <w:proofErr w:type="gramEnd"/>
            <w:r w:rsidRPr="004F7475">
              <w:rPr>
                <w:color w:val="333333"/>
                <w:sz w:val="23"/>
                <w:szCs w:val="23"/>
              </w:rPr>
              <w:t>/п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r w:rsidRPr="004F7475">
              <w:rPr>
                <w:color w:val="333333"/>
                <w:sz w:val="23"/>
                <w:szCs w:val="23"/>
              </w:rPr>
              <w:t>Наименование документа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r w:rsidRPr="004F7475">
              <w:rPr>
                <w:color w:val="333333"/>
                <w:sz w:val="23"/>
                <w:szCs w:val="23"/>
              </w:rPr>
              <w:t>Номер страницы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r w:rsidRPr="004F7475">
              <w:rPr>
                <w:color w:val="333333"/>
                <w:sz w:val="23"/>
                <w:szCs w:val="23"/>
              </w:rPr>
              <w:t>Количество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  <w:r w:rsidRPr="004F7475">
              <w:rPr>
                <w:color w:val="333333"/>
                <w:sz w:val="23"/>
                <w:szCs w:val="23"/>
              </w:rPr>
              <w:t>страниц</w:t>
            </w:r>
            <w:r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</w:tbl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 ________________ /___________________________ /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(должность) (подпись) (расшифровка подписи)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М.П. (при наличии)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«_____» ____________20 ___ года</w:t>
      </w: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br w:type="page"/>
      </w:r>
    </w:p>
    <w:p w:rsidR="007669CB" w:rsidRPr="000A2AF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7669CB" w:rsidRPr="000A2AF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>к </w:t>
      </w:r>
      <w:r w:rsidRPr="00343096">
        <w:rPr>
          <w:color w:val="333333"/>
          <w:sz w:val="22"/>
          <w:szCs w:val="22"/>
        </w:rPr>
        <w:t>Порядку предоставления субсидии на возмещение части 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 (автолавок) с целью обеспечения</w:t>
      </w:r>
      <w:r w:rsidRPr="000A2AF6">
        <w:rPr>
          <w:color w:val="333333"/>
          <w:sz w:val="22"/>
          <w:szCs w:val="22"/>
        </w:rPr>
        <w:t xml:space="preserve"> жителей удаленных населенных пунктов товарами первой необходимости</w:t>
      </w: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Pr="00921AB1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Рег. № ________________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Дата __________________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Время _________________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Подпись_______________</w:t>
      </w:r>
    </w:p>
    <w:p w:rsidR="007669CB" w:rsidRPr="00D72227" w:rsidRDefault="007669CB" w:rsidP="007669CB">
      <w:pPr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Заявление на участие в конкурсном отборе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</w:t>
      </w:r>
    </w:p>
    <w:p w:rsidR="007669CB" w:rsidRDefault="007669CB" w:rsidP="007669CB">
      <w:pPr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(сокращенное наименование заявителя)</w:t>
      </w:r>
    </w:p>
    <w:p w:rsidR="007669CB" w:rsidRDefault="007669CB" w:rsidP="007669CB">
      <w:pPr>
        <w:jc w:val="center"/>
        <w:textAlignment w:val="baseline"/>
        <w:rPr>
          <w:color w:val="333333"/>
          <w:sz w:val="23"/>
          <w:szCs w:val="23"/>
        </w:rPr>
      </w:pPr>
    </w:p>
    <w:p w:rsidR="007669CB" w:rsidRPr="00D72227" w:rsidRDefault="007669CB" w:rsidP="007669CB">
      <w:pPr>
        <w:jc w:val="center"/>
        <w:textAlignment w:val="baseline"/>
        <w:rPr>
          <w:color w:val="333333"/>
          <w:sz w:val="23"/>
          <w:szCs w:val="23"/>
        </w:rPr>
      </w:pPr>
    </w:p>
    <w:p w:rsidR="007669CB" w:rsidRPr="00343096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DB14F4">
        <w:rPr>
          <w:color w:val="333333"/>
          <w:sz w:val="26"/>
          <w:szCs w:val="26"/>
        </w:rPr>
        <w:t xml:space="preserve">Прошу </w:t>
      </w:r>
      <w:r w:rsidRPr="00343096">
        <w:rPr>
          <w:color w:val="333333"/>
          <w:sz w:val="26"/>
          <w:szCs w:val="26"/>
        </w:rPr>
        <w:t>предоставить Субсидию на возмещение части затрат для субъектов малого и среднего предпринимательства Нижегородской области, связанных с приобретением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 в размере</w:t>
      </w:r>
      <w:r w:rsidRPr="00343096">
        <w:rPr>
          <w:color w:val="333333"/>
          <w:sz w:val="23"/>
          <w:szCs w:val="23"/>
        </w:rPr>
        <w:t xml:space="preserve"> _________________________________________________________ _________________________________________________________________________ рублей.</w:t>
      </w:r>
    </w:p>
    <w:p w:rsidR="007669CB" w:rsidRPr="00343096" w:rsidRDefault="007669CB" w:rsidP="007669CB">
      <w:pPr>
        <w:textAlignment w:val="baseline"/>
        <w:rPr>
          <w:color w:val="333333"/>
          <w:sz w:val="23"/>
          <w:szCs w:val="23"/>
        </w:rPr>
      </w:pPr>
      <w:r w:rsidRPr="00343096">
        <w:rPr>
          <w:color w:val="333333"/>
          <w:sz w:val="23"/>
          <w:szCs w:val="23"/>
        </w:rPr>
        <w:t>1. Сведения о заявителе: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343096">
        <w:rPr>
          <w:color w:val="333333"/>
          <w:sz w:val="23"/>
          <w:szCs w:val="23"/>
        </w:rPr>
        <w:t>ОГРН ___________________________ИНН ___________________</w:t>
      </w:r>
      <w:r w:rsidRPr="00D72227">
        <w:rPr>
          <w:color w:val="333333"/>
          <w:sz w:val="23"/>
          <w:szCs w:val="23"/>
        </w:rPr>
        <w:t xml:space="preserve"> КПП 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Дата регистрации_________________________________________________________________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Юридический адрес_______________________________________________________________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Почтовый адрес _________________________________________________________________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Контактный телефон ___________ Факс _______________ E-</w:t>
      </w:r>
      <w:proofErr w:type="spellStart"/>
      <w:r w:rsidRPr="00D72227">
        <w:rPr>
          <w:color w:val="333333"/>
          <w:sz w:val="23"/>
          <w:szCs w:val="23"/>
        </w:rPr>
        <w:t>mail</w:t>
      </w:r>
      <w:proofErr w:type="spellEnd"/>
      <w:r w:rsidRPr="00D72227">
        <w:rPr>
          <w:color w:val="333333"/>
          <w:sz w:val="23"/>
          <w:szCs w:val="23"/>
        </w:rPr>
        <w:t xml:space="preserve">_________________ </w:t>
      </w:r>
      <w:r>
        <w:rPr>
          <w:color w:val="333333"/>
          <w:sz w:val="23"/>
          <w:szCs w:val="23"/>
        </w:rPr>
        <w:br/>
      </w:r>
      <w:r w:rsidRPr="00D72227">
        <w:rPr>
          <w:color w:val="333333"/>
          <w:sz w:val="23"/>
          <w:szCs w:val="23"/>
        </w:rPr>
        <w:t>Руководитель организации (Ф.И.О. полностью, телефон) _______________________________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Контактное лицо, должность (Ф.И.О. полностью, телефон) _____________________________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Банковские реквизиты для перечисления субсидии: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proofErr w:type="gramStart"/>
      <w:r w:rsidRPr="00D72227">
        <w:rPr>
          <w:color w:val="333333"/>
          <w:sz w:val="23"/>
          <w:szCs w:val="23"/>
        </w:rPr>
        <w:t>р</w:t>
      </w:r>
      <w:proofErr w:type="gramEnd"/>
      <w:r w:rsidRPr="00D72227">
        <w:rPr>
          <w:color w:val="333333"/>
          <w:sz w:val="23"/>
          <w:szCs w:val="23"/>
        </w:rPr>
        <w:t>/с _____________________________________________________________________________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в банке _________________________________________________________________________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к/с ____________________________________БИК ____________________________________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2. По состоянию на 01_______________20___ года подтверждаю, что ________________________________________________________________________________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(полное наименование субъекта предпринимательства)</w:t>
      </w:r>
    </w:p>
    <w:p w:rsidR="007669CB" w:rsidRPr="00D72227" w:rsidRDefault="007669CB" w:rsidP="007669CB">
      <w:pPr>
        <w:ind w:firstLine="709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lastRenderedPageBreak/>
        <w:t>— не находится в процессе реорганизации, ликвидации, банкротства и не имеет ограничения на осуществление хозяйственной деятельности (для юридического лица);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0"/>
          <w:szCs w:val="20"/>
        </w:rPr>
      </w:pPr>
      <w:r w:rsidRPr="000464FD">
        <w:rPr>
          <w:color w:val="333333"/>
          <w:sz w:val="20"/>
          <w:szCs w:val="20"/>
        </w:rPr>
        <w:t xml:space="preserve">—  </w:t>
      </w:r>
      <w:r w:rsidRPr="000464FD">
        <w:rPr>
          <w:color w:val="333333"/>
          <w:sz w:val="23"/>
          <w:szCs w:val="23"/>
        </w:rPr>
        <w:t>деятельность не приостановлена (для индивидуального предпринимателя);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55F90">
        <w:rPr>
          <w:color w:val="333333"/>
          <w:sz w:val="26"/>
          <w:szCs w:val="26"/>
        </w:rPr>
        <w:t>— </w:t>
      </w:r>
      <w:r w:rsidRPr="000464FD">
        <w:rPr>
          <w:color w:val="333333"/>
          <w:sz w:val="23"/>
          <w:szCs w:val="23"/>
        </w:rPr>
        <w:t>не имеет задолженности по уплате налогов, сборов и иных обязательных платежей, подлежащих уплате в бюджетную систему Российской Федерации в соответствии с законодательством Российской Федерации и законодательством Нижегородской области;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proofErr w:type="gramStart"/>
      <w:r w:rsidRPr="000464FD">
        <w:rPr>
          <w:color w:val="333333"/>
          <w:sz w:val="23"/>
          <w:szCs w:val="23"/>
        </w:rPr>
        <w:t>— не является иностранным юридическим лицом, в также российским юридическим лицом, в 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 РФ перечень государств и территорий, предоставляющих льготный налоговый режим налогообложения и (или) не предусматривающих раскрытия и предоставления информации при проведении финансовых операций (офшорные зоны) в отношении таких юридических</w:t>
      </w:r>
      <w:proofErr w:type="gramEnd"/>
      <w:r w:rsidRPr="000464FD">
        <w:rPr>
          <w:color w:val="333333"/>
          <w:sz w:val="23"/>
          <w:szCs w:val="23"/>
        </w:rPr>
        <w:t xml:space="preserve"> лиц, в совокупности превышает 50%;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получал средства из соответствующего бюджета бюджетной системы Российской Федерации в соответствии с иными нормативными правовыми актами, муниципальными правовыми актами на цели, указанные в подпункте 1.4 Порядка;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осуществляет предпринимательскую деятельность в сфере игорного бизнеса;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осуществляет производство и реализацию подакцизных товаров, а также добычу и реализацию полезных ископаемых, за исключением общераспространенных полезных ископаемых;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входит с предыдущим собственником субсидируемого оборудования в одну группу лиц, определенную в соответствии со статьей 9 Федерального закона от 26 июля 2006 года № 135-ФЗ «О защите конкуренции»;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является участником соглашений о разделе продукции;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является в порядке, установленном законодательством РФ о валютном регулировании и валютном контроле, нерезидентом РФ, за исключением случаев, предусмотренных международными договорами РФ.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К заявлению прилагаются документы, установленные Порядком, согласно прилагаемой описи.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Настоящим ________________________________________________________________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(полное наименование субъекта предпринимательства)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гарантирует достоверность представленных сведений и документов.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Настоящим ________________________________________________________________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proofErr w:type="gramStart"/>
      <w:r w:rsidRPr="000464FD">
        <w:rPr>
          <w:color w:val="333333"/>
          <w:sz w:val="23"/>
          <w:szCs w:val="23"/>
        </w:rPr>
        <w:t>(полное наименование субъекта предпринимательства</w:t>
      </w:r>
      <w:proofErr w:type="gramEnd"/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принимает на себя, в случае предоставления Субсидии, следующие обязательства: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создание не менее 1 рабочего места в текущем году после получения Субсидии;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сохранение среднесписочной численности в течение года, следующего за годом получения Субсидии, не менее среднесписочной численности по итогам года подачи заявки на предоставление Субсидии;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недопущение продажи автомагазина (автолавки), а также предоставление в аренду, безвозмездное пользование со дня подачи заявки на участие в конкурсном отборе и до окончания действия договора о предоставлении Субсидии;</w:t>
      </w:r>
    </w:p>
    <w:p w:rsidR="007669CB" w:rsidRPr="000464FD" w:rsidRDefault="007669CB" w:rsidP="007669CB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охват не менее 5 удаленных населенных пунктов в течение года, следующего за годом получения Субсидии.</w:t>
      </w:r>
    </w:p>
    <w:p w:rsidR="007669CB" w:rsidRDefault="007669CB" w:rsidP="007669CB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Настоящим ________________________________________________________________</w:t>
      </w:r>
    </w:p>
    <w:p w:rsidR="007669CB" w:rsidRPr="000464FD" w:rsidRDefault="007669CB" w:rsidP="007669CB">
      <w:pPr>
        <w:ind w:firstLine="709"/>
        <w:jc w:val="center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(полное наименование субъекта предпринимательства)</w:t>
      </w:r>
    </w:p>
    <w:p w:rsidR="007669CB" w:rsidRPr="000464FD" w:rsidRDefault="007669CB" w:rsidP="007669CB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подтверждает:</w:t>
      </w:r>
    </w:p>
    <w:p w:rsidR="007669CB" w:rsidRPr="000464FD" w:rsidRDefault="007669CB" w:rsidP="007669CB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согласие на обработку персональных данных, указанных в представленной документации, в том числе на размещение в соответствии с законодательством в информационно-телекоммуникационной сети «Интернет».</w:t>
      </w:r>
    </w:p>
    <w:p w:rsidR="007669CB" w:rsidRPr="000464FD" w:rsidRDefault="007669CB" w:rsidP="007669CB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что все приложенные к настоящему заявлению документы не содержат заведомо ложных сведений либо сведений, не соответствующих действительности (недостоверных сведений).</w:t>
      </w:r>
    </w:p>
    <w:p w:rsidR="007669CB" w:rsidRPr="000464FD" w:rsidRDefault="007669CB" w:rsidP="007669CB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lastRenderedPageBreak/>
        <w:t>— что несет предусмотренную действующим законодательством Российской Федерации ответственность за недостоверность представленных сведений, повлекшую неправомерное получение бюджетных средств.</w:t>
      </w:r>
    </w:p>
    <w:p w:rsidR="007669CB" w:rsidRPr="000464FD" w:rsidRDefault="007669CB" w:rsidP="007669CB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что уведомлен о том, что отказ или уклонение от заключения соглашения о предоставлении субсидии в течение десяти рабочих дней со дня принятия постановления администрации района о предоставлении Субсидии, влечет утрату права на получение Субсидии.</w:t>
      </w:r>
    </w:p>
    <w:p w:rsidR="007669CB" w:rsidRPr="000464FD" w:rsidRDefault="007669CB" w:rsidP="007669CB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 xml:space="preserve">— согласие на осуществление </w:t>
      </w:r>
      <w:proofErr w:type="gramStart"/>
      <w:r w:rsidRPr="000464FD">
        <w:rPr>
          <w:color w:val="333333"/>
          <w:sz w:val="23"/>
          <w:szCs w:val="23"/>
        </w:rPr>
        <w:t>контроля за</w:t>
      </w:r>
      <w:proofErr w:type="gramEnd"/>
      <w:r w:rsidRPr="000464FD">
        <w:rPr>
          <w:color w:val="333333"/>
          <w:sz w:val="23"/>
          <w:szCs w:val="23"/>
        </w:rPr>
        <w:t> соблюдением условий, целей и порядка предоставления Субсидии Администрацией и органом муниципального финансового контроля путем проведения обязательной проверки.</w:t>
      </w:r>
    </w:p>
    <w:p w:rsidR="007669CB" w:rsidRPr="000464FD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Приложения: на ______ л. в 1 экз.</w:t>
      </w:r>
    </w:p>
    <w:p w:rsidR="007669CB" w:rsidRPr="000464FD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_____________________ ________________ /___________________________ /</w:t>
      </w:r>
    </w:p>
    <w:p w:rsidR="007669CB" w:rsidRPr="000464FD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(должность) (подпись) (расшифровка подписи)</w:t>
      </w:r>
    </w:p>
    <w:p w:rsidR="007669CB" w:rsidRPr="000464FD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М.П. (при наличии)</w:t>
      </w:r>
    </w:p>
    <w:p w:rsidR="007669CB" w:rsidRPr="000464FD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«_____» ____________20____ года</w:t>
      </w:r>
    </w:p>
    <w:p w:rsidR="007669CB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br w:type="page"/>
      </w:r>
    </w:p>
    <w:p w:rsidR="007669CB" w:rsidRPr="0034309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343096">
        <w:rPr>
          <w:sz w:val="22"/>
          <w:szCs w:val="22"/>
        </w:rPr>
        <w:lastRenderedPageBreak/>
        <w:t>Приложение № 4</w:t>
      </w:r>
    </w:p>
    <w:p w:rsidR="007669CB" w:rsidRPr="000A2AF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343096">
        <w:rPr>
          <w:color w:val="333333"/>
          <w:sz w:val="22"/>
          <w:szCs w:val="22"/>
        </w:rPr>
        <w:t>к Порядку предоставления субсидии на возмещение части 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 (автолавок) с целью обеспечения</w:t>
      </w:r>
      <w:r w:rsidRPr="000A2AF6">
        <w:rPr>
          <w:color w:val="333333"/>
          <w:sz w:val="22"/>
          <w:szCs w:val="22"/>
        </w:rPr>
        <w:t xml:space="preserve"> жителей удаленных населенных пунктов товарами первой необходимости</w:t>
      </w:r>
    </w:p>
    <w:p w:rsidR="007669CB" w:rsidRPr="000464FD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Размер и порядок расчета Субсидии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</w:t>
      </w:r>
    </w:p>
    <w:p w:rsidR="007669CB" w:rsidRPr="004F7475" w:rsidRDefault="007669CB" w:rsidP="007669CB">
      <w:pPr>
        <w:spacing w:after="495" w:line="375" w:lineRule="atLeast"/>
        <w:jc w:val="center"/>
        <w:textAlignment w:val="baseline"/>
        <w:rPr>
          <w:color w:val="333333"/>
          <w:sz w:val="22"/>
          <w:szCs w:val="22"/>
        </w:rPr>
      </w:pPr>
      <w:r w:rsidRPr="004F7475">
        <w:rPr>
          <w:color w:val="333333"/>
          <w:sz w:val="22"/>
          <w:szCs w:val="22"/>
        </w:rPr>
        <w:t>(наименование заявителя, ИНН, адрес)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2551"/>
        <w:gridCol w:w="1985"/>
        <w:gridCol w:w="1534"/>
      </w:tblGrid>
      <w:tr w:rsidR="007669CB" w:rsidRPr="004F7475" w:rsidTr="00416842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№ и дата договора приобретения автомагазина (автолавки)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Наименование поставщика автомагазина (автолавки)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Наименование автотранспортных (транспортных) средств (автомагазин, автолавка, прицеп)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Стоимость по договору приобретения автомагазина (автолавки), руб.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Расчет субсидии</w:t>
            </w:r>
          </w:p>
          <w:p w:rsidR="007669CB" w:rsidRPr="004F7475" w:rsidRDefault="007669CB" w:rsidP="00416842">
            <w:pPr>
              <w:spacing w:before="150"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(не более 60% от суммы договора)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7669CB" w:rsidRPr="00D72227" w:rsidTr="00416842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9F5CDF">
              <w:rPr>
                <w:color w:val="333333"/>
                <w:sz w:val="23"/>
                <w:szCs w:val="23"/>
              </w:rPr>
              <w:t>Итого затрат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</w:tbl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 ________________ /_______________________ /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(должность) (подпись) (расшифровка подписи)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М.П.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«_____» _______________ 20___ г.</w:t>
      </w:r>
    </w:p>
    <w:p w:rsidR="007669CB" w:rsidRPr="00D72227" w:rsidRDefault="007669CB" w:rsidP="007669CB">
      <w:pPr>
        <w:textAlignment w:val="baseline"/>
        <w:rPr>
          <w:color w:val="333333"/>
        </w:rPr>
      </w:pPr>
      <w:r w:rsidRPr="00D72227">
        <w:rPr>
          <w:color w:val="333333"/>
        </w:rPr>
        <w:br w:type="textWrapping" w:clear="all"/>
      </w:r>
    </w:p>
    <w:p w:rsidR="007669CB" w:rsidRDefault="007669CB" w:rsidP="007669CB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Pr="000A2AF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7669CB" w:rsidRPr="000A2AF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>к </w:t>
      </w:r>
      <w:r w:rsidRPr="00343096">
        <w:rPr>
          <w:color w:val="333333"/>
          <w:sz w:val="22"/>
          <w:szCs w:val="22"/>
        </w:rPr>
        <w:t>Порядку предоставления субсидии на возмещение части 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</w:t>
      </w:r>
      <w:r w:rsidRPr="000A2AF6">
        <w:rPr>
          <w:color w:val="333333"/>
          <w:sz w:val="22"/>
          <w:szCs w:val="22"/>
        </w:rPr>
        <w:t xml:space="preserve"> товарами первой необходимости</w:t>
      </w:r>
    </w:p>
    <w:p w:rsidR="007669CB" w:rsidRPr="000464FD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Оценочная ведомость</w:t>
      </w:r>
    </w:p>
    <w:tbl>
      <w:tblPr>
        <w:tblW w:w="1028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334"/>
        <w:gridCol w:w="732"/>
        <w:gridCol w:w="1368"/>
        <w:gridCol w:w="1933"/>
        <w:gridCol w:w="1933"/>
        <w:gridCol w:w="1448"/>
        <w:gridCol w:w="1079"/>
      </w:tblGrid>
      <w:tr w:rsidR="007669CB" w:rsidRPr="00D72227" w:rsidTr="00416842">
        <w:tc>
          <w:tcPr>
            <w:tcW w:w="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A359A9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№</w:t>
            </w:r>
          </w:p>
          <w:p w:rsidR="007669CB" w:rsidRPr="00D72227" w:rsidRDefault="007669CB" w:rsidP="00416842">
            <w:pPr>
              <w:spacing w:before="150"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A359A9">
              <w:rPr>
                <w:sz w:val="20"/>
                <w:szCs w:val="20"/>
              </w:rPr>
              <w:t>п</w:t>
            </w:r>
            <w:proofErr w:type="gramEnd"/>
            <w:r w:rsidRPr="00A359A9">
              <w:rPr>
                <w:sz w:val="20"/>
                <w:szCs w:val="20"/>
              </w:rPr>
              <w:t>/п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A359A9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A359A9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ИНН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A359A9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Размер затрат заявителя на приобретение автомагазина (автолавки),</w:t>
            </w:r>
          </w:p>
          <w:p w:rsidR="007669CB" w:rsidRPr="00D72227" w:rsidRDefault="007669CB" w:rsidP="00416842">
            <w:pPr>
              <w:spacing w:before="150"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A359A9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Наименование критерия, балл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A359A9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Общее количество баллов</w:t>
            </w:r>
          </w:p>
        </w:tc>
      </w:tr>
      <w:tr w:rsidR="007669CB" w:rsidRPr="00D72227" w:rsidTr="00416842">
        <w:trPr>
          <w:trHeight w:val="4356"/>
        </w:trPr>
        <w:tc>
          <w:tcPr>
            <w:tcW w:w="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A359A9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муниципальную поддержку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A359A9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Количество охваченных удаленных населенных пунктов субъектами малого и среднего предпринимательства, получивших муниципальную поддержку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A359A9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Страна происхождения приобретенного</w:t>
            </w:r>
          </w:p>
          <w:p w:rsidR="007669CB" w:rsidRPr="00D72227" w:rsidRDefault="007669CB" w:rsidP="00416842">
            <w:pPr>
              <w:spacing w:before="150"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автомагазина (автолавки</w:t>
            </w:r>
            <w:r w:rsidRPr="00D72227">
              <w:rPr>
                <w:rFonts w:ascii="Helvetica" w:hAnsi="Helvetica" w:cs="Helvetica"/>
                <w:sz w:val="20"/>
                <w:szCs w:val="20"/>
              </w:rPr>
              <w:t>)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669CB" w:rsidRPr="00D72227" w:rsidTr="00416842">
        <w:trPr>
          <w:trHeight w:val="60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rPr>
          <w:trHeight w:val="60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</w:tbl>
    <w:p w:rsidR="007669CB" w:rsidRPr="00D72227" w:rsidRDefault="007669CB" w:rsidP="007669CB">
      <w:pPr>
        <w:textAlignment w:val="baseline"/>
        <w:rPr>
          <w:color w:val="333333"/>
        </w:rPr>
      </w:pPr>
      <w:r w:rsidRPr="00D72227">
        <w:rPr>
          <w:color w:val="333333"/>
        </w:rPr>
        <w:br w:type="textWrapping" w:clear="all"/>
      </w:r>
    </w:p>
    <w:p w:rsidR="007669CB" w:rsidRDefault="007669CB" w:rsidP="007669CB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br w:type="page"/>
      </w:r>
    </w:p>
    <w:p w:rsidR="007669CB" w:rsidRPr="0034309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343096">
        <w:rPr>
          <w:sz w:val="22"/>
          <w:szCs w:val="22"/>
        </w:rPr>
        <w:lastRenderedPageBreak/>
        <w:t>Приложение № 6</w:t>
      </w:r>
    </w:p>
    <w:p w:rsidR="007669CB" w:rsidRPr="000A2AF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343096">
        <w:rPr>
          <w:color w:val="333333"/>
          <w:sz w:val="22"/>
          <w:szCs w:val="22"/>
        </w:rPr>
        <w:t>к Порядку предоставления субсидии на возмещение части 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 (автолавок) с целью обеспечения</w:t>
      </w:r>
      <w:r w:rsidRPr="000A2AF6">
        <w:rPr>
          <w:color w:val="333333"/>
          <w:sz w:val="22"/>
          <w:szCs w:val="22"/>
        </w:rPr>
        <w:t xml:space="preserve"> жителей удаленных населенных пунктов товарами первой необходимости</w:t>
      </w:r>
    </w:p>
    <w:p w:rsidR="007669CB" w:rsidRPr="000464FD" w:rsidRDefault="007669CB" w:rsidP="007669CB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Критерии отбора с бальной системой</w:t>
      </w:r>
    </w:p>
    <w:p w:rsidR="007669CB" w:rsidRDefault="007669CB" w:rsidP="007669CB">
      <w:pPr>
        <w:spacing w:line="375" w:lineRule="atLeast"/>
        <w:jc w:val="center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из расчета на один приобретенный автомагазин (автолавку)</w:t>
      </w: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893"/>
        <w:gridCol w:w="1971"/>
        <w:gridCol w:w="1441"/>
      </w:tblGrid>
      <w:tr w:rsidR="007669CB" w:rsidRPr="00D72227" w:rsidTr="0041684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№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4F7475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4F7475">
              <w:rPr>
                <w:color w:val="333333"/>
                <w:sz w:val="22"/>
                <w:szCs w:val="22"/>
              </w:rPr>
              <w:t>/п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Наименование критерия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Нормативное значение критерия оценки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Балл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F7475">
              <w:rPr>
                <w:color w:val="333333"/>
                <w:sz w:val="22"/>
                <w:szCs w:val="22"/>
              </w:rPr>
              <w:t>по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F7475">
              <w:rPr>
                <w:color w:val="333333"/>
                <w:sz w:val="22"/>
                <w:szCs w:val="22"/>
              </w:rPr>
              <w:t>критерию</w:t>
            </w:r>
          </w:p>
        </w:tc>
      </w:tr>
      <w:tr w:rsidR="007669CB" w:rsidRPr="00D72227" w:rsidTr="00416842"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муниципальную поддержку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1 рабочее место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10</w:t>
            </w:r>
          </w:p>
        </w:tc>
      </w:tr>
      <w:tr w:rsidR="007669CB" w:rsidRPr="00D72227" w:rsidTr="0041684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69CB" w:rsidRPr="004F7475" w:rsidRDefault="007669CB" w:rsidP="0041684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69CB" w:rsidRPr="004F7475" w:rsidRDefault="007669CB" w:rsidP="0041684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2 рабочих места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20</w:t>
            </w:r>
          </w:p>
        </w:tc>
      </w:tr>
      <w:tr w:rsidR="007669CB" w:rsidRPr="00D72227" w:rsidTr="00416842"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Количество охваченных удаленных населенных пунктов субъектами малого и среднего предпринимательства, получивших муниципальную поддержку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5−10 населенных пунктов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10</w:t>
            </w:r>
          </w:p>
        </w:tc>
      </w:tr>
      <w:tr w:rsidR="007669CB" w:rsidRPr="00D72227" w:rsidTr="0041684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69CB" w:rsidRPr="004F7475" w:rsidRDefault="007669CB" w:rsidP="0041684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69CB" w:rsidRPr="004F7475" w:rsidRDefault="007669CB" w:rsidP="0041684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Более 10 населенных пунктов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20</w:t>
            </w:r>
          </w:p>
        </w:tc>
      </w:tr>
      <w:tr w:rsidR="007669CB" w:rsidRPr="00D72227" w:rsidTr="00416842"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Страна происхождения приобретенного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4F7475">
              <w:rPr>
                <w:color w:val="333333"/>
                <w:sz w:val="22"/>
                <w:szCs w:val="22"/>
              </w:rPr>
              <w:t>автомагазина (автолавки)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20</w:t>
            </w:r>
          </w:p>
        </w:tc>
      </w:tr>
      <w:tr w:rsidR="007669CB" w:rsidRPr="00D72227" w:rsidTr="0041684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69CB" w:rsidRPr="004F7475" w:rsidRDefault="007669CB" w:rsidP="0041684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669CB" w:rsidRPr="004F7475" w:rsidRDefault="007669CB" w:rsidP="0041684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иное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9CB" w:rsidRPr="004F7475" w:rsidRDefault="007669CB" w:rsidP="00416842">
            <w:pPr>
              <w:spacing w:line="300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 xml:space="preserve">         10</w:t>
            </w:r>
          </w:p>
        </w:tc>
      </w:tr>
    </w:tbl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line="375" w:lineRule="atLeast"/>
        <w:textAlignment w:val="baseline"/>
      </w:pPr>
      <w:r>
        <w:t xml:space="preserve">                                                                                                                             </w:t>
      </w:r>
    </w:p>
    <w:p w:rsidR="007669CB" w:rsidRDefault="007669CB" w:rsidP="007669CB">
      <w:pPr>
        <w:spacing w:line="375" w:lineRule="atLeast"/>
        <w:textAlignment w:val="baseline"/>
      </w:pPr>
    </w:p>
    <w:p w:rsidR="007669CB" w:rsidRDefault="007669CB" w:rsidP="007669CB">
      <w:pPr>
        <w:ind w:left="5387"/>
        <w:jc w:val="center"/>
        <w:textAlignment w:val="baseline"/>
        <w:rPr>
          <w:sz w:val="22"/>
          <w:szCs w:val="22"/>
        </w:rPr>
      </w:pPr>
    </w:p>
    <w:p w:rsidR="007669CB" w:rsidRDefault="007669CB" w:rsidP="007669CB">
      <w:pPr>
        <w:ind w:left="5387"/>
        <w:jc w:val="center"/>
        <w:textAlignment w:val="baseline"/>
        <w:rPr>
          <w:sz w:val="22"/>
          <w:szCs w:val="22"/>
        </w:rPr>
      </w:pPr>
    </w:p>
    <w:p w:rsidR="007669CB" w:rsidRPr="000A2AF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7</w:t>
      </w:r>
    </w:p>
    <w:p w:rsidR="007669CB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343096">
        <w:rPr>
          <w:color w:val="333333"/>
          <w:sz w:val="22"/>
          <w:szCs w:val="22"/>
        </w:rPr>
        <w:t>к Порядку предоставления субсидии на возмещение части затрат для 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 (автолавок) с целью обеспечения</w:t>
      </w:r>
      <w:r w:rsidRPr="000A2AF6">
        <w:rPr>
          <w:color w:val="333333"/>
          <w:sz w:val="22"/>
          <w:szCs w:val="22"/>
        </w:rPr>
        <w:t xml:space="preserve"> жителей удаленных населенных пунктов товарами первой необходимости</w:t>
      </w:r>
    </w:p>
    <w:p w:rsidR="007669CB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</w:p>
    <w:p w:rsidR="007669CB" w:rsidRPr="000A2AF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</w:p>
    <w:p w:rsidR="007669CB" w:rsidRPr="00343096" w:rsidRDefault="007669CB" w:rsidP="007669CB">
      <w:pPr>
        <w:jc w:val="center"/>
        <w:textAlignment w:val="baseline"/>
        <w:rPr>
          <w:color w:val="333333"/>
          <w:sz w:val="26"/>
          <w:szCs w:val="26"/>
        </w:rPr>
      </w:pPr>
      <w:r w:rsidRPr="00343096">
        <w:rPr>
          <w:b/>
          <w:bCs/>
          <w:color w:val="333333"/>
          <w:sz w:val="26"/>
          <w:szCs w:val="26"/>
          <w:bdr w:val="none" w:sz="0" w:space="0" w:color="auto" w:frame="1"/>
        </w:rPr>
        <w:t>Типовая форма соглашения о предоставлении Субсидии</w:t>
      </w:r>
    </w:p>
    <w:p w:rsidR="007669CB" w:rsidRPr="00055F90" w:rsidRDefault="007669CB" w:rsidP="007669CB">
      <w:pPr>
        <w:jc w:val="center"/>
        <w:textAlignment w:val="baseline"/>
        <w:rPr>
          <w:color w:val="333333"/>
          <w:sz w:val="26"/>
          <w:szCs w:val="26"/>
        </w:rPr>
      </w:pPr>
      <w:r w:rsidRPr="00343096">
        <w:rPr>
          <w:b/>
          <w:bCs/>
          <w:color w:val="333333"/>
          <w:sz w:val="26"/>
          <w:szCs w:val="26"/>
          <w:bdr w:val="none" w:sz="0" w:space="0" w:color="auto" w:frame="1"/>
        </w:rPr>
        <w:t>на возмещение части 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7669CB" w:rsidRDefault="007669CB" w:rsidP="007669CB">
      <w:pPr>
        <w:jc w:val="center"/>
        <w:textAlignment w:val="baseline"/>
        <w:rPr>
          <w:b/>
          <w:bCs/>
          <w:color w:val="333333"/>
          <w:sz w:val="26"/>
          <w:szCs w:val="26"/>
          <w:bdr w:val="none" w:sz="0" w:space="0" w:color="auto" w:frame="1"/>
        </w:rPr>
      </w:pPr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t>(далее — Соглашение)</w:t>
      </w:r>
    </w:p>
    <w:p w:rsidR="007669CB" w:rsidRPr="00055F90" w:rsidRDefault="007669CB" w:rsidP="007669CB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</w:p>
    <w:p w:rsidR="007669CB" w:rsidRDefault="007669CB" w:rsidP="007669CB">
      <w:pPr>
        <w:spacing w:line="375" w:lineRule="atLeast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городской округ</w:t>
      </w:r>
      <w:r w:rsidRPr="00E300B4">
        <w:rPr>
          <w:color w:val="333333"/>
          <w:sz w:val="26"/>
          <w:szCs w:val="26"/>
        </w:rPr>
        <w:t xml:space="preserve"> город Шахунья «__» _________ 20___ г. № ___</w:t>
      </w:r>
    </w:p>
    <w:p w:rsidR="007669CB" w:rsidRPr="00E300B4" w:rsidRDefault="007669CB" w:rsidP="007669CB">
      <w:pPr>
        <w:spacing w:line="375" w:lineRule="atLeast"/>
        <w:textAlignment w:val="baseline"/>
        <w:rPr>
          <w:color w:val="333333"/>
          <w:sz w:val="26"/>
          <w:szCs w:val="26"/>
        </w:rPr>
      </w:pPr>
    </w:p>
    <w:p w:rsidR="007669CB" w:rsidRPr="00E300B4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300B4">
        <w:rPr>
          <w:color w:val="333333"/>
          <w:sz w:val="26"/>
          <w:szCs w:val="26"/>
        </w:rPr>
        <w:t>Администрация городского округа город Шахунья Нижегородской области, именуемая далее «Администрация», в лице главы местного самоуправления _________________________________________, действующего на основании Устава, с одной стороны, и ________________________________________________________________,</w:t>
      </w:r>
    </w:p>
    <w:p w:rsidR="007669CB" w:rsidRPr="00E300B4" w:rsidRDefault="007669CB" w:rsidP="007669CB">
      <w:pPr>
        <w:spacing w:line="360" w:lineRule="exact"/>
        <w:jc w:val="center"/>
        <w:textAlignment w:val="baseline"/>
        <w:rPr>
          <w:color w:val="333333"/>
          <w:sz w:val="26"/>
          <w:szCs w:val="26"/>
        </w:rPr>
      </w:pPr>
      <w:r w:rsidRPr="00E300B4">
        <w:rPr>
          <w:color w:val="333333"/>
          <w:sz w:val="26"/>
          <w:szCs w:val="26"/>
        </w:rPr>
        <w:t>(наименование субъекта малого и среднего предпринимательства)</w:t>
      </w:r>
    </w:p>
    <w:p w:rsidR="007669CB" w:rsidRPr="00E300B4" w:rsidRDefault="007669CB" w:rsidP="007669CB">
      <w:pPr>
        <w:spacing w:line="360" w:lineRule="exact"/>
        <w:textAlignment w:val="baseline"/>
        <w:rPr>
          <w:color w:val="333333"/>
          <w:sz w:val="26"/>
          <w:szCs w:val="26"/>
        </w:rPr>
      </w:pPr>
      <w:proofErr w:type="gramStart"/>
      <w:r w:rsidRPr="00E300B4">
        <w:rPr>
          <w:color w:val="333333"/>
          <w:sz w:val="26"/>
          <w:szCs w:val="26"/>
        </w:rPr>
        <w:t>именуемое</w:t>
      </w:r>
      <w:proofErr w:type="gramEnd"/>
      <w:r w:rsidRPr="00E300B4">
        <w:rPr>
          <w:color w:val="333333"/>
          <w:sz w:val="26"/>
          <w:szCs w:val="26"/>
        </w:rPr>
        <w:t xml:space="preserve"> далее «Получатель Субсидии», в лице_____________________________________</w:t>
      </w:r>
    </w:p>
    <w:p w:rsidR="007669CB" w:rsidRPr="00E300B4" w:rsidRDefault="007669CB" w:rsidP="007669CB">
      <w:pPr>
        <w:spacing w:line="360" w:lineRule="exact"/>
        <w:textAlignment w:val="baseline"/>
        <w:rPr>
          <w:color w:val="333333"/>
          <w:sz w:val="26"/>
          <w:szCs w:val="26"/>
        </w:rPr>
      </w:pPr>
      <w:r w:rsidRPr="00E300B4">
        <w:rPr>
          <w:color w:val="333333"/>
          <w:sz w:val="26"/>
          <w:szCs w:val="26"/>
        </w:rPr>
        <w:t>_______________________________________________________________________________,</w:t>
      </w:r>
    </w:p>
    <w:p w:rsidR="007669CB" w:rsidRPr="00343096" w:rsidRDefault="007669CB" w:rsidP="007669CB">
      <w:pPr>
        <w:spacing w:line="360" w:lineRule="exact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343096">
        <w:rPr>
          <w:color w:val="333333"/>
          <w:sz w:val="26"/>
          <w:szCs w:val="26"/>
        </w:rPr>
        <w:t>действующего на основании ___________________________________________, с другой стороны, далее совместно именуемые Стороны, в соответствии с Бюджетным кодексом Российской Федерации, Порядком предоставления субсидии на возмещение части 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необходимости, утвержденным постановлением Администрации от ___________ № ___ (далее — Порядок предоставления</w:t>
      </w:r>
      <w:proofErr w:type="gramEnd"/>
      <w:r w:rsidRPr="00343096">
        <w:rPr>
          <w:color w:val="333333"/>
          <w:sz w:val="26"/>
          <w:szCs w:val="26"/>
        </w:rPr>
        <w:t xml:space="preserve"> </w:t>
      </w:r>
      <w:proofErr w:type="gramStart"/>
      <w:r w:rsidRPr="00343096">
        <w:rPr>
          <w:color w:val="333333"/>
          <w:sz w:val="26"/>
          <w:szCs w:val="26"/>
        </w:rPr>
        <w:t>Субсидии), заключили настоящие Соглашение о нижеследующем:</w:t>
      </w:r>
      <w:proofErr w:type="gramEnd"/>
    </w:p>
    <w:p w:rsidR="007669CB" w:rsidRPr="00343096" w:rsidRDefault="007669CB" w:rsidP="007669CB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343096">
        <w:rPr>
          <w:b/>
          <w:bCs/>
          <w:color w:val="333333"/>
          <w:sz w:val="26"/>
          <w:szCs w:val="26"/>
          <w:bdr w:val="none" w:sz="0" w:space="0" w:color="auto" w:frame="1"/>
        </w:rPr>
        <w:t>I. Предмет Соглашения</w:t>
      </w:r>
    </w:p>
    <w:p w:rsidR="007669CB" w:rsidRPr="00D72227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3"/>
          <w:szCs w:val="23"/>
        </w:rPr>
      </w:pPr>
      <w:r w:rsidRPr="00343096">
        <w:rPr>
          <w:color w:val="333333"/>
          <w:sz w:val="23"/>
          <w:szCs w:val="23"/>
        </w:rPr>
        <w:t xml:space="preserve">1.1. </w:t>
      </w:r>
      <w:r w:rsidRPr="00343096">
        <w:rPr>
          <w:color w:val="333333"/>
          <w:sz w:val="26"/>
          <w:szCs w:val="26"/>
        </w:rPr>
        <w:t>Предметом настоящего Соглашения является предоставление субсидии на возмещение части затрат для субъектов малого и среднего предпринимательства Нижегородской области, связанных с приобретением</w:t>
      </w:r>
      <w:r w:rsidRPr="00E300B4">
        <w:rPr>
          <w:color w:val="333333"/>
          <w:sz w:val="26"/>
          <w:szCs w:val="26"/>
        </w:rPr>
        <w:t xml:space="preserve"> ими специализированных </w:t>
      </w:r>
      <w:r w:rsidRPr="00E300B4">
        <w:rPr>
          <w:color w:val="333333"/>
          <w:sz w:val="26"/>
          <w:szCs w:val="26"/>
        </w:rPr>
        <w:lastRenderedPageBreak/>
        <w:t>автомагазинов (автолавок) с целью обеспечения жителей удаленных населенных пунктов товарами первой необходимости.</w:t>
      </w:r>
    </w:p>
    <w:p w:rsidR="007669CB" w:rsidRPr="00BC7BB7" w:rsidRDefault="007669CB" w:rsidP="007669CB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BC7BB7">
        <w:rPr>
          <w:b/>
          <w:bCs/>
          <w:color w:val="333333"/>
          <w:sz w:val="26"/>
          <w:szCs w:val="26"/>
          <w:bdr w:val="none" w:sz="0" w:space="0" w:color="auto" w:frame="1"/>
        </w:rPr>
        <w:t>II. Финансовое обеспечение предоставления Субсидии</w:t>
      </w:r>
    </w:p>
    <w:p w:rsidR="007669CB" w:rsidRPr="00D72227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2.1.</w:t>
      </w:r>
      <w:r>
        <w:rPr>
          <w:color w:val="333333"/>
          <w:sz w:val="23"/>
          <w:szCs w:val="23"/>
        </w:rPr>
        <w:t xml:space="preserve"> </w:t>
      </w:r>
      <w:r w:rsidRPr="00E300B4">
        <w:rPr>
          <w:color w:val="333333"/>
          <w:sz w:val="26"/>
          <w:szCs w:val="26"/>
        </w:rPr>
        <w:t xml:space="preserve">Субсидия предоставляется в соответствии с лимитами бюджетных обязательств, доведенными до Администрации, </w:t>
      </w:r>
      <w:r>
        <w:rPr>
          <w:color w:val="333333"/>
          <w:sz w:val="26"/>
          <w:szCs w:val="26"/>
        </w:rPr>
        <w:t>как получателю средств городского округа город Шахунья</w:t>
      </w:r>
      <w:r w:rsidRPr="00E300B4">
        <w:rPr>
          <w:color w:val="333333"/>
          <w:sz w:val="26"/>
          <w:szCs w:val="26"/>
        </w:rPr>
        <w:t xml:space="preserve"> бюджета, по кодам классификации расходов бюджетов Российской Федерации (далее — коды БК) на цели, указанные в разделе I настоящего Соглашения, в размере</w:t>
      </w:r>
      <w:r w:rsidRPr="00D72227">
        <w:rPr>
          <w:color w:val="333333"/>
          <w:sz w:val="23"/>
          <w:szCs w:val="23"/>
        </w:rPr>
        <w:t xml:space="preserve"> ______________________________</w:t>
      </w:r>
    </w:p>
    <w:p w:rsidR="007669CB" w:rsidRPr="00D72227" w:rsidRDefault="007669CB" w:rsidP="007669CB">
      <w:pPr>
        <w:spacing w:line="360" w:lineRule="exact"/>
        <w:jc w:val="both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 рублей</w:t>
      </w:r>
    </w:p>
    <w:p w:rsidR="007669CB" w:rsidRPr="00D72227" w:rsidRDefault="007669CB" w:rsidP="007669CB">
      <w:pPr>
        <w:spacing w:line="360" w:lineRule="exac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(сумма прописью)</w:t>
      </w:r>
    </w:p>
    <w:p w:rsidR="007669CB" w:rsidRPr="00D72227" w:rsidRDefault="007669CB" w:rsidP="007669CB">
      <w:pPr>
        <w:spacing w:line="360" w:lineRule="exact"/>
        <w:jc w:val="both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по коду БК ________________________.</w:t>
      </w:r>
    </w:p>
    <w:p w:rsidR="007669CB" w:rsidRDefault="007669CB" w:rsidP="007669CB">
      <w:pPr>
        <w:spacing w:line="360" w:lineRule="exac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(код БК)</w:t>
      </w:r>
    </w:p>
    <w:p w:rsidR="007669CB" w:rsidRPr="00BC7BB7" w:rsidRDefault="007669CB" w:rsidP="007669CB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BC7BB7">
        <w:rPr>
          <w:b/>
          <w:bCs/>
          <w:color w:val="333333"/>
          <w:sz w:val="26"/>
          <w:szCs w:val="26"/>
          <w:bdr w:val="none" w:sz="0" w:space="0" w:color="auto" w:frame="1"/>
        </w:rPr>
        <w:t>III. Условия и порядок предоставления Субсидии</w:t>
      </w:r>
    </w:p>
    <w:p w:rsidR="007669CB" w:rsidRPr="00E300B4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3</w:t>
      </w:r>
      <w:r w:rsidRPr="00E300B4">
        <w:rPr>
          <w:color w:val="333333"/>
          <w:sz w:val="26"/>
          <w:szCs w:val="26"/>
        </w:rPr>
        <w:t>.1.Субсидия предоставляется в соответствии с Порядком предоставления Субсидии:</w:t>
      </w:r>
    </w:p>
    <w:p w:rsidR="007669CB" w:rsidRPr="00E300B4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300B4">
        <w:rPr>
          <w:color w:val="333333"/>
          <w:sz w:val="26"/>
          <w:szCs w:val="26"/>
        </w:rPr>
        <w:t>3.1.1. на цели, указанные в разделе I настоящего Соглашения;</w:t>
      </w:r>
    </w:p>
    <w:p w:rsidR="007669CB" w:rsidRPr="00E300B4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300B4">
        <w:rPr>
          <w:color w:val="333333"/>
          <w:sz w:val="26"/>
          <w:szCs w:val="26"/>
        </w:rPr>
        <w:t>3.1.2. при представлении Получателем Субсидии в Администрацию документов, подтверждающих факт произведенных Получателем Субсидии затрат, на возмещение которых предоставляется Субсидия в соответствии с Порядком предоставления Субсидии и настоящим Соглашением.</w:t>
      </w:r>
    </w:p>
    <w:p w:rsidR="007669CB" w:rsidRPr="00D72227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3"/>
          <w:szCs w:val="23"/>
        </w:rPr>
      </w:pPr>
      <w:r w:rsidRPr="00E300B4">
        <w:rPr>
          <w:color w:val="333333"/>
          <w:sz w:val="26"/>
          <w:szCs w:val="26"/>
        </w:rPr>
        <w:t xml:space="preserve">3.2. перечисление Субсидии осуществляется единовременно с лицевого счета Администрации на счет Получателя Субсидии, открытый </w:t>
      </w:r>
      <w:proofErr w:type="gramStart"/>
      <w:r w:rsidRPr="00E300B4">
        <w:rPr>
          <w:color w:val="333333"/>
          <w:sz w:val="26"/>
          <w:szCs w:val="26"/>
        </w:rPr>
        <w:t>в</w:t>
      </w:r>
      <w:proofErr w:type="gramEnd"/>
      <w:r w:rsidRPr="00E300B4">
        <w:rPr>
          <w:color w:val="333333"/>
          <w:sz w:val="26"/>
          <w:szCs w:val="26"/>
        </w:rPr>
        <w:t xml:space="preserve"> ____________________________________________, не позднее 25 декабря текущего года</w:t>
      </w:r>
      <w:r w:rsidRPr="00D72227">
        <w:rPr>
          <w:color w:val="333333"/>
          <w:sz w:val="23"/>
          <w:szCs w:val="23"/>
        </w:rPr>
        <w:t>.</w:t>
      </w:r>
    </w:p>
    <w:p w:rsidR="007669CB" w:rsidRPr="00D72227" w:rsidRDefault="007669CB" w:rsidP="007669CB">
      <w:pPr>
        <w:spacing w:line="360" w:lineRule="exac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(наименование кредитной организации)</w:t>
      </w: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IV. Взаимодействие Сторон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51C75">
        <w:rPr>
          <w:color w:val="333333"/>
          <w:sz w:val="26"/>
          <w:szCs w:val="26"/>
        </w:rPr>
        <w:t>4.1.</w:t>
      </w:r>
      <w:r w:rsidRPr="00055F90">
        <w:rPr>
          <w:color w:val="333333"/>
          <w:sz w:val="26"/>
          <w:szCs w:val="26"/>
        </w:rPr>
        <w:t xml:space="preserve"> Администрация обязуется: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4.1.1. обеспечить предоставление Субсидии в соответствии с разделом III настоящего Соглашения;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4.1.2. осуществлять проверку представляемых Получателем Субсидии документов, в соответствии с Порядком предоставления Субсидии на соответствие их Порядку предоставления Субсидии, в течение срока установленного Порядком предоставления Субсидии;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4.1.3. обеспечивать перечисление Субсидии на счет Получателя Субсидии, указанный в разделе VII настоящего Соглашения, в соответствии с пунктом 3.2 настоящего Соглашения;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4.1.4. устанавливать показатели результативности в приложении № 1 к настоящему Соглашению, являющемуся неотъемлемой частью настоящего Соглашения;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55F90">
        <w:rPr>
          <w:color w:val="333333"/>
          <w:sz w:val="26"/>
          <w:szCs w:val="26"/>
        </w:rPr>
        <w:t xml:space="preserve">4.1.5. осуществлять оценку достижения Получателем Субсидии показателей результативности, установленных Порядком предоставления Субсидии и в соответствии </w:t>
      </w:r>
      <w:r w:rsidRPr="00055F90">
        <w:rPr>
          <w:color w:val="333333"/>
          <w:sz w:val="26"/>
          <w:szCs w:val="26"/>
        </w:rPr>
        <w:lastRenderedPageBreak/>
        <w:t>с пунктом 4.1.4 настоящего Соглашения на основании отчета о достижении значений показателей результативности по форме, установленной в приложении № 2 к настоящему Соглашению, с предоставлением подтверждающих документов, являющейся неотъемлемой частью настоящего Соглашения, представленного в соответствии с пунктом 4.3.3 настоящего Соглашения;</w:t>
      </w:r>
      <w:proofErr w:type="gramEnd"/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55F90">
        <w:rPr>
          <w:color w:val="333333"/>
          <w:sz w:val="26"/>
          <w:szCs w:val="26"/>
        </w:rPr>
        <w:t>4.1.6. осуществлять контроль за соблюдением Получателем Субсидии порядка, целей и условий предоставления Субсидии, установленных Порядком предоставления Субсидии и настоящим Соглашением, в том числе в части достоверности представляемых Получателем Субсидии в соответствии с настоящим Соглашением сведений, путем проведения плановых и (или) внеплановых проверок на основании документов, представленных Получателем Субсидии по запросу Администрации в соответствии с пунктом 4.3.4 настоящего Соглашения;</w:t>
      </w:r>
      <w:proofErr w:type="gramEnd"/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55F90">
        <w:rPr>
          <w:color w:val="333333"/>
          <w:sz w:val="26"/>
          <w:szCs w:val="26"/>
        </w:rPr>
        <w:t>4.1.7. в случае установления Администрацией или органом муниципального финансового контроля факта нарушения Получателем Субсидии порядка, целей и условий</w:t>
      </w:r>
      <w:r w:rsidRPr="00D72227">
        <w:rPr>
          <w:color w:val="333333"/>
          <w:sz w:val="23"/>
          <w:szCs w:val="23"/>
        </w:rPr>
        <w:t xml:space="preserve"> </w:t>
      </w:r>
      <w:r w:rsidRPr="00055F90">
        <w:rPr>
          <w:color w:val="333333"/>
          <w:sz w:val="26"/>
          <w:szCs w:val="26"/>
        </w:rPr>
        <w:t>предоставления Субсидии, предусмотренных Порядком предоставления Субсидии и настоящим Соглашением, не достижения показателей результативности указанных в соответствии с пунктом 4.1.4 настоящего Соглашения, не предоставления отчета о достижении значений показателей результативности по установленной форме в соответствии с пунктом 4.1.5 настоящего Соглашения, с предоставлением подтверждающих</w:t>
      </w:r>
      <w:proofErr w:type="gramEnd"/>
      <w:r w:rsidRPr="00055F90">
        <w:rPr>
          <w:color w:val="333333"/>
          <w:sz w:val="26"/>
          <w:szCs w:val="26"/>
        </w:rPr>
        <w:t xml:space="preserve"> документов, в том числе указания в документах</w:t>
      </w:r>
      <w:r w:rsidRPr="00D72227">
        <w:rPr>
          <w:color w:val="333333"/>
          <w:sz w:val="23"/>
          <w:szCs w:val="23"/>
        </w:rPr>
        <w:t xml:space="preserve">, </w:t>
      </w:r>
      <w:r w:rsidRPr="00055F90">
        <w:rPr>
          <w:color w:val="333333"/>
          <w:sz w:val="26"/>
          <w:szCs w:val="26"/>
        </w:rPr>
        <w:t>представленных Получателем Субсидии в соответствии с настоящим Соглашением, недостоверных сведений, направлять Получателю Субсидии требование об обеспечении возврата Субсидии и пени в  бюджет</w:t>
      </w:r>
      <w:r>
        <w:rPr>
          <w:color w:val="333333"/>
          <w:sz w:val="26"/>
          <w:szCs w:val="26"/>
        </w:rPr>
        <w:t xml:space="preserve"> городского округа город Шахунья</w:t>
      </w:r>
      <w:r w:rsidRPr="00055F90">
        <w:rPr>
          <w:color w:val="333333"/>
          <w:sz w:val="26"/>
          <w:szCs w:val="26"/>
        </w:rPr>
        <w:t xml:space="preserve"> в размере и в сроки, определенные в указанном требовании;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4.1.8. рассматривать предложения, документы и иную информацию, направленную Получателем Субсидии, в том числе в соответствии с пунктом 4.4.1 настоящего Соглашения, в течение 1 рабочего дня со дня их получения и уведомлять Получателя Субсидии о принятом решении (при необходимости);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4.1.9. направлять разъяснения Получателю Субсидии по вопросам, связанным с исполнением настоящего Соглашения, в течение 2 рабочих дней со дня получения обращения Получателя Субсидии в соответствии с пунктом 4.4.2 настоящего Соглашения.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4.2. Администрация вправе:</w:t>
      </w:r>
    </w:p>
    <w:p w:rsidR="007669CB" w:rsidRPr="00D72227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3"/>
          <w:szCs w:val="23"/>
        </w:rPr>
      </w:pPr>
      <w:proofErr w:type="gramStart"/>
      <w:r w:rsidRPr="00055F90">
        <w:rPr>
          <w:color w:val="333333"/>
          <w:sz w:val="26"/>
          <w:szCs w:val="26"/>
        </w:rPr>
        <w:t>4.2.1. принимать решение об изменении условий настоящего Соглашения, в том числе на основании информации и предложений, направленных Получателем Субсидии в соответствии с пунктом 4.4.1 настоящего Соглашения, включая уменьшение размера Субсидии, а также увеличение размера Субсидии при наличии неиспользованных лимитов бюджетных обязательств, указанных в пункте 2.1 настоящего Соглашения, и при условии предоставления Получателем Субсидии информации, содержащей финансово-экономическое обоснование данного изменения</w:t>
      </w:r>
      <w:r w:rsidRPr="00D72227">
        <w:rPr>
          <w:color w:val="333333"/>
          <w:sz w:val="23"/>
          <w:szCs w:val="23"/>
        </w:rPr>
        <w:t>;</w:t>
      </w:r>
      <w:proofErr w:type="gramEnd"/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lastRenderedPageBreak/>
        <w:t xml:space="preserve">4.2.2. запрашивать у Получателя Субсидии документы и информацию, необходимые для осуществления </w:t>
      </w:r>
      <w:proofErr w:type="gramStart"/>
      <w:r w:rsidRPr="00055F90">
        <w:rPr>
          <w:color w:val="333333"/>
          <w:sz w:val="26"/>
          <w:szCs w:val="26"/>
        </w:rPr>
        <w:t>контроля за</w:t>
      </w:r>
      <w:proofErr w:type="gramEnd"/>
      <w:r w:rsidRPr="00055F90">
        <w:rPr>
          <w:color w:val="333333"/>
          <w:sz w:val="26"/>
          <w:szCs w:val="26"/>
        </w:rPr>
        <w:t> соблюдением Получателем порядка, целей и условий предоставления Субсидии, установленных Порядком предоставления Субсидии и настоящим Соглашением, в соответствии с пунктом 4.1.6 настоящего Соглашения;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4.2.3. осуществлять иные права в соответствии с бюджетным законодательством Российской Федерации и Порядком предоставления субсидии.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 Получатель Субсидии обязуется: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4.3.1. представлять в Администрацию документы, установленные пунктом 3.1.2 настоящего Соглашения;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4.3.2. обеспечивать достижение значений показателей результативности, установленных в соответствии с пунктом 4.1.4 настоящего Соглашения;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4.3.3. представлять в Администрацию отчет о достижении значений показателей результативности в соответствии с пунктом 4.1.5. настоящего Соглашения, с предоставлением подтверждающих документов, за год получения Субсидии и за каждый квартал года, следующего за годом получения Субсидии, в срок до 15 числа месяца следующего за отчетным периодом;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4.3.4. направлять по запросу Администрации документы и информацию, необходимые для осуществления </w:t>
      </w:r>
      <w:proofErr w:type="gramStart"/>
      <w:r w:rsidRPr="00055F90">
        <w:rPr>
          <w:color w:val="333333"/>
          <w:sz w:val="26"/>
          <w:szCs w:val="26"/>
        </w:rPr>
        <w:t>контроля за</w:t>
      </w:r>
      <w:proofErr w:type="gramEnd"/>
      <w:r w:rsidRPr="00055F90">
        <w:rPr>
          <w:color w:val="333333"/>
          <w:sz w:val="26"/>
          <w:szCs w:val="26"/>
        </w:rPr>
        <w:t> соблюдением порядка, целей и условий предоставления Субсидии в соответствии с пунктом 4.1.6 настоящего Соглашения, в течение 5 рабочих дней со дня получения указанного запроса;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4.3.5. в случае получения от Администрации требования в соответствии с пунктом 4.1.7 настоящего С</w:t>
      </w:r>
      <w:r>
        <w:rPr>
          <w:color w:val="333333"/>
          <w:sz w:val="26"/>
          <w:szCs w:val="26"/>
        </w:rPr>
        <w:t>оглашения, возвращать в</w:t>
      </w:r>
      <w:r w:rsidRPr="00055F90">
        <w:rPr>
          <w:color w:val="333333"/>
          <w:sz w:val="26"/>
          <w:szCs w:val="26"/>
        </w:rPr>
        <w:t xml:space="preserve"> бюджет</w:t>
      </w:r>
      <w:r>
        <w:rPr>
          <w:color w:val="333333"/>
          <w:sz w:val="26"/>
          <w:szCs w:val="26"/>
        </w:rPr>
        <w:t xml:space="preserve"> городского округа город Шахунья</w:t>
      </w:r>
      <w:r w:rsidRPr="00055F90">
        <w:rPr>
          <w:color w:val="333333"/>
          <w:sz w:val="26"/>
          <w:szCs w:val="26"/>
        </w:rPr>
        <w:t xml:space="preserve"> Субсидию и пени в размере и в сроки, определенные в указанном требовании;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4.3.6. обеспечивать полноту и достоверность сведений, представляемых в Администрацию в соответствии с настоящим Соглашением;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4.3.7. выполнять иные обязательства в соответствии с бюджетным законодательством Российской Федерации и Порядком предоставления Субсидии.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4.4. Получатель вправе: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4.4.1. направлять в Администрацию предложения о внесении изменений в настоящее Соглашение, в том числе в случае установления необходимости изменения размера Субсидии, с приложением информации, содержащей финансово-экономическое обоснование данного изменения;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4.4.2. обращаться в Администрацию в целях разъяснений в связи с исполнением настоящего Соглашения.</w:t>
      </w:r>
    </w:p>
    <w:p w:rsidR="007669CB" w:rsidRPr="00055F90" w:rsidRDefault="007669CB" w:rsidP="007669CB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t>V. Ответственность Сторон</w:t>
      </w:r>
    </w:p>
    <w:p w:rsidR="007669CB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5.1. В случае неисполнения или ненадлежащего исполнения своих обязательств по настоящему Соглашению Стороны несут ответственность в соответствии с законодательством Российской Федерации.</w:t>
      </w:r>
    </w:p>
    <w:p w:rsidR="007669CB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7669CB" w:rsidRPr="00055F90" w:rsidRDefault="007669CB" w:rsidP="007669CB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lastRenderedPageBreak/>
        <w:t>VI. Заключительные положения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6.1. Споры, возникающие между Сторонами в связи с исполнением настоящего Соглашения, решаются ими, по возможности, путем проведения переговоров с оформлением соответствующих протоколов или иных документов. При </w:t>
      </w:r>
      <w:proofErr w:type="gramStart"/>
      <w:r w:rsidRPr="00055F90">
        <w:rPr>
          <w:color w:val="333333"/>
          <w:sz w:val="26"/>
          <w:szCs w:val="26"/>
        </w:rPr>
        <w:t>не достижении</w:t>
      </w:r>
      <w:proofErr w:type="gramEnd"/>
      <w:r w:rsidRPr="00055F90">
        <w:rPr>
          <w:color w:val="333333"/>
          <w:sz w:val="26"/>
          <w:szCs w:val="26"/>
        </w:rPr>
        <w:t xml:space="preserve"> согласия споры между Сторонами решаются в судебном порядке.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6.2. Настоящее Соглашения вступает в силу </w:t>
      </w:r>
      <w:proofErr w:type="gramStart"/>
      <w:r w:rsidRPr="00055F90">
        <w:rPr>
          <w:color w:val="333333"/>
          <w:sz w:val="26"/>
          <w:szCs w:val="26"/>
        </w:rPr>
        <w:t>с </w:t>
      </w:r>
      <w:r>
        <w:rPr>
          <w:color w:val="333333"/>
          <w:sz w:val="26"/>
          <w:szCs w:val="26"/>
        </w:rPr>
        <w:t xml:space="preserve"> </w:t>
      </w:r>
      <w:r w:rsidRPr="00055F90">
        <w:rPr>
          <w:color w:val="333333"/>
          <w:sz w:val="26"/>
          <w:szCs w:val="26"/>
        </w:rPr>
        <w:t>даты</w:t>
      </w:r>
      <w:proofErr w:type="gramEnd"/>
      <w:r w:rsidRPr="00055F90">
        <w:rPr>
          <w:color w:val="333333"/>
          <w:sz w:val="26"/>
          <w:szCs w:val="26"/>
        </w:rPr>
        <w:t xml:space="preserve"> его подписания лицами, имеющими право действовать от имени каждой из Сторон, но не ранее доведения лимитов бюджетных обязательств, указанных в пункте 2.1 настоящего Соглашения, и действует до полного исполнения Сторонами своих обязательств по настоящему Соглашению.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6.3. Изменение настоящего Соглашения, в том числе в соответствии с положениями пункта 4.2.1 настоящего Соглашения, осуществляется по соглашению Сторон и оформляется в виде дополнительного соглашения к настоящему Соглашению.</w:t>
      </w:r>
    </w:p>
    <w:p w:rsidR="007669CB" w:rsidRPr="00D72227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3"/>
          <w:szCs w:val="23"/>
        </w:rPr>
      </w:pPr>
      <w:r w:rsidRPr="00055F90">
        <w:rPr>
          <w:color w:val="333333"/>
          <w:sz w:val="26"/>
          <w:szCs w:val="26"/>
        </w:rPr>
        <w:t>6.4. Расторжение настоящего Соглашения в одностороннем порядке возможно</w:t>
      </w:r>
      <w:r w:rsidRPr="00D72227">
        <w:rPr>
          <w:color w:val="333333"/>
          <w:sz w:val="23"/>
          <w:szCs w:val="23"/>
        </w:rPr>
        <w:t>: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в случае нарушения Получателем Субсидии порядка, целей и условий, установленных при ее предоставлении, выявленного по фактам проверок, проведенных Администрацией и уполномоченным органом муниципального финансового контроля;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— в случае </w:t>
      </w:r>
      <w:proofErr w:type="gramStart"/>
      <w:r w:rsidRPr="00055F90">
        <w:rPr>
          <w:color w:val="333333"/>
          <w:sz w:val="26"/>
          <w:szCs w:val="26"/>
        </w:rPr>
        <w:t>не достижения</w:t>
      </w:r>
      <w:proofErr w:type="gramEnd"/>
      <w:r w:rsidRPr="00055F90">
        <w:rPr>
          <w:color w:val="333333"/>
          <w:sz w:val="26"/>
          <w:szCs w:val="26"/>
        </w:rPr>
        <w:t xml:space="preserve"> Получателем Субсидии показателей результативности в соответствии с положениями пункта 4.1.4 настоящего Соглашения;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в случае не предоставления отчета о достижении значений показателей результативности в соответствии с положениями пункта 4.1.4 настоящего Соглашения.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6.5. Документы и иная информация, предусмотренные настоящим Соглашением, могут направляться Сторонами следующим (ми) способом (</w:t>
      </w:r>
      <w:proofErr w:type="spellStart"/>
      <w:r w:rsidRPr="00055F90">
        <w:rPr>
          <w:color w:val="333333"/>
          <w:sz w:val="26"/>
          <w:szCs w:val="26"/>
        </w:rPr>
        <w:t>ами</w:t>
      </w:r>
      <w:proofErr w:type="spellEnd"/>
      <w:r w:rsidRPr="00055F90">
        <w:rPr>
          <w:color w:val="333333"/>
          <w:sz w:val="26"/>
          <w:szCs w:val="26"/>
        </w:rPr>
        <w:t>):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6.5.1. заказным письмом с уведомлением о вручении;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6.5.2. вручением представителем одной Стороны подлинников документов, иной информации представителю другой Стороны.</w:t>
      </w:r>
    </w:p>
    <w:p w:rsidR="007669CB" w:rsidRPr="00055F90" w:rsidRDefault="007669CB" w:rsidP="007669CB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6.6. Настоящее Соглашение заключено Сторонами в форме бумажного документа в двух экземплярах, по одному экземпляру для каждой из Сторон.</w:t>
      </w: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VII. Платежные реквизиты Сторон</w:t>
      </w:r>
    </w:p>
    <w:tbl>
      <w:tblPr>
        <w:tblW w:w="1041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5533"/>
      </w:tblGrid>
      <w:tr w:rsidR="007669CB" w:rsidRPr="00BC7BB7" w:rsidTr="00416842"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jc w:val="center"/>
              <w:textAlignment w:val="baseline"/>
            </w:pPr>
            <w:r w:rsidRPr="00BC7BB7">
              <w:t>Администрация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jc w:val="center"/>
              <w:textAlignment w:val="baseline"/>
            </w:pPr>
            <w:r w:rsidRPr="00BC7BB7">
              <w:t>__________________________</w:t>
            </w:r>
          </w:p>
          <w:p w:rsidR="007669CB" w:rsidRPr="00BC7BB7" w:rsidRDefault="007669CB" w:rsidP="00416842">
            <w:pPr>
              <w:spacing w:before="150"/>
              <w:jc w:val="center"/>
              <w:textAlignment w:val="baseline"/>
            </w:pPr>
            <w:r w:rsidRPr="00BC7BB7">
              <w:t>сокращенное наименование</w:t>
            </w:r>
          </w:p>
          <w:p w:rsidR="007669CB" w:rsidRPr="00BC7BB7" w:rsidRDefault="007669CB" w:rsidP="00416842">
            <w:pPr>
              <w:spacing w:before="150"/>
              <w:jc w:val="center"/>
              <w:textAlignment w:val="baseline"/>
            </w:pPr>
            <w:r w:rsidRPr="00BC7BB7">
              <w:t>Получателя Субсидии</w:t>
            </w:r>
          </w:p>
        </w:tc>
      </w:tr>
      <w:tr w:rsidR="007669CB" w:rsidRPr="00BC7BB7" w:rsidTr="00416842">
        <w:trPr>
          <w:trHeight w:val="750"/>
        </w:trPr>
        <w:tc>
          <w:tcPr>
            <w:tcW w:w="48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textAlignment w:val="baseline"/>
            </w:pPr>
            <w:r w:rsidRPr="00BC7BB7">
              <w:t>Наименование: Администрация городского округа город Шахунья Нижегородской области</w:t>
            </w:r>
          </w:p>
        </w:tc>
        <w:tc>
          <w:tcPr>
            <w:tcW w:w="55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textAlignment w:val="baseline"/>
            </w:pPr>
            <w:r w:rsidRPr="00BC7BB7">
              <w:t>Наименование Получателя Субсидии:</w:t>
            </w:r>
          </w:p>
        </w:tc>
      </w:tr>
      <w:tr w:rsidR="007669CB" w:rsidRPr="00BC7BB7" w:rsidTr="00416842">
        <w:trPr>
          <w:trHeight w:val="1004"/>
        </w:trPr>
        <w:tc>
          <w:tcPr>
            <w:tcW w:w="48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textAlignment w:val="baseline"/>
            </w:pPr>
            <w:r w:rsidRPr="00BC7BB7">
              <w:t>ОГРН 1125235000868</w:t>
            </w:r>
          </w:p>
          <w:p w:rsidR="007669CB" w:rsidRPr="00BC7BB7" w:rsidRDefault="007669CB" w:rsidP="00416842">
            <w:pPr>
              <w:spacing w:before="150"/>
              <w:textAlignment w:val="baseline"/>
            </w:pPr>
            <w:r w:rsidRPr="00BC7BB7">
              <w:t>ОКТМО 22758000</w:t>
            </w:r>
          </w:p>
          <w:p w:rsidR="007669CB" w:rsidRPr="00BC7BB7" w:rsidRDefault="007669CB" w:rsidP="00416842">
            <w:pPr>
              <w:spacing w:before="150"/>
              <w:textAlignment w:val="baseline"/>
            </w:pPr>
            <w:r w:rsidRPr="00BC7BB7">
              <w:t>ОКПО 04027125</w:t>
            </w:r>
          </w:p>
        </w:tc>
        <w:tc>
          <w:tcPr>
            <w:tcW w:w="55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textAlignment w:val="baseline"/>
            </w:pPr>
            <w:r w:rsidRPr="00BC7BB7">
              <w:t>ОГРН</w:t>
            </w:r>
          </w:p>
          <w:p w:rsidR="007669CB" w:rsidRPr="00BC7BB7" w:rsidRDefault="007669CB" w:rsidP="00416842">
            <w:pPr>
              <w:spacing w:before="150"/>
              <w:textAlignment w:val="baseline"/>
            </w:pPr>
            <w:r w:rsidRPr="00BC7BB7">
              <w:t>ОКТМО</w:t>
            </w:r>
          </w:p>
          <w:p w:rsidR="007669CB" w:rsidRPr="00BC7BB7" w:rsidRDefault="007669CB" w:rsidP="00416842">
            <w:pPr>
              <w:spacing w:before="150"/>
              <w:textAlignment w:val="baseline"/>
            </w:pPr>
            <w:r w:rsidRPr="00BC7BB7">
              <w:t>ОКПО</w:t>
            </w:r>
          </w:p>
        </w:tc>
      </w:tr>
      <w:tr w:rsidR="007669CB" w:rsidRPr="00BC7BB7" w:rsidTr="00416842"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spacing w:after="100" w:afterAutospacing="1"/>
              <w:textAlignment w:val="baseline"/>
            </w:pPr>
            <w:r w:rsidRPr="00BC7BB7">
              <w:t>Место нахождения:</w:t>
            </w:r>
            <w:r w:rsidRPr="00BC7BB7">
              <w:rPr>
                <w:b/>
                <w:bCs/>
                <w:bdr w:val="none" w:sz="0" w:space="0" w:color="auto" w:frame="1"/>
              </w:rPr>
              <w:t> </w:t>
            </w:r>
            <w:r w:rsidRPr="00BC7BB7">
              <w:t xml:space="preserve">606910, Нижегородская область, </w:t>
            </w:r>
            <w:proofErr w:type="spellStart"/>
            <w:r w:rsidRPr="00BC7BB7">
              <w:t>г.о.г</w:t>
            </w:r>
            <w:proofErr w:type="gramStart"/>
            <w:r w:rsidRPr="00BC7BB7">
              <w:t>.Ш</w:t>
            </w:r>
            <w:proofErr w:type="gramEnd"/>
            <w:r w:rsidRPr="00BC7BB7">
              <w:t>ахунья</w:t>
            </w:r>
            <w:proofErr w:type="spellEnd"/>
            <w:r w:rsidRPr="00BC7BB7">
              <w:t>, пл. Советская, д. 1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spacing w:after="100" w:afterAutospacing="1"/>
              <w:textAlignment w:val="baseline"/>
            </w:pPr>
            <w:r w:rsidRPr="00BC7BB7">
              <w:t>Место нахождения:</w:t>
            </w:r>
          </w:p>
        </w:tc>
      </w:tr>
      <w:tr w:rsidR="007669CB" w:rsidRPr="00BC7BB7" w:rsidTr="00416842"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spacing w:after="100" w:afterAutospacing="1"/>
              <w:textAlignment w:val="baseline"/>
            </w:pPr>
            <w:r w:rsidRPr="00BC7BB7">
              <w:lastRenderedPageBreak/>
              <w:t>ИНН/КПП 5239010744/523901001</w:t>
            </w:r>
          </w:p>
        </w:tc>
        <w:tc>
          <w:tcPr>
            <w:tcW w:w="5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spacing w:after="100" w:afterAutospacing="1"/>
              <w:textAlignment w:val="baseline"/>
            </w:pPr>
            <w:r w:rsidRPr="00BC7BB7">
              <w:t>ИНН/КПП</w:t>
            </w:r>
          </w:p>
        </w:tc>
      </w:tr>
      <w:tr w:rsidR="007669CB" w:rsidRPr="00BC7BB7" w:rsidTr="00416842">
        <w:tc>
          <w:tcPr>
            <w:tcW w:w="48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textAlignment w:val="baseline"/>
            </w:pPr>
            <w:r w:rsidRPr="00BC7BB7">
              <w:t>Платежные реквизиты:</w:t>
            </w:r>
          </w:p>
        </w:tc>
        <w:tc>
          <w:tcPr>
            <w:tcW w:w="55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textAlignment w:val="baseline"/>
            </w:pPr>
            <w:r w:rsidRPr="00BC7BB7">
              <w:t>Платежные реквизиты:</w:t>
            </w:r>
          </w:p>
        </w:tc>
      </w:tr>
      <w:tr w:rsidR="007669CB" w:rsidRPr="00BC7BB7" w:rsidTr="00416842"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textAlignment w:val="baseline"/>
            </w:pPr>
            <w:r w:rsidRPr="00BC7BB7">
              <w:t>Наименование учреждения Банка России:</w:t>
            </w:r>
          </w:p>
          <w:p w:rsidR="007669CB" w:rsidRPr="00BC7BB7" w:rsidRDefault="007669CB" w:rsidP="00416842">
            <w:pPr>
              <w:spacing w:before="150"/>
              <w:textAlignment w:val="baseline"/>
            </w:pPr>
            <w:proofErr w:type="gramStart"/>
            <w:r w:rsidRPr="00BC7BB7">
              <w:t>Волго-Вятское</w:t>
            </w:r>
            <w:proofErr w:type="gramEnd"/>
            <w:r w:rsidRPr="00BC7BB7">
              <w:t> ГУ Банка России г. Нижний Новгород</w:t>
            </w:r>
          </w:p>
          <w:p w:rsidR="007669CB" w:rsidRPr="00BC7BB7" w:rsidRDefault="007669CB" w:rsidP="00416842">
            <w:pPr>
              <w:spacing w:before="150"/>
              <w:textAlignment w:val="baseline"/>
            </w:pPr>
            <w:r w:rsidRPr="00BC7BB7">
              <w:t>БИК 042202001</w:t>
            </w:r>
          </w:p>
          <w:p w:rsidR="007669CB" w:rsidRPr="00BC7BB7" w:rsidRDefault="007669CB" w:rsidP="00416842">
            <w:pPr>
              <w:spacing w:before="150"/>
              <w:textAlignment w:val="baseline"/>
            </w:pPr>
            <w:proofErr w:type="gramStart"/>
            <w:r w:rsidRPr="00BC7BB7">
              <w:t>р</w:t>
            </w:r>
            <w:proofErr w:type="gramEnd"/>
            <w:r w:rsidRPr="00BC7BB7">
              <w:t>/</w:t>
            </w:r>
            <w:proofErr w:type="spellStart"/>
            <w:r w:rsidRPr="00BC7BB7">
              <w:t>сч</w:t>
            </w:r>
            <w:proofErr w:type="spellEnd"/>
            <w:r w:rsidRPr="00BC7BB7">
              <w:t xml:space="preserve"> 40101810400000010002</w:t>
            </w:r>
          </w:p>
          <w:p w:rsidR="007669CB" w:rsidRPr="00BC7BB7" w:rsidRDefault="007669CB" w:rsidP="00416842">
            <w:pPr>
              <w:spacing w:before="150"/>
              <w:textAlignment w:val="baseline"/>
            </w:pPr>
            <w:r w:rsidRPr="00BC7BB7">
              <w:t>Наименование учреждения, в котором открыт лицевой счет:</w:t>
            </w:r>
          </w:p>
          <w:p w:rsidR="007669CB" w:rsidRPr="00BC7BB7" w:rsidRDefault="007669CB" w:rsidP="00416842">
            <w:pPr>
              <w:spacing w:before="150"/>
              <w:textAlignment w:val="baseline"/>
            </w:pPr>
            <w:r w:rsidRPr="00BC7BB7">
              <w:t xml:space="preserve">УФК по Нижегородской области (Администрация городского округа город Шахунья Нижегородской области, </w:t>
            </w:r>
            <w:proofErr w:type="gramStart"/>
            <w:r w:rsidRPr="00BC7BB7">
              <w:t>л</w:t>
            </w:r>
            <w:proofErr w:type="gramEnd"/>
            <w:r w:rsidRPr="00BC7BB7">
              <w:t>/с 04323200440)</w:t>
            </w:r>
          </w:p>
        </w:tc>
        <w:tc>
          <w:tcPr>
            <w:tcW w:w="5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textAlignment w:val="baseline"/>
            </w:pPr>
            <w:r w:rsidRPr="00BC7BB7">
              <w:t>Наименование учреждения Банка России:</w:t>
            </w:r>
          </w:p>
          <w:p w:rsidR="007669CB" w:rsidRPr="00BC7BB7" w:rsidRDefault="007669CB" w:rsidP="00416842">
            <w:pPr>
              <w:spacing w:before="150"/>
              <w:textAlignment w:val="baseline"/>
            </w:pPr>
            <w:r w:rsidRPr="00BC7BB7">
              <w:t>БИК</w:t>
            </w:r>
          </w:p>
          <w:p w:rsidR="007669CB" w:rsidRPr="00BC7BB7" w:rsidRDefault="007669CB" w:rsidP="00416842">
            <w:pPr>
              <w:spacing w:before="150"/>
              <w:textAlignment w:val="baseline"/>
            </w:pPr>
            <w:proofErr w:type="gramStart"/>
            <w:r w:rsidRPr="00BC7BB7">
              <w:t>р</w:t>
            </w:r>
            <w:proofErr w:type="gramEnd"/>
            <w:r w:rsidRPr="00BC7BB7">
              <w:t>/</w:t>
            </w:r>
            <w:proofErr w:type="spellStart"/>
            <w:r w:rsidRPr="00BC7BB7">
              <w:t>сч</w:t>
            </w:r>
            <w:proofErr w:type="spellEnd"/>
          </w:p>
        </w:tc>
      </w:tr>
    </w:tbl>
    <w:p w:rsidR="007669CB" w:rsidRPr="00BC7BB7" w:rsidRDefault="007669CB" w:rsidP="007669CB">
      <w:pPr>
        <w:jc w:val="center"/>
        <w:textAlignment w:val="baseline"/>
        <w:rPr>
          <w:color w:val="333333"/>
        </w:rPr>
      </w:pPr>
      <w:r w:rsidRPr="00BC7BB7">
        <w:rPr>
          <w:b/>
          <w:bCs/>
          <w:color w:val="333333"/>
          <w:bdr w:val="none" w:sz="0" w:space="0" w:color="auto" w:frame="1"/>
        </w:rPr>
        <w:t>VIII. Подписи Сторон</w:t>
      </w:r>
    </w:p>
    <w:tbl>
      <w:tblPr>
        <w:tblW w:w="1041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5528"/>
      </w:tblGrid>
      <w:tr w:rsidR="007669CB" w:rsidRPr="00BC7BB7" w:rsidTr="00416842"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spacing w:after="100" w:afterAutospacing="1"/>
              <w:jc w:val="center"/>
              <w:textAlignment w:val="baseline"/>
            </w:pPr>
            <w:r w:rsidRPr="00BC7BB7">
              <w:t>Администрация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spacing w:after="100" w:afterAutospacing="1"/>
              <w:jc w:val="center"/>
              <w:textAlignment w:val="baseline"/>
            </w:pPr>
            <w:r w:rsidRPr="00BC7BB7">
              <w:t>__________________________</w:t>
            </w:r>
          </w:p>
          <w:p w:rsidR="007669CB" w:rsidRPr="00BC7BB7" w:rsidRDefault="007669CB" w:rsidP="00416842">
            <w:pPr>
              <w:spacing w:before="150" w:after="100" w:afterAutospacing="1"/>
              <w:jc w:val="center"/>
              <w:textAlignment w:val="baseline"/>
            </w:pPr>
            <w:r w:rsidRPr="00BC7BB7">
              <w:t>сокращенное наименование</w:t>
            </w:r>
          </w:p>
          <w:p w:rsidR="007669CB" w:rsidRPr="00BC7BB7" w:rsidRDefault="007669CB" w:rsidP="00416842">
            <w:pPr>
              <w:spacing w:before="150" w:after="100" w:afterAutospacing="1"/>
              <w:jc w:val="center"/>
              <w:textAlignment w:val="baseline"/>
            </w:pPr>
            <w:r w:rsidRPr="00BC7BB7">
              <w:t>Получателя Субсидии</w:t>
            </w:r>
          </w:p>
        </w:tc>
      </w:tr>
      <w:tr w:rsidR="007669CB" w:rsidRPr="00BC7BB7" w:rsidTr="00416842">
        <w:tc>
          <w:tcPr>
            <w:tcW w:w="4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spacing w:after="100" w:afterAutospacing="1"/>
              <w:textAlignment w:val="baseline"/>
            </w:pPr>
            <w:r w:rsidRPr="00BC7BB7">
              <w:t xml:space="preserve">Глава местного самоуправления </w:t>
            </w:r>
            <w:r w:rsidRPr="00BC7BB7">
              <w:rPr>
                <w:color w:val="333333"/>
              </w:rPr>
              <w:t xml:space="preserve">городского округа город Шахунья </w:t>
            </w:r>
          </w:p>
          <w:p w:rsidR="007669CB" w:rsidRPr="00BC7BB7" w:rsidRDefault="007669CB" w:rsidP="00416842">
            <w:pPr>
              <w:spacing w:before="150" w:after="100" w:afterAutospacing="1"/>
              <w:textAlignment w:val="baseline"/>
            </w:pPr>
            <w:r w:rsidRPr="00BC7BB7">
              <w:t xml:space="preserve">_________________________ </w:t>
            </w:r>
            <w:proofErr w:type="spellStart"/>
            <w:r w:rsidRPr="00BC7BB7">
              <w:t>Р.В.Кошелев</w:t>
            </w:r>
            <w:proofErr w:type="spellEnd"/>
          </w:p>
          <w:p w:rsidR="007669CB" w:rsidRPr="00BC7BB7" w:rsidRDefault="007669CB" w:rsidP="00416842">
            <w:pPr>
              <w:spacing w:before="150" w:after="100" w:afterAutospacing="1"/>
              <w:textAlignment w:val="baseline"/>
            </w:pPr>
            <w:r w:rsidRPr="00BC7BB7">
              <w:t>(подпись) М.П.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BC7BB7" w:rsidRDefault="007669CB" w:rsidP="00416842">
            <w:pPr>
              <w:spacing w:before="150" w:after="100" w:afterAutospacing="1"/>
              <w:textAlignment w:val="baseline"/>
            </w:pPr>
            <w:r w:rsidRPr="00BC7BB7">
              <w:t>________ ____/___________________</w:t>
            </w:r>
          </w:p>
          <w:p w:rsidR="007669CB" w:rsidRPr="00BC7BB7" w:rsidRDefault="007669CB" w:rsidP="00416842">
            <w:pPr>
              <w:spacing w:before="150" w:after="100" w:afterAutospacing="1"/>
              <w:textAlignment w:val="baseline"/>
            </w:pPr>
            <w:r w:rsidRPr="00BC7BB7">
              <w:t>(подпись) (ФИО)</w:t>
            </w:r>
          </w:p>
        </w:tc>
      </w:tr>
    </w:tbl>
    <w:p w:rsidR="007669CB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</w:t>
      </w:r>
    </w:p>
    <w:p w:rsidR="007669CB" w:rsidRDefault="007669CB" w:rsidP="007669CB">
      <w:pPr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br w:type="page"/>
      </w:r>
    </w:p>
    <w:p w:rsidR="007669CB" w:rsidRPr="00343096" w:rsidRDefault="007669CB" w:rsidP="007669CB">
      <w:pPr>
        <w:ind w:left="5245"/>
        <w:jc w:val="center"/>
        <w:textAlignment w:val="baseline"/>
        <w:rPr>
          <w:color w:val="333333"/>
        </w:rPr>
      </w:pPr>
      <w:r w:rsidRPr="00343096">
        <w:rPr>
          <w:color w:val="333333"/>
        </w:rPr>
        <w:lastRenderedPageBreak/>
        <w:t>Приложение №1</w:t>
      </w:r>
    </w:p>
    <w:p w:rsidR="007669CB" w:rsidRPr="00E51C75" w:rsidRDefault="007669CB" w:rsidP="007669CB">
      <w:pPr>
        <w:ind w:left="5245"/>
        <w:jc w:val="center"/>
        <w:textAlignment w:val="baseline"/>
        <w:rPr>
          <w:color w:val="333333"/>
        </w:rPr>
      </w:pPr>
      <w:r w:rsidRPr="00343096">
        <w:rPr>
          <w:color w:val="333333"/>
        </w:rPr>
        <w:t xml:space="preserve">к Соглашению </w:t>
      </w:r>
      <w:r w:rsidRPr="00343096">
        <w:t>о предоставлении субсидии на возмещение части затрат для субъектов малого и среднего предпринимательства Нижегородской области</w:t>
      </w:r>
      <w:r w:rsidRPr="00343096">
        <w:rPr>
          <w:color w:val="333333"/>
        </w:rPr>
        <w:t>, связанных с приобретением ими в текущем финансовом году специализированных автомагазинов (автолавок) с целью обеспечения</w:t>
      </w:r>
      <w:r w:rsidRPr="00E51C75">
        <w:rPr>
          <w:color w:val="333333"/>
        </w:rPr>
        <w:t xml:space="preserve"> жителей удаленных населенных пунктов товарами первой необходимости</w:t>
      </w:r>
    </w:p>
    <w:p w:rsidR="007669CB" w:rsidRDefault="007669CB" w:rsidP="007669CB">
      <w:pPr>
        <w:spacing w:line="375" w:lineRule="atLeast"/>
        <w:jc w:val="right"/>
        <w:textAlignment w:val="baseline"/>
        <w:rPr>
          <w:color w:val="333333"/>
        </w:rPr>
      </w:pPr>
    </w:p>
    <w:p w:rsidR="007669CB" w:rsidRPr="003253CA" w:rsidRDefault="007669CB" w:rsidP="007669CB">
      <w:pPr>
        <w:spacing w:line="375" w:lineRule="atLeast"/>
        <w:jc w:val="right"/>
        <w:textAlignment w:val="baseline"/>
        <w:rPr>
          <w:color w:val="333333"/>
        </w:rPr>
      </w:pPr>
    </w:p>
    <w:p w:rsidR="007669CB" w:rsidRPr="00D72227" w:rsidRDefault="007669CB" w:rsidP="007669CB">
      <w:pPr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ПОКАЗАТЕЛИ РЕЗУЛЬТАТИВНОСТИ</w:t>
      </w:r>
    </w:p>
    <w:p w:rsidR="007669CB" w:rsidRPr="00D72227" w:rsidRDefault="007669CB" w:rsidP="007669CB">
      <w:pPr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на 20___ год</w:t>
      </w:r>
    </w:p>
    <w:p w:rsidR="007669CB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Наименование получателя Субсидии: ________________________</w:t>
      </w:r>
      <w:r>
        <w:rPr>
          <w:color w:val="333333"/>
          <w:sz w:val="23"/>
          <w:szCs w:val="23"/>
        </w:rPr>
        <w:t>___________</w:t>
      </w:r>
    </w:p>
    <w:p w:rsidR="007669CB" w:rsidRPr="00D72227" w:rsidRDefault="007669CB" w:rsidP="007669CB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Периодичность: квартал</w:t>
      </w:r>
    </w:p>
    <w:tbl>
      <w:tblPr>
        <w:tblW w:w="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955"/>
        <w:gridCol w:w="3655"/>
        <w:gridCol w:w="709"/>
        <w:gridCol w:w="1276"/>
        <w:gridCol w:w="1994"/>
      </w:tblGrid>
      <w:tr w:rsidR="007669CB" w:rsidRPr="00D72227" w:rsidTr="00416842">
        <w:trPr>
          <w:trHeight w:val="82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 xml:space="preserve">№ </w:t>
            </w:r>
            <w:proofErr w:type="gramStart"/>
            <w:r w:rsidRPr="00A4710B">
              <w:rPr>
                <w:sz w:val="20"/>
                <w:szCs w:val="20"/>
              </w:rPr>
              <w:t>п</w:t>
            </w:r>
            <w:proofErr w:type="gramEnd"/>
            <w:r w:rsidRPr="00A4710B">
              <w:rPr>
                <w:sz w:val="20"/>
                <w:szCs w:val="20"/>
              </w:rPr>
              <w:t>/п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Ед.</w:t>
            </w:r>
          </w:p>
          <w:p w:rsidR="007669CB" w:rsidRPr="00A4710B" w:rsidRDefault="007669CB" w:rsidP="00416842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Срок, на который запланировано достижение показателя</w:t>
            </w:r>
          </w:p>
        </w:tc>
      </w:tr>
      <w:tr w:rsidR="007669CB" w:rsidRPr="00D72227" w:rsidTr="00416842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Создание рабочих мест</w:t>
            </w: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Создание не менее 1 рабочего места в текущем году после получения Субсидии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В текущем году после получения Субсидии</w:t>
            </w:r>
          </w:p>
        </w:tc>
      </w:tr>
      <w:tr w:rsidR="007669CB" w:rsidRPr="00D72227" w:rsidTr="00416842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Сохранение среднесписочной численности</w:t>
            </w: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Сохранение среднесписочной численности в течение года, следующего за годом получения Субсидии, не менее</w:t>
            </w:r>
          </w:p>
          <w:p w:rsidR="007669CB" w:rsidRPr="00A4710B" w:rsidRDefault="007669CB" w:rsidP="00416842">
            <w:pPr>
              <w:spacing w:before="150"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среднесписочной численности по итогам года подачи заявки на предоставление Субсидии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В течение года, следующего за годом получения Субсидии</w:t>
            </w:r>
          </w:p>
        </w:tc>
      </w:tr>
      <w:tr w:rsidR="007669CB" w:rsidRPr="00D72227" w:rsidTr="00416842">
        <w:trPr>
          <w:trHeight w:val="186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Недопущение продажи автомагазина (автолавки), а также предоставление в аренду, безвозмездное пользование</w:t>
            </w: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Недопущение продажи автомагазина (автолавки), а также предоставление в аренду, безвозмездное пользование со дня подачи заявки на участие в конкурсном отборе и до окончания действия Договора о предоставлении Субсидии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 дня подачи заявки на участие в конкурсном отборе и до окончания действия договора о предоставлении Субсидии</w:t>
            </w:r>
          </w:p>
        </w:tc>
      </w:tr>
      <w:tr w:rsidR="007669CB" w:rsidRPr="00D72227" w:rsidTr="00416842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Охват удаленных населенных пунктов</w:t>
            </w: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Охват не менее 5 удаленных населенных пунктов в течение года, следующего за годом получения Субсидии;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В течение года, следующего за годом получения Субсидии</w:t>
            </w:r>
          </w:p>
        </w:tc>
      </w:tr>
    </w:tbl>
    <w:p w:rsidR="007669CB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 ___________</w:t>
      </w:r>
      <w:r>
        <w:rPr>
          <w:color w:val="333333"/>
          <w:sz w:val="23"/>
          <w:szCs w:val="23"/>
        </w:rPr>
        <w:t>______________ ________________</w:t>
      </w:r>
    </w:p>
    <w:p w:rsidR="007669CB" w:rsidRPr="00D72227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(должность) (подпись) (расшифровка подписи)</w:t>
      </w:r>
    </w:p>
    <w:p w:rsidR="007669CB" w:rsidRPr="00D72227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М.П.</w:t>
      </w:r>
    </w:p>
    <w:p w:rsidR="007669CB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«__» _______________ 20__ г</w:t>
      </w:r>
    </w:p>
    <w:p w:rsidR="007669CB" w:rsidRDefault="007669CB" w:rsidP="007669CB">
      <w:pPr>
        <w:ind w:left="5103"/>
        <w:jc w:val="center"/>
        <w:textAlignment w:val="baseline"/>
        <w:rPr>
          <w:color w:val="333333"/>
        </w:rPr>
      </w:pPr>
    </w:p>
    <w:p w:rsidR="007669CB" w:rsidRPr="00E51C75" w:rsidRDefault="007669CB" w:rsidP="007669CB">
      <w:pPr>
        <w:ind w:left="5103"/>
        <w:jc w:val="center"/>
        <w:textAlignment w:val="baseline"/>
        <w:rPr>
          <w:color w:val="333333"/>
        </w:rPr>
      </w:pPr>
      <w:r w:rsidRPr="00E51C75">
        <w:rPr>
          <w:color w:val="333333"/>
        </w:rPr>
        <w:lastRenderedPageBreak/>
        <w:t>Приложение №</w:t>
      </w:r>
      <w:r>
        <w:rPr>
          <w:color w:val="333333"/>
        </w:rPr>
        <w:t xml:space="preserve"> 2</w:t>
      </w:r>
    </w:p>
    <w:p w:rsidR="007669CB" w:rsidRPr="00E51C75" w:rsidRDefault="007669CB" w:rsidP="007669CB">
      <w:pPr>
        <w:ind w:left="5103"/>
        <w:jc w:val="center"/>
        <w:textAlignment w:val="baseline"/>
        <w:rPr>
          <w:color w:val="333333"/>
        </w:rPr>
      </w:pPr>
      <w:r w:rsidRPr="00E51C75">
        <w:rPr>
          <w:color w:val="333333"/>
        </w:rPr>
        <w:t>к </w:t>
      </w:r>
      <w:r w:rsidRPr="00343096">
        <w:rPr>
          <w:color w:val="333333"/>
        </w:rPr>
        <w:t>Соглашению о предоставлении субсидии на возмещение части 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</w:t>
      </w:r>
      <w:r w:rsidRPr="00E51C75">
        <w:rPr>
          <w:color w:val="333333"/>
        </w:rPr>
        <w:t xml:space="preserve"> автомагазинов (автолавок) с целью обеспечения жителей удаленных населенных пунктов товарами первой необходимости</w:t>
      </w:r>
    </w:p>
    <w:p w:rsidR="007669CB" w:rsidRDefault="007669CB" w:rsidP="007669CB">
      <w:pPr>
        <w:spacing w:line="375" w:lineRule="atLeast"/>
        <w:jc w:val="center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ОТЧЕТ</w:t>
      </w: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 достижении значений показателей результативности</w:t>
      </w: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по состоянию на __ ___________ 20__ года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Наименование получателя Субсидии: _____________________________________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Периодичность: квартал</w:t>
      </w:r>
    </w:p>
    <w:tbl>
      <w:tblPr>
        <w:tblW w:w="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937"/>
        <w:gridCol w:w="1838"/>
        <w:gridCol w:w="841"/>
        <w:gridCol w:w="1264"/>
        <w:gridCol w:w="1547"/>
        <w:gridCol w:w="1123"/>
        <w:gridCol w:w="1131"/>
      </w:tblGrid>
      <w:tr w:rsidR="007669CB" w:rsidRPr="00D72227" w:rsidTr="00416842">
        <w:trPr>
          <w:trHeight w:val="1259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 xml:space="preserve">№ </w:t>
            </w:r>
            <w:proofErr w:type="gramStart"/>
            <w:r w:rsidRPr="004C3BDC">
              <w:rPr>
                <w:sz w:val="20"/>
                <w:szCs w:val="20"/>
              </w:rPr>
              <w:t>п</w:t>
            </w:r>
            <w:proofErr w:type="gramEnd"/>
            <w:r w:rsidRPr="004C3BDC">
              <w:rPr>
                <w:sz w:val="20"/>
                <w:szCs w:val="20"/>
              </w:rPr>
              <w:t>/п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Ед. изм.</w:t>
            </w:r>
          </w:p>
          <w:p w:rsidR="007669CB" w:rsidRPr="004C3BDC" w:rsidRDefault="007669CB" w:rsidP="00416842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по</w:t>
            </w:r>
          </w:p>
          <w:p w:rsidR="007669CB" w:rsidRPr="004C3BDC" w:rsidRDefault="007669CB" w:rsidP="00416842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ОКЕИ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Достигнутое значение показателя по состоянию на отчетную дату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4C3BDC">
              <w:rPr>
                <w:sz w:val="20"/>
                <w:szCs w:val="20"/>
              </w:rPr>
              <w:t>выполне-ния</w:t>
            </w:r>
            <w:proofErr w:type="spellEnd"/>
            <w:proofErr w:type="gramEnd"/>
          </w:p>
          <w:p w:rsidR="007669CB" w:rsidRPr="004C3BDC" w:rsidRDefault="007669CB" w:rsidP="00416842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плана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 xml:space="preserve">Причина </w:t>
            </w:r>
            <w:proofErr w:type="spellStart"/>
            <w:r w:rsidRPr="004C3BDC">
              <w:rPr>
                <w:sz w:val="20"/>
                <w:szCs w:val="20"/>
              </w:rPr>
              <w:t>отклон</w:t>
            </w:r>
            <w:proofErr w:type="gramStart"/>
            <w:r w:rsidRPr="004C3BDC">
              <w:rPr>
                <w:sz w:val="20"/>
                <w:szCs w:val="20"/>
              </w:rPr>
              <w:t>е</w:t>
            </w:r>
            <w:proofErr w:type="spellEnd"/>
            <w:r w:rsidRPr="004C3BDC">
              <w:rPr>
                <w:sz w:val="20"/>
                <w:szCs w:val="20"/>
              </w:rPr>
              <w:t>-</w:t>
            </w:r>
            <w:proofErr w:type="gramEnd"/>
            <w:r w:rsidRPr="004C3BDC">
              <w:rPr>
                <w:sz w:val="20"/>
                <w:szCs w:val="20"/>
              </w:rPr>
              <w:t xml:space="preserve"> </w:t>
            </w:r>
            <w:proofErr w:type="spellStart"/>
            <w:r w:rsidRPr="004C3BDC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7669CB" w:rsidRPr="00D72227" w:rsidTr="00416842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Создание рабочих мест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Создание не менее 1 рабочего места в текущем году после получения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Сохранение среднесписочной численности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Сохранение среднесписочной численности в течение года, следующего за годом получения Субсидии, не менее</w:t>
            </w:r>
          </w:p>
          <w:p w:rsidR="007669CB" w:rsidRPr="00D72227" w:rsidRDefault="007669CB" w:rsidP="00416842">
            <w:pPr>
              <w:spacing w:before="150" w:line="300" w:lineRule="atLeast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среднесписочной численности по итогам года подачи заявки на предоставление</w:t>
            </w:r>
            <w:r w:rsidRPr="00D72227">
              <w:rPr>
                <w:rFonts w:ascii="Helvetica" w:hAnsi="Helvetica" w:cs="Helvetica"/>
                <w:sz w:val="20"/>
                <w:szCs w:val="20"/>
              </w:rPr>
              <w:t xml:space="preserve">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 xml:space="preserve">Недопущение продажи </w:t>
            </w:r>
            <w:r w:rsidRPr="00A4710B">
              <w:rPr>
                <w:sz w:val="20"/>
                <w:szCs w:val="20"/>
              </w:rPr>
              <w:lastRenderedPageBreak/>
              <w:t>автомагазина (автолавки), а также предоставление в аренду, безвозмездное пользование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lastRenderedPageBreak/>
              <w:t xml:space="preserve">Недопущение продажи </w:t>
            </w:r>
            <w:r w:rsidRPr="00A4710B">
              <w:rPr>
                <w:sz w:val="20"/>
                <w:szCs w:val="20"/>
              </w:rPr>
              <w:lastRenderedPageBreak/>
              <w:t>автомагазина (автолавки), а также предоставление в аренду, безвозмездное пользование со дня подачи заявки на участие в конкурсном отборе и до окончания действия Договора о предоставлении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A4710B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Охват удаленных населенных пунктов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Охват не менее 5 удаленных населенных пунктов в течение года, следующего за годом получения Субсидии</w:t>
            </w:r>
            <w:r w:rsidRPr="00D72227">
              <w:rPr>
                <w:rFonts w:ascii="Helvetica" w:hAnsi="Helvetica" w:cs="Helvetica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</w:tbl>
    <w:p w:rsidR="007669CB" w:rsidRPr="00D72227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Подтверждающие документы прилагаются:</w:t>
      </w:r>
    </w:p>
    <w:p w:rsidR="007669CB" w:rsidRPr="00D72227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— копия расчета по начисленным и уплаченным страховым взносам на обязательное социальное страхование от несчастных случаев на производстве и профессиональных заболеваний, а также по расходам на выплату страхового обеспечения по форме, утвержденной приказом Фонда социального страхования Российской Федерации от 26 сентября 2016 года № 381, за отчетный период, заверенная заявителем;</w:t>
      </w:r>
    </w:p>
    <w:p w:rsidR="007669CB" w:rsidRPr="00D72227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— копия паспорта автотранспортного (транспортного) средства, заверенная заявителем;</w:t>
      </w:r>
    </w:p>
    <w:p w:rsidR="007669CB" w:rsidRPr="00D72227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— копии разрешений на размещение объектов мелкорозничной сети, заверенные заявителем.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 _______________ /____________________/</w:t>
      </w:r>
    </w:p>
    <w:p w:rsidR="007669CB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 xml:space="preserve">(должность) </w:t>
      </w:r>
      <w:r>
        <w:rPr>
          <w:color w:val="333333"/>
          <w:sz w:val="23"/>
          <w:szCs w:val="23"/>
        </w:rPr>
        <w:t>(подпись) (расшифровка подписи)</w:t>
      </w:r>
    </w:p>
    <w:p w:rsidR="007669CB" w:rsidRPr="00D72227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М.П.</w:t>
      </w:r>
    </w:p>
    <w:p w:rsidR="007669CB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«__» _______________ 20__ г.</w:t>
      </w:r>
    </w:p>
    <w:p w:rsidR="007669CB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</w:t>
      </w:r>
    </w:p>
    <w:p w:rsidR="007669CB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                                                                                                                                  </w:t>
      </w:r>
    </w:p>
    <w:p w:rsidR="007669CB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ind w:left="5387"/>
        <w:jc w:val="center"/>
        <w:textAlignment w:val="baseline"/>
        <w:rPr>
          <w:color w:val="333333"/>
          <w:sz w:val="23"/>
          <w:szCs w:val="23"/>
        </w:rPr>
      </w:pPr>
    </w:p>
    <w:p w:rsidR="007669CB" w:rsidRDefault="007669CB" w:rsidP="007669CB">
      <w:pPr>
        <w:ind w:left="5387"/>
        <w:jc w:val="center"/>
        <w:textAlignment w:val="baseline"/>
        <w:rPr>
          <w:color w:val="333333"/>
          <w:sz w:val="23"/>
          <w:szCs w:val="23"/>
        </w:rPr>
      </w:pPr>
    </w:p>
    <w:p w:rsidR="007669CB" w:rsidRPr="00343096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3"/>
          <w:szCs w:val="23"/>
        </w:rPr>
        <w:lastRenderedPageBreak/>
        <w:t xml:space="preserve">   </w:t>
      </w:r>
      <w:r w:rsidRPr="00343096">
        <w:rPr>
          <w:sz w:val="22"/>
          <w:szCs w:val="22"/>
        </w:rPr>
        <w:t>Приложение № 8</w:t>
      </w:r>
    </w:p>
    <w:p w:rsidR="007669CB" w:rsidRDefault="007669CB" w:rsidP="007669CB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343096">
        <w:rPr>
          <w:color w:val="333333"/>
          <w:sz w:val="22"/>
          <w:szCs w:val="22"/>
        </w:rPr>
        <w:t>к Порядку предоставления субсидии на возмещение части затрат для субъектов малого и среднего предпринимательства Нижегородской области, связанных с приобретением ими в текущем финансовом году специализированных автомагазинов</w:t>
      </w:r>
      <w:r w:rsidRPr="000A2AF6">
        <w:rPr>
          <w:color w:val="333333"/>
          <w:sz w:val="22"/>
          <w:szCs w:val="22"/>
        </w:rPr>
        <w:t xml:space="preserve"> (автолавок) с целью обеспечения жителей удаленных населенных пунктов товарами первой необходимости</w:t>
      </w:r>
    </w:p>
    <w:p w:rsidR="007669CB" w:rsidRPr="000464FD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ОТЧЕТ</w:t>
      </w: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 достижении значений показателей результативности</w:t>
      </w:r>
    </w:p>
    <w:p w:rsidR="007669CB" w:rsidRPr="00D72227" w:rsidRDefault="007669CB" w:rsidP="007669CB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по состоянию на ____ ___________ 20__ года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</w:t>
      </w:r>
    </w:p>
    <w:p w:rsidR="007669CB" w:rsidRPr="00D72227" w:rsidRDefault="007669CB" w:rsidP="007669CB">
      <w:pPr>
        <w:spacing w:after="495"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(наименование заявителя, ИНН, адрес)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Периодичность: квартал</w:t>
      </w:r>
    </w:p>
    <w:tbl>
      <w:tblPr>
        <w:tblW w:w="10359" w:type="dxa"/>
        <w:tblInd w:w="-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985"/>
        <w:gridCol w:w="1985"/>
        <w:gridCol w:w="850"/>
        <w:gridCol w:w="1275"/>
        <w:gridCol w:w="1560"/>
        <w:gridCol w:w="1276"/>
        <w:gridCol w:w="973"/>
      </w:tblGrid>
      <w:tr w:rsidR="007669CB" w:rsidRPr="00D72227" w:rsidTr="00416842">
        <w:trPr>
          <w:trHeight w:val="1253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 xml:space="preserve">№ </w:t>
            </w:r>
            <w:proofErr w:type="gramStart"/>
            <w:r w:rsidRPr="004C3BDC">
              <w:rPr>
                <w:sz w:val="20"/>
                <w:szCs w:val="20"/>
              </w:rPr>
              <w:t>п</w:t>
            </w:r>
            <w:proofErr w:type="gramEnd"/>
            <w:r w:rsidRPr="004C3BDC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Ед.</w:t>
            </w:r>
          </w:p>
          <w:p w:rsidR="007669CB" w:rsidRPr="004C3BDC" w:rsidRDefault="007669CB" w:rsidP="00416842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изм.</w:t>
            </w:r>
          </w:p>
          <w:p w:rsidR="007669CB" w:rsidRPr="004C3BDC" w:rsidRDefault="007669CB" w:rsidP="00416842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по</w:t>
            </w:r>
          </w:p>
          <w:p w:rsidR="007669CB" w:rsidRPr="004C3BDC" w:rsidRDefault="007669CB" w:rsidP="00416842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ОКЕИ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Достигнутое значение показателя по состоянию на отчетную дату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Процент выполнения плана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 xml:space="preserve">Причина </w:t>
            </w:r>
            <w:proofErr w:type="spellStart"/>
            <w:r w:rsidRPr="004C3BDC">
              <w:rPr>
                <w:sz w:val="20"/>
                <w:szCs w:val="20"/>
              </w:rPr>
              <w:t>отклон</w:t>
            </w:r>
            <w:proofErr w:type="gramStart"/>
            <w:r w:rsidRPr="004C3BDC">
              <w:rPr>
                <w:sz w:val="20"/>
                <w:szCs w:val="20"/>
              </w:rPr>
              <w:t>е</w:t>
            </w:r>
            <w:proofErr w:type="spellEnd"/>
            <w:r w:rsidRPr="004C3BDC">
              <w:rPr>
                <w:sz w:val="20"/>
                <w:szCs w:val="20"/>
              </w:rPr>
              <w:t>-</w:t>
            </w:r>
            <w:proofErr w:type="gramEnd"/>
            <w:r w:rsidRPr="004C3BDC">
              <w:rPr>
                <w:sz w:val="20"/>
                <w:szCs w:val="20"/>
              </w:rPr>
              <w:t xml:space="preserve"> </w:t>
            </w:r>
            <w:proofErr w:type="spellStart"/>
            <w:r w:rsidRPr="004C3BDC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7669CB" w:rsidRPr="00D72227" w:rsidTr="00416842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F77502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F77502">
              <w:rPr>
                <w:sz w:val="20"/>
                <w:szCs w:val="20"/>
              </w:rPr>
              <w:t>Создание рабочих мест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75" w:lineRule="atLeast"/>
              <w:jc w:val="right"/>
              <w:textAlignment w:val="baseline"/>
              <w:rPr>
                <w:color w:val="333333"/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Приложение 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F77502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F77502">
              <w:rPr>
                <w:sz w:val="20"/>
                <w:szCs w:val="20"/>
              </w:rPr>
              <w:t>Сохранение среднесписочной численности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C36396" w:rsidRDefault="007669CB" w:rsidP="00416842">
            <w:pPr>
              <w:spacing w:line="360" w:lineRule="auto"/>
              <w:jc w:val="right"/>
              <w:textAlignment w:val="baseline"/>
              <w:rPr>
                <w:color w:val="333333"/>
                <w:sz w:val="20"/>
                <w:szCs w:val="20"/>
              </w:rPr>
            </w:pPr>
            <w:r w:rsidRPr="00C36396">
              <w:rPr>
                <w:smallCaps/>
                <w:w w:val="91"/>
              </w:rPr>
              <w:t xml:space="preserve">        </w:t>
            </w:r>
            <w:r w:rsidRPr="00C36396">
              <w:rPr>
                <w:color w:val="333333"/>
                <w:sz w:val="20"/>
                <w:szCs w:val="20"/>
              </w:rPr>
              <w:t>к Порядку предоставления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rPr>
          <w:trHeight w:val="3424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F77502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F77502">
              <w:rPr>
                <w:sz w:val="20"/>
                <w:szCs w:val="20"/>
              </w:rPr>
              <w:t>Недопущение продажи автомагазина (автолавки), а также предоставление в аренду, безвозмездное пользование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F77502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F77502">
              <w:rPr>
                <w:sz w:val="20"/>
                <w:szCs w:val="20"/>
              </w:rPr>
              <w:t>Недопущение продажи автомагазина (автолавки), а также предоставление в аренду, безвозмездное пользование со дня подачи заявки на участие в конкурсном отборе и до окончания действия Договора о предоставлении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  <w:tr w:rsidR="007669CB" w:rsidRPr="00D72227" w:rsidTr="00416842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4C3BDC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Охват удаленных населенных пунктов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F77502" w:rsidRDefault="007669CB" w:rsidP="00416842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F77502">
              <w:rPr>
                <w:sz w:val="20"/>
                <w:szCs w:val="20"/>
              </w:rPr>
              <w:t>Охват не менее 5 удаленных населенных пунктов в течение года, следующего за годом получения Субсидии;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9CB" w:rsidRPr="00D72227" w:rsidRDefault="007669CB" w:rsidP="00416842">
            <w:pPr>
              <w:rPr>
                <w:sz w:val="20"/>
                <w:szCs w:val="20"/>
              </w:rPr>
            </w:pPr>
          </w:p>
        </w:tc>
      </w:tr>
    </w:tbl>
    <w:p w:rsidR="007669CB" w:rsidRPr="00D72227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Подтверждающие документы прилагаются:</w:t>
      </w:r>
    </w:p>
    <w:p w:rsidR="007669CB" w:rsidRPr="00D72227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— копия расчета по начисленным и уплаченным страховым взносам на обязательное социальное страхование от несчастных случаев на производстве и профессиональных заболеваний, а также по расходам на выплату страхового обеспечения по форме, утвержденной приказом Фонда социального страхования Российской Федерации от 26 сентября 2016 года № 381, за отчетный период, заверенная заявителем;</w:t>
      </w:r>
    </w:p>
    <w:p w:rsidR="007669CB" w:rsidRPr="00D72227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— копия паспорта автотранспортного (транспортного) средства, заверенная заявителем;</w:t>
      </w:r>
    </w:p>
    <w:p w:rsidR="007669CB" w:rsidRPr="00D72227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— копии разрешений на размещение объектов мелкорозничной сети, заверенные заявителем.</w:t>
      </w:r>
    </w:p>
    <w:p w:rsidR="007669CB" w:rsidRPr="00D72227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 _______________ /____________________/</w:t>
      </w:r>
    </w:p>
    <w:p w:rsidR="007669CB" w:rsidRPr="00D72227" w:rsidRDefault="007669CB" w:rsidP="007669CB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(должность) (подпись) (расшифровка подписи)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М.П.</w:t>
      </w:r>
    </w:p>
    <w:p w:rsidR="007669CB" w:rsidRPr="00D72227" w:rsidRDefault="007669CB" w:rsidP="007669CB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«__» _______________ 20__ г.</w:t>
      </w:r>
    </w:p>
    <w:p w:rsidR="007669CB" w:rsidRDefault="007669CB" w:rsidP="007669CB"/>
    <w:p w:rsidR="007669CB" w:rsidRDefault="007669CB" w:rsidP="007669C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669CB" w:rsidRPr="006C1EEB" w:rsidRDefault="007669CB" w:rsidP="007669CB">
      <w:pPr>
        <w:ind w:left="5954"/>
        <w:jc w:val="center"/>
        <w:rPr>
          <w:sz w:val="26"/>
          <w:szCs w:val="26"/>
        </w:rPr>
      </w:pPr>
      <w:r w:rsidRPr="006C1EEB">
        <w:rPr>
          <w:sz w:val="26"/>
          <w:szCs w:val="26"/>
        </w:rPr>
        <w:lastRenderedPageBreak/>
        <w:t>УТВЕРДЖЕН</w:t>
      </w:r>
    </w:p>
    <w:p w:rsidR="007669CB" w:rsidRPr="006C1EEB" w:rsidRDefault="007669CB" w:rsidP="007669CB">
      <w:pPr>
        <w:ind w:left="5954"/>
        <w:jc w:val="center"/>
        <w:rPr>
          <w:sz w:val="26"/>
          <w:szCs w:val="26"/>
        </w:rPr>
      </w:pPr>
      <w:r w:rsidRPr="006C1EEB">
        <w:rPr>
          <w:sz w:val="26"/>
          <w:szCs w:val="26"/>
        </w:rPr>
        <w:t>постановление администрации</w:t>
      </w:r>
    </w:p>
    <w:p w:rsidR="007669CB" w:rsidRPr="006C1EEB" w:rsidRDefault="007669CB" w:rsidP="007669CB">
      <w:pPr>
        <w:ind w:left="5954"/>
        <w:jc w:val="center"/>
        <w:rPr>
          <w:sz w:val="26"/>
          <w:szCs w:val="26"/>
        </w:rPr>
      </w:pPr>
      <w:r w:rsidRPr="006C1EEB">
        <w:rPr>
          <w:sz w:val="26"/>
          <w:szCs w:val="26"/>
        </w:rPr>
        <w:t>городского округа город Шахунья</w:t>
      </w:r>
    </w:p>
    <w:p w:rsidR="007669CB" w:rsidRPr="006C1EEB" w:rsidRDefault="007669CB" w:rsidP="007669CB">
      <w:pPr>
        <w:ind w:left="5954"/>
        <w:jc w:val="center"/>
        <w:rPr>
          <w:sz w:val="26"/>
          <w:szCs w:val="26"/>
        </w:rPr>
      </w:pPr>
      <w:r w:rsidRPr="006C1EEB">
        <w:rPr>
          <w:sz w:val="26"/>
          <w:szCs w:val="26"/>
        </w:rPr>
        <w:t>Нижегородской области</w:t>
      </w:r>
    </w:p>
    <w:p w:rsidR="007669CB" w:rsidRPr="006C1EEB" w:rsidRDefault="007669CB" w:rsidP="007669CB">
      <w:pPr>
        <w:ind w:left="5954"/>
        <w:jc w:val="center"/>
        <w:textAlignment w:val="baseline"/>
        <w:rPr>
          <w:color w:val="333333"/>
          <w:sz w:val="26"/>
          <w:szCs w:val="26"/>
        </w:rPr>
      </w:pPr>
      <w:r w:rsidRPr="006C1EEB">
        <w:rPr>
          <w:color w:val="333333"/>
          <w:sz w:val="26"/>
          <w:szCs w:val="26"/>
        </w:rPr>
        <w:t xml:space="preserve"> от </w:t>
      </w:r>
      <w:r>
        <w:rPr>
          <w:color w:val="333333"/>
          <w:sz w:val="26"/>
          <w:szCs w:val="26"/>
        </w:rPr>
        <w:t>10.12.2020 г.</w:t>
      </w:r>
      <w:r w:rsidRPr="006C1EEB">
        <w:rPr>
          <w:color w:val="333333"/>
          <w:sz w:val="26"/>
          <w:szCs w:val="26"/>
        </w:rPr>
        <w:t xml:space="preserve"> № </w:t>
      </w:r>
      <w:r>
        <w:rPr>
          <w:color w:val="333333"/>
          <w:sz w:val="26"/>
          <w:szCs w:val="26"/>
        </w:rPr>
        <w:t>1189</w:t>
      </w:r>
    </w:p>
    <w:p w:rsidR="007669CB" w:rsidRDefault="007669CB" w:rsidP="007669CB">
      <w:pPr>
        <w:jc w:val="center"/>
      </w:pPr>
    </w:p>
    <w:p w:rsidR="007669CB" w:rsidRDefault="007669CB" w:rsidP="007669CB">
      <w:pPr>
        <w:jc w:val="center"/>
      </w:pPr>
    </w:p>
    <w:p w:rsidR="007669CB" w:rsidRPr="00343096" w:rsidRDefault="007669CB" w:rsidP="007669CB">
      <w:pPr>
        <w:jc w:val="center"/>
        <w:rPr>
          <w:sz w:val="26"/>
          <w:szCs w:val="26"/>
        </w:rPr>
      </w:pPr>
      <w:r w:rsidRPr="00343096">
        <w:rPr>
          <w:sz w:val="26"/>
          <w:szCs w:val="26"/>
        </w:rPr>
        <w:t>СОСТАВ КОМИССИИ</w:t>
      </w:r>
    </w:p>
    <w:p w:rsidR="007669CB" w:rsidRPr="00343096" w:rsidRDefault="007669CB" w:rsidP="007669CB">
      <w:pPr>
        <w:jc w:val="center"/>
        <w:rPr>
          <w:sz w:val="26"/>
          <w:szCs w:val="26"/>
        </w:rPr>
      </w:pPr>
      <w:r w:rsidRPr="00343096">
        <w:rPr>
          <w:sz w:val="26"/>
          <w:szCs w:val="26"/>
        </w:rPr>
        <w:t xml:space="preserve"> по предоставлени</w:t>
      </w:r>
      <w:r>
        <w:rPr>
          <w:sz w:val="26"/>
          <w:szCs w:val="26"/>
        </w:rPr>
        <w:t>ю</w:t>
      </w:r>
      <w:r w:rsidRPr="00343096">
        <w:rPr>
          <w:sz w:val="26"/>
          <w:szCs w:val="26"/>
        </w:rPr>
        <w:t xml:space="preserve"> субсидии на возмещение части затрат для субъектов малого и среднего предпринимательства Нижегородской области, </w:t>
      </w:r>
    </w:p>
    <w:p w:rsidR="007669CB" w:rsidRPr="00343096" w:rsidRDefault="007669CB" w:rsidP="007669CB">
      <w:pPr>
        <w:jc w:val="center"/>
        <w:rPr>
          <w:sz w:val="26"/>
          <w:szCs w:val="26"/>
        </w:rPr>
      </w:pPr>
      <w:r w:rsidRPr="00343096">
        <w:rPr>
          <w:sz w:val="26"/>
          <w:szCs w:val="26"/>
        </w:rPr>
        <w:t>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товарами первой необходимости (проект «Автолавки  в село»).</w:t>
      </w:r>
    </w:p>
    <w:p w:rsidR="007669CB" w:rsidRPr="00AF68A0" w:rsidRDefault="007669CB" w:rsidP="007669CB">
      <w:pPr>
        <w:jc w:val="center"/>
        <w:rPr>
          <w:sz w:val="26"/>
          <w:szCs w:val="26"/>
        </w:rPr>
      </w:pPr>
      <w:r w:rsidRPr="00343096">
        <w:rPr>
          <w:sz w:val="26"/>
          <w:szCs w:val="26"/>
        </w:rPr>
        <w:t>( далее-комиссия)</w:t>
      </w:r>
      <w:r w:rsidRPr="00AF68A0">
        <w:rPr>
          <w:sz w:val="26"/>
          <w:szCs w:val="26"/>
        </w:rPr>
        <w:t xml:space="preserve">  </w:t>
      </w:r>
    </w:p>
    <w:p w:rsidR="007669CB" w:rsidRDefault="007669CB" w:rsidP="007669CB">
      <w:pPr>
        <w:rPr>
          <w:sz w:val="26"/>
          <w:szCs w:val="26"/>
        </w:rPr>
      </w:pPr>
    </w:p>
    <w:p w:rsidR="007669CB" w:rsidRPr="00AF68A0" w:rsidRDefault="007669CB" w:rsidP="007669CB">
      <w:pPr>
        <w:ind w:firstLine="709"/>
        <w:jc w:val="both"/>
        <w:rPr>
          <w:sz w:val="26"/>
          <w:szCs w:val="26"/>
        </w:rPr>
      </w:pPr>
      <w:r w:rsidRPr="00AF68A0">
        <w:rPr>
          <w:sz w:val="26"/>
          <w:szCs w:val="26"/>
        </w:rPr>
        <w:t xml:space="preserve">Председатель комиссии: </w:t>
      </w:r>
    </w:p>
    <w:p w:rsidR="007669CB" w:rsidRPr="00AF68A0" w:rsidRDefault="007669CB" w:rsidP="007669CB">
      <w:pPr>
        <w:spacing w:after="60"/>
        <w:ind w:firstLine="709"/>
        <w:jc w:val="both"/>
        <w:rPr>
          <w:sz w:val="26"/>
          <w:szCs w:val="26"/>
        </w:rPr>
      </w:pPr>
      <w:r w:rsidRPr="00AF68A0">
        <w:rPr>
          <w:sz w:val="26"/>
          <w:szCs w:val="26"/>
        </w:rPr>
        <w:t>Серов Александр Дмитриевич - первый заместитель главы администрации городского округа город Шахунья</w:t>
      </w:r>
    </w:p>
    <w:p w:rsidR="007669CB" w:rsidRPr="00AF68A0" w:rsidRDefault="007669CB" w:rsidP="007669CB">
      <w:pPr>
        <w:spacing w:after="60"/>
        <w:ind w:firstLine="709"/>
        <w:jc w:val="both"/>
        <w:rPr>
          <w:sz w:val="26"/>
          <w:szCs w:val="26"/>
        </w:rPr>
      </w:pPr>
      <w:r w:rsidRPr="00AF68A0">
        <w:rPr>
          <w:sz w:val="26"/>
          <w:szCs w:val="26"/>
        </w:rPr>
        <w:t>Секретарь комиссии:</w:t>
      </w:r>
    </w:p>
    <w:p w:rsidR="007669CB" w:rsidRPr="00AF68A0" w:rsidRDefault="007669CB" w:rsidP="007669CB">
      <w:pPr>
        <w:spacing w:after="60"/>
        <w:ind w:firstLine="709"/>
        <w:jc w:val="both"/>
        <w:rPr>
          <w:sz w:val="26"/>
          <w:szCs w:val="26"/>
        </w:rPr>
      </w:pPr>
      <w:r w:rsidRPr="00AF68A0">
        <w:rPr>
          <w:sz w:val="26"/>
          <w:szCs w:val="26"/>
        </w:rPr>
        <w:t xml:space="preserve">Исупова Юлия Алексеевна – главный специалист сектора по поддержке малого бизнеса и развития предпринимательства администрации городского округа город Шахунья Нижегородской области </w:t>
      </w:r>
    </w:p>
    <w:p w:rsidR="007669CB" w:rsidRPr="00AF68A0" w:rsidRDefault="007669CB" w:rsidP="007669CB">
      <w:pPr>
        <w:rPr>
          <w:sz w:val="26"/>
          <w:szCs w:val="26"/>
        </w:rPr>
      </w:pPr>
    </w:p>
    <w:p w:rsidR="007669CB" w:rsidRPr="00AF68A0" w:rsidRDefault="007669CB" w:rsidP="007669CB">
      <w:pPr>
        <w:ind w:firstLine="709"/>
        <w:rPr>
          <w:sz w:val="26"/>
          <w:szCs w:val="26"/>
        </w:rPr>
      </w:pPr>
      <w:r w:rsidRPr="00AF68A0">
        <w:rPr>
          <w:sz w:val="26"/>
          <w:szCs w:val="26"/>
        </w:rPr>
        <w:t>Члены комиссии:</w:t>
      </w:r>
    </w:p>
    <w:p w:rsidR="007669CB" w:rsidRPr="00AF68A0" w:rsidRDefault="007669CB" w:rsidP="007669CB">
      <w:pPr>
        <w:spacing w:after="60"/>
        <w:ind w:firstLine="709"/>
        <w:jc w:val="both"/>
        <w:rPr>
          <w:sz w:val="26"/>
          <w:szCs w:val="26"/>
        </w:rPr>
      </w:pPr>
      <w:r w:rsidRPr="00AF68A0">
        <w:rPr>
          <w:sz w:val="26"/>
          <w:szCs w:val="26"/>
        </w:rPr>
        <w:t>Баранов Сергей Александрович - начальник сектора по поддержке малого бизнеса и развития предпринимательства администрации городского округа город Шахунья Нижегородской области, заместитель председателя комиссии;</w:t>
      </w:r>
    </w:p>
    <w:p w:rsidR="007669CB" w:rsidRPr="00343096" w:rsidRDefault="007669CB" w:rsidP="007669CB">
      <w:pPr>
        <w:spacing w:after="60"/>
        <w:ind w:firstLine="709"/>
        <w:jc w:val="both"/>
        <w:rPr>
          <w:sz w:val="26"/>
          <w:szCs w:val="26"/>
        </w:rPr>
      </w:pPr>
      <w:r w:rsidRPr="00AF68A0">
        <w:rPr>
          <w:sz w:val="26"/>
          <w:szCs w:val="26"/>
        </w:rPr>
        <w:t xml:space="preserve">Козлова Елена Леонидовна - начальник управления экономики, прогнозирования, инвестиционной </w:t>
      </w:r>
      <w:r w:rsidRPr="00343096">
        <w:rPr>
          <w:sz w:val="26"/>
          <w:szCs w:val="26"/>
        </w:rPr>
        <w:t>политики и муниципального имущества;</w:t>
      </w:r>
    </w:p>
    <w:p w:rsidR="007669CB" w:rsidRPr="00343096" w:rsidRDefault="007669CB" w:rsidP="007669CB">
      <w:pPr>
        <w:spacing w:after="60"/>
        <w:ind w:firstLine="709"/>
        <w:jc w:val="both"/>
        <w:rPr>
          <w:sz w:val="26"/>
          <w:szCs w:val="26"/>
        </w:rPr>
      </w:pPr>
      <w:r w:rsidRPr="00343096">
        <w:rPr>
          <w:sz w:val="26"/>
          <w:szCs w:val="26"/>
        </w:rPr>
        <w:t>Зубарева Марина Евгеньевна - начальник финансового управления администрации городского округа город Шахунья Нижегородской области;</w:t>
      </w:r>
    </w:p>
    <w:p w:rsidR="007669CB" w:rsidRPr="00343096" w:rsidRDefault="007669CB" w:rsidP="007669CB">
      <w:pPr>
        <w:spacing w:after="60"/>
        <w:ind w:firstLine="709"/>
        <w:jc w:val="both"/>
        <w:rPr>
          <w:sz w:val="26"/>
          <w:szCs w:val="26"/>
        </w:rPr>
      </w:pPr>
      <w:r w:rsidRPr="00343096">
        <w:rPr>
          <w:sz w:val="26"/>
          <w:szCs w:val="26"/>
        </w:rPr>
        <w:t>Белов Александр Валентинович - начальник юридического отдела администрации городского округа город Шахунья Нижегородской области;</w:t>
      </w:r>
    </w:p>
    <w:p w:rsidR="007669CB" w:rsidRPr="00AF68A0" w:rsidRDefault="007669CB" w:rsidP="007669CB">
      <w:pPr>
        <w:spacing w:after="60"/>
        <w:ind w:firstLine="709"/>
        <w:jc w:val="both"/>
        <w:rPr>
          <w:sz w:val="26"/>
          <w:szCs w:val="26"/>
        </w:rPr>
      </w:pPr>
      <w:proofErr w:type="spellStart"/>
      <w:r w:rsidRPr="00343096">
        <w:rPr>
          <w:sz w:val="26"/>
          <w:szCs w:val="26"/>
        </w:rPr>
        <w:t>Дрёмина</w:t>
      </w:r>
      <w:proofErr w:type="spellEnd"/>
      <w:r w:rsidRPr="00343096">
        <w:rPr>
          <w:sz w:val="26"/>
          <w:szCs w:val="26"/>
        </w:rPr>
        <w:t xml:space="preserve"> Галина Николаевна - начальник сектора по бухгалтерскому учету и отчетности администрации городского округа</w:t>
      </w:r>
      <w:r w:rsidRPr="00AF68A0">
        <w:rPr>
          <w:sz w:val="26"/>
          <w:szCs w:val="26"/>
        </w:rPr>
        <w:t xml:space="preserve"> город Шахунья Нижегородской области. </w:t>
      </w:r>
    </w:p>
    <w:p w:rsidR="007669CB" w:rsidRDefault="007669CB" w:rsidP="007669CB">
      <w:pPr>
        <w:rPr>
          <w:sz w:val="26"/>
          <w:szCs w:val="26"/>
        </w:rPr>
      </w:pPr>
    </w:p>
    <w:p w:rsidR="007669CB" w:rsidRPr="00A47446" w:rsidRDefault="007669CB" w:rsidP="007669CB">
      <w:pPr>
        <w:tabs>
          <w:tab w:val="left" w:pos="217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_________________________________________</w:t>
      </w:r>
    </w:p>
    <w:p w:rsidR="007669CB" w:rsidRPr="000A2AF6" w:rsidRDefault="007669CB" w:rsidP="007669CB">
      <w:pPr>
        <w:tabs>
          <w:tab w:val="right" w:pos="9355"/>
        </w:tabs>
        <w:jc w:val="both"/>
        <w:rPr>
          <w:sz w:val="22"/>
          <w:szCs w:val="22"/>
        </w:rPr>
      </w:pPr>
    </w:p>
    <w:p w:rsidR="006409E8" w:rsidRPr="00490DE2" w:rsidRDefault="006409E8" w:rsidP="007669CB">
      <w:pPr>
        <w:contextualSpacing/>
        <w:jc w:val="both"/>
        <w:rPr>
          <w:sz w:val="22"/>
          <w:szCs w:val="22"/>
        </w:rPr>
      </w:pPr>
    </w:p>
    <w:sectPr w:rsidR="006409E8" w:rsidRPr="00490DE2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3A" w:rsidRDefault="00E5233A">
      <w:r>
        <w:separator/>
      </w:r>
    </w:p>
  </w:endnote>
  <w:endnote w:type="continuationSeparator" w:id="0">
    <w:p w:rsidR="00E5233A" w:rsidRDefault="00E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3A" w:rsidRDefault="00E5233A">
      <w:r>
        <w:separator/>
      </w:r>
    </w:p>
  </w:footnote>
  <w:footnote w:type="continuationSeparator" w:id="0">
    <w:p w:rsidR="00E5233A" w:rsidRDefault="00E5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4B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669CB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33A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304F-8F53-4CC9-8FBB-15987D44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10187</Words>
  <Characters>58070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2020-12-11T07:12:00Z</cp:lastPrinted>
  <dcterms:created xsi:type="dcterms:W3CDTF">2020-12-11T07:13:00Z</dcterms:created>
  <dcterms:modified xsi:type="dcterms:W3CDTF">2020-12-11T07:13:00Z</dcterms:modified>
</cp:coreProperties>
</file>