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4D99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14D99">
        <w:rPr>
          <w:sz w:val="26"/>
          <w:szCs w:val="26"/>
          <w:u w:val="single"/>
        </w:rPr>
        <w:t>1185</w:t>
      </w:r>
    </w:p>
    <w:p w:rsidR="00C7504B" w:rsidRPr="00A14D99" w:rsidRDefault="00C7504B" w:rsidP="006409E8">
      <w:pPr>
        <w:jc w:val="both"/>
      </w:pPr>
    </w:p>
    <w:p w:rsidR="007B46D1" w:rsidRPr="00A14D99" w:rsidRDefault="007B46D1" w:rsidP="006409E8">
      <w:pPr>
        <w:jc w:val="both"/>
      </w:pPr>
    </w:p>
    <w:p w:rsidR="00A14D99" w:rsidRDefault="00A14D99" w:rsidP="00A14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районе дома № 39 по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ул. Генерала </w:t>
      </w:r>
      <w:proofErr w:type="spellStart"/>
      <w:r>
        <w:rPr>
          <w:b/>
          <w:sz w:val="26"/>
          <w:szCs w:val="26"/>
        </w:rPr>
        <w:t>Веденина</w:t>
      </w:r>
      <w:proofErr w:type="spellEnd"/>
      <w:r>
        <w:rPr>
          <w:b/>
          <w:sz w:val="26"/>
          <w:szCs w:val="26"/>
        </w:rPr>
        <w:t xml:space="preserve"> в городе Шахунья Нижегородской области</w:t>
      </w:r>
    </w:p>
    <w:p w:rsidR="00A14D99" w:rsidRPr="00A14D99" w:rsidRDefault="00A14D99" w:rsidP="00A14D99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A14D99" w:rsidRPr="00A14D99" w:rsidRDefault="00A14D99" w:rsidP="00A14D99">
      <w:pPr>
        <w:jc w:val="center"/>
        <w:rPr>
          <w:b/>
        </w:rPr>
      </w:pPr>
    </w:p>
    <w:p w:rsidR="00A14D99" w:rsidRPr="00A14D99" w:rsidRDefault="00A14D99" w:rsidP="00A14D99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30.10.2020,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14D9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14D99">
        <w:rPr>
          <w:b/>
          <w:sz w:val="26"/>
          <w:szCs w:val="26"/>
        </w:rPr>
        <w:t>т:</w:t>
      </w:r>
    </w:p>
    <w:p w:rsidR="00A14D99" w:rsidRPr="00A14D99" w:rsidRDefault="00A14D99" w:rsidP="00A14D99">
      <w:pPr>
        <w:pStyle w:val="3"/>
        <w:keepNext w:val="0"/>
        <w:widowControl w:val="0"/>
        <w:tabs>
          <w:tab w:val="left" w:pos="993"/>
        </w:tabs>
        <w:spacing w:line="34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A14D9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дома № 39 по улице Генерала </w:t>
      </w:r>
      <w:proofErr w:type="spellStart"/>
      <w:r w:rsidRPr="00A14D9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Веденина</w:t>
      </w:r>
      <w:proofErr w:type="spellEnd"/>
      <w:r w:rsidRPr="00A14D99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в городе Шахунья Нижегородской области.</w:t>
      </w:r>
    </w:p>
    <w:p w:rsidR="00A14D99" w:rsidRDefault="00A14D99" w:rsidP="00A14D99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A14D99" w:rsidRDefault="00A14D99" w:rsidP="00A14D99">
      <w:pPr>
        <w:widowControl w:val="0"/>
        <w:tabs>
          <w:tab w:val="left" w:pos="993"/>
        </w:tabs>
        <w:spacing w:line="340" w:lineRule="exact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A14D99" w:rsidRDefault="00A14D99" w:rsidP="004D2212">
      <w:pPr>
        <w:jc w:val="both"/>
        <w:rPr>
          <w:sz w:val="26"/>
          <w:szCs w:val="26"/>
        </w:rPr>
      </w:pPr>
    </w:p>
    <w:p w:rsidR="00A14D99" w:rsidRDefault="00A14D99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65705F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FB" w:rsidRDefault="003066FB">
      <w:r>
        <w:separator/>
      </w:r>
    </w:p>
  </w:endnote>
  <w:endnote w:type="continuationSeparator" w:id="0">
    <w:p w:rsidR="003066FB" w:rsidRDefault="0030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FB" w:rsidRDefault="003066FB">
      <w:r>
        <w:separator/>
      </w:r>
    </w:p>
  </w:footnote>
  <w:footnote w:type="continuationSeparator" w:id="0">
    <w:p w:rsidR="003066FB" w:rsidRDefault="00306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80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066FB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4D99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4B39-B9FF-4371-BF55-7CB2432E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2020-12-10T11:45:00Z</cp:lastPrinted>
  <dcterms:created xsi:type="dcterms:W3CDTF">2020-12-10T11:46:00Z</dcterms:created>
  <dcterms:modified xsi:type="dcterms:W3CDTF">2020-12-10T11:46:00Z</dcterms:modified>
</cp:coreProperties>
</file>