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4B0B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F4B0B">
        <w:rPr>
          <w:sz w:val="26"/>
          <w:szCs w:val="26"/>
          <w:u w:val="single"/>
        </w:rPr>
        <w:t>1106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AF4B0B" w:rsidRPr="00AF4B0B" w:rsidRDefault="00AF4B0B" w:rsidP="00AF4B0B">
      <w:pPr>
        <w:jc w:val="center"/>
        <w:rPr>
          <w:b/>
          <w:sz w:val="26"/>
          <w:szCs w:val="26"/>
        </w:rPr>
      </w:pPr>
      <w:r w:rsidRPr="00AF4B0B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AF4B0B">
        <w:rPr>
          <w:b/>
          <w:sz w:val="26"/>
          <w:szCs w:val="26"/>
        </w:rPr>
        <w:t>городского</w:t>
      </w:r>
      <w:proofErr w:type="gramEnd"/>
    </w:p>
    <w:p w:rsidR="00AF4B0B" w:rsidRPr="00AF4B0B" w:rsidRDefault="00AF4B0B" w:rsidP="00AF4B0B">
      <w:pPr>
        <w:jc w:val="center"/>
        <w:rPr>
          <w:b/>
          <w:sz w:val="26"/>
          <w:szCs w:val="26"/>
        </w:rPr>
      </w:pPr>
      <w:r w:rsidRPr="00AF4B0B">
        <w:rPr>
          <w:b/>
          <w:sz w:val="26"/>
          <w:szCs w:val="26"/>
        </w:rPr>
        <w:t>округа город Шахунья Нижегородской области от 22 сентября 2020 года № 843</w:t>
      </w:r>
    </w:p>
    <w:p w:rsidR="00AF4B0B" w:rsidRPr="00AF4B0B" w:rsidRDefault="00AF4B0B" w:rsidP="00AF4B0B">
      <w:pPr>
        <w:jc w:val="center"/>
        <w:rPr>
          <w:b/>
          <w:sz w:val="26"/>
          <w:szCs w:val="26"/>
        </w:rPr>
      </w:pPr>
      <w:r w:rsidRPr="00AF4B0B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AF4B0B" w:rsidRPr="00AF4B0B" w:rsidRDefault="00AF4B0B" w:rsidP="00AF4B0B">
      <w:pPr>
        <w:jc w:val="center"/>
        <w:rPr>
          <w:b/>
          <w:sz w:val="26"/>
          <w:szCs w:val="26"/>
        </w:rPr>
      </w:pPr>
      <w:r w:rsidRPr="00AF4B0B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AF4B0B" w:rsidRPr="00AF4B0B" w:rsidRDefault="00AF4B0B" w:rsidP="00AF4B0B">
      <w:pPr>
        <w:jc w:val="center"/>
        <w:rPr>
          <w:sz w:val="26"/>
          <w:szCs w:val="26"/>
        </w:rPr>
      </w:pPr>
    </w:p>
    <w:p w:rsidR="00AF4B0B" w:rsidRPr="00AF4B0B" w:rsidRDefault="00AF4B0B" w:rsidP="00AF4B0B">
      <w:pPr>
        <w:jc w:val="center"/>
        <w:rPr>
          <w:sz w:val="26"/>
          <w:szCs w:val="26"/>
        </w:rPr>
      </w:pP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AF4B0B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AF4B0B">
        <w:rPr>
          <w:sz w:val="26"/>
          <w:szCs w:val="26"/>
        </w:rPr>
        <w:t>Шахунского</w:t>
      </w:r>
      <w:proofErr w:type="spellEnd"/>
      <w:r w:rsidRPr="00AF4B0B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AF4B0B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AF4B0B">
        <w:rPr>
          <w:sz w:val="26"/>
          <w:szCs w:val="26"/>
        </w:rPr>
        <w:t>Крупиной</w:t>
      </w:r>
      <w:proofErr w:type="spellEnd"/>
      <w:r w:rsidRPr="00AF4B0B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AF4B0B">
        <w:rPr>
          <w:b/>
          <w:sz w:val="26"/>
          <w:szCs w:val="26"/>
        </w:rPr>
        <w:t>п</w:t>
      </w:r>
      <w:proofErr w:type="gramEnd"/>
      <w:r w:rsidRPr="00AF4B0B">
        <w:rPr>
          <w:b/>
          <w:sz w:val="26"/>
          <w:szCs w:val="26"/>
        </w:rPr>
        <w:t xml:space="preserve"> о с т а н о в л я е т: </w:t>
      </w: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F4B0B">
        <w:rPr>
          <w:sz w:val="26"/>
          <w:szCs w:val="26"/>
        </w:rPr>
        <w:t>1. В постановление администрации городского округа город Шахунья Нижегородской области от 22.09.2020 № 843 «О закреплении предприятий и организаций для исполнения наказания в виде исправительных и обязательных работ» внести следующие изменения,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п. 110-112 следующего содержания:</w:t>
      </w: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F4B0B">
        <w:rPr>
          <w:sz w:val="26"/>
          <w:szCs w:val="26"/>
        </w:rPr>
        <w:t>«п.110. ИП Стоянов Д.П. (по согласованию);</w:t>
      </w: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F4B0B">
        <w:rPr>
          <w:sz w:val="26"/>
          <w:szCs w:val="26"/>
        </w:rPr>
        <w:t>п.111. ИП</w:t>
      </w:r>
      <w:proofErr w:type="gramStart"/>
      <w:r w:rsidRPr="00AF4B0B">
        <w:rPr>
          <w:sz w:val="26"/>
          <w:szCs w:val="26"/>
        </w:rPr>
        <w:t xml:space="preserve"> Г</w:t>
      </w:r>
      <w:proofErr w:type="gramEnd"/>
      <w:r w:rsidRPr="00AF4B0B">
        <w:rPr>
          <w:sz w:val="26"/>
          <w:szCs w:val="26"/>
        </w:rPr>
        <w:t>олубев Е.М. (по согласованию</w:t>
      </w:r>
      <w:r w:rsidR="000E6800">
        <w:rPr>
          <w:sz w:val="26"/>
          <w:szCs w:val="26"/>
        </w:rPr>
        <w:t>)</w:t>
      </w:r>
      <w:r w:rsidRPr="00AF4B0B">
        <w:rPr>
          <w:sz w:val="26"/>
          <w:szCs w:val="26"/>
        </w:rPr>
        <w:t>;</w:t>
      </w: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F4B0B">
        <w:rPr>
          <w:sz w:val="26"/>
          <w:szCs w:val="26"/>
        </w:rPr>
        <w:t>п.112. ООО «Альбион-2002» (по согласованию).</w:t>
      </w: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F4B0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F4B0B" w:rsidRPr="00AF4B0B" w:rsidRDefault="00AF4B0B" w:rsidP="00AF4B0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F4B0B">
        <w:rPr>
          <w:sz w:val="26"/>
          <w:szCs w:val="26"/>
        </w:rPr>
        <w:t xml:space="preserve">3. </w:t>
      </w:r>
      <w:proofErr w:type="gramStart"/>
      <w:r w:rsidRPr="00AF4B0B">
        <w:rPr>
          <w:sz w:val="26"/>
          <w:szCs w:val="26"/>
        </w:rPr>
        <w:t>Контроль за</w:t>
      </w:r>
      <w:proofErr w:type="gramEnd"/>
      <w:r w:rsidRPr="00AF4B0B"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Pr="00AF4B0B">
        <w:rPr>
          <w:sz w:val="26"/>
          <w:szCs w:val="26"/>
        </w:rPr>
        <w:lastRenderedPageBreak/>
        <w:t>главы администрации городского округа город Шахунья Нижегородской области Кузнецова С.А.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AF4B0B" w:rsidRDefault="00AF4B0B" w:rsidP="004D2212">
      <w:pPr>
        <w:jc w:val="both"/>
        <w:rPr>
          <w:sz w:val="26"/>
          <w:szCs w:val="26"/>
        </w:rPr>
      </w:pPr>
    </w:p>
    <w:p w:rsidR="00AF4B0B" w:rsidRDefault="00AF4B0B" w:rsidP="004D2212">
      <w:pPr>
        <w:jc w:val="both"/>
        <w:rPr>
          <w:sz w:val="26"/>
          <w:szCs w:val="26"/>
        </w:rPr>
      </w:pPr>
    </w:p>
    <w:p w:rsidR="00AF4B0B" w:rsidRDefault="00AF4B0B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</w:p>
    <w:p w:rsidR="00AF4B0B" w:rsidRDefault="00AF4B0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F4B0B" w:rsidSect="00AF4B0B">
      <w:footerReference w:type="even" r:id="rId10"/>
      <w:pgSz w:w="11909" w:h="16834"/>
      <w:pgMar w:top="993" w:right="710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9F" w:rsidRDefault="003D569F">
      <w:r>
        <w:separator/>
      </w:r>
    </w:p>
  </w:endnote>
  <w:endnote w:type="continuationSeparator" w:id="0">
    <w:p w:rsidR="003D569F" w:rsidRDefault="003D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9F" w:rsidRDefault="003D569F">
      <w:r>
        <w:separator/>
      </w:r>
    </w:p>
  </w:footnote>
  <w:footnote w:type="continuationSeparator" w:id="0">
    <w:p w:rsidR="003D569F" w:rsidRDefault="003D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800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569F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A04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2A7E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4392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4B0B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6976-8B87-4C88-AA2F-98B62D43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2020-11-25T11:50:00Z</cp:lastPrinted>
  <dcterms:created xsi:type="dcterms:W3CDTF">2020-11-25T11:50:00Z</dcterms:created>
  <dcterms:modified xsi:type="dcterms:W3CDTF">2020-11-25T11:50:00Z</dcterms:modified>
</cp:coreProperties>
</file>