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53CF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253CF">
        <w:rPr>
          <w:sz w:val="26"/>
          <w:szCs w:val="26"/>
          <w:u w:val="single"/>
        </w:rPr>
        <w:t>1096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4253CF" w:rsidRPr="004253CF" w:rsidRDefault="004253CF" w:rsidP="004253CF">
      <w:pPr>
        <w:jc w:val="center"/>
        <w:rPr>
          <w:b/>
          <w:sz w:val="26"/>
          <w:szCs w:val="26"/>
        </w:rPr>
      </w:pPr>
      <w:r w:rsidRPr="004253CF">
        <w:rPr>
          <w:b/>
          <w:sz w:val="26"/>
          <w:szCs w:val="26"/>
        </w:rPr>
        <w:t>Об утверждении Порядка предоставления субсидии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4253CF">
        <w:rPr>
          <w:b/>
          <w:sz w:val="26"/>
          <w:szCs w:val="26"/>
        </w:rPr>
        <w:t xml:space="preserve">на ремонт кровли котельной № 8 МУП «ШОКС», расположенной </w:t>
      </w:r>
      <w:r>
        <w:rPr>
          <w:b/>
          <w:sz w:val="26"/>
          <w:szCs w:val="26"/>
        </w:rPr>
        <w:br/>
      </w:r>
      <w:r w:rsidRPr="004253CF">
        <w:rPr>
          <w:b/>
          <w:sz w:val="26"/>
          <w:szCs w:val="26"/>
        </w:rPr>
        <w:t>по адресу: д. 6</w:t>
      </w:r>
      <w:proofErr w:type="gramStart"/>
      <w:r w:rsidRPr="004253CF">
        <w:rPr>
          <w:b/>
          <w:sz w:val="26"/>
          <w:szCs w:val="26"/>
        </w:rPr>
        <w:t xml:space="preserve"> А</w:t>
      </w:r>
      <w:proofErr w:type="gramEnd"/>
      <w:r w:rsidRPr="004253CF">
        <w:rPr>
          <w:b/>
          <w:sz w:val="26"/>
          <w:szCs w:val="26"/>
        </w:rPr>
        <w:t xml:space="preserve">, ул. Мира, с. </w:t>
      </w:r>
      <w:proofErr w:type="spellStart"/>
      <w:r w:rsidRPr="004253CF">
        <w:rPr>
          <w:b/>
          <w:sz w:val="26"/>
          <w:szCs w:val="26"/>
        </w:rPr>
        <w:t>Верховское</w:t>
      </w:r>
      <w:proofErr w:type="spellEnd"/>
    </w:p>
    <w:p w:rsidR="004253CF" w:rsidRDefault="004253CF" w:rsidP="004253CF">
      <w:pPr>
        <w:jc w:val="center"/>
        <w:rPr>
          <w:sz w:val="26"/>
          <w:szCs w:val="26"/>
        </w:rPr>
      </w:pPr>
    </w:p>
    <w:p w:rsidR="004253CF" w:rsidRPr="009756F6" w:rsidRDefault="004253CF" w:rsidP="004253CF">
      <w:pPr>
        <w:jc w:val="center"/>
        <w:rPr>
          <w:sz w:val="26"/>
          <w:szCs w:val="26"/>
        </w:rPr>
      </w:pPr>
    </w:p>
    <w:p w:rsidR="004253CF" w:rsidRPr="004253CF" w:rsidRDefault="004253CF" w:rsidP="004253CF">
      <w:pPr>
        <w:spacing w:line="360" w:lineRule="auto"/>
        <w:ind w:firstLine="709"/>
        <w:jc w:val="both"/>
        <w:rPr>
          <w:b/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25.09.2020</w:t>
      </w:r>
      <w:r>
        <w:rPr>
          <w:noProof/>
          <w:sz w:val="26"/>
          <w:szCs w:val="26"/>
        </w:rPr>
        <w:t xml:space="preserve"> </w:t>
      </w:r>
      <w:r w:rsidRPr="009756F6">
        <w:rPr>
          <w:noProof/>
          <w:sz w:val="26"/>
          <w:szCs w:val="26"/>
        </w:rPr>
        <w:t>№ 44-2 «О внесении изменений в решение Совета депутатов городского округа город Шахунья Нижегородской области от 14 декабря 2019</w:t>
      </w:r>
      <w:r>
        <w:rPr>
          <w:noProof/>
          <w:sz w:val="26"/>
          <w:szCs w:val="26"/>
        </w:rPr>
        <w:t xml:space="preserve"> года</w:t>
      </w:r>
      <w:proofErr w:type="gramEnd"/>
      <w:r>
        <w:rPr>
          <w:noProof/>
          <w:sz w:val="26"/>
          <w:szCs w:val="26"/>
        </w:rPr>
        <w:t xml:space="preserve"> </w:t>
      </w:r>
      <w:r w:rsidRPr="009756F6">
        <w:rPr>
          <w:noProof/>
          <w:sz w:val="26"/>
          <w:szCs w:val="26"/>
        </w:rPr>
        <w:t xml:space="preserve">№ </w:t>
      </w:r>
      <w:proofErr w:type="gramStart"/>
      <w:r w:rsidRPr="009756F6">
        <w:rPr>
          <w:noProof/>
          <w:sz w:val="26"/>
          <w:szCs w:val="26"/>
        </w:rPr>
        <w:t xml:space="preserve">34-2 «О бюджете городского округа город Шахунья на 2020 год и на плановый период 2021 и 2022 годов» в целях </w:t>
      </w:r>
      <w:r w:rsidRPr="000C0EC7">
        <w:rPr>
          <w:noProof/>
          <w:sz w:val="26"/>
          <w:szCs w:val="26"/>
        </w:rPr>
        <w:t>поддержания целостности здания котельной № 8 МУП «ШОКС», расположенной по адресу: д.</w:t>
      </w:r>
      <w:r>
        <w:rPr>
          <w:noProof/>
          <w:sz w:val="26"/>
          <w:szCs w:val="26"/>
        </w:rPr>
        <w:t xml:space="preserve"> </w:t>
      </w:r>
      <w:r w:rsidRPr="000C0EC7">
        <w:rPr>
          <w:noProof/>
          <w:sz w:val="26"/>
          <w:szCs w:val="26"/>
        </w:rPr>
        <w:t>6 А, ул.</w:t>
      </w:r>
      <w:r>
        <w:rPr>
          <w:noProof/>
          <w:sz w:val="26"/>
          <w:szCs w:val="26"/>
        </w:rPr>
        <w:t xml:space="preserve"> </w:t>
      </w:r>
      <w:r w:rsidRPr="000C0EC7">
        <w:rPr>
          <w:noProof/>
          <w:sz w:val="26"/>
          <w:szCs w:val="26"/>
        </w:rPr>
        <w:t xml:space="preserve">Мира, </w:t>
      </w:r>
      <w:r>
        <w:rPr>
          <w:noProof/>
          <w:sz w:val="26"/>
          <w:szCs w:val="26"/>
        </w:rPr>
        <w:t xml:space="preserve">                    </w:t>
      </w:r>
      <w:r w:rsidRPr="000C0EC7">
        <w:rPr>
          <w:noProof/>
          <w:sz w:val="26"/>
          <w:szCs w:val="26"/>
        </w:rPr>
        <w:t>с.</w:t>
      </w:r>
      <w:r>
        <w:rPr>
          <w:noProof/>
          <w:sz w:val="26"/>
          <w:szCs w:val="26"/>
        </w:rPr>
        <w:t xml:space="preserve"> </w:t>
      </w:r>
      <w:r w:rsidRPr="000C0EC7">
        <w:rPr>
          <w:noProof/>
          <w:sz w:val="26"/>
          <w:szCs w:val="26"/>
        </w:rPr>
        <w:t>Верховское</w:t>
      </w:r>
      <w:r w:rsidRPr="009756F6">
        <w:rPr>
          <w:noProof/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4253CF">
        <w:rPr>
          <w:b/>
          <w:noProof/>
          <w:sz w:val="26"/>
          <w:szCs w:val="26"/>
        </w:rPr>
        <w:t>т:</w:t>
      </w:r>
      <w:proofErr w:type="gramEnd"/>
    </w:p>
    <w:p w:rsidR="004253CF" w:rsidRPr="009756F6" w:rsidRDefault="004253CF" w:rsidP="004253CF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80744F">
        <w:rPr>
          <w:sz w:val="26"/>
          <w:szCs w:val="26"/>
        </w:rPr>
        <w:t xml:space="preserve">на ремонт кровли котельной № 8 МУП «ШОКС», расположенной по адресу: </w:t>
      </w:r>
      <w:r w:rsidRPr="00D03EE9">
        <w:rPr>
          <w:sz w:val="26"/>
          <w:szCs w:val="26"/>
        </w:rPr>
        <w:t>д. 6</w:t>
      </w:r>
      <w:proofErr w:type="gramStart"/>
      <w:r w:rsidRPr="00D03EE9">
        <w:rPr>
          <w:sz w:val="26"/>
          <w:szCs w:val="26"/>
        </w:rPr>
        <w:t xml:space="preserve"> А</w:t>
      </w:r>
      <w:proofErr w:type="gramEnd"/>
      <w:r w:rsidRPr="00D03EE9">
        <w:rPr>
          <w:sz w:val="26"/>
          <w:szCs w:val="26"/>
        </w:rPr>
        <w:t xml:space="preserve">, ул. Мира,                     с. </w:t>
      </w:r>
      <w:proofErr w:type="spellStart"/>
      <w:r w:rsidRPr="00D03EE9">
        <w:rPr>
          <w:sz w:val="26"/>
          <w:szCs w:val="26"/>
        </w:rPr>
        <w:t>Верховское</w:t>
      </w:r>
      <w:proofErr w:type="spellEnd"/>
      <w:r w:rsidRPr="009756F6">
        <w:rPr>
          <w:sz w:val="26"/>
          <w:szCs w:val="26"/>
        </w:rPr>
        <w:t>.</w:t>
      </w:r>
    </w:p>
    <w:p w:rsidR="004253CF" w:rsidRPr="009756F6" w:rsidRDefault="004253CF" w:rsidP="004253C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4253CF" w:rsidRPr="009756F6" w:rsidRDefault="004253CF" w:rsidP="004253C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lastRenderedPageBreak/>
        <w:t>3. Настоящее постановление вступа</w:t>
      </w:r>
      <w:r>
        <w:rPr>
          <w:sz w:val="26"/>
          <w:szCs w:val="26"/>
        </w:rPr>
        <w:t xml:space="preserve">ет в силу с момента размещения </w:t>
      </w:r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4253CF" w:rsidRPr="009756F6" w:rsidRDefault="004253CF" w:rsidP="004253C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9756F6">
        <w:rPr>
          <w:sz w:val="26"/>
          <w:szCs w:val="26"/>
        </w:rPr>
        <w:t>Контроль за</w:t>
      </w:r>
      <w:proofErr w:type="gramEnd"/>
      <w:r w:rsidRPr="009756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4253CF" w:rsidRDefault="004253CF" w:rsidP="004D2212">
      <w:pPr>
        <w:jc w:val="both"/>
        <w:rPr>
          <w:sz w:val="26"/>
          <w:szCs w:val="26"/>
        </w:rPr>
      </w:pPr>
    </w:p>
    <w:p w:rsidR="004253CF" w:rsidRDefault="004253CF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D2212">
      <w:pPr>
        <w:jc w:val="both"/>
        <w:rPr>
          <w:sz w:val="22"/>
          <w:szCs w:val="22"/>
        </w:rPr>
      </w:pPr>
    </w:p>
    <w:p w:rsidR="004253CF" w:rsidRDefault="004253CF" w:rsidP="004253CF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4253CF" w:rsidRPr="009756F6" w:rsidRDefault="004253CF" w:rsidP="004253CF">
      <w:pPr>
        <w:ind w:left="6237"/>
        <w:jc w:val="center"/>
      </w:pPr>
      <w:r w:rsidRPr="009756F6">
        <w:lastRenderedPageBreak/>
        <w:t>УТВЕРЖДЕН</w:t>
      </w:r>
    </w:p>
    <w:p w:rsidR="004253CF" w:rsidRPr="009756F6" w:rsidRDefault="004253CF" w:rsidP="004253CF">
      <w:pPr>
        <w:ind w:left="6237"/>
        <w:jc w:val="center"/>
      </w:pPr>
      <w:r w:rsidRPr="009756F6">
        <w:t>постановлением администрации</w:t>
      </w:r>
    </w:p>
    <w:p w:rsidR="004253CF" w:rsidRPr="009756F6" w:rsidRDefault="004253CF" w:rsidP="004253CF">
      <w:pPr>
        <w:ind w:left="6237"/>
        <w:jc w:val="center"/>
      </w:pPr>
      <w:r w:rsidRPr="009756F6">
        <w:t>городского округа город Шахунья</w:t>
      </w:r>
    </w:p>
    <w:p w:rsidR="004253CF" w:rsidRPr="009756F6" w:rsidRDefault="004253CF" w:rsidP="004253CF">
      <w:pPr>
        <w:ind w:left="6237"/>
        <w:jc w:val="center"/>
      </w:pPr>
      <w:r w:rsidRPr="009756F6">
        <w:t>Нижегородской области</w:t>
      </w:r>
    </w:p>
    <w:p w:rsidR="004253CF" w:rsidRPr="009756F6" w:rsidRDefault="004253CF" w:rsidP="004253CF">
      <w:pPr>
        <w:ind w:left="6237"/>
        <w:jc w:val="center"/>
        <w:rPr>
          <w:sz w:val="26"/>
          <w:szCs w:val="26"/>
        </w:rPr>
      </w:pPr>
      <w:r w:rsidRPr="009756F6">
        <w:t xml:space="preserve">от </w:t>
      </w:r>
      <w:r>
        <w:t>23.11.</w:t>
      </w:r>
      <w:r w:rsidRPr="009756F6">
        <w:t xml:space="preserve">2020 </w:t>
      </w:r>
      <w:r>
        <w:t xml:space="preserve">г. </w:t>
      </w:r>
      <w:r w:rsidRPr="009756F6">
        <w:t>№</w:t>
      </w:r>
      <w:r>
        <w:t xml:space="preserve"> 1096</w:t>
      </w:r>
    </w:p>
    <w:p w:rsidR="004253CF" w:rsidRPr="004253CF" w:rsidRDefault="004253CF" w:rsidP="004253CF">
      <w:pPr>
        <w:jc w:val="center"/>
        <w:rPr>
          <w:b/>
          <w:sz w:val="10"/>
          <w:szCs w:val="10"/>
        </w:rPr>
      </w:pPr>
    </w:p>
    <w:p w:rsidR="004253CF" w:rsidRPr="009756F6" w:rsidRDefault="004253CF" w:rsidP="004253CF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4253CF" w:rsidRPr="009756F6" w:rsidRDefault="004253CF" w:rsidP="004253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субсидии </w:t>
      </w:r>
      <w:r w:rsidRPr="0080744F">
        <w:rPr>
          <w:b/>
          <w:sz w:val="26"/>
          <w:szCs w:val="26"/>
        </w:rPr>
        <w:t xml:space="preserve">на ремонт кровли котельной № 8 МУП «ШОКС», расположенной по адресу: </w:t>
      </w:r>
      <w:r w:rsidRPr="00D03EE9">
        <w:rPr>
          <w:b/>
          <w:sz w:val="26"/>
          <w:szCs w:val="26"/>
        </w:rPr>
        <w:t>д. 6</w:t>
      </w:r>
      <w:proofErr w:type="gramStart"/>
      <w:r w:rsidRPr="00D03EE9">
        <w:rPr>
          <w:b/>
          <w:sz w:val="26"/>
          <w:szCs w:val="26"/>
        </w:rPr>
        <w:t xml:space="preserve"> А</w:t>
      </w:r>
      <w:proofErr w:type="gramEnd"/>
      <w:r w:rsidRPr="00D03EE9">
        <w:rPr>
          <w:b/>
          <w:sz w:val="26"/>
          <w:szCs w:val="26"/>
        </w:rPr>
        <w:t xml:space="preserve">, ул. Мира, с. </w:t>
      </w:r>
      <w:proofErr w:type="spellStart"/>
      <w:r w:rsidRPr="00D03EE9">
        <w:rPr>
          <w:b/>
          <w:sz w:val="26"/>
          <w:szCs w:val="26"/>
        </w:rPr>
        <w:t>Верховское</w:t>
      </w:r>
      <w:proofErr w:type="spellEnd"/>
    </w:p>
    <w:p w:rsidR="004253CF" w:rsidRPr="009756F6" w:rsidRDefault="004253CF" w:rsidP="004253CF">
      <w:pPr>
        <w:jc w:val="center"/>
        <w:rPr>
          <w:sz w:val="26"/>
          <w:szCs w:val="26"/>
        </w:rPr>
      </w:pPr>
    </w:p>
    <w:p w:rsidR="004253CF" w:rsidRPr="009756F6" w:rsidRDefault="004253CF" w:rsidP="004253CF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Настоящий Порядок определяет последовательность действий по предоставлению субсидии </w:t>
      </w:r>
      <w:r w:rsidRPr="0080744F">
        <w:rPr>
          <w:sz w:val="26"/>
          <w:szCs w:val="26"/>
        </w:rPr>
        <w:t xml:space="preserve">на ремонт кровли котельной № 8 МУП «ШОКС», расположенной по адресу: </w:t>
      </w:r>
      <w:r w:rsidRPr="00D03EE9">
        <w:rPr>
          <w:sz w:val="26"/>
          <w:szCs w:val="26"/>
        </w:rPr>
        <w:t>д. 6</w:t>
      </w:r>
      <w:proofErr w:type="gramStart"/>
      <w:r w:rsidRPr="00D03EE9">
        <w:rPr>
          <w:sz w:val="26"/>
          <w:szCs w:val="26"/>
        </w:rPr>
        <w:t xml:space="preserve"> А</w:t>
      </w:r>
      <w:proofErr w:type="gramEnd"/>
      <w:r w:rsidRPr="00D03EE9">
        <w:rPr>
          <w:sz w:val="26"/>
          <w:szCs w:val="26"/>
        </w:rPr>
        <w:t xml:space="preserve">, ул. Мира, с. </w:t>
      </w:r>
      <w:proofErr w:type="spellStart"/>
      <w:r w:rsidRPr="00D03EE9">
        <w:rPr>
          <w:sz w:val="26"/>
          <w:szCs w:val="26"/>
        </w:rPr>
        <w:t>Верховское</w:t>
      </w:r>
      <w:proofErr w:type="spellEnd"/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от 25.09.2020  № </w:t>
      </w:r>
      <w:r w:rsidRPr="009756F6">
        <w:rPr>
          <w:noProof/>
          <w:sz w:val="26"/>
          <w:szCs w:val="26"/>
        </w:rPr>
        <w:t xml:space="preserve">44-2 </w:t>
      </w:r>
      <w:r w:rsidRPr="009756F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годов». 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4253CF" w:rsidRPr="009756F6" w:rsidRDefault="004253CF" w:rsidP="004253C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4253CF" w:rsidRPr="009756F6" w:rsidRDefault="004253CF" w:rsidP="004253CF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1.5.  </w:t>
      </w:r>
      <w:proofErr w:type="gramStart"/>
      <w:r w:rsidRPr="009756F6">
        <w:rPr>
          <w:sz w:val="26"/>
          <w:szCs w:val="26"/>
        </w:rPr>
        <w:t>В соответствии с приложением 6 к решению Совета депутатов городского округа город Шахунья Нижегородской области от 25.09.2020  № 44-2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получатель субсидии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 xml:space="preserve">- </w:t>
      </w:r>
      <w:r>
        <w:rPr>
          <w:sz w:val="26"/>
          <w:szCs w:val="26"/>
        </w:rPr>
        <w:t>МУП «</w:t>
      </w:r>
      <w:proofErr w:type="spellStart"/>
      <w:r>
        <w:rPr>
          <w:sz w:val="26"/>
          <w:szCs w:val="26"/>
        </w:rPr>
        <w:t>Шахунские</w:t>
      </w:r>
      <w:proofErr w:type="spellEnd"/>
      <w:r>
        <w:rPr>
          <w:sz w:val="26"/>
          <w:szCs w:val="26"/>
        </w:rPr>
        <w:t xml:space="preserve"> объединенные коммунальные</w:t>
      </w:r>
      <w:proofErr w:type="gramEnd"/>
      <w:r>
        <w:rPr>
          <w:sz w:val="26"/>
          <w:szCs w:val="26"/>
        </w:rPr>
        <w:t xml:space="preserve"> системы</w:t>
      </w:r>
      <w:r w:rsidRPr="009756F6">
        <w:rPr>
          <w:sz w:val="26"/>
          <w:szCs w:val="26"/>
        </w:rPr>
        <w:t>"</w:t>
      </w:r>
      <w:r>
        <w:rPr>
          <w:sz w:val="26"/>
          <w:szCs w:val="26"/>
        </w:rPr>
        <w:t xml:space="preserve"> (далее МУП «ШОКС»)</w:t>
      </w:r>
      <w:r w:rsidRPr="009756F6">
        <w:rPr>
          <w:sz w:val="26"/>
          <w:szCs w:val="26"/>
        </w:rPr>
        <w:t>.</w:t>
      </w:r>
    </w:p>
    <w:p w:rsidR="004253CF" w:rsidRPr="009756F6" w:rsidRDefault="004253CF" w:rsidP="004253CF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4253CF" w:rsidRPr="004253CF" w:rsidRDefault="004253CF" w:rsidP="004253CF">
      <w:pPr>
        <w:ind w:firstLine="567"/>
        <w:contextualSpacing/>
        <w:jc w:val="both"/>
        <w:rPr>
          <w:sz w:val="10"/>
          <w:szCs w:val="10"/>
        </w:rPr>
      </w:pPr>
    </w:p>
    <w:p w:rsidR="004253CF" w:rsidRPr="009756F6" w:rsidRDefault="004253CF" w:rsidP="004253CF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</w:t>
      </w:r>
      <w:r>
        <w:rPr>
          <w:b/>
          <w:sz w:val="26"/>
          <w:szCs w:val="26"/>
        </w:rPr>
        <w:t>к предоставления</w:t>
      </w:r>
      <w:r w:rsidRPr="009756F6">
        <w:rPr>
          <w:b/>
          <w:sz w:val="26"/>
          <w:szCs w:val="26"/>
        </w:rPr>
        <w:t xml:space="preserve"> субсидии</w:t>
      </w:r>
    </w:p>
    <w:p w:rsidR="004253CF" w:rsidRPr="009756F6" w:rsidRDefault="004253CF" w:rsidP="004253C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</w:t>
      </w:r>
      <w:r w:rsidRPr="009756F6">
        <w:rPr>
          <w:sz w:val="26"/>
          <w:szCs w:val="26"/>
        </w:rPr>
        <w:lastRenderedPageBreak/>
        <w:t>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город Шахунья Нижегородской области от 25.09.2020  № 44-2 «О внесении изменений в решение</w:t>
      </w:r>
      <w:proofErr w:type="gramEnd"/>
      <w:r w:rsidRPr="009756F6">
        <w:rPr>
          <w:sz w:val="26"/>
          <w:szCs w:val="26"/>
        </w:rPr>
        <w:t xml:space="preserve"> </w:t>
      </w:r>
      <w:proofErr w:type="gramStart"/>
      <w:r w:rsidRPr="009756F6">
        <w:rPr>
          <w:sz w:val="26"/>
          <w:szCs w:val="26"/>
        </w:rPr>
        <w:t>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</w:t>
      </w:r>
      <w:proofErr w:type="gramEnd"/>
      <w:r w:rsidRPr="009756F6">
        <w:rPr>
          <w:sz w:val="26"/>
          <w:szCs w:val="26"/>
        </w:rPr>
        <w:t xml:space="preserve"> затрат в связи с производством (реализацией) товаров, выполнением работ, оказанием услу</w:t>
      </w:r>
      <w:r>
        <w:rPr>
          <w:sz w:val="26"/>
          <w:szCs w:val="26"/>
        </w:rPr>
        <w:t xml:space="preserve">г», с классификацией по статье </w:t>
      </w:r>
      <w:r w:rsidRPr="0080744F">
        <w:rPr>
          <w:sz w:val="26"/>
          <w:szCs w:val="26"/>
        </w:rPr>
        <w:t>244 «Безвозмездные перечисления нефинансовым организациям государственного сектора на производство».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заявку </w:t>
      </w:r>
      <w:r w:rsidRPr="0080744F">
        <w:rPr>
          <w:sz w:val="26"/>
          <w:szCs w:val="26"/>
        </w:rPr>
        <w:t>на ремонт кровли котельной № 8 МУП «ШОКС», расположенной по адресу: д.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6</w:t>
      </w:r>
      <w:proofErr w:type="gramStart"/>
      <w:r w:rsidRPr="0080744F">
        <w:rPr>
          <w:sz w:val="26"/>
          <w:szCs w:val="26"/>
        </w:rPr>
        <w:t xml:space="preserve"> А</w:t>
      </w:r>
      <w:proofErr w:type="gramEnd"/>
      <w:r w:rsidRPr="0080744F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Мира, с.</w:t>
      </w:r>
      <w:r>
        <w:rPr>
          <w:sz w:val="26"/>
          <w:szCs w:val="26"/>
        </w:rPr>
        <w:t xml:space="preserve"> </w:t>
      </w:r>
      <w:proofErr w:type="spellStart"/>
      <w:r w:rsidRPr="0080744F">
        <w:rPr>
          <w:sz w:val="26"/>
          <w:szCs w:val="26"/>
        </w:rPr>
        <w:t>Верховское</w:t>
      </w:r>
      <w:proofErr w:type="spellEnd"/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2.2.1. Копия Устава юридического лица;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2.2.2. Копия свидетельства о постановке на учет в налоговом органе;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2.2.3. Выписка из ЕГРЮЛ;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4253CF" w:rsidRPr="009756F6" w:rsidRDefault="004253CF" w:rsidP="004253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2.5. </w:t>
      </w:r>
      <w:proofErr w:type="gramStart"/>
      <w:r w:rsidRPr="009756F6">
        <w:rPr>
          <w:sz w:val="26"/>
          <w:szCs w:val="26"/>
        </w:rPr>
        <w:t xml:space="preserve">Размер субсидии составляет </w:t>
      </w:r>
      <w:r>
        <w:rPr>
          <w:sz w:val="26"/>
          <w:szCs w:val="26"/>
        </w:rPr>
        <w:t>182 946,00</w:t>
      </w:r>
      <w:r w:rsidRPr="009756F6">
        <w:rPr>
          <w:sz w:val="26"/>
          <w:szCs w:val="26"/>
        </w:rPr>
        <w:t xml:space="preserve"> руб. в соответствии с решением Совета депутатов городского округа город Шахунья Нижегородской области от 25.09</w:t>
      </w:r>
      <w:r w:rsidR="00BD7750">
        <w:rPr>
          <w:sz w:val="26"/>
          <w:szCs w:val="26"/>
        </w:rPr>
        <w:t xml:space="preserve">.2020 </w:t>
      </w:r>
      <w:r w:rsidR="00BD7750">
        <w:rPr>
          <w:sz w:val="26"/>
          <w:szCs w:val="26"/>
        </w:rPr>
        <w:br/>
      </w:r>
      <w:r w:rsidRPr="009756F6">
        <w:rPr>
          <w:sz w:val="26"/>
          <w:szCs w:val="26"/>
        </w:rPr>
        <w:t xml:space="preserve">№ </w:t>
      </w:r>
      <w:r w:rsidRPr="009756F6">
        <w:rPr>
          <w:noProof/>
          <w:sz w:val="26"/>
          <w:szCs w:val="26"/>
        </w:rPr>
        <w:t xml:space="preserve">44-2 </w:t>
      </w:r>
      <w:r w:rsidRPr="009756F6">
        <w:rPr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годов».</w:t>
      </w:r>
      <w:proofErr w:type="gramEnd"/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4253CF" w:rsidRPr="009756F6" w:rsidRDefault="004253CF" w:rsidP="004253CF">
      <w:pPr>
        <w:ind w:firstLine="567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2.7.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</w:t>
      </w:r>
      <w:r w:rsidRPr="009756F6">
        <w:rPr>
          <w:sz w:val="26"/>
          <w:szCs w:val="26"/>
        </w:rPr>
        <w:lastRenderedPageBreak/>
        <w:t xml:space="preserve">кредитных организациях.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>городского округа город Шахунья Нижегородской области</w:t>
      </w:r>
      <w:r w:rsidRPr="009756F6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2.8.1. </w:t>
      </w:r>
      <w:proofErr w:type="gramStart"/>
      <w:r w:rsidRPr="009756F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756F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2.9. </w:t>
      </w:r>
      <w:r w:rsidRPr="009756F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2.10. Результатом предоставления субсидии является </w:t>
      </w:r>
      <w:r>
        <w:rPr>
          <w:sz w:val="26"/>
          <w:szCs w:val="26"/>
        </w:rPr>
        <w:t xml:space="preserve">выполнение работ по ремонту кровли котельной </w:t>
      </w:r>
      <w:r w:rsidRPr="0080744F">
        <w:rPr>
          <w:sz w:val="26"/>
          <w:szCs w:val="26"/>
        </w:rPr>
        <w:t>№ 8 МУП «ШОКС», расположенной по адресу: д.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6</w:t>
      </w:r>
      <w:proofErr w:type="gramStart"/>
      <w:r w:rsidRPr="0080744F">
        <w:rPr>
          <w:sz w:val="26"/>
          <w:szCs w:val="26"/>
        </w:rPr>
        <w:t xml:space="preserve"> А</w:t>
      </w:r>
      <w:proofErr w:type="gramEnd"/>
      <w:r w:rsidRPr="0080744F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 xml:space="preserve">Мира, </w:t>
      </w:r>
      <w:r w:rsidR="00BD7750">
        <w:rPr>
          <w:sz w:val="26"/>
          <w:szCs w:val="26"/>
        </w:rPr>
        <w:br/>
      </w:r>
      <w:r w:rsidRPr="0080744F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Pr="0080744F">
        <w:rPr>
          <w:sz w:val="26"/>
          <w:szCs w:val="26"/>
        </w:rPr>
        <w:t>Верховское</w:t>
      </w:r>
      <w:proofErr w:type="spellEnd"/>
      <w:r>
        <w:rPr>
          <w:sz w:val="26"/>
          <w:szCs w:val="26"/>
        </w:rPr>
        <w:t xml:space="preserve"> для поддержания целостности здания вышеуказанной котельной, что подтверждается</w:t>
      </w:r>
      <w:r w:rsidRPr="0080744F">
        <w:rPr>
          <w:sz w:val="26"/>
          <w:szCs w:val="26"/>
        </w:rPr>
        <w:t xml:space="preserve"> акт</w:t>
      </w:r>
      <w:r>
        <w:rPr>
          <w:sz w:val="26"/>
          <w:szCs w:val="26"/>
        </w:rPr>
        <w:t>ом</w:t>
      </w:r>
      <w:r w:rsidRPr="0080744F">
        <w:rPr>
          <w:sz w:val="26"/>
          <w:szCs w:val="26"/>
        </w:rPr>
        <w:t xml:space="preserve"> выполненных работ </w:t>
      </w:r>
      <w:r>
        <w:rPr>
          <w:sz w:val="26"/>
          <w:szCs w:val="26"/>
        </w:rPr>
        <w:t>на ремонт</w:t>
      </w:r>
      <w:r w:rsidRPr="0080744F">
        <w:rPr>
          <w:sz w:val="26"/>
          <w:szCs w:val="26"/>
        </w:rPr>
        <w:t xml:space="preserve"> кровли котельной № 8 МУП «ШОКС», расположенной по адресу: д.</w:t>
      </w:r>
      <w:r w:rsidR="00BD7750"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6 А, ул.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Мира, с.</w:t>
      </w:r>
      <w:r>
        <w:rPr>
          <w:sz w:val="26"/>
          <w:szCs w:val="26"/>
        </w:rPr>
        <w:t xml:space="preserve"> </w:t>
      </w:r>
      <w:proofErr w:type="spellStart"/>
      <w:r w:rsidRPr="0080744F">
        <w:rPr>
          <w:sz w:val="26"/>
          <w:szCs w:val="26"/>
        </w:rPr>
        <w:t>Верховское</w:t>
      </w:r>
      <w:proofErr w:type="spellEnd"/>
      <w:r w:rsidRPr="009756F6">
        <w:rPr>
          <w:sz w:val="26"/>
          <w:szCs w:val="26"/>
        </w:rPr>
        <w:t>.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4253CF" w:rsidRPr="009756F6" w:rsidRDefault="004253CF" w:rsidP="004253C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4253CF" w:rsidRPr="009756F6" w:rsidRDefault="004253CF" w:rsidP="004253CF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4253CF" w:rsidRPr="009756F6" w:rsidRDefault="004253CF" w:rsidP="004253C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субсидии в срок до 25 декабря 2020</w:t>
      </w:r>
      <w:r>
        <w:rPr>
          <w:sz w:val="26"/>
          <w:szCs w:val="26"/>
        </w:rPr>
        <w:t xml:space="preserve"> года </w:t>
      </w:r>
      <w:r w:rsidRPr="009756F6">
        <w:rPr>
          <w:sz w:val="26"/>
          <w:szCs w:val="26"/>
        </w:rPr>
        <w:t>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4253CF" w:rsidRPr="009756F6" w:rsidRDefault="004253CF" w:rsidP="004253C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4253CF" w:rsidRPr="009756F6" w:rsidRDefault="004253CF" w:rsidP="004253C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- отчет о фактически поступившей субсидии за счет бюджетных средств (приложение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№ 3 к Порядку);</w:t>
      </w:r>
    </w:p>
    <w:p w:rsidR="004253CF" w:rsidRPr="0080744F" w:rsidRDefault="004253CF" w:rsidP="004253CF">
      <w:pPr>
        <w:ind w:firstLine="709"/>
        <w:jc w:val="both"/>
        <w:rPr>
          <w:sz w:val="26"/>
          <w:szCs w:val="26"/>
        </w:rPr>
      </w:pPr>
      <w:r w:rsidRPr="0080744F">
        <w:rPr>
          <w:sz w:val="26"/>
          <w:szCs w:val="26"/>
        </w:rPr>
        <w:t>- пр</w:t>
      </w:r>
      <w:r>
        <w:rPr>
          <w:sz w:val="26"/>
          <w:szCs w:val="26"/>
        </w:rPr>
        <w:t xml:space="preserve">оектно-сметную документацию на ремонт </w:t>
      </w:r>
      <w:r w:rsidRPr="0080744F">
        <w:rPr>
          <w:sz w:val="26"/>
          <w:szCs w:val="26"/>
        </w:rPr>
        <w:t>кровли котельной № 8 МУП «ШОКС», расположенной по адресу: д.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6</w:t>
      </w:r>
      <w:proofErr w:type="gramStart"/>
      <w:r w:rsidRPr="0080744F">
        <w:rPr>
          <w:sz w:val="26"/>
          <w:szCs w:val="26"/>
        </w:rPr>
        <w:t xml:space="preserve"> А</w:t>
      </w:r>
      <w:proofErr w:type="gramEnd"/>
      <w:r w:rsidRPr="0080744F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Мира, с.</w:t>
      </w:r>
      <w:r>
        <w:rPr>
          <w:sz w:val="26"/>
          <w:szCs w:val="26"/>
        </w:rPr>
        <w:t xml:space="preserve"> </w:t>
      </w:r>
      <w:proofErr w:type="spellStart"/>
      <w:r w:rsidRPr="0080744F">
        <w:rPr>
          <w:sz w:val="26"/>
          <w:szCs w:val="26"/>
        </w:rPr>
        <w:t>Верховское</w:t>
      </w:r>
      <w:proofErr w:type="spellEnd"/>
      <w:r w:rsidRPr="0080744F">
        <w:rPr>
          <w:sz w:val="26"/>
          <w:szCs w:val="26"/>
        </w:rPr>
        <w:t>;</w:t>
      </w:r>
    </w:p>
    <w:p w:rsidR="004253CF" w:rsidRPr="0080744F" w:rsidRDefault="004253CF" w:rsidP="004253CF">
      <w:pPr>
        <w:ind w:firstLine="709"/>
        <w:jc w:val="both"/>
        <w:rPr>
          <w:sz w:val="26"/>
          <w:szCs w:val="26"/>
        </w:rPr>
      </w:pPr>
      <w:r w:rsidRPr="0080744F">
        <w:rPr>
          <w:sz w:val="26"/>
          <w:szCs w:val="26"/>
        </w:rPr>
        <w:t>- акты</w:t>
      </w:r>
      <w:r>
        <w:rPr>
          <w:sz w:val="26"/>
          <w:szCs w:val="26"/>
        </w:rPr>
        <w:t xml:space="preserve"> выполненных работ на ремонт </w:t>
      </w:r>
      <w:r w:rsidRPr="0080744F">
        <w:rPr>
          <w:sz w:val="26"/>
          <w:szCs w:val="26"/>
        </w:rPr>
        <w:t>кровли котельной № 8 МУП «ШОКС», расположенной по адресу: д.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6</w:t>
      </w:r>
      <w:proofErr w:type="gramStart"/>
      <w:r w:rsidRPr="0080744F">
        <w:rPr>
          <w:sz w:val="26"/>
          <w:szCs w:val="26"/>
        </w:rPr>
        <w:t xml:space="preserve"> А</w:t>
      </w:r>
      <w:proofErr w:type="gramEnd"/>
      <w:r w:rsidRPr="0080744F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Мира, с.</w:t>
      </w:r>
      <w:r>
        <w:rPr>
          <w:sz w:val="26"/>
          <w:szCs w:val="26"/>
        </w:rPr>
        <w:t xml:space="preserve"> </w:t>
      </w:r>
      <w:proofErr w:type="spellStart"/>
      <w:r w:rsidRPr="0080744F">
        <w:rPr>
          <w:sz w:val="26"/>
          <w:szCs w:val="26"/>
        </w:rPr>
        <w:t>Верховское</w:t>
      </w:r>
      <w:proofErr w:type="spellEnd"/>
      <w:r w:rsidRPr="0080744F">
        <w:rPr>
          <w:sz w:val="26"/>
          <w:szCs w:val="26"/>
        </w:rPr>
        <w:t>.</w:t>
      </w:r>
    </w:p>
    <w:p w:rsidR="004253CF" w:rsidRPr="009756F6" w:rsidRDefault="004253CF" w:rsidP="004253CF">
      <w:pPr>
        <w:ind w:firstLine="709"/>
        <w:jc w:val="both"/>
        <w:rPr>
          <w:sz w:val="26"/>
          <w:szCs w:val="26"/>
        </w:rPr>
      </w:pPr>
      <w:r w:rsidRPr="0080744F">
        <w:rPr>
          <w:b/>
          <w:sz w:val="26"/>
          <w:szCs w:val="26"/>
        </w:rPr>
        <w:t xml:space="preserve">- </w:t>
      </w:r>
      <w:r w:rsidRPr="0080744F">
        <w:rPr>
          <w:sz w:val="26"/>
          <w:szCs w:val="26"/>
        </w:rPr>
        <w:t xml:space="preserve"> документы, подтверждающие оплату.</w:t>
      </w:r>
    </w:p>
    <w:p w:rsidR="004253CF" w:rsidRPr="009756F6" w:rsidRDefault="004253CF" w:rsidP="004253CF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4253CF" w:rsidRPr="009756F6" w:rsidRDefault="004253CF" w:rsidP="004253CF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ц</w:t>
      </w:r>
      <w:r>
        <w:rPr>
          <w:b/>
          <w:sz w:val="26"/>
          <w:szCs w:val="26"/>
        </w:rPr>
        <w:t xml:space="preserve">елей и порядка предоставления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:rsidR="004253CF" w:rsidRPr="009756F6" w:rsidRDefault="004253CF" w:rsidP="004253C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4.1. Контроль за целевым и эффективным использованием, неиспользованием или 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4253CF" w:rsidRPr="009756F6" w:rsidRDefault="004253CF" w:rsidP="004253C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4253CF" w:rsidRPr="009756F6" w:rsidRDefault="004253CF" w:rsidP="004253C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4253CF" w:rsidRPr="009756F6" w:rsidRDefault="004253CF" w:rsidP="004253C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4253CF" w:rsidRPr="009756F6" w:rsidRDefault="004253CF" w:rsidP="004253C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4253CF" w:rsidRPr="009756F6" w:rsidRDefault="004253CF" w:rsidP="004253C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4.5. </w:t>
      </w:r>
      <w:proofErr w:type="gramStart"/>
      <w:r w:rsidRPr="009756F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4253CF" w:rsidRPr="009756F6" w:rsidRDefault="004253CF" w:rsidP="004253C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4253CF" w:rsidRPr="009756F6" w:rsidRDefault="004253CF" w:rsidP="004253C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4253CF" w:rsidRPr="009756F6" w:rsidRDefault="004253CF" w:rsidP="004253C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4253CF" w:rsidRPr="009756F6" w:rsidRDefault="004253CF" w:rsidP="004253C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4253CF" w:rsidRPr="009756F6" w:rsidRDefault="004253CF" w:rsidP="004253C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 xml:space="preserve">асчетного счета получателя субсидии. При </w:t>
      </w:r>
      <w:r>
        <w:rPr>
          <w:sz w:val="26"/>
          <w:szCs w:val="26"/>
        </w:rPr>
        <w:t xml:space="preserve">невозможности списания </w:t>
      </w:r>
      <w:r w:rsidRPr="009756F6">
        <w:rPr>
          <w:sz w:val="26"/>
          <w:szCs w:val="26"/>
        </w:rPr>
        <w:t>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4253CF" w:rsidRDefault="004253CF" w:rsidP="004253CF">
      <w:pPr>
        <w:spacing w:line="360" w:lineRule="exact"/>
        <w:jc w:val="center"/>
      </w:pPr>
      <w:r>
        <w:t>_________________________________</w:t>
      </w:r>
    </w:p>
    <w:p w:rsidR="004253CF" w:rsidRDefault="004253CF" w:rsidP="004253CF">
      <w:pPr>
        <w:ind w:left="5670"/>
        <w:jc w:val="center"/>
      </w:pPr>
    </w:p>
    <w:p w:rsidR="004253CF" w:rsidRPr="009756F6" w:rsidRDefault="004253CF" w:rsidP="004253CF">
      <w:pPr>
        <w:ind w:left="5670"/>
        <w:jc w:val="center"/>
      </w:pPr>
      <w:r w:rsidRPr="009756F6">
        <w:lastRenderedPageBreak/>
        <w:t>Приложение №</w:t>
      </w:r>
      <w:r>
        <w:t xml:space="preserve"> </w:t>
      </w:r>
      <w:r w:rsidRPr="009756F6">
        <w:t>1</w:t>
      </w:r>
    </w:p>
    <w:p w:rsidR="004253CF" w:rsidRPr="009756F6" w:rsidRDefault="004253CF" w:rsidP="004253CF">
      <w:pPr>
        <w:ind w:left="5670"/>
        <w:jc w:val="center"/>
      </w:pPr>
      <w:r w:rsidRPr="009756F6">
        <w:t>к Порядку предоставления субсидии</w:t>
      </w:r>
      <w:r w:rsidRPr="003B576C">
        <w:t xml:space="preserve"> </w:t>
      </w:r>
      <w:r>
        <w:br/>
      </w:r>
      <w:r w:rsidRPr="003B576C">
        <w:t xml:space="preserve">на ремонт кровли котельной № 8 МУП «ШОКС», расположенной по адресу: </w:t>
      </w:r>
      <w:r>
        <w:br/>
      </w:r>
      <w:r w:rsidRPr="003B576C">
        <w:t>д. 6</w:t>
      </w:r>
      <w:proofErr w:type="gramStart"/>
      <w:r w:rsidRPr="003B576C">
        <w:t xml:space="preserve"> А</w:t>
      </w:r>
      <w:proofErr w:type="gramEnd"/>
      <w:r w:rsidRPr="003B576C">
        <w:t xml:space="preserve">, ул. Мира, с. </w:t>
      </w:r>
      <w:proofErr w:type="spellStart"/>
      <w:r w:rsidRPr="003B576C">
        <w:t>Верховское</w:t>
      </w:r>
      <w:proofErr w:type="spellEnd"/>
    </w:p>
    <w:p w:rsidR="004253CF" w:rsidRPr="009756F6" w:rsidRDefault="004253CF" w:rsidP="004253CF">
      <w:pPr>
        <w:spacing w:line="360" w:lineRule="exact"/>
        <w:ind w:firstLine="720"/>
        <w:jc w:val="right"/>
        <w:rPr>
          <w:sz w:val="22"/>
          <w:szCs w:val="22"/>
        </w:rPr>
      </w:pPr>
    </w:p>
    <w:p w:rsidR="004253CF" w:rsidRPr="009756F6" w:rsidRDefault="004253CF" w:rsidP="004253CF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4253CF" w:rsidRPr="009756F6" w:rsidRDefault="004253CF" w:rsidP="004253CF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4253CF" w:rsidRPr="009756F6" w:rsidRDefault="004253CF" w:rsidP="004253C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4253CF" w:rsidRPr="009756F6" w:rsidRDefault="004253CF" w:rsidP="004253C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(Ф.И.О)</w:t>
      </w:r>
    </w:p>
    <w:p w:rsidR="004253CF" w:rsidRPr="009756F6" w:rsidRDefault="004253CF" w:rsidP="004253C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от ___________________________________</w:t>
      </w:r>
    </w:p>
    <w:p w:rsidR="004253CF" w:rsidRPr="009756F6" w:rsidRDefault="004253CF" w:rsidP="004253C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(наименование получателя субсидии)                                                                                          </w:t>
      </w:r>
    </w:p>
    <w:p w:rsidR="004253CF" w:rsidRPr="009756F6" w:rsidRDefault="004253CF" w:rsidP="004253C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___________________________________</w:t>
      </w:r>
    </w:p>
    <w:p w:rsidR="004253CF" w:rsidRPr="009756F6" w:rsidRDefault="004253CF" w:rsidP="004253C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4253CF" w:rsidRPr="009756F6" w:rsidRDefault="004253CF" w:rsidP="004253CF">
      <w:pPr>
        <w:spacing w:line="360" w:lineRule="exact"/>
        <w:ind w:firstLine="720"/>
        <w:jc w:val="center"/>
        <w:rPr>
          <w:sz w:val="26"/>
          <w:szCs w:val="26"/>
        </w:rPr>
      </w:pPr>
    </w:p>
    <w:p w:rsidR="004253CF" w:rsidRPr="009756F6" w:rsidRDefault="004253CF" w:rsidP="004253CF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4253CF" w:rsidRPr="009756F6" w:rsidRDefault="004253CF" w:rsidP="004253CF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4253CF" w:rsidRPr="009756F6" w:rsidRDefault="004253CF" w:rsidP="004253CF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субсидии из бюджета  городского округа город Шахунья Нижегородской области</w:t>
      </w:r>
    </w:p>
    <w:p w:rsidR="004253CF" w:rsidRPr="009756F6" w:rsidRDefault="004253CF" w:rsidP="004253CF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80744F">
        <w:rPr>
          <w:b/>
          <w:sz w:val="26"/>
          <w:szCs w:val="26"/>
        </w:rPr>
        <w:t>на ремонт кровли котельной № 8 МУП «ШОКС», расположенной по адресу: д.</w:t>
      </w:r>
      <w:r>
        <w:rPr>
          <w:b/>
          <w:sz w:val="26"/>
          <w:szCs w:val="26"/>
        </w:rPr>
        <w:t xml:space="preserve"> </w:t>
      </w:r>
      <w:r w:rsidRPr="0080744F">
        <w:rPr>
          <w:b/>
          <w:sz w:val="26"/>
          <w:szCs w:val="26"/>
        </w:rPr>
        <w:t>6</w:t>
      </w:r>
      <w:proofErr w:type="gramStart"/>
      <w:r w:rsidRPr="0080744F">
        <w:rPr>
          <w:b/>
          <w:sz w:val="26"/>
          <w:szCs w:val="26"/>
        </w:rPr>
        <w:t xml:space="preserve"> А</w:t>
      </w:r>
      <w:proofErr w:type="gramEnd"/>
      <w:r w:rsidRPr="0080744F">
        <w:rPr>
          <w:b/>
          <w:sz w:val="26"/>
          <w:szCs w:val="26"/>
        </w:rPr>
        <w:t>, ул.</w:t>
      </w:r>
      <w:r>
        <w:rPr>
          <w:b/>
          <w:sz w:val="26"/>
          <w:szCs w:val="26"/>
        </w:rPr>
        <w:t xml:space="preserve"> </w:t>
      </w:r>
      <w:r w:rsidRPr="0080744F">
        <w:rPr>
          <w:b/>
          <w:sz w:val="26"/>
          <w:szCs w:val="26"/>
        </w:rPr>
        <w:t>Мира, с.</w:t>
      </w:r>
      <w:r>
        <w:rPr>
          <w:b/>
          <w:sz w:val="26"/>
          <w:szCs w:val="26"/>
        </w:rPr>
        <w:t xml:space="preserve"> </w:t>
      </w:r>
      <w:proofErr w:type="spellStart"/>
      <w:r w:rsidRPr="0080744F">
        <w:rPr>
          <w:b/>
          <w:sz w:val="26"/>
          <w:szCs w:val="26"/>
        </w:rPr>
        <w:t>Верховское</w:t>
      </w:r>
      <w:proofErr w:type="spellEnd"/>
    </w:p>
    <w:p w:rsidR="004253CF" w:rsidRPr="009756F6" w:rsidRDefault="004253CF" w:rsidP="004253CF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 xml:space="preserve"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коп.  </w:t>
      </w:r>
      <w:r w:rsidRPr="0080744F">
        <w:rPr>
          <w:sz w:val="26"/>
          <w:szCs w:val="26"/>
        </w:rPr>
        <w:t>на ремонт кровли котельной № 8 МУП «ШОКС», расположенной по адресу: д.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>6</w:t>
      </w:r>
      <w:proofErr w:type="gramStart"/>
      <w:r w:rsidRPr="0080744F">
        <w:rPr>
          <w:sz w:val="26"/>
          <w:szCs w:val="26"/>
        </w:rPr>
        <w:t xml:space="preserve"> А</w:t>
      </w:r>
      <w:proofErr w:type="gramEnd"/>
      <w:r w:rsidRPr="0080744F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80744F">
        <w:rPr>
          <w:sz w:val="26"/>
          <w:szCs w:val="26"/>
        </w:rPr>
        <w:t xml:space="preserve">Мира, </w:t>
      </w:r>
      <w:r>
        <w:rPr>
          <w:sz w:val="26"/>
          <w:szCs w:val="26"/>
        </w:rPr>
        <w:t xml:space="preserve">       </w:t>
      </w:r>
      <w:r w:rsidRPr="0080744F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Pr="0080744F">
        <w:rPr>
          <w:sz w:val="26"/>
          <w:szCs w:val="26"/>
        </w:rPr>
        <w:t>Верховское</w:t>
      </w:r>
      <w:proofErr w:type="spellEnd"/>
      <w:r w:rsidRPr="009756F6">
        <w:rPr>
          <w:sz w:val="26"/>
          <w:szCs w:val="26"/>
        </w:rPr>
        <w:t>.</w:t>
      </w:r>
    </w:p>
    <w:p w:rsidR="004253CF" w:rsidRPr="009756F6" w:rsidRDefault="004253CF" w:rsidP="004253CF">
      <w:pPr>
        <w:spacing w:line="276" w:lineRule="auto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_____________________________.</w:t>
      </w:r>
    </w:p>
    <w:p w:rsidR="004253CF" w:rsidRPr="009756F6" w:rsidRDefault="004253CF" w:rsidP="004253CF">
      <w:pPr>
        <w:spacing w:line="276" w:lineRule="auto"/>
        <w:rPr>
          <w:sz w:val="20"/>
          <w:szCs w:val="20"/>
        </w:rPr>
      </w:pPr>
      <w:r w:rsidRPr="009756F6">
        <w:rPr>
          <w:sz w:val="20"/>
          <w:szCs w:val="20"/>
        </w:rPr>
        <w:t xml:space="preserve">        (наименование получателя субсидии)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4253CF" w:rsidRPr="009756F6" w:rsidRDefault="004253CF" w:rsidP="004253CF">
      <w:pPr>
        <w:spacing w:line="276" w:lineRule="auto"/>
        <w:rPr>
          <w:sz w:val="26"/>
          <w:szCs w:val="26"/>
        </w:rPr>
      </w:pP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4253CF" w:rsidRPr="009756F6" w:rsidRDefault="004253CF" w:rsidP="004253C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4253CF" w:rsidRPr="009756F6" w:rsidRDefault="004253CF" w:rsidP="004253CF">
      <w:pPr>
        <w:ind w:left="5670"/>
        <w:jc w:val="center"/>
      </w:pPr>
      <w:r w:rsidRPr="009756F6">
        <w:lastRenderedPageBreak/>
        <w:t>Приложение №</w:t>
      </w:r>
      <w:r>
        <w:t xml:space="preserve"> 2</w:t>
      </w:r>
    </w:p>
    <w:p w:rsidR="004253CF" w:rsidRPr="009756F6" w:rsidRDefault="004253CF" w:rsidP="004253CF">
      <w:pPr>
        <w:ind w:left="5670"/>
        <w:jc w:val="center"/>
      </w:pPr>
      <w:r w:rsidRPr="009756F6">
        <w:t>к Порядку предоставления субсидии</w:t>
      </w:r>
      <w:r w:rsidRPr="003B576C">
        <w:t xml:space="preserve"> </w:t>
      </w:r>
      <w:r>
        <w:br/>
      </w:r>
      <w:r w:rsidRPr="003B576C">
        <w:t xml:space="preserve">на ремонт кровли котельной № 8 МУП «ШОКС», расположенной по адресу: </w:t>
      </w:r>
      <w:r>
        <w:br/>
      </w:r>
      <w:r w:rsidRPr="003B576C">
        <w:t>д. 6</w:t>
      </w:r>
      <w:proofErr w:type="gramStart"/>
      <w:r w:rsidRPr="003B576C">
        <w:t xml:space="preserve"> А</w:t>
      </w:r>
      <w:proofErr w:type="gramEnd"/>
      <w:r w:rsidRPr="003B576C">
        <w:t xml:space="preserve">, ул. Мира, с. </w:t>
      </w:r>
      <w:proofErr w:type="spellStart"/>
      <w:r w:rsidRPr="003B576C">
        <w:t>Верховское</w:t>
      </w:r>
      <w:proofErr w:type="spellEnd"/>
    </w:p>
    <w:p w:rsidR="004253CF" w:rsidRDefault="004253CF" w:rsidP="004253CF">
      <w:pPr>
        <w:jc w:val="right"/>
        <w:rPr>
          <w:b/>
          <w:sz w:val="26"/>
          <w:szCs w:val="26"/>
        </w:rPr>
      </w:pPr>
    </w:p>
    <w:p w:rsidR="004253CF" w:rsidRPr="009756F6" w:rsidRDefault="004253CF" w:rsidP="004253CF">
      <w:pPr>
        <w:jc w:val="center"/>
        <w:rPr>
          <w:b/>
        </w:rPr>
      </w:pPr>
      <w:r w:rsidRPr="009756F6">
        <w:rPr>
          <w:b/>
        </w:rPr>
        <w:t>СОГЛАШЕНИЕ</w:t>
      </w:r>
    </w:p>
    <w:p w:rsidR="004253CF" w:rsidRPr="009756F6" w:rsidRDefault="004253CF" w:rsidP="004253CF">
      <w:pPr>
        <w:jc w:val="center"/>
        <w:rPr>
          <w:b/>
        </w:rPr>
      </w:pPr>
      <w:r w:rsidRPr="009756F6">
        <w:rPr>
          <w:b/>
        </w:rPr>
        <w:t>о предоставлении субсидии из бюджета городского округа</w:t>
      </w:r>
    </w:p>
    <w:p w:rsidR="004253CF" w:rsidRPr="009756F6" w:rsidRDefault="004253CF" w:rsidP="004253CF">
      <w:pPr>
        <w:jc w:val="center"/>
        <w:rPr>
          <w:b/>
          <w:sz w:val="25"/>
          <w:szCs w:val="25"/>
        </w:rPr>
      </w:pPr>
      <w:r w:rsidRPr="009756F6">
        <w:rPr>
          <w:b/>
        </w:rPr>
        <w:t xml:space="preserve"> город Шахунья Нижегородской области</w:t>
      </w:r>
    </w:p>
    <w:p w:rsidR="004253CF" w:rsidRPr="009756F6" w:rsidRDefault="004253CF" w:rsidP="004253CF">
      <w:pPr>
        <w:jc w:val="both"/>
        <w:rPr>
          <w:rFonts w:ascii="Courier New" w:hAnsi="Courier New" w:cs="Courier New"/>
          <w:sz w:val="23"/>
          <w:szCs w:val="23"/>
        </w:rPr>
      </w:pPr>
      <w:proofErr w:type="spellStart"/>
      <w:r w:rsidRPr="009756F6">
        <w:rPr>
          <w:sz w:val="23"/>
          <w:szCs w:val="23"/>
        </w:rPr>
        <w:t>г</w:t>
      </w:r>
      <w:proofErr w:type="gramStart"/>
      <w:r w:rsidRPr="009756F6">
        <w:rPr>
          <w:sz w:val="23"/>
          <w:szCs w:val="23"/>
        </w:rPr>
        <w:t>.Ш</w:t>
      </w:r>
      <w:proofErr w:type="gramEnd"/>
      <w:r w:rsidRPr="009756F6">
        <w:rPr>
          <w:sz w:val="23"/>
          <w:szCs w:val="23"/>
        </w:rPr>
        <w:t>ахунья</w:t>
      </w:r>
      <w:proofErr w:type="spellEnd"/>
      <w:r w:rsidRPr="009756F6">
        <w:rPr>
          <w:sz w:val="23"/>
          <w:szCs w:val="23"/>
        </w:rPr>
        <w:t xml:space="preserve">                                                                                                                  «___» _______ 2020 г.</w:t>
      </w:r>
      <w:r w:rsidRPr="009756F6">
        <w:rPr>
          <w:rFonts w:ascii="Courier New" w:hAnsi="Courier New" w:cs="Courier New"/>
          <w:sz w:val="23"/>
          <w:szCs w:val="23"/>
        </w:rPr>
        <w:t xml:space="preserve"> </w:t>
      </w:r>
    </w:p>
    <w:p w:rsidR="004253CF" w:rsidRPr="009756F6" w:rsidRDefault="004253CF" w:rsidP="004253CF">
      <w:pPr>
        <w:jc w:val="both"/>
        <w:rPr>
          <w:rFonts w:ascii="Courier New" w:hAnsi="Courier New" w:cs="Courier New"/>
          <w:sz w:val="23"/>
          <w:szCs w:val="23"/>
        </w:rPr>
      </w:pPr>
      <w:r w:rsidRPr="009756F6">
        <w:rPr>
          <w:rFonts w:ascii="Courier New" w:hAnsi="Courier New" w:cs="Courier New"/>
          <w:sz w:val="23"/>
          <w:szCs w:val="23"/>
        </w:rPr>
        <w:t xml:space="preserve">                 </w:t>
      </w:r>
    </w:p>
    <w:p w:rsidR="004253CF" w:rsidRPr="00125534" w:rsidRDefault="004253CF" w:rsidP="004253CF">
      <w:pPr>
        <w:ind w:right="-63" w:firstLine="720"/>
        <w:jc w:val="both"/>
        <w:rPr>
          <w:sz w:val="23"/>
          <w:szCs w:val="23"/>
        </w:rPr>
      </w:pPr>
      <w:r w:rsidRPr="00125534">
        <w:rPr>
          <w:sz w:val="23"/>
          <w:szCs w:val="23"/>
        </w:rPr>
        <w:t xml:space="preserve">Администрация городского округа город Шахунья Нижегородской области, именуемая в дальнейшем «Администрация», в лице </w:t>
      </w:r>
      <w:proofErr w:type="spellStart"/>
      <w:r w:rsidRPr="00125534">
        <w:rPr>
          <w:sz w:val="23"/>
          <w:szCs w:val="23"/>
        </w:rPr>
        <w:t>и.о</w:t>
      </w:r>
      <w:proofErr w:type="gramStart"/>
      <w:r w:rsidRPr="00125534">
        <w:rPr>
          <w:sz w:val="23"/>
          <w:szCs w:val="23"/>
        </w:rPr>
        <w:t>.г</w:t>
      </w:r>
      <w:proofErr w:type="gramEnd"/>
      <w:r w:rsidRPr="00125534">
        <w:rPr>
          <w:sz w:val="23"/>
          <w:szCs w:val="23"/>
        </w:rPr>
        <w:t>лавы</w:t>
      </w:r>
      <w:proofErr w:type="spellEnd"/>
      <w:r w:rsidRPr="00125534">
        <w:rPr>
          <w:sz w:val="23"/>
          <w:szCs w:val="23"/>
        </w:rPr>
        <w:t xml:space="preserve"> местного самоуправления Серова А.Д., действующего на основании распоряжения администрации городского округа город Шахунья Нижегородской области от 16.11.2020 № 824-л, с одной стороны, и муниципальное унитарное предприятие «</w:t>
      </w:r>
      <w:proofErr w:type="spellStart"/>
      <w:r w:rsidRPr="00125534">
        <w:rPr>
          <w:sz w:val="23"/>
          <w:szCs w:val="23"/>
        </w:rPr>
        <w:t>Шахунские</w:t>
      </w:r>
      <w:proofErr w:type="spellEnd"/>
      <w:r w:rsidRPr="00125534">
        <w:rPr>
          <w:sz w:val="23"/>
          <w:szCs w:val="23"/>
        </w:rPr>
        <w:t xml:space="preserve"> объединенные коммунальные системы» (далее «Предприятие») в лице  исполняющего обязанности директора </w:t>
      </w:r>
      <w:proofErr w:type="spellStart"/>
      <w:r w:rsidRPr="00125534">
        <w:rPr>
          <w:sz w:val="23"/>
          <w:szCs w:val="23"/>
        </w:rPr>
        <w:t>Елиной</w:t>
      </w:r>
      <w:proofErr w:type="spellEnd"/>
      <w:r w:rsidRPr="00125534">
        <w:rPr>
          <w:sz w:val="23"/>
          <w:szCs w:val="23"/>
        </w:rPr>
        <w:t xml:space="preserve"> Е.Л., действующей на основании Распоряжения администрация городского округа город Шахунья Нижегородской области от 09.10.2020 № 717-л, с другой стороны, совместно именуемые «Стороны» заключили настоящее Соглашение о нижеследующем:</w:t>
      </w:r>
    </w:p>
    <w:p w:rsidR="004253CF" w:rsidRPr="009756F6" w:rsidRDefault="004253CF" w:rsidP="004253CF">
      <w:pPr>
        <w:jc w:val="center"/>
        <w:rPr>
          <w:b/>
          <w:sz w:val="23"/>
          <w:szCs w:val="23"/>
        </w:rPr>
      </w:pPr>
    </w:p>
    <w:p w:rsidR="004253CF" w:rsidRPr="009756F6" w:rsidRDefault="004253CF" w:rsidP="004253CF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1. Предмет Соглашения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bCs/>
          <w:sz w:val="23"/>
          <w:szCs w:val="23"/>
        </w:rPr>
        <w:t xml:space="preserve">1.1. Предметом Соглашения является предоставление «Администрацией» субсидии «Предприятию»  в размере </w:t>
      </w:r>
      <w:r>
        <w:rPr>
          <w:b/>
          <w:bCs/>
          <w:sz w:val="23"/>
          <w:szCs w:val="23"/>
        </w:rPr>
        <w:t>182 946</w:t>
      </w:r>
      <w:r w:rsidRPr="009756F6">
        <w:rPr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Сто восемьдесят две тысячи девятьсот сорок шесть</w:t>
      </w:r>
      <w:r w:rsidRPr="009756F6">
        <w:rPr>
          <w:b/>
          <w:bCs/>
          <w:sz w:val="23"/>
          <w:szCs w:val="23"/>
        </w:rPr>
        <w:t>) руб.</w:t>
      </w:r>
      <w:r w:rsidRPr="009756F6">
        <w:rPr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00</w:t>
      </w:r>
      <w:r w:rsidRPr="009756F6">
        <w:rPr>
          <w:bCs/>
          <w:sz w:val="23"/>
          <w:szCs w:val="23"/>
        </w:rPr>
        <w:t xml:space="preserve"> коп. </w:t>
      </w:r>
      <w:r w:rsidRPr="0080744F">
        <w:rPr>
          <w:sz w:val="23"/>
          <w:szCs w:val="23"/>
        </w:rPr>
        <w:t>на ремонт   кровли котельной № 8 МУП «ШОКС», расположенной по адресу: д.</w:t>
      </w:r>
      <w:r>
        <w:rPr>
          <w:sz w:val="23"/>
          <w:szCs w:val="23"/>
        </w:rPr>
        <w:t xml:space="preserve"> 6</w:t>
      </w:r>
      <w:proofErr w:type="gramStart"/>
      <w:r>
        <w:rPr>
          <w:sz w:val="23"/>
          <w:szCs w:val="23"/>
        </w:rPr>
        <w:t xml:space="preserve"> А</w:t>
      </w:r>
      <w:proofErr w:type="gramEnd"/>
      <w:r w:rsidRPr="0080744F">
        <w:rPr>
          <w:sz w:val="23"/>
          <w:szCs w:val="23"/>
        </w:rPr>
        <w:t xml:space="preserve"> ул.</w:t>
      </w:r>
      <w:r>
        <w:rPr>
          <w:sz w:val="23"/>
          <w:szCs w:val="23"/>
        </w:rPr>
        <w:t xml:space="preserve"> Мира </w:t>
      </w:r>
      <w:r w:rsidRPr="0080744F">
        <w:rPr>
          <w:sz w:val="23"/>
          <w:szCs w:val="23"/>
        </w:rPr>
        <w:t xml:space="preserve"> с.</w:t>
      </w:r>
      <w:r>
        <w:rPr>
          <w:sz w:val="23"/>
          <w:szCs w:val="23"/>
        </w:rPr>
        <w:t xml:space="preserve"> </w:t>
      </w:r>
      <w:proofErr w:type="spellStart"/>
      <w:r w:rsidRPr="0080744F">
        <w:rPr>
          <w:sz w:val="23"/>
          <w:szCs w:val="23"/>
        </w:rPr>
        <w:t>Верховское</w:t>
      </w:r>
      <w:proofErr w:type="spellEnd"/>
      <w:r w:rsidRPr="0080744F">
        <w:rPr>
          <w:sz w:val="23"/>
          <w:szCs w:val="23"/>
        </w:rPr>
        <w:t xml:space="preserve">. </w:t>
      </w:r>
      <w:proofErr w:type="gramStart"/>
      <w:r w:rsidRPr="0080744F">
        <w:rPr>
          <w:sz w:val="23"/>
          <w:szCs w:val="23"/>
        </w:rPr>
        <w:t>Субсидия выделена  в соответствии с решением Совета депутатов городского округа город Шахунья Нижегородской области от 25.09.2020   № 44-2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годов», в соответствии с постановлением администрации городского округа</w:t>
      </w:r>
      <w:proofErr w:type="gramEnd"/>
      <w:r w:rsidRPr="0080744F">
        <w:rPr>
          <w:sz w:val="23"/>
          <w:szCs w:val="23"/>
        </w:rPr>
        <w:t xml:space="preserve"> город Шахунья Нижегородской области от ___.1</w:t>
      </w:r>
      <w:r>
        <w:rPr>
          <w:sz w:val="23"/>
          <w:szCs w:val="23"/>
        </w:rPr>
        <w:t>1</w:t>
      </w:r>
      <w:r w:rsidRPr="0080744F">
        <w:rPr>
          <w:sz w:val="23"/>
          <w:szCs w:val="23"/>
        </w:rPr>
        <w:t xml:space="preserve">.2020  №  _____ «Об утверждении Порядка </w:t>
      </w:r>
      <w:r w:rsidRPr="0080744F">
        <w:rPr>
          <w:bCs/>
          <w:sz w:val="23"/>
          <w:szCs w:val="23"/>
        </w:rPr>
        <w:t>предоставления субсидии на ремонт   кровли котельной № 8 МУП «ШОКС», расположенной по адресу: д.</w:t>
      </w:r>
      <w:r>
        <w:rPr>
          <w:bCs/>
          <w:sz w:val="23"/>
          <w:szCs w:val="23"/>
        </w:rPr>
        <w:t xml:space="preserve"> 6</w:t>
      </w:r>
      <w:proofErr w:type="gramStart"/>
      <w:r>
        <w:rPr>
          <w:bCs/>
          <w:sz w:val="23"/>
          <w:szCs w:val="23"/>
        </w:rPr>
        <w:t xml:space="preserve"> А</w:t>
      </w:r>
      <w:proofErr w:type="gramEnd"/>
      <w:r w:rsidRPr="0080744F">
        <w:rPr>
          <w:bCs/>
          <w:sz w:val="23"/>
          <w:szCs w:val="23"/>
        </w:rPr>
        <w:t xml:space="preserve"> ул.</w:t>
      </w:r>
      <w:r>
        <w:rPr>
          <w:bCs/>
          <w:sz w:val="23"/>
          <w:szCs w:val="23"/>
        </w:rPr>
        <w:t xml:space="preserve"> Мира</w:t>
      </w:r>
      <w:r w:rsidRPr="0080744F">
        <w:rPr>
          <w:bCs/>
          <w:sz w:val="23"/>
          <w:szCs w:val="23"/>
        </w:rPr>
        <w:t xml:space="preserve"> с.</w:t>
      </w:r>
      <w:r>
        <w:rPr>
          <w:bCs/>
          <w:sz w:val="23"/>
          <w:szCs w:val="23"/>
        </w:rPr>
        <w:t xml:space="preserve"> </w:t>
      </w:r>
      <w:proofErr w:type="spellStart"/>
      <w:r w:rsidRPr="0080744F">
        <w:rPr>
          <w:bCs/>
          <w:sz w:val="23"/>
          <w:szCs w:val="23"/>
        </w:rPr>
        <w:t>Верховское</w:t>
      </w:r>
      <w:proofErr w:type="spellEnd"/>
      <w:r w:rsidRPr="0080744F">
        <w:rPr>
          <w:bCs/>
          <w:sz w:val="23"/>
          <w:szCs w:val="23"/>
        </w:rPr>
        <w:t>»</w:t>
      </w:r>
      <w:r w:rsidRPr="0080744F">
        <w:rPr>
          <w:sz w:val="23"/>
          <w:szCs w:val="23"/>
        </w:rPr>
        <w:t>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</w:p>
    <w:p w:rsidR="004253CF" w:rsidRDefault="004253CF" w:rsidP="004253CF">
      <w:pPr>
        <w:jc w:val="center"/>
        <w:rPr>
          <w:b/>
          <w:bCs/>
          <w:sz w:val="23"/>
          <w:szCs w:val="23"/>
        </w:rPr>
      </w:pPr>
      <w:r w:rsidRPr="009756F6">
        <w:rPr>
          <w:b/>
          <w:sz w:val="23"/>
          <w:szCs w:val="23"/>
        </w:rPr>
        <w:t xml:space="preserve">2. </w:t>
      </w:r>
      <w:r w:rsidRPr="009756F6">
        <w:rPr>
          <w:b/>
          <w:bCs/>
          <w:sz w:val="23"/>
          <w:szCs w:val="23"/>
        </w:rPr>
        <w:t>Права и обязанности Сторон</w:t>
      </w:r>
    </w:p>
    <w:p w:rsidR="004253CF" w:rsidRPr="009756F6" w:rsidRDefault="004253CF" w:rsidP="004253CF">
      <w:pPr>
        <w:jc w:val="center"/>
        <w:rPr>
          <w:bCs/>
          <w:sz w:val="23"/>
          <w:szCs w:val="23"/>
        </w:rPr>
      </w:pP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 Обязанности  «Администрации»: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 Права "Администрации":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2.2.1. Осуществлять </w:t>
      </w:r>
      <w:proofErr w:type="gramStart"/>
      <w:r w:rsidRPr="009756F6">
        <w:rPr>
          <w:sz w:val="23"/>
          <w:szCs w:val="23"/>
        </w:rPr>
        <w:t>контроль за</w:t>
      </w:r>
      <w:proofErr w:type="gramEnd"/>
      <w:r w:rsidRPr="009756F6">
        <w:rPr>
          <w:sz w:val="23"/>
          <w:szCs w:val="23"/>
        </w:rPr>
        <w:t xml:space="preserve"> расходованием субсидии, а также целевым и эффективным использованием.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2.2.2. Осуществлять проверки достоверности предоставляемой информации по расходованию субсидии.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2.2.3. Устанавливать сроки и формы представления получателем субсидии дополнительной отчетности.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 Обязанности «Предприятия»: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2.3.1. Обеспечить целевое использование субсидии. 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2.3.2. Предоставить в срок до 25 декабря 2020 года в «Администрацию» отчет о целевом использовании субсидии.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2.3.3. Обеспечить возврат субсидии, при установлении </w:t>
      </w:r>
      <w:proofErr w:type="gramStart"/>
      <w:r w:rsidRPr="009756F6">
        <w:rPr>
          <w:sz w:val="23"/>
          <w:szCs w:val="23"/>
        </w:rPr>
        <w:t>фактов нарушения условий предоставления субсидии</w:t>
      </w:r>
      <w:proofErr w:type="gramEnd"/>
      <w:r w:rsidRPr="009756F6">
        <w:rPr>
          <w:sz w:val="23"/>
          <w:szCs w:val="23"/>
        </w:rPr>
        <w:t>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2.3.4.  Обеспечить возврат остатка неиспользованных средств субсидии.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lastRenderedPageBreak/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4253CF" w:rsidRPr="009756F6" w:rsidRDefault="004253CF" w:rsidP="004253CF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3. Порядок предоставления субсидии</w:t>
      </w:r>
    </w:p>
    <w:p w:rsidR="004253CF" w:rsidRPr="009756F6" w:rsidRDefault="004253CF" w:rsidP="004253CF">
      <w:pPr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«Администрация» перечисляет безналичным путем на расчетный счет «Предприятия»:</w:t>
      </w:r>
    </w:p>
    <w:p w:rsidR="004253CF" w:rsidRPr="003D469F" w:rsidRDefault="004253CF" w:rsidP="004253CF">
      <w:pPr>
        <w:jc w:val="both"/>
        <w:rPr>
          <w:sz w:val="23"/>
          <w:szCs w:val="23"/>
        </w:rPr>
      </w:pPr>
      <w:proofErr w:type="gramStart"/>
      <w:r w:rsidRPr="003D469F">
        <w:rPr>
          <w:sz w:val="23"/>
          <w:szCs w:val="23"/>
        </w:rPr>
        <w:t>р</w:t>
      </w:r>
      <w:proofErr w:type="gramEnd"/>
      <w:r w:rsidRPr="003D469F">
        <w:rPr>
          <w:sz w:val="23"/>
          <w:szCs w:val="23"/>
        </w:rPr>
        <w:t>/счет 40702810742340000575</w:t>
      </w:r>
    </w:p>
    <w:p w:rsidR="004253CF" w:rsidRPr="003D469F" w:rsidRDefault="004253CF" w:rsidP="004253CF">
      <w:pPr>
        <w:jc w:val="both"/>
        <w:rPr>
          <w:sz w:val="23"/>
          <w:szCs w:val="23"/>
        </w:rPr>
      </w:pPr>
      <w:r w:rsidRPr="003D469F">
        <w:rPr>
          <w:sz w:val="23"/>
          <w:szCs w:val="23"/>
        </w:rPr>
        <w:t>Волго-Вятский банк ПАО Сбербанк</w:t>
      </w:r>
    </w:p>
    <w:p w:rsidR="004253CF" w:rsidRPr="003D469F" w:rsidRDefault="004253CF" w:rsidP="004253CF">
      <w:pPr>
        <w:jc w:val="both"/>
        <w:rPr>
          <w:sz w:val="23"/>
          <w:szCs w:val="23"/>
        </w:rPr>
      </w:pPr>
      <w:proofErr w:type="gramStart"/>
      <w:r w:rsidRPr="003D469F">
        <w:rPr>
          <w:sz w:val="23"/>
          <w:szCs w:val="23"/>
        </w:rPr>
        <w:t>к</w:t>
      </w:r>
      <w:proofErr w:type="gramEnd"/>
      <w:r w:rsidRPr="003D469F">
        <w:rPr>
          <w:sz w:val="23"/>
          <w:szCs w:val="23"/>
        </w:rPr>
        <w:t>/счет 30101810900000000603</w:t>
      </w:r>
    </w:p>
    <w:p w:rsidR="004253CF" w:rsidRPr="009756F6" w:rsidRDefault="004253CF" w:rsidP="004253CF">
      <w:pPr>
        <w:jc w:val="both"/>
        <w:rPr>
          <w:sz w:val="23"/>
          <w:szCs w:val="23"/>
        </w:rPr>
      </w:pPr>
      <w:r w:rsidRPr="003D469F">
        <w:rPr>
          <w:sz w:val="23"/>
          <w:szCs w:val="23"/>
        </w:rPr>
        <w:t>БИК 042202603</w:t>
      </w:r>
      <w:r>
        <w:rPr>
          <w:sz w:val="23"/>
          <w:szCs w:val="23"/>
        </w:rPr>
        <w:t xml:space="preserve">       </w:t>
      </w:r>
      <w:r w:rsidRPr="009756F6">
        <w:rPr>
          <w:sz w:val="23"/>
          <w:szCs w:val="23"/>
        </w:rPr>
        <w:t xml:space="preserve">субсидию, указанную в п.1.1. настоящего Соглашения. </w:t>
      </w:r>
    </w:p>
    <w:p w:rsidR="004253CF" w:rsidRPr="009756F6" w:rsidRDefault="004253CF" w:rsidP="004253CF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4. Ответственность Сторон</w:t>
      </w:r>
    </w:p>
    <w:p w:rsidR="004253CF" w:rsidRPr="009756F6" w:rsidRDefault="004253CF" w:rsidP="004253CF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4.1.За невыполнение или ненадлежащее выполнение условий Договора «Стороны» несут ответственность в соответствии с действующим законодательством Российской Федерации.</w:t>
      </w:r>
    </w:p>
    <w:p w:rsidR="004253CF" w:rsidRPr="009756F6" w:rsidRDefault="004253CF" w:rsidP="004253CF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4.3. В случае выявления средств, выплаченных с нарушением условий, установленных настоящим Договором,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4.4. Во всем остальном,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4253CF" w:rsidRPr="004253CF" w:rsidRDefault="004253CF" w:rsidP="004253CF">
      <w:pPr>
        <w:ind w:firstLine="709"/>
        <w:jc w:val="center"/>
        <w:rPr>
          <w:b/>
          <w:sz w:val="10"/>
          <w:szCs w:val="10"/>
        </w:rPr>
      </w:pPr>
    </w:p>
    <w:p w:rsidR="004253CF" w:rsidRPr="009756F6" w:rsidRDefault="004253CF" w:rsidP="004253CF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5. Изменение условий Соглашения</w:t>
      </w:r>
    </w:p>
    <w:p w:rsidR="004253CF" w:rsidRPr="009756F6" w:rsidRDefault="004253CF" w:rsidP="004253CF">
      <w:pPr>
        <w:ind w:firstLine="709"/>
        <w:jc w:val="both"/>
        <w:rPr>
          <w:bCs/>
          <w:sz w:val="23"/>
          <w:szCs w:val="23"/>
        </w:rPr>
      </w:pPr>
      <w:r w:rsidRPr="009756F6">
        <w:rPr>
          <w:bCs/>
          <w:sz w:val="23"/>
          <w:szCs w:val="23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4253CF" w:rsidRPr="009756F6" w:rsidRDefault="004253CF" w:rsidP="004253CF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6. Разрешение споров</w:t>
      </w:r>
    </w:p>
    <w:p w:rsidR="004253CF" w:rsidRPr="009756F6" w:rsidRDefault="004253CF" w:rsidP="004253CF">
      <w:pPr>
        <w:widowControl w:val="0"/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4253CF" w:rsidRPr="004253CF" w:rsidRDefault="004253CF" w:rsidP="004253CF">
      <w:pPr>
        <w:jc w:val="center"/>
        <w:rPr>
          <w:b/>
          <w:sz w:val="10"/>
          <w:szCs w:val="10"/>
        </w:rPr>
      </w:pPr>
    </w:p>
    <w:p w:rsidR="004253CF" w:rsidRPr="009756F6" w:rsidRDefault="004253CF" w:rsidP="004253CF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7.Срок действия Соглашения. Заключительные положения</w:t>
      </w:r>
    </w:p>
    <w:p w:rsidR="004253CF" w:rsidRPr="009756F6" w:rsidRDefault="004253CF" w:rsidP="004253C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4253CF" w:rsidRPr="009756F6" w:rsidRDefault="004253CF" w:rsidP="004253C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7.2. Настоящее Соглашение составлено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4253CF" w:rsidRPr="004253CF" w:rsidRDefault="004253CF" w:rsidP="004253CF">
      <w:pPr>
        <w:jc w:val="center"/>
        <w:rPr>
          <w:b/>
          <w:bCs/>
          <w:sz w:val="10"/>
          <w:szCs w:val="10"/>
        </w:rPr>
      </w:pPr>
    </w:p>
    <w:p w:rsidR="004253CF" w:rsidRPr="009756F6" w:rsidRDefault="004253CF" w:rsidP="004253CF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8.Юридические адреса и банковские реквизиты Сторон</w:t>
      </w:r>
    </w:p>
    <w:p w:rsidR="004253CF" w:rsidRPr="004253CF" w:rsidRDefault="004253CF" w:rsidP="004253CF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4253CF" w:rsidRPr="009756F6" w:rsidTr="005F65DD">
        <w:tc>
          <w:tcPr>
            <w:tcW w:w="4786" w:type="dxa"/>
            <w:vAlign w:val="center"/>
          </w:tcPr>
          <w:p w:rsidR="004253CF" w:rsidRPr="009756F6" w:rsidRDefault="004253CF" w:rsidP="005F65D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vAlign w:val="center"/>
          </w:tcPr>
          <w:p w:rsidR="004253CF" w:rsidRPr="009756F6" w:rsidRDefault="004253CF" w:rsidP="005F65D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4253CF" w:rsidRPr="009756F6" w:rsidTr="004253CF">
        <w:trPr>
          <w:trHeight w:val="3818"/>
        </w:trPr>
        <w:tc>
          <w:tcPr>
            <w:tcW w:w="4786" w:type="dxa"/>
          </w:tcPr>
          <w:p w:rsidR="004253CF" w:rsidRPr="009756F6" w:rsidRDefault="004253CF" w:rsidP="005F65DD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4253CF" w:rsidRPr="009756F6" w:rsidRDefault="004253CF" w:rsidP="005F65D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Юридический адрес:</w:t>
            </w:r>
          </w:p>
          <w:p w:rsidR="004253CF" w:rsidRPr="009756F6" w:rsidRDefault="004253CF" w:rsidP="005F65D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 xml:space="preserve">606910, Нижегородская область, город Шахунья, </w:t>
            </w:r>
            <w:proofErr w:type="spellStart"/>
            <w:r w:rsidRPr="009756F6">
              <w:rPr>
                <w:sz w:val="23"/>
                <w:szCs w:val="23"/>
              </w:rPr>
              <w:t>пл</w:t>
            </w:r>
            <w:proofErr w:type="gramStart"/>
            <w:r w:rsidRPr="009756F6">
              <w:rPr>
                <w:sz w:val="23"/>
                <w:szCs w:val="23"/>
              </w:rPr>
              <w:t>.С</w:t>
            </w:r>
            <w:proofErr w:type="gramEnd"/>
            <w:r w:rsidRPr="009756F6">
              <w:rPr>
                <w:sz w:val="23"/>
                <w:szCs w:val="23"/>
              </w:rPr>
              <w:t>оветская</w:t>
            </w:r>
            <w:proofErr w:type="spellEnd"/>
            <w:r w:rsidRPr="009756F6">
              <w:rPr>
                <w:sz w:val="23"/>
                <w:szCs w:val="23"/>
              </w:rPr>
              <w:t>, д.1</w:t>
            </w:r>
          </w:p>
          <w:p w:rsidR="004253CF" w:rsidRPr="009756F6" w:rsidRDefault="004253CF" w:rsidP="005F65DD">
            <w:pPr>
              <w:pStyle w:val="1CStyle22"/>
              <w:spacing w:line="240" w:lineRule="auto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ИНН/КПП: 5239010744/523901001</w:t>
            </w:r>
          </w:p>
          <w:p w:rsidR="004253CF" w:rsidRPr="009756F6" w:rsidRDefault="004253CF" w:rsidP="005F65DD">
            <w:pPr>
              <w:pStyle w:val="1CStyle3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 xml:space="preserve">/счет №40204810022020390689 в Волго-Вятское ГУ Банка России </w:t>
            </w:r>
            <w:proofErr w:type="spellStart"/>
            <w:r w:rsidRPr="009756F6">
              <w:rPr>
                <w:rFonts w:ascii="Times New Roman" w:hAnsi="Times New Roman"/>
                <w:sz w:val="23"/>
                <w:szCs w:val="23"/>
              </w:rPr>
              <w:t>г.Н.Новгород</w:t>
            </w:r>
            <w:proofErr w:type="spellEnd"/>
          </w:p>
          <w:p w:rsidR="004253CF" w:rsidRPr="009756F6" w:rsidRDefault="004253CF" w:rsidP="005F65DD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БИК: 042202001</w:t>
            </w:r>
          </w:p>
          <w:p w:rsidR="004253CF" w:rsidRPr="009756F6" w:rsidRDefault="004253CF" w:rsidP="005F65DD">
            <w:pPr>
              <w:pStyle w:val="1CStyle29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(Администрация городского округа город Шахунья Нижегородской области </w:t>
            </w: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>/с 010487062)</w:t>
            </w:r>
          </w:p>
        </w:tc>
        <w:tc>
          <w:tcPr>
            <w:tcW w:w="5245" w:type="dxa"/>
          </w:tcPr>
          <w:p w:rsidR="004253CF" w:rsidRPr="003D469F" w:rsidRDefault="004253CF" w:rsidP="005F65DD">
            <w:pPr>
              <w:jc w:val="both"/>
              <w:rPr>
                <w:b/>
                <w:sz w:val="23"/>
                <w:szCs w:val="23"/>
              </w:rPr>
            </w:pPr>
            <w:r w:rsidRPr="003D469F">
              <w:rPr>
                <w:b/>
                <w:sz w:val="23"/>
                <w:szCs w:val="23"/>
              </w:rPr>
              <w:t>МУП «</w:t>
            </w:r>
            <w:proofErr w:type="spellStart"/>
            <w:r w:rsidRPr="003D469F">
              <w:rPr>
                <w:b/>
                <w:sz w:val="23"/>
                <w:szCs w:val="23"/>
              </w:rPr>
              <w:t>Шахунские</w:t>
            </w:r>
            <w:proofErr w:type="spellEnd"/>
            <w:r w:rsidRPr="003D469F">
              <w:rPr>
                <w:b/>
                <w:sz w:val="23"/>
                <w:szCs w:val="23"/>
              </w:rPr>
              <w:t xml:space="preserve"> объединенные </w:t>
            </w:r>
          </w:p>
          <w:p w:rsidR="004253CF" w:rsidRPr="003D469F" w:rsidRDefault="004253CF" w:rsidP="005F65DD">
            <w:pPr>
              <w:jc w:val="both"/>
              <w:rPr>
                <w:b/>
                <w:sz w:val="23"/>
                <w:szCs w:val="23"/>
              </w:rPr>
            </w:pPr>
            <w:r w:rsidRPr="003D469F">
              <w:rPr>
                <w:b/>
                <w:sz w:val="23"/>
                <w:szCs w:val="23"/>
              </w:rPr>
              <w:t>коммунальные системы»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Юридический адрес: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 xml:space="preserve">606903, Нижегородская область, 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 xml:space="preserve">г. Шахунья, р. п. </w:t>
            </w:r>
            <w:proofErr w:type="spellStart"/>
            <w:r w:rsidRPr="003D469F">
              <w:rPr>
                <w:sz w:val="23"/>
                <w:szCs w:val="23"/>
              </w:rPr>
              <w:t>Сява</w:t>
            </w:r>
            <w:proofErr w:type="spellEnd"/>
            <w:r w:rsidRPr="003D469F">
              <w:rPr>
                <w:sz w:val="23"/>
                <w:szCs w:val="23"/>
              </w:rPr>
              <w:t xml:space="preserve">, ул. </w:t>
            </w:r>
            <w:proofErr w:type="spellStart"/>
            <w:r w:rsidRPr="003D469F">
              <w:rPr>
                <w:sz w:val="23"/>
                <w:szCs w:val="23"/>
              </w:rPr>
              <w:t>Молодцова</w:t>
            </w:r>
            <w:proofErr w:type="spellEnd"/>
            <w:r w:rsidRPr="003D469F">
              <w:rPr>
                <w:sz w:val="23"/>
                <w:szCs w:val="23"/>
              </w:rPr>
              <w:t>, д. 15а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Электронный адрес: syavaks@yandex.ru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Тел. (83152) 36-2-63, 36-2-75, 36-1-90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ИНН 5239010688   КПП 523901001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ОГРН 1125235000681  ОКПО 20714475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proofErr w:type="gramStart"/>
            <w:r w:rsidRPr="003D469F">
              <w:rPr>
                <w:sz w:val="23"/>
                <w:szCs w:val="23"/>
              </w:rPr>
              <w:t>р</w:t>
            </w:r>
            <w:proofErr w:type="gramEnd"/>
            <w:r w:rsidRPr="003D469F">
              <w:rPr>
                <w:sz w:val="23"/>
                <w:szCs w:val="23"/>
              </w:rPr>
              <w:t>/счет 40702810742340000575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Волго-Вятский банк ПАО Сбербанк</w:t>
            </w:r>
          </w:p>
          <w:p w:rsidR="004253CF" w:rsidRPr="003D469F" w:rsidRDefault="004253CF" w:rsidP="005F65DD">
            <w:pPr>
              <w:jc w:val="both"/>
              <w:rPr>
                <w:sz w:val="23"/>
                <w:szCs w:val="23"/>
              </w:rPr>
            </w:pPr>
            <w:proofErr w:type="gramStart"/>
            <w:r w:rsidRPr="003D469F">
              <w:rPr>
                <w:sz w:val="23"/>
                <w:szCs w:val="23"/>
              </w:rPr>
              <w:t>к</w:t>
            </w:r>
            <w:proofErr w:type="gramEnd"/>
            <w:r w:rsidRPr="003D469F">
              <w:rPr>
                <w:sz w:val="23"/>
                <w:szCs w:val="23"/>
              </w:rPr>
              <w:t>/счет 30101810900000000603</w:t>
            </w:r>
          </w:p>
          <w:p w:rsidR="004253CF" w:rsidRPr="009756F6" w:rsidRDefault="004253CF" w:rsidP="005F65DD">
            <w:pPr>
              <w:jc w:val="both"/>
              <w:rPr>
                <w:sz w:val="23"/>
                <w:szCs w:val="23"/>
              </w:rPr>
            </w:pPr>
            <w:r w:rsidRPr="003D469F">
              <w:rPr>
                <w:sz w:val="23"/>
                <w:szCs w:val="23"/>
              </w:rPr>
              <w:t>БИК 042202603</w:t>
            </w:r>
          </w:p>
        </w:tc>
      </w:tr>
      <w:tr w:rsidR="004253CF" w:rsidRPr="009756F6" w:rsidTr="005F65DD">
        <w:trPr>
          <w:trHeight w:val="774"/>
        </w:trPr>
        <w:tc>
          <w:tcPr>
            <w:tcW w:w="4786" w:type="dxa"/>
            <w:vAlign w:val="bottom"/>
          </w:tcPr>
          <w:p w:rsidR="004253CF" w:rsidRPr="009756F6" w:rsidRDefault="004253CF" w:rsidP="005F65D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лавы</w:t>
            </w:r>
            <w:proofErr w:type="spellEnd"/>
            <w:r w:rsidRPr="009756F6">
              <w:rPr>
                <w:rFonts w:ascii="Times New Roman" w:hAnsi="Times New Roman"/>
                <w:sz w:val="23"/>
                <w:szCs w:val="23"/>
              </w:rPr>
              <w:t xml:space="preserve"> местного самоуправления  городского округа город Шахунья Нижегородской области </w:t>
            </w:r>
          </w:p>
          <w:p w:rsidR="004253CF" w:rsidRPr="009756F6" w:rsidRDefault="004253CF" w:rsidP="005F65D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А.Д. Серов</w:t>
            </w:r>
          </w:p>
          <w:p w:rsidR="004253CF" w:rsidRPr="009756F6" w:rsidRDefault="004253CF" w:rsidP="005F65D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4253CF" w:rsidRPr="009756F6" w:rsidRDefault="004253CF" w:rsidP="005F65DD">
            <w:pPr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Исполняющая</w:t>
            </w:r>
            <w:proofErr w:type="gramEnd"/>
            <w:r>
              <w:rPr>
                <w:b/>
                <w:sz w:val="23"/>
                <w:szCs w:val="23"/>
              </w:rPr>
              <w:t xml:space="preserve"> обязанности</w:t>
            </w:r>
            <w:r w:rsidRPr="009756F6">
              <w:rPr>
                <w:b/>
                <w:sz w:val="23"/>
                <w:szCs w:val="23"/>
              </w:rPr>
              <w:t xml:space="preserve">  директор</w:t>
            </w:r>
            <w:r>
              <w:rPr>
                <w:b/>
                <w:sz w:val="23"/>
                <w:szCs w:val="23"/>
              </w:rPr>
              <w:t>а</w:t>
            </w:r>
          </w:p>
          <w:p w:rsidR="004253CF" w:rsidRPr="009756F6" w:rsidRDefault="004253CF" w:rsidP="005F65DD">
            <w:pPr>
              <w:rPr>
                <w:b/>
                <w:sz w:val="23"/>
                <w:szCs w:val="23"/>
              </w:rPr>
            </w:pPr>
          </w:p>
          <w:p w:rsidR="004253CF" w:rsidRPr="009756F6" w:rsidRDefault="004253CF" w:rsidP="005F65DD">
            <w:pPr>
              <w:ind w:firstLine="708"/>
              <w:rPr>
                <w:b/>
                <w:sz w:val="23"/>
                <w:szCs w:val="23"/>
              </w:rPr>
            </w:pPr>
          </w:p>
          <w:p w:rsidR="004253CF" w:rsidRPr="009756F6" w:rsidRDefault="004253CF" w:rsidP="005F65D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___________________ </w:t>
            </w:r>
            <w:r>
              <w:rPr>
                <w:b/>
                <w:sz w:val="23"/>
                <w:szCs w:val="23"/>
              </w:rPr>
              <w:t xml:space="preserve">Е.Л. </w:t>
            </w:r>
            <w:proofErr w:type="spellStart"/>
            <w:r>
              <w:rPr>
                <w:b/>
                <w:sz w:val="23"/>
                <w:szCs w:val="23"/>
              </w:rPr>
              <w:t>Елина</w:t>
            </w:r>
            <w:proofErr w:type="spellEnd"/>
          </w:p>
          <w:p w:rsidR="004253CF" w:rsidRPr="009756F6" w:rsidRDefault="004253CF" w:rsidP="005F65DD">
            <w:pPr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м.п</w:t>
            </w:r>
            <w:proofErr w:type="spellEnd"/>
            <w:r w:rsidRPr="009756F6">
              <w:rPr>
                <w:sz w:val="23"/>
                <w:szCs w:val="23"/>
              </w:rPr>
              <w:t>.</w:t>
            </w:r>
          </w:p>
        </w:tc>
      </w:tr>
    </w:tbl>
    <w:p w:rsidR="004253CF" w:rsidRDefault="004253CF" w:rsidP="004253CF">
      <w:pPr>
        <w:jc w:val="right"/>
        <w:rPr>
          <w:sz w:val="22"/>
          <w:szCs w:val="22"/>
        </w:rPr>
      </w:pPr>
    </w:p>
    <w:p w:rsidR="004253CF" w:rsidRDefault="004253CF" w:rsidP="004253CF">
      <w:pPr>
        <w:jc w:val="right"/>
        <w:rPr>
          <w:sz w:val="22"/>
          <w:szCs w:val="22"/>
        </w:rPr>
      </w:pPr>
    </w:p>
    <w:p w:rsidR="00BC29C4" w:rsidRDefault="00BC29C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53CF" w:rsidRPr="009756F6" w:rsidRDefault="004253CF" w:rsidP="004253CF">
      <w:pPr>
        <w:ind w:left="5670"/>
        <w:jc w:val="center"/>
      </w:pPr>
      <w:r w:rsidRPr="009756F6">
        <w:lastRenderedPageBreak/>
        <w:t>Приложение №</w:t>
      </w:r>
      <w:r>
        <w:t xml:space="preserve"> 3</w:t>
      </w:r>
    </w:p>
    <w:p w:rsidR="004253CF" w:rsidRPr="009756F6" w:rsidRDefault="004253CF" w:rsidP="004253CF">
      <w:pPr>
        <w:ind w:left="5670"/>
        <w:jc w:val="center"/>
      </w:pPr>
      <w:r w:rsidRPr="009756F6">
        <w:t>к Порядку предоставления субсидии</w:t>
      </w:r>
      <w:r w:rsidRPr="003B576C">
        <w:t xml:space="preserve"> </w:t>
      </w:r>
      <w:r>
        <w:br/>
      </w:r>
      <w:r w:rsidRPr="003B576C">
        <w:t xml:space="preserve">на ремонт кровли котельной № 8 МУП «ШОКС», расположенной по адресу: </w:t>
      </w:r>
      <w:r>
        <w:br/>
      </w:r>
      <w:r w:rsidRPr="003B576C">
        <w:t>д. 6</w:t>
      </w:r>
      <w:proofErr w:type="gramStart"/>
      <w:r w:rsidRPr="003B576C">
        <w:t xml:space="preserve"> А</w:t>
      </w:r>
      <w:proofErr w:type="gramEnd"/>
      <w:r w:rsidRPr="003B576C">
        <w:t xml:space="preserve">, ул. Мира, с. </w:t>
      </w:r>
      <w:proofErr w:type="spellStart"/>
      <w:r w:rsidRPr="003B576C">
        <w:t>Верховское</w:t>
      </w:r>
      <w:proofErr w:type="spellEnd"/>
    </w:p>
    <w:p w:rsidR="004253CF" w:rsidRPr="009756F6" w:rsidRDefault="004253CF" w:rsidP="004253CF">
      <w:pPr>
        <w:jc w:val="right"/>
        <w:rPr>
          <w:sz w:val="22"/>
          <w:szCs w:val="22"/>
        </w:rPr>
      </w:pPr>
    </w:p>
    <w:p w:rsidR="004253CF" w:rsidRPr="009756F6" w:rsidRDefault="004253CF" w:rsidP="004253CF">
      <w:pPr>
        <w:jc w:val="center"/>
        <w:rPr>
          <w:sz w:val="22"/>
          <w:szCs w:val="22"/>
        </w:rPr>
      </w:pPr>
      <w:bookmarkStart w:id="3" w:name="Par368"/>
      <w:bookmarkEnd w:id="3"/>
      <w:r w:rsidRPr="009756F6">
        <w:rPr>
          <w:sz w:val="22"/>
          <w:szCs w:val="22"/>
        </w:rPr>
        <w:t>ОТЧЕТ</w:t>
      </w:r>
    </w:p>
    <w:p w:rsidR="004253CF" w:rsidRPr="009756F6" w:rsidRDefault="004253CF" w:rsidP="004253CF">
      <w:pPr>
        <w:jc w:val="center"/>
        <w:rPr>
          <w:sz w:val="22"/>
          <w:szCs w:val="22"/>
        </w:rPr>
      </w:pPr>
    </w:p>
    <w:p w:rsidR="004253CF" w:rsidRPr="009756F6" w:rsidRDefault="004253CF" w:rsidP="004253CF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О ФАКТИЧЕСКИ ПОСТУПИВШЕЙ СУБСИДИИ ЗА СЧЕТ</w:t>
      </w:r>
    </w:p>
    <w:p w:rsidR="004253CF" w:rsidRPr="009756F6" w:rsidRDefault="004253CF" w:rsidP="004253CF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 xml:space="preserve">БЮДЖЕТНЫХ СРЕДСТВ </w:t>
      </w:r>
    </w:p>
    <w:p w:rsidR="004253CF" w:rsidRPr="009756F6" w:rsidRDefault="004253CF" w:rsidP="004253CF">
      <w:pPr>
        <w:jc w:val="center"/>
        <w:rPr>
          <w:sz w:val="22"/>
          <w:szCs w:val="22"/>
        </w:rPr>
      </w:pPr>
    </w:p>
    <w:p w:rsidR="004253CF" w:rsidRPr="009756F6" w:rsidRDefault="004253CF" w:rsidP="004253CF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за ____________ квартал 2020 года</w:t>
      </w:r>
    </w:p>
    <w:p w:rsidR="004253CF" w:rsidRPr="009756F6" w:rsidRDefault="004253CF" w:rsidP="004253CF">
      <w:pPr>
        <w:jc w:val="center"/>
        <w:rPr>
          <w:sz w:val="22"/>
          <w:szCs w:val="22"/>
        </w:rPr>
      </w:pPr>
    </w:p>
    <w:p w:rsidR="004253CF" w:rsidRPr="009756F6" w:rsidRDefault="004253CF" w:rsidP="004253CF">
      <w:pPr>
        <w:rPr>
          <w:sz w:val="22"/>
          <w:szCs w:val="22"/>
        </w:rPr>
      </w:pPr>
      <w:r w:rsidRPr="009756F6">
        <w:rPr>
          <w:sz w:val="22"/>
          <w:szCs w:val="22"/>
        </w:rPr>
        <w:t>(тыс. руб.)</w:t>
      </w:r>
    </w:p>
    <w:tbl>
      <w:tblPr>
        <w:tblW w:w="96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2480"/>
        <w:gridCol w:w="2232"/>
        <w:gridCol w:w="2728"/>
      </w:tblGrid>
      <w:tr w:rsidR="004253CF" w:rsidRPr="009756F6" w:rsidTr="005F65DD">
        <w:trPr>
          <w:trHeight w:val="4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План на 2020 год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Факт отчетного </w:t>
            </w:r>
            <w:r w:rsidRPr="009756F6">
              <w:rPr>
                <w:sz w:val="22"/>
                <w:szCs w:val="22"/>
              </w:rPr>
              <w:br/>
              <w:t xml:space="preserve">    периода 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Факт нарастающим  </w:t>
            </w:r>
            <w:r w:rsidRPr="009756F6">
              <w:rPr>
                <w:sz w:val="22"/>
                <w:szCs w:val="22"/>
              </w:rPr>
              <w:br/>
              <w:t>итогом с начала года</w:t>
            </w:r>
          </w:p>
        </w:tc>
      </w:tr>
      <w:tr w:rsidR="004253CF" w:rsidRPr="009756F6" w:rsidTr="005F65DD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за счет областного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</w:p>
        </w:tc>
      </w:tr>
      <w:tr w:rsidR="004253CF" w:rsidRPr="009756F6" w:rsidTr="005F65DD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из местного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9756F6" w:rsidRDefault="004253CF" w:rsidP="005F65DD">
            <w:pPr>
              <w:rPr>
                <w:sz w:val="22"/>
                <w:szCs w:val="22"/>
              </w:rPr>
            </w:pPr>
          </w:p>
        </w:tc>
      </w:tr>
    </w:tbl>
    <w:p w:rsidR="004253CF" w:rsidRPr="009756F6" w:rsidRDefault="004253CF" w:rsidP="004253CF">
      <w:pPr>
        <w:rPr>
          <w:sz w:val="22"/>
          <w:szCs w:val="22"/>
        </w:rPr>
      </w:pPr>
    </w:p>
    <w:p w:rsidR="004253CF" w:rsidRPr="009756F6" w:rsidRDefault="004253CF" w:rsidP="004253CF">
      <w:pPr>
        <w:rPr>
          <w:sz w:val="22"/>
          <w:szCs w:val="22"/>
        </w:rPr>
      </w:pPr>
      <w:r w:rsidRPr="009756F6">
        <w:rPr>
          <w:sz w:val="22"/>
          <w:szCs w:val="22"/>
        </w:rPr>
        <w:t>Директор</w:t>
      </w:r>
    </w:p>
    <w:p w:rsidR="004253CF" w:rsidRPr="009756F6" w:rsidRDefault="004253CF" w:rsidP="004253CF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 (_____________)</w:t>
      </w:r>
    </w:p>
    <w:p w:rsidR="004253CF" w:rsidRPr="009756F6" w:rsidRDefault="004253CF" w:rsidP="004253CF">
      <w:pPr>
        <w:rPr>
          <w:sz w:val="22"/>
          <w:szCs w:val="22"/>
        </w:rPr>
      </w:pPr>
    </w:p>
    <w:p w:rsidR="004253CF" w:rsidRPr="009756F6" w:rsidRDefault="004253CF" w:rsidP="004253CF">
      <w:pPr>
        <w:rPr>
          <w:sz w:val="22"/>
          <w:szCs w:val="22"/>
        </w:rPr>
      </w:pPr>
      <w:r w:rsidRPr="009756F6">
        <w:rPr>
          <w:sz w:val="22"/>
          <w:szCs w:val="22"/>
        </w:rPr>
        <w:t>Главный бухгалтер</w:t>
      </w:r>
    </w:p>
    <w:p w:rsidR="004253CF" w:rsidRPr="00DB687C" w:rsidRDefault="004253CF" w:rsidP="004253CF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_________________ (_____________)</w:t>
      </w:r>
    </w:p>
    <w:p w:rsidR="004253CF" w:rsidRPr="00DB687C" w:rsidRDefault="004253CF" w:rsidP="004253CF">
      <w:pPr>
        <w:rPr>
          <w:sz w:val="22"/>
          <w:szCs w:val="22"/>
        </w:rPr>
      </w:pPr>
    </w:p>
    <w:p w:rsidR="004253CF" w:rsidRPr="00DB687C" w:rsidRDefault="004253CF" w:rsidP="004253CF">
      <w:pPr>
        <w:rPr>
          <w:sz w:val="22"/>
          <w:szCs w:val="22"/>
        </w:rPr>
      </w:pPr>
    </w:p>
    <w:p w:rsidR="004253CF" w:rsidRDefault="004253CF" w:rsidP="004253CF">
      <w:pPr>
        <w:rPr>
          <w:sz w:val="22"/>
          <w:szCs w:val="22"/>
        </w:rPr>
      </w:pPr>
    </w:p>
    <w:p w:rsidR="004253CF" w:rsidRDefault="004253CF" w:rsidP="004253CF">
      <w:pPr>
        <w:rPr>
          <w:sz w:val="22"/>
          <w:szCs w:val="22"/>
        </w:rPr>
      </w:pPr>
    </w:p>
    <w:p w:rsidR="004253CF" w:rsidRDefault="004253CF" w:rsidP="004253CF">
      <w:pPr>
        <w:rPr>
          <w:sz w:val="22"/>
          <w:szCs w:val="22"/>
        </w:rPr>
      </w:pPr>
    </w:p>
    <w:p w:rsidR="004253CF" w:rsidRPr="00DB687C" w:rsidRDefault="004253CF" w:rsidP="004253CF">
      <w:pPr>
        <w:rPr>
          <w:sz w:val="22"/>
          <w:szCs w:val="22"/>
        </w:rPr>
      </w:pPr>
    </w:p>
    <w:p w:rsidR="004253CF" w:rsidRPr="00603A1E" w:rsidRDefault="004253CF" w:rsidP="004253CF">
      <w:pPr>
        <w:rPr>
          <w:sz w:val="22"/>
          <w:szCs w:val="22"/>
        </w:rPr>
      </w:pPr>
    </w:p>
    <w:p w:rsidR="006409E8" w:rsidRPr="004253CF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4253CF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CE" w:rsidRDefault="008C40CE">
      <w:r>
        <w:separator/>
      </w:r>
    </w:p>
  </w:endnote>
  <w:endnote w:type="continuationSeparator" w:id="0">
    <w:p w:rsidR="008C40CE" w:rsidRDefault="008C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CE" w:rsidRDefault="008C40CE">
      <w:r>
        <w:separator/>
      </w:r>
    </w:p>
  </w:footnote>
  <w:footnote w:type="continuationSeparator" w:id="0">
    <w:p w:rsidR="008C40CE" w:rsidRDefault="008C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1BD5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53CF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50FE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0CE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05805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29C4"/>
    <w:rsid w:val="00BC3687"/>
    <w:rsid w:val="00BC7F5D"/>
    <w:rsid w:val="00BD12E4"/>
    <w:rsid w:val="00BD2267"/>
    <w:rsid w:val="00BD3EA6"/>
    <w:rsid w:val="00BD4A4D"/>
    <w:rsid w:val="00BD7750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ED75-5330-4E22-8113-C66E597C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2020-11-23T11:45:00Z</cp:lastPrinted>
  <dcterms:created xsi:type="dcterms:W3CDTF">2020-11-23T11:45:00Z</dcterms:created>
  <dcterms:modified xsi:type="dcterms:W3CDTF">2020-11-23T11:45:00Z</dcterms:modified>
</cp:coreProperties>
</file>