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3025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53025">
        <w:rPr>
          <w:sz w:val="26"/>
          <w:szCs w:val="26"/>
          <w:u w:val="single"/>
        </w:rPr>
        <w:t>936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D53025" w:rsidRPr="00D53025" w:rsidRDefault="0076334C" w:rsidP="00D5302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 w:rsidR="00D53025" w:rsidRPr="00D53025">
        <w:rPr>
          <w:b/>
          <w:bCs/>
          <w:sz w:val="26"/>
          <w:szCs w:val="26"/>
        </w:rPr>
        <w:t xml:space="preserve">утверждении </w:t>
      </w:r>
      <w:r w:rsidR="00D53025" w:rsidRPr="00D53025">
        <w:rPr>
          <w:b/>
          <w:color w:val="000000"/>
          <w:sz w:val="26"/>
          <w:szCs w:val="26"/>
        </w:rPr>
        <w:t xml:space="preserve">порядка внесения сведений об изменении вида регулярных перевозок, осуществляемых по муниципальному маршруту регулярных перевозок, в реестр муниципальных маршрутов регулярных перевозок на территории </w:t>
      </w:r>
      <w:r w:rsidR="00D53025" w:rsidRPr="00D53025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D53025" w:rsidRPr="008920B2" w:rsidRDefault="00D53025" w:rsidP="00D53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3025" w:rsidRPr="008920B2" w:rsidRDefault="00D53025" w:rsidP="00D5302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3025" w:rsidRPr="00D53025" w:rsidRDefault="00D53025" w:rsidP="00D53025">
      <w:pPr>
        <w:tabs>
          <w:tab w:val="left" w:pos="567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3025">
        <w:rPr>
          <w:sz w:val="26"/>
          <w:szCs w:val="26"/>
        </w:rPr>
        <w:t>В целях реализации положений Федерального закона 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городского округа город Шахунья Нижегородской области</w:t>
      </w:r>
      <w:r w:rsidRPr="00D53025">
        <w:rPr>
          <w:rStyle w:val="ad"/>
          <w:sz w:val="26"/>
          <w:szCs w:val="26"/>
        </w:rPr>
        <w:t xml:space="preserve"> </w:t>
      </w:r>
      <w:proofErr w:type="gramStart"/>
      <w:r w:rsidRPr="00D53025">
        <w:rPr>
          <w:rStyle w:val="ad"/>
          <w:sz w:val="26"/>
          <w:szCs w:val="26"/>
        </w:rPr>
        <w:t>п</w:t>
      </w:r>
      <w:proofErr w:type="gramEnd"/>
      <w:r w:rsidRPr="00D53025">
        <w:rPr>
          <w:rStyle w:val="ad"/>
          <w:sz w:val="26"/>
          <w:szCs w:val="26"/>
        </w:rPr>
        <w:t xml:space="preserve"> о с т а н о в л я е т:</w:t>
      </w:r>
    </w:p>
    <w:p w:rsidR="00D53025" w:rsidRPr="00D53025" w:rsidRDefault="00D53025" w:rsidP="00D53025">
      <w:pPr>
        <w:pStyle w:val="ac"/>
        <w:tabs>
          <w:tab w:val="left" w:pos="567"/>
        </w:tabs>
        <w:spacing w:before="0" w:beforeAutospacing="0" w:after="0" w:afterAutospacing="0" w:line="340" w:lineRule="exact"/>
        <w:ind w:firstLine="709"/>
        <w:jc w:val="both"/>
        <w:rPr>
          <w:sz w:val="26"/>
          <w:szCs w:val="26"/>
        </w:rPr>
      </w:pPr>
      <w:r w:rsidRPr="00D53025">
        <w:rPr>
          <w:sz w:val="26"/>
          <w:szCs w:val="26"/>
        </w:rPr>
        <w:t>1.</w:t>
      </w:r>
      <w:r w:rsidRPr="00D53025">
        <w:rPr>
          <w:sz w:val="26"/>
          <w:szCs w:val="26"/>
        </w:rPr>
        <w:t xml:space="preserve"> </w:t>
      </w:r>
      <w:r w:rsidRPr="00D53025">
        <w:rPr>
          <w:sz w:val="26"/>
          <w:szCs w:val="26"/>
        </w:rPr>
        <w:t xml:space="preserve">Утвердить прилагаемый </w:t>
      </w:r>
      <w:r w:rsidRPr="00D53025">
        <w:rPr>
          <w:color w:val="000000"/>
          <w:sz w:val="26"/>
          <w:szCs w:val="26"/>
        </w:rPr>
        <w:t xml:space="preserve">порядок внесения сведений об изменении вида регулярных перевозок, осуществляемых по муниципальному маршруту регулярных перевозок, в реестр муниципальных маршрутов регулярных перевозок на территории </w:t>
      </w:r>
      <w:r w:rsidRPr="00D53025">
        <w:rPr>
          <w:bCs/>
          <w:sz w:val="26"/>
          <w:szCs w:val="26"/>
        </w:rPr>
        <w:t>городского округа город Шахунья Нижегородской области.</w:t>
      </w:r>
    </w:p>
    <w:p w:rsidR="00D53025" w:rsidRPr="00D53025" w:rsidRDefault="00D53025" w:rsidP="00D5302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3025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D53025" w:rsidRPr="00D53025" w:rsidRDefault="00D53025" w:rsidP="00D5302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3025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D53025" w:rsidRPr="00D53025" w:rsidRDefault="00D53025" w:rsidP="00D53025">
      <w:pPr>
        <w:tabs>
          <w:tab w:val="left" w:pos="567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3025">
        <w:rPr>
          <w:sz w:val="26"/>
          <w:szCs w:val="26"/>
        </w:rPr>
        <w:t xml:space="preserve">4. </w:t>
      </w:r>
      <w:proofErr w:type="gramStart"/>
      <w:r w:rsidRPr="00D53025">
        <w:rPr>
          <w:sz w:val="26"/>
          <w:szCs w:val="26"/>
        </w:rPr>
        <w:t>Контроль за</w:t>
      </w:r>
      <w:proofErr w:type="gramEnd"/>
      <w:r w:rsidRPr="00D5302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0152" w:rsidRDefault="00890152" w:rsidP="004D2212">
      <w:pPr>
        <w:jc w:val="both"/>
        <w:rPr>
          <w:sz w:val="26"/>
          <w:szCs w:val="26"/>
        </w:rPr>
      </w:pPr>
    </w:p>
    <w:p w:rsidR="00D53025" w:rsidRDefault="00D53025" w:rsidP="004D2212">
      <w:pPr>
        <w:jc w:val="both"/>
        <w:rPr>
          <w:sz w:val="26"/>
          <w:szCs w:val="26"/>
        </w:rPr>
      </w:pPr>
    </w:p>
    <w:p w:rsidR="00D53025" w:rsidRDefault="00D53025" w:rsidP="004D2212">
      <w:pPr>
        <w:jc w:val="both"/>
        <w:rPr>
          <w:sz w:val="26"/>
          <w:szCs w:val="26"/>
        </w:rPr>
      </w:pPr>
    </w:p>
    <w:p w:rsidR="00443562" w:rsidRDefault="00443562" w:rsidP="004435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22DA3" w:rsidRDefault="00443562" w:rsidP="0044356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F146E8" w:rsidRPr="00A40C8C" w:rsidRDefault="00F146E8" w:rsidP="004D2212">
      <w:pPr>
        <w:jc w:val="both"/>
        <w:rPr>
          <w:sz w:val="22"/>
          <w:szCs w:val="22"/>
        </w:rPr>
      </w:pPr>
    </w:p>
    <w:p w:rsidR="00D53025" w:rsidRDefault="00D53025" w:rsidP="00D5302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53025" w:rsidRPr="00F35AD7" w:rsidRDefault="00D53025" w:rsidP="00D53025">
      <w:pPr>
        <w:pStyle w:val="ConsPlusNormal"/>
        <w:ind w:left="609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5AD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53025" w:rsidRPr="00F35AD7" w:rsidRDefault="00D53025" w:rsidP="00D53025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AD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53025" w:rsidRPr="00F35AD7" w:rsidRDefault="00D53025" w:rsidP="00D53025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AD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D53025" w:rsidRPr="00F35AD7" w:rsidRDefault="00D53025" w:rsidP="00D53025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AD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53025" w:rsidRPr="00F35AD7" w:rsidRDefault="00D53025" w:rsidP="00D53025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A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13.10.2020 г. </w:t>
      </w:r>
      <w:r w:rsidRPr="00F35A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936</w:t>
      </w:r>
    </w:p>
    <w:p w:rsidR="00D53025" w:rsidRPr="008920B2" w:rsidRDefault="00D53025" w:rsidP="00D530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025" w:rsidRDefault="00D53025" w:rsidP="00D5302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bookmarkStart w:id="1" w:name="Par32"/>
      <w:bookmarkEnd w:id="1"/>
    </w:p>
    <w:p w:rsidR="00D53025" w:rsidRPr="00F35AD7" w:rsidRDefault="00D53025" w:rsidP="00D5302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5AD7">
        <w:rPr>
          <w:b/>
          <w:color w:val="000000"/>
          <w:sz w:val="26"/>
          <w:szCs w:val="26"/>
        </w:rPr>
        <w:t xml:space="preserve">Порядок внесения сведений об изменении вида регулярных перевозок, </w:t>
      </w:r>
    </w:p>
    <w:p w:rsidR="00D53025" w:rsidRPr="00F35AD7" w:rsidRDefault="00D53025" w:rsidP="00D5302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5AD7">
        <w:rPr>
          <w:b/>
          <w:color w:val="000000"/>
          <w:sz w:val="26"/>
          <w:szCs w:val="26"/>
        </w:rPr>
        <w:t>осуществляемых по муниципальному маршруту регулярных перевозок,</w:t>
      </w:r>
    </w:p>
    <w:p w:rsidR="00D53025" w:rsidRPr="00F35AD7" w:rsidRDefault="00D53025" w:rsidP="00D5302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35AD7">
        <w:rPr>
          <w:b/>
          <w:color w:val="000000"/>
          <w:sz w:val="26"/>
          <w:szCs w:val="26"/>
        </w:rPr>
        <w:t xml:space="preserve"> в реестр муниципальных маршрутов регулярных перевозок на территории</w:t>
      </w:r>
    </w:p>
    <w:p w:rsidR="00D53025" w:rsidRPr="00F35AD7" w:rsidRDefault="00D53025" w:rsidP="00D53025">
      <w:pPr>
        <w:shd w:val="clear" w:color="auto" w:fill="FFFFFF"/>
        <w:jc w:val="center"/>
        <w:rPr>
          <w:b/>
          <w:sz w:val="26"/>
          <w:szCs w:val="26"/>
        </w:rPr>
      </w:pPr>
      <w:r w:rsidRPr="00F35AD7">
        <w:rPr>
          <w:b/>
          <w:color w:val="000000"/>
          <w:sz w:val="26"/>
          <w:szCs w:val="26"/>
        </w:rPr>
        <w:t xml:space="preserve"> </w:t>
      </w:r>
      <w:r w:rsidRPr="00F35AD7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D53025" w:rsidRDefault="00D53025" w:rsidP="00D53025">
      <w:pPr>
        <w:shd w:val="clear" w:color="auto" w:fill="FFFFFF"/>
        <w:jc w:val="both"/>
        <w:rPr>
          <w:sz w:val="26"/>
          <w:szCs w:val="26"/>
        </w:rPr>
      </w:pPr>
      <w:bookmarkStart w:id="2" w:name="Par39"/>
      <w:bookmarkEnd w:id="2"/>
    </w:p>
    <w:p w:rsidR="00D53025" w:rsidRDefault="00D53025" w:rsidP="00D53025">
      <w:pPr>
        <w:shd w:val="clear" w:color="auto" w:fill="FFFFFF"/>
        <w:jc w:val="both"/>
        <w:rPr>
          <w:sz w:val="26"/>
          <w:szCs w:val="26"/>
        </w:rPr>
      </w:pPr>
    </w:p>
    <w:p w:rsidR="00D53025" w:rsidRPr="004D61C8" w:rsidRDefault="00D53025" w:rsidP="00D530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4D61C8">
        <w:rPr>
          <w:color w:val="000000"/>
          <w:sz w:val="26"/>
          <w:szCs w:val="26"/>
        </w:rPr>
        <w:t xml:space="preserve"> </w:t>
      </w:r>
      <w:proofErr w:type="gramStart"/>
      <w:r w:rsidRPr="004D61C8">
        <w:rPr>
          <w:color w:val="000000"/>
          <w:sz w:val="26"/>
          <w:szCs w:val="26"/>
        </w:rPr>
        <w:t xml:space="preserve">Настоящий Порядок определяет основные принципы внесения сведений об изменении вида регулярных перевозок в реестр муниципальных маршрутов регулярных перевозок в границах </w:t>
      </w:r>
      <w:r w:rsidRPr="004D61C8">
        <w:rPr>
          <w:bCs/>
          <w:sz w:val="26"/>
          <w:szCs w:val="26"/>
        </w:rPr>
        <w:t>городского округа город Шахунья Нижегородской области</w:t>
      </w:r>
      <w:r w:rsidRPr="004D61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4D61C8">
        <w:rPr>
          <w:color w:val="000000"/>
          <w:sz w:val="26"/>
          <w:szCs w:val="26"/>
        </w:rPr>
        <w:t>(далее - реестр маршрутов)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4D61C8">
        <w:rPr>
          <w:color w:val="000000"/>
          <w:sz w:val="26"/>
          <w:szCs w:val="26"/>
        </w:rPr>
        <w:t xml:space="preserve"> законодательные акты Российской Федерации».</w:t>
      </w:r>
    </w:p>
    <w:p w:rsidR="00D53025" w:rsidRDefault="00D53025" w:rsidP="00D530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03E9">
        <w:rPr>
          <w:color w:val="000000"/>
          <w:sz w:val="26"/>
          <w:szCs w:val="26"/>
        </w:rPr>
        <w:t>2. В целях обеспечения доступности услуг пассажирского транспорта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 xml:space="preserve">общего пользования могут устанавливаться </w:t>
      </w:r>
      <w:proofErr w:type="gramStart"/>
      <w:r w:rsidRPr="00CD03E9">
        <w:rPr>
          <w:color w:val="000000"/>
          <w:sz w:val="26"/>
          <w:szCs w:val="26"/>
        </w:rPr>
        <w:t>маршруты</w:t>
      </w:r>
      <w:proofErr w:type="gramEnd"/>
      <w:r w:rsidRPr="00CD03E9">
        <w:rPr>
          <w:color w:val="000000"/>
          <w:sz w:val="26"/>
          <w:szCs w:val="26"/>
        </w:rPr>
        <w:t xml:space="preserve"> как по регулируемым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тарифам, так и по нерегулируемым тарифам.</w:t>
      </w:r>
      <w:r>
        <w:rPr>
          <w:color w:val="000000"/>
          <w:sz w:val="26"/>
          <w:szCs w:val="26"/>
        </w:rPr>
        <w:t xml:space="preserve"> </w:t>
      </w:r>
    </w:p>
    <w:p w:rsidR="00D53025" w:rsidRPr="00CD03E9" w:rsidRDefault="00D53025" w:rsidP="00D530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03E9">
        <w:rPr>
          <w:color w:val="000000"/>
          <w:sz w:val="26"/>
          <w:szCs w:val="26"/>
        </w:rPr>
        <w:t>3. Изменение вида регулярных перевозок, осуществляемых по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маршруту, допускается при условии, если данное решение предусмотрено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 xml:space="preserve">документом планирования регулярных перевозок (далее </w:t>
      </w:r>
      <w:r>
        <w:rPr>
          <w:color w:val="000000"/>
          <w:sz w:val="26"/>
          <w:szCs w:val="26"/>
        </w:rPr>
        <w:t>–</w:t>
      </w:r>
      <w:r w:rsidRPr="00CD03E9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планирования).</w:t>
      </w:r>
    </w:p>
    <w:p w:rsidR="00D53025" w:rsidRDefault="00D53025" w:rsidP="00D53025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CD03E9">
        <w:rPr>
          <w:color w:val="000000"/>
          <w:sz w:val="26"/>
          <w:szCs w:val="26"/>
        </w:rPr>
        <w:t>4. Внесение сведений об изменении вида регулярных перевозок в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 xml:space="preserve">реестр маршрутов осуществляется </w:t>
      </w:r>
      <w:r w:rsidRPr="000B322D">
        <w:rPr>
          <w:color w:val="000000"/>
          <w:sz w:val="26"/>
          <w:szCs w:val="26"/>
        </w:rPr>
        <w:t xml:space="preserve">администрацией </w:t>
      </w:r>
      <w:r w:rsidRPr="000B322D">
        <w:rPr>
          <w:bCs/>
          <w:sz w:val="26"/>
          <w:szCs w:val="26"/>
        </w:rPr>
        <w:t>городского округа город Шахунья Нижегородской области.</w:t>
      </w:r>
    </w:p>
    <w:p w:rsidR="00D53025" w:rsidRDefault="00D53025" w:rsidP="00D53025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B527C">
        <w:rPr>
          <w:rFonts w:ascii="Times New Roman" w:hAnsi="Times New Roman" w:cs="Times New Roman"/>
          <w:sz w:val="26"/>
          <w:szCs w:val="26"/>
        </w:rPr>
        <w:t>5. Не позднее 180 дней до даты изменения вида</w:t>
      </w:r>
      <w:r>
        <w:rPr>
          <w:rFonts w:ascii="Times New Roman" w:hAnsi="Times New Roman" w:cs="Times New Roman"/>
          <w:sz w:val="26"/>
          <w:szCs w:val="26"/>
        </w:rPr>
        <w:t xml:space="preserve"> регулярных перевозок, указанных</w:t>
      </w:r>
      <w:r w:rsidRPr="003B527C">
        <w:rPr>
          <w:rFonts w:ascii="Times New Roman" w:hAnsi="Times New Roman" w:cs="Times New Roman"/>
          <w:sz w:val="26"/>
          <w:szCs w:val="26"/>
        </w:rPr>
        <w:t xml:space="preserve"> в документе планирования регулярных перевозок, Уполномоченный орган обязан уведомить юридическое лицо, индивидуального предпринимателя, уполномоченного участника договора простого товарищества, осуществляющего регулярные перевозки по соответствующему маршруту об этом решении.</w:t>
      </w:r>
    </w:p>
    <w:p w:rsidR="00D53025" w:rsidRPr="00CD03E9" w:rsidRDefault="00D53025" w:rsidP="00D530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CD03E9">
        <w:rPr>
          <w:color w:val="000000"/>
          <w:sz w:val="26"/>
          <w:szCs w:val="26"/>
        </w:rPr>
        <w:t xml:space="preserve"> Записи об изменении вида регулярных перевозок вносятся в реестр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маршрутов в течение 5 дней со дня указанного в документе планирования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 xml:space="preserve">регулярных перевозок на основании распоряжения администрации </w:t>
      </w:r>
      <w:r w:rsidRPr="000B322D">
        <w:rPr>
          <w:bCs/>
          <w:sz w:val="26"/>
          <w:szCs w:val="26"/>
        </w:rPr>
        <w:t>городского округа город Шахунья Нижегородской области.</w:t>
      </w:r>
    </w:p>
    <w:p w:rsidR="00D53025" w:rsidRPr="00CD03E9" w:rsidRDefault="00D53025" w:rsidP="00D5302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Pr="00CD03E9">
        <w:rPr>
          <w:color w:val="000000"/>
          <w:sz w:val="26"/>
          <w:szCs w:val="26"/>
        </w:rPr>
        <w:t xml:space="preserve"> В течение трех дней со дня внесения изменений копия реестра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маршрутов размещается на официальном сайте администрации</w:t>
      </w:r>
      <w:r w:rsidRPr="000B322D">
        <w:rPr>
          <w:color w:val="000000"/>
          <w:sz w:val="26"/>
          <w:szCs w:val="26"/>
        </w:rPr>
        <w:t xml:space="preserve"> </w:t>
      </w:r>
      <w:r w:rsidRPr="000B322D">
        <w:rPr>
          <w:bCs/>
          <w:sz w:val="26"/>
          <w:szCs w:val="26"/>
        </w:rPr>
        <w:t>городского округа город Шахунья Нижегородской области.</w:t>
      </w:r>
    </w:p>
    <w:p w:rsidR="00D53025" w:rsidRPr="00CD03E9" w:rsidRDefault="00D53025" w:rsidP="00D53025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Pr="00CD03E9">
        <w:rPr>
          <w:color w:val="000000"/>
          <w:sz w:val="26"/>
          <w:szCs w:val="26"/>
        </w:rPr>
        <w:t xml:space="preserve"> В течение 10 дней со дня внесения изменений юридическое лицо,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индивидуальный предприниматель, уполномоченный участник договора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простого товарищества, осуществляющий регулярные перевозки по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соответствующему маршруту, обязаны вернуть маршрутные карты и/или</w:t>
      </w:r>
      <w:r>
        <w:rPr>
          <w:color w:val="000000"/>
          <w:sz w:val="26"/>
          <w:szCs w:val="26"/>
        </w:rPr>
        <w:t xml:space="preserve"> </w:t>
      </w:r>
      <w:r w:rsidRPr="00CD03E9">
        <w:rPr>
          <w:color w:val="000000"/>
          <w:sz w:val="26"/>
          <w:szCs w:val="26"/>
        </w:rPr>
        <w:t>свидетельства об осуществлении перевозок по маршруту в администрацию</w:t>
      </w:r>
      <w:r>
        <w:rPr>
          <w:color w:val="000000"/>
          <w:sz w:val="26"/>
          <w:szCs w:val="26"/>
        </w:rPr>
        <w:t xml:space="preserve"> </w:t>
      </w:r>
      <w:r w:rsidRPr="000B322D">
        <w:rPr>
          <w:bCs/>
          <w:sz w:val="26"/>
          <w:szCs w:val="26"/>
        </w:rPr>
        <w:t>городского округа город Шахунья Нижегородской области</w:t>
      </w:r>
      <w:r w:rsidRPr="00CD03E9">
        <w:rPr>
          <w:color w:val="000000"/>
          <w:sz w:val="26"/>
          <w:szCs w:val="26"/>
        </w:rPr>
        <w:t xml:space="preserve"> и получить новые.</w:t>
      </w:r>
    </w:p>
    <w:p w:rsidR="00D53025" w:rsidRPr="008920B2" w:rsidRDefault="00D53025" w:rsidP="00D53025">
      <w:pPr>
        <w:jc w:val="center"/>
        <w:rPr>
          <w:sz w:val="26"/>
          <w:szCs w:val="26"/>
        </w:rPr>
      </w:pPr>
      <w:r w:rsidRPr="008920B2">
        <w:rPr>
          <w:sz w:val="26"/>
          <w:szCs w:val="26"/>
        </w:rPr>
        <w:t>____________</w:t>
      </w:r>
    </w:p>
    <w:p w:rsidR="00A40C8C" w:rsidRPr="00D53025" w:rsidRDefault="00A40C8C" w:rsidP="00A40C8C">
      <w:pPr>
        <w:jc w:val="both"/>
        <w:rPr>
          <w:sz w:val="22"/>
          <w:szCs w:val="22"/>
        </w:rPr>
      </w:pPr>
    </w:p>
    <w:sectPr w:rsidR="00A40C8C" w:rsidRPr="00D53025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8B" w:rsidRDefault="007C708B">
      <w:r>
        <w:separator/>
      </w:r>
    </w:p>
  </w:endnote>
  <w:endnote w:type="continuationSeparator" w:id="0">
    <w:p w:rsidR="007C708B" w:rsidRDefault="007C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8B" w:rsidRDefault="007C708B">
      <w:r>
        <w:separator/>
      </w:r>
    </w:p>
  </w:footnote>
  <w:footnote w:type="continuationSeparator" w:id="0">
    <w:p w:rsidR="007C708B" w:rsidRDefault="007C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A6D11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334C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C708B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B5B5D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025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7ED3-9862-4205-9969-FA041F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2020-10-13T11:51:00Z</cp:lastPrinted>
  <dcterms:created xsi:type="dcterms:W3CDTF">2020-10-13T11:52:00Z</dcterms:created>
  <dcterms:modified xsi:type="dcterms:W3CDTF">2020-10-13T11:52:00Z</dcterms:modified>
</cp:coreProperties>
</file>