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43CA9">
        <w:rPr>
          <w:sz w:val="26"/>
          <w:szCs w:val="26"/>
          <w:u w:val="single"/>
        </w:rPr>
        <w:t>12</w:t>
      </w:r>
      <w:r w:rsidRPr="00502F0A">
        <w:rPr>
          <w:sz w:val="26"/>
          <w:szCs w:val="26"/>
          <w:u w:val="single"/>
        </w:rPr>
        <w:t xml:space="preserve"> </w:t>
      </w:r>
      <w:r w:rsidR="009272D5">
        <w:rPr>
          <w:sz w:val="26"/>
          <w:szCs w:val="26"/>
          <w:u w:val="single"/>
        </w:rPr>
        <w:t>ок</w:t>
      </w:r>
      <w:r w:rsidR="003E783A">
        <w:rPr>
          <w:sz w:val="26"/>
          <w:szCs w:val="26"/>
          <w:u w:val="single"/>
        </w:rPr>
        <w:t>тября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A43CA9">
        <w:rPr>
          <w:sz w:val="26"/>
          <w:szCs w:val="26"/>
          <w:u w:val="single"/>
        </w:rPr>
        <w:t>930</w:t>
      </w:r>
    </w:p>
    <w:p w:rsidR="00C7504B" w:rsidRDefault="00C7504B" w:rsidP="00A43CA9">
      <w:pPr>
        <w:jc w:val="both"/>
        <w:rPr>
          <w:sz w:val="26"/>
          <w:szCs w:val="26"/>
        </w:rPr>
      </w:pPr>
    </w:p>
    <w:p w:rsidR="008E1265" w:rsidRDefault="008E1265" w:rsidP="00A43CA9">
      <w:pPr>
        <w:jc w:val="both"/>
        <w:rPr>
          <w:sz w:val="26"/>
          <w:szCs w:val="26"/>
        </w:rPr>
      </w:pPr>
    </w:p>
    <w:p w:rsidR="00A43CA9" w:rsidRPr="00A43CA9" w:rsidRDefault="00A43CA9" w:rsidP="00A43CA9">
      <w:pPr>
        <w:pStyle w:val="23"/>
        <w:shd w:val="clear" w:color="auto" w:fill="auto"/>
        <w:spacing w:before="0" w:after="0" w:line="240" w:lineRule="auto"/>
        <w:jc w:val="center"/>
        <w:rPr>
          <w:b/>
        </w:rPr>
      </w:pPr>
      <w:r w:rsidRPr="00A43CA9">
        <w:rPr>
          <w:b/>
        </w:rPr>
        <w:t xml:space="preserve">Об утверждении документации по планировке территории по объекту: «Строительство сетей канализации и канализационных очистных сооружений </w:t>
      </w:r>
      <w:r>
        <w:rPr>
          <w:b/>
        </w:rPr>
        <w:br/>
      </w:r>
      <w:r w:rsidRPr="00A43CA9">
        <w:rPr>
          <w:b/>
        </w:rPr>
        <w:t xml:space="preserve">в </w:t>
      </w:r>
      <w:proofErr w:type="spellStart"/>
      <w:r w:rsidRPr="00A43CA9">
        <w:rPr>
          <w:b/>
        </w:rPr>
        <w:t>р.п</w:t>
      </w:r>
      <w:proofErr w:type="spellEnd"/>
      <w:r w:rsidRPr="00A43CA9">
        <w:rPr>
          <w:b/>
        </w:rPr>
        <w:t xml:space="preserve">. </w:t>
      </w:r>
      <w:proofErr w:type="spellStart"/>
      <w:r w:rsidRPr="00A43CA9">
        <w:rPr>
          <w:b/>
        </w:rPr>
        <w:t>Сява</w:t>
      </w:r>
      <w:proofErr w:type="spellEnd"/>
      <w:r w:rsidRPr="00A43CA9">
        <w:rPr>
          <w:b/>
        </w:rPr>
        <w:t xml:space="preserve"> городского округа город</w:t>
      </w:r>
      <w:r w:rsidRPr="00A43CA9">
        <w:rPr>
          <w:b/>
        </w:rPr>
        <w:t xml:space="preserve"> Шахунья Нижегородской области»</w:t>
      </w:r>
    </w:p>
    <w:p w:rsidR="00A43CA9" w:rsidRDefault="00A43CA9" w:rsidP="00A43CA9">
      <w:pPr>
        <w:pStyle w:val="23"/>
        <w:shd w:val="clear" w:color="auto" w:fill="auto"/>
        <w:spacing w:before="0" w:after="0" w:line="240" w:lineRule="auto"/>
      </w:pPr>
    </w:p>
    <w:p w:rsidR="00A43CA9" w:rsidRDefault="00A43CA9" w:rsidP="00A43CA9">
      <w:pPr>
        <w:pStyle w:val="23"/>
        <w:shd w:val="clear" w:color="auto" w:fill="auto"/>
        <w:spacing w:before="0" w:after="0" w:line="240" w:lineRule="auto"/>
      </w:pPr>
    </w:p>
    <w:p w:rsidR="00A43CA9" w:rsidRPr="00A43CA9" w:rsidRDefault="00A43CA9" w:rsidP="00A43CA9">
      <w:pPr>
        <w:pStyle w:val="24"/>
        <w:shd w:val="clear" w:color="auto" w:fill="auto"/>
        <w:tabs>
          <w:tab w:val="left" w:pos="1134"/>
        </w:tabs>
        <w:spacing w:before="0" w:line="360" w:lineRule="auto"/>
        <w:ind w:firstLine="720"/>
        <w:rPr>
          <w:spacing w:val="0"/>
          <w:sz w:val="26"/>
          <w:szCs w:val="26"/>
        </w:rPr>
      </w:pPr>
      <w:proofErr w:type="gramStart"/>
      <w:r w:rsidRPr="00A43CA9">
        <w:rPr>
          <w:spacing w:val="0"/>
          <w:sz w:val="26"/>
          <w:szCs w:val="26"/>
        </w:rPr>
        <w:t xml:space="preserve">В соответствии со статьей 46 Градостроительного кодекса Российской Федерации, Федеральным законом от 06.10.2003 года </w:t>
      </w:r>
      <w:r>
        <w:rPr>
          <w:spacing w:val="0"/>
          <w:sz w:val="26"/>
          <w:szCs w:val="26"/>
        </w:rPr>
        <w:t xml:space="preserve">№ </w:t>
      </w:r>
      <w:r w:rsidRPr="00A43CA9">
        <w:rPr>
          <w:spacing w:val="0"/>
          <w:sz w:val="26"/>
          <w:szCs w:val="26"/>
        </w:rPr>
        <w:t>131-ФЗ «Об общих принципах организации местного самоуправления в Российской Федерации», Уставом городского округа город Шахунья Нижегородской области, решением Совета депутатов городского округа город Шахунья Нижегородской области от 28.03.2019 № 26-12 «О внесение изменений в решение Совета депутатов городского округа город Шахунья Нижегородской области от 27.04.2018 № 14-2 «Об</w:t>
      </w:r>
      <w:proofErr w:type="gramEnd"/>
      <w:r w:rsidRPr="00A43CA9">
        <w:rPr>
          <w:spacing w:val="0"/>
          <w:sz w:val="26"/>
          <w:szCs w:val="26"/>
        </w:rPr>
        <w:t xml:space="preserve"> </w:t>
      </w:r>
      <w:proofErr w:type="gramStart"/>
      <w:r w:rsidRPr="00A43CA9">
        <w:rPr>
          <w:spacing w:val="0"/>
          <w:sz w:val="26"/>
          <w:szCs w:val="26"/>
        </w:rPr>
        <w:t>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городского округа город Шахунья Нижегородской области», с учетом протокола публичных слушаний от 06.10.2020 г. и заключения по результатам публичных слушаний от 06.10.2020 г. по документации по планировке территории по объекту:</w:t>
      </w:r>
      <w:proofErr w:type="gramEnd"/>
      <w:r w:rsidRPr="00A43CA9">
        <w:rPr>
          <w:spacing w:val="0"/>
          <w:sz w:val="26"/>
          <w:szCs w:val="26"/>
        </w:rPr>
        <w:t xml:space="preserve"> «Строительство сетей канализации и канализационных очистных сооружений в </w:t>
      </w:r>
      <w:proofErr w:type="spellStart"/>
      <w:r w:rsidRPr="00A43CA9">
        <w:rPr>
          <w:spacing w:val="0"/>
          <w:sz w:val="26"/>
          <w:szCs w:val="26"/>
        </w:rPr>
        <w:t>р.п</w:t>
      </w:r>
      <w:proofErr w:type="spellEnd"/>
      <w:r w:rsidRPr="00A43CA9">
        <w:rPr>
          <w:spacing w:val="0"/>
          <w:sz w:val="26"/>
          <w:szCs w:val="26"/>
        </w:rPr>
        <w:t xml:space="preserve">. </w:t>
      </w:r>
      <w:proofErr w:type="spellStart"/>
      <w:r w:rsidRPr="00A43CA9">
        <w:rPr>
          <w:spacing w:val="0"/>
          <w:sz w:val="26"/>
          <w:szCs w:val="26"/>
        </w:rPr>
        <w:t>Сява</w:t>
      </w:r>
      <w:proofErr w:type="spellEnd"/>
      <w:r w:rsidRPr="00A43CA9">
        <w:rPr>
          <w:spacing w:val="0"/>
          <w:sz w:val="26"/>
          <w:szCs w:val="26"/>
        </w:rPr>
        <w:t xml:space="preserve"> городского округа город Шахунья Нижегородской области», администрация городского округа город Шахунья Нижегородской области</w:t>
      </w:r>
      <w:r>
        <w:rPr>
          <w:spacing w:val="0"/>
          <w:sz w:val="26"/>
          <w:szCs w:val="26"/>
        </w:rPr>
        <w:t xml:space="preserve"> </w:t>
      </w:r>
      <w:r w:rsidRPr="00A43CA9">
        <w:rPr>
          <w:spacing w:val="0"/>
          <w:sz w:val="26"/>
          <w:szCs w:val="26"/>
        </w:rPr>
        <w:t xml:space="preserve"> </w:t>
      </w:r>
      <w:proofErr w:type="gramStart"/>
      <w:r w:rsidRPr="00A43CA9">
        <w:rPr>
          <w:b/>
          <w:spacing w:val="0"/>
          <w:sz w:val="26"/>
          <w:szCs w:val="26"/>
        </w:rPr>
        <w:t>п</w:t>
      </w:r>
      <w:proofErr w:type="gramEnd"/>
      <w:r>
        <w:rPr>
          <w:b/>
          <w:spacing w:val="0"/>
          <w:sz w:val="26"/>
          <w:szCs w:val="26"/>
        </w:rPr>
        <w:t xml:space="preserve"> </w:t>
      </w:r>
      <w:r w:rsidRPr="00A43CA9">
        <w:rPr>
          <w:b/>
          <w:spacing w:val="0"/>
          <w:sz w:val="26"/>
          <w:szCs w:val="26"/>
        </w:rPr>
        <w:t>о</w:t>
      </w:r>
      <w:r>
        <w:rPr>
          <w:b/>
          <w:spacing w:val="0"/>
          <w:sz w:val="26"/>
          <w:szCs w:val="26"/>
        </w:rPr>
        <w:t xml:space="preserve"> </w:t>
      </w:r>
      <w:r w:rsidRPr="00A43CA9">
        <w:rPr>
          <w:b/>
          <w:spacing w:val="0"/>
          <w:sz w:val="26"/>
          <w:szCs w:val="26"/>
        </w:rPr>
        <w:t>с</w:t>
      </w:r>
      <w:r>
        <w:rPr>
          <w:b/>
          <w:spacing w:val="0"/>
          <w:sz w:val="26"/>
          <w:szCs w:val="26"/>
        </w:rPr>
        <w:t xml:space="preserve"> </w:t>
      </w:r>
      <w:r w:rsidRPr="00A43CA9">
        <w:rPr>
          <w:b/>
          <w:spacing w:val="0"/>
          <w:sz w:val="26"/>
          <w:szCs w:val="26"/>
        </w:rPr>
        <w:t>т</w:t>
      </w:r>
      <w:r>
        <w:rPr>
          <w:b/>
          <w:spacing w:val="0"/>
          <w:sz w:val="26"/>
          <w:szCs w:val="26"/>
        </w:rPr>
        <w:t xml:space="preserve"> </w:t>
      </w:r>
      <w:r w:rsidRPr="00A43CA9">
        <w:rPr>
          <w:b/>
          <w:spacing w:val="0"/>
          <w:sz w:val="26"/>
          <w:szCs w:val="26"/>
        </w:rPr>
        <w:t>а</w:t>
      </w:r>
      <w:r>
        <w:rPr>
          <w:b/>
          <w:spacing w:val="0"/>
          <w:sz w:val="26"/>
          <w:szCs w:val="26"/>
        </w:rPr>
        <w:t xml:space="preserve"> </w:t>
      </w:r>
      <w:r w:rsidRPr="00A43CA9">
        <w:rPr>
          <w:b/>
          <w:spacing w:val="0"/>
          <w:sz w:val="26"/>
          <w:szCs w:val="26"/>
        </w:rPr>
        <w:t>н</w:t>
      </w:r>
      <w:r>
        <w:rPr>
          <w:b/>
          <w:spacing w:val="0"/>
          <w:sz w:val="26"/>
          <w:szCs w:val="26"/>
        </w:rPr>
        <w:t xml:space="preserve"> </w:t>
      </w:r>
      <w:r w:rsidRPr="00A43CA9">
        <w:rPr>
          <w:b/>
          <w:spacing w:val="0"/>
          <w:sz w:val="26"/>
          <w:szCs w:val="26"/>
        </w:rPr>
        <w:t>о</w:t>
      </w:r>
      <w:r>
        <w:rPr>
          <w:b/>
          <w:spacing w:val="0"/>
          <w:sz w:val="26"/>
          <w:szCs w:val="26"/>
        </w:rPr>
        <w:t xml:space="preserve"> </w:t>
      </w:r>
      <w:r w:rsidRPr="00A43CA9">
        <w:rPr>
          <w:b/>
          <w:spacing w:val="0"/>
          <w:sz w:val="26"/>
          <w:szCs w:val="26"/>
        </w:rPr>
        <w:t>в</w:t>
      </w:r>
      <w:r>
        <w:rPr>
          <w:b/>
          <w:spacing w:val="0"/>
          <w:sz w:val="26"/>
          <w:szCs w:val="26"/>
        </w:rPr>
        <w:t xml:space="preserve"> </w:t>
      </w:r>
      <w:r w:rsidRPr="00A43CA9">
        <w:rPr>
          <w:b/>
          <w:spacing w:val="0"/>
          <w:sz w:val="26"/>
          <w:szCs w:val="26"/>
        </w:rPr>
        <w:t>л</w:t>
      </w:r>
      <w:r>
        <w:rPr>
          <w:b/>
          <w:spacing w:val="0"/>
          <w:sz w:val="26"/>
          <w:szCs w:val="26"/>
        </w:rPr>
        <w:t xml:space="preserve"> </w:t>
      </w:r>
      <w:r w:rsidRPr="00A43CA9">
        <w:rPr>
          <w:b/>
          <w:spacing w:val="0"/>
          <w:sz w:val="26"/>
          <w:szCs w:val="26"/>
        </w:rPr>
        <w:t>я</w:t>
      </w:r>
      <w:r>
        <w:rPr>
          <w:b/>
          <w:spacing w:val="0"/>
          <w:sz w:val="26"/>
          <w:szCs w:val="26"/>
        </w:rPr>
        <w:t xml:space="preserve"> </w:t>
      </w:r>
      <w:r w:rsidRPr="00A43CA9">
        <w:rPr>
          <w:b/>
          <w:spacing w:val="0"/>
          <w:sz w:val="26"/>
          <w:szCs w:val="26"/>
        </w:rPr>
        <w:t>е</w:t>
      </w:r>
      <w:r>
        <w:rPr>
          <w:b/>
          <w:spacing w:val="0"/>
          <w:sz w:val="26"/>
          <w:szCs w:val="26"/>
        </w:rPr>
        <w:t xml:space="preserve"> </w:t>
      </w:r>
      <w:r w:rsidRPr="00A43CA9">
        <w:rPr>
          <w:b/>
          <w:spacing w:val="0"/>
          <w:sz w:val="26"/>
          <w:szCs w:val="26"/>
        </w:rPr>
        <w:t>т:</w:t>
      </w:r>
    </w:p>
    <w:p w:rsidR="00A43CA9" w:rsidRPr="00A43CA9" w:rsidRDefault="00A43CA9" w:rsidP="00A43CA9">
      <w:pPr>
        <w:pStyle w:val="24"/>
        <w:numPr>
          <w:ilvl w:val="0"/>
          <w:numId w:val="48"/>
        </w:numPr>
        <w:shd w:val="clear" w:color="auto" w:fill="auto"/>
        <w:tabs>
          <w:tab w:val="left" w:pos="1134"/>
          <w:tab w:val="left" w:pos="1407"/>
        </w:tabs>
        <w:spacing w:before="0" w:line="360" w:lineRule="auto"/>
        <w:ind w:firstLine="720"/>
        <w:rPr>
          <w:spacing w:val="0"/>
          <w:sz w:val="26"/>
          <w:szCs w:val="26"/>
        </w:rPr>
      </w:pPr>
      <w:r w:rsidRPr="00A43CA9">
        <w:rPr>
          <w:spacing w:val="0"/>
          <w:sz w:val="26"/>
          <w:szCs w:val="26"/>
        </w:rPr>
        <w:t xml:space="preserve">Утвердить документацию по планировке территории по объекту: «Строительство сетей канализации и канализационных очистных сооружений в </w:t>
      </w:r>
      <w:r>
        <w:rPr>
          <w:spacing w:val="0"/>
          <w:sz w:val="26"/>
          <w:szCs w:val="26"/>
        </w:rPr>
        <w:br/>
      </w:r>
      <w:proofErr w:type="spellStart"/>
      <w:r w:rsidRPr="00A43CA9">
        <w:rPr>
          <w:spacing w:val="0"/>
          <w:sz w:val="26"/>
          <w:szCs w:val="26"/>
        </w:rPr>
        <w:t>р.п</w:t>
      </w:r>
      <w:proofErr w:type="spellEnd"/>
      <w:r w:rsidRPr="00A43CA9">
        <w:rPr>
          <w:spacing w:val="0"/>
          <w:sz w:val="26"/>
          <w:szCs w:val="26"/>
        </w:rPr>
        <w:t xml:space="preserve">. </w:t>
      </w:r>
      <w:proofErr w:type="spellStart"/>
      <w:r w:rsidRPr="00A43CA9">
        <w:rPr>
          <w:spacing w:val="0"/>
          <w:sz w:val="26"/>
          <w:szCs w:val="26"/>
        </w:rPr>
        <w:t>Сява</w:t>
      </w:r>
      <w:proofErr w:type="spellEnd"/>
      <w:r w:rsidRPr="00A43CA9">
        <w:rPr>
          <w:spacing w:val="0"/>
          <w:sz w:val="26"/>
          <w:szCs w:val="26"/>
        </w:rPr>
        <w:t xml:space="preserve"> городского округа город Шахунья Нижегородской области».</w:t>
      </w:r>
    </w:p>
    <w:p w:rsidR="00A43CA9" w:rsidRPr="00A43CA9" w:rsidRDefault="00A43CA9" w:rsidP="00A43CA9">
      <w:pPr>
        <w:pStyle w:val="24"/>
        <w:numPr>
          <w:ilvl w:val="0"/>
          <w:numId w:val="48"/>
        </w:numPr>
        <w:shd w:val="clear" w:color="auto" w:fill="auto"/>
        <w:tabs>
          <w:tab w:val="left" w:pos="1134"/>
          <w:tab w:val="left" w:pos="1407"/>
        </w:tabs>
        <w:spacing w:before="0" w:line="360" w:lineRule="auto"/>
        <w:ind w:firstLine="720"/>
        <w:rPr>
          <w:spacing w:val="0"/>
          <w:sz w:val="26"/>
          <w:szCs w:val="26"/>
        </w:rPr>
      </w:pPr>
      <w:r w:rsidRPr="00A43CA9">
        <w:rPr>
          <w:spacing w:val="0"/>
          <w:sz w:val="26"/>
          <w:szCs w:val="26"/>
        </w:rPr>
        <w:lastRenderedPageBreak/>
        <w:t xml:space="preserve">Общему отделу администрации городского округа город Шахунья Нижегородской области опубликовать настоящее постановление в газете «Знамя труда» и разместить на официальном сайте администрации городского округа город Шахунья Нижегородской области в информационно-телекоммуникационной сети Интернет по адресу: </w:t>
      </w:r>
      <w:proofErr w:type="spellStart"/>
      <w:r w:rsidRPr="00A43CA9">
        <w:rPr>
          <w:spacing w:val="0"/>
          <w:sz w:val="26"/>
          <w:szCs w:val="26"/>
        </w:rPr>
        <w:t>shahadm</w:t>
      </w:r>
      <w:proofErr w:type="spellEnd"/>
      <w:r w:rsidRPr="00A43CA9">
        <w:rPr>
          <w:spacing w:val="0"/>
          <w:sz w:val="26"/>
          <w:szCs w:val="26"/>
        </w:rPr>
        <w:t>.</w:t>
      </w:r>
      <w:proofErr w:type="spellStart"/>
      <w:r w:rsidRPr="00A43CA9">
        <w:rPr>
          <w:spacing w:val="0"/>
          <w:sz w:val="26"/>
          <w:szCs w:val="26"/>
        </w:rPr>
        <w:t>ru</w:t>
      </w:r>
      <w:proofErr w:type="spellEnd"/>
      <w:r w:rsidRPr="00A43CA9">
        <w:rPr>
          <w:spacing w:val="0"/>
          <w:sz w:val="26"/>
          <w:szCs w:val="26"/>
        </w:rPr>
        <w:t>.</w:t>
      </w:r>
    </w:p>
    <w:p w:rsidR="00A43CA9" w:rsidRPr="00A43CA9" w:rsidRDefault="00A43CA9" w:rsidP="00A43CA9">
      <w:pPr>
        <w:pStyle w:val="24"/>
        <w:numPr>
          <w:ilvl w:val="0"/>
          <w:numId w:val="48"/>
        </w:numPr>
        <w:shd w:val="clear" w:color="auto" w:fill="auto"/>
        <w:tabs>
          <w:tab w:val="left" w:pos="1134"/>
          <w:tab w:val="left" w:pos="1414"/>
        </w:tabs>
        <w:spacing w:before="0" w:line="360" w:lineRule="auto"/>
        <w:ind w:firstLine="720"/>
        <w:rPr>
          <w:spacing w:val="0"/>
          <w:sz w:val="26"/>
          <w:szCs w:val="26"/>
        </w:rPr>
      </w:pPr>
      <w:r w:rsidRPr="00A43CA9">
        <w:rPr>
          <w:spacing w:val="0"/>
          <w:sz w:val="26"/>
          <w:szCs w:val="26"/>
        </w:rPr>
        <w:t>Настоящее постановление вступает в силу со дня его опубликования в газете Знамя труда.</w:t>
      </w:r>
    </w:p>
    <w:p w:rsidR="00A43CA9" w:rsidRPr="00A43CA9" w:rsidRDefault="00A43CA9" w:rsidP="00A43CA9">
      <w:pPr>
        <w:pStyle w:val="24"/>
        <w:numPr>
          <w:ilvl w:val="0"/>
          <w:numId w:val="48"/>
        </w:numPr>
        <w:shd w:val="clear" w:color="auto" w:fill="auto"/>
        <w:tabs>
          <w:tab w:val="left" w:pos="1134"/>
          <w:tab w:val="left" w:pos="1414"/>
        </w:tabs>
        <w:spacing w:before="0" w:line="360" w:lineRule="auto"/>
        <w:ind w:firstLine="720"/>
        <w:rPr>
          <w:spacing w:val="0"/>
          <w:sz w:val="26"/>
          <w:szCs w:val="26"/>
        </w:rPr>
      </w:pPr>
      <w:proofErr w:type="gramStart"/>
      <w:r w:rsidRPr="00A43CA9">
        <w:rPr>
          <w:spacing w:val="0"/>
          <w:sz w:val="26"/>
          <w:szCs w:val="26"/>
        </w:rPr>
        <w:t>Контроль за</w:t>
      </w:r>
      <w:proofErr w:type="gramEnd"/>
      <w:r w:rsidRPr="00A43CA9">
        <w:rPr>
          <w:spacing w:val="0"/>
          <w:sz w:val="26"/>
          <w:szCs w:val="26"/>
        </w:rPr>
        <w:t xml:space="preserve"> исполнением настоящего постановления оставляю за</w:t>
      </w:r>
      <w:r w:rsidRPr="00A43CA9">
        <w:rPr>
          <w:spacing w:val="0"/>
          <w:sz w:val="26"/>
          <w:szCs w:val="26"/>
        </w:rPr>
        <w:t xml:space="preserve"> </w:t>
      </w:r>
      <w:r w:rsidRPr="00A43CA9">
        <w:rPr>
          <w:spacing w:val="0"/>
          <w:sz w:val="26"/>
          <w:szCs w:val="26"/>
        </w:rPr>
        <w:t>собой.</w:t>
      </w:r>
    </w:p>
    <w:p w:rsidR="00F069C1" w:rsidRDefault="00F069C1" w:rsidP="00FD3E2F">
      <w:pPr>
        <w:jc w:val="both"/>
        <w:rPr>
          <w:sz w:val="26"/>
          <w:szCs w:val="26"/>
        </w:rPr>
      </w:pPr>
    </w:p>
    <w:p w:rsidR="00F069C1" w:rsidRDefault="00F069C1" w:rsidP="00FD3E2F">
      <w:pPr>
        <w:jc w:val="both"/>
        <w:rPr>
          <w:sz w:val="26"/>
          <w:szCs w:val="26"/>
        </w:rPr>
      </w:pPr>
    </w:p>
    <w:p w:rsidR="00F069C1" w:rsidRDefault="00F069C1" w:rsidP="00FD3E2F">
      <w:pPr>
        <w:jc w:val="both"/>
        <w:rPr>
          <w:sz w:val="26"/>
          <w:szCs w:val="26"/>
        </w:rPr>
      </w:pPr>
    </w:p>
    <w:p w:rsidR="00890152" w:rsidRDefault="00890152" w:rsidP="004D2212">
      <w:pPr>
        <w:jc w:val="both"/>
        <w:rPr>
          <w:sz w:val="26"/>
          <w:szCs w:val="26"/>
        </w:rPr>
      </w:pPr>
    </w:p>
    <w:p w:rsidR="000C05E0" w:rsidRDefault="000C05E0" w:rsidP="000C05E0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0C05E0" w:rsidRDefault="000C05E0" w:rsidP="000C05E0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22DA3" w:rsidRDefault="00622DA3" w:rsidP="00622DA3">
      <w:pPr>
        <w:jc w:val="both"/>
        <w:rPr>
          <w:sz w:val="26"/>
          <w:szCs w:val="26"/>
        </w:rPr>
      </w:pPr>
    </w:p>
    <w:p w:rsidR="00467E0F" w:rsidRDefault="00467E0F" w:rsidP="00467E0F">
      <w:pPr>
        <w:jc w:val="both"/>
        <w:rPr>
          <w:sz w:val="26"/>
          <w:szCs w:val="26"/>
        </w:rPr>
      </w:pPr>
    </w:p>
    <w:p w:rsidR="0065705F" w:rsidRDefault="0065705F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146E8" w:rsidRDefault="00F146E8" w:rsidP="004D2212">
      <w:pPr>
        <w:jc w:val="both"/>
        <w:rPr>
          <w:sz w:val="22"/>
          <w:szCs w:val="22"/>
        </w:rPr>
      </w:pPr>
    </w:p>
    <w:p w:rsidR="00E87E49" w:rsidRDefault="00E87E49" w:rsidP="004D2212">
      <w:pPr>
        <w:jc w:val="both"/>
        <w:rPr>
          <w:sz w:val="22"/>
          <w:szCs w:val="22"/>
        </w:rPr>
      </w:pPr>
    </w:p>
    <w:p w:rsidR="00E87E49" w:rsidRDefault="00E87E49" w:rsidP="004D2212">
      <w:pPr>
        <w:jc w:val="both"/>
        <w:rPr>
          <w:sz w:val="22"/>
          <w:szCs w:val="22"/>
        </w:rPr>
      </w:pPr>
    </w:p>
    <w:p w:rsidR="00E87E49" w:rsidRDefault="00E87E49" w:rsidP="004D2212">
      <w:pPr>
        <w:jc w:val="both"/>
        <w:rPr>
          <w:sz w:val="22"/>
          <w:szCs w:val="22"/>
        </w:rPr>
      </w:pPr>
    </w:p>
    <w:p w:rsidR="00E87E49" w:rsidRDefault="00E87E49" w:rsidP="004D2212">
      <w:pPr>
        <w:jc w:val="both"/>
        <w:rPr>
          <w:sz w:val="22"/>
          <w:szCs w:val="22"/>
        </w:rPr>
      </w:pPr>
    </w:p>
    <w:p w:rsidR="00E87E49" w:rsidRDefault="00E87E49" w:rsidP="004D2212">
      <w:pPr>
        <w:jc w:val="both"/>
        <w:rPr>
          <w:sz w:val="22"/>
          <w:szCs w:val="22"/>
        </w:rPr>
      </w:pPr>
    </w:p>
    <w:p w:rsidR="00E87E49" w:rsidRDefault="00E87E49" w:rsidP="004D2212">
      <w:pPr>
        <w:jc w:val="both"/>
        <w:rPr>
          <w:sz w:val="22"/>
          <w:szCs w:val="22"/>
        </w:rPr>
      </w:pPr>
    </w:p>
    <w:p w:rsidR="00E87E49" w:rsidRDefault="00E87E49" w:rsidP="004D2212">
      <w:pPr>
        <w:jc w:val="both"/>
        <w:rPr>
          <w:sz w:val="22"/>
          <w:szCs w:val="22"/>
        </w:rPr>
      </w:pPr>
    </w:p>
    <w:p w:rsidR="00E87E49" w:rsidRDefault="00E87E49" w:rsidP="004D2212">
      <w:pPr>
        <w:jc w:val="both"/>
        <w:rPr>
          <w:sz w:val="22"/>
          <w:szCs w:val="22"/>
        </w:rPr>
      </w:pPr>
    </w:p>
    <w:p w:rsidR="00E87E49" w:rsidRDefault="00E87E49" w:rsidP="004D2212">
      <w:pPr>
        <w:jc w:val="both"/>
        <w:rPr>
          <w:sz w:val="22"/>
          <w:szCs w:val="22"/>
        </w:rPr>
      </w:pPr>
    </w:p>
    <w:p w:rsidR="00E87E49" w:rsidRDefault="00E87E49" w:rsidP="004D2212">
      <w:pPr>
        <w:jc w:val="both"/>
        <w:rPr>
          <w:sz w:val="22"/>
          <w:szCs w:val="22"/>
        </w:rPr>
      </w:pPr>
    </w:p>
    <w:p w:rsidR="00E87E49" w:rsidRDefault="00E87E49" w:rsidP="004D2212">
      <w:pPr>
        <w:jc w:val="both"/>
        <w:rPr>
          <w:sz w:val="22"/>
          <w:szCs w:val="22"/>
        </w:rPr>
      </w:pPr>
    </w:p>
    <w:p w:rsidR="00E87E49" w:rsidRDefault="00E87E49" w:rsidP="004D2212">
      <w:pPr>
        <w:jc w:val="both"/>
        <w:rPr>
          <w:sz w:val="22"/>
          <w:szCs w:val="22"/>
        </w:rPr>
      </w:pPr>
    </w:p>
    <w:p w:rsidR="00E87E49" w:rsidRDefault="00E87E49" w:rsidP="004D2212">
      <w:pPr>
        <w:jc w:val="both"/>
        <w:rPr>
          <w:sz w:val="22"/>
          <w:szCs w:val="22"/>
        </w:rPr>
      </w:pPr>
    </w:p>
    <w:p w:rsidR="00E87E49" w:rsidRDefault="00E87E49" w:rsidP="004D2212">
      <w:pPr>
        <w:jc w:val="both"/>
        <w:rPr>
          <w:sz w:val="22"/>
          <w:szCs w:val="22"/>
        </w:rPr>
      </w:pPr>
    </w:p>
    <w:p w:rsidR="00E87E49" w:rsidRDefault="00E87E49" w:rsidP="004D2212">
      <w:pPr>
        <w:jc w:val="both"/>
        <w:rPr>
          <w:sz w:val="22"/>
          <w:szCs w:val="22"/>
        </w:rPr>
      </w:pPr>
    </w:p>
    <w:p w:rsidR="00E87E49" w:rsidRPr="00A40C8C" w:rsidRDefault="00E87E49" w:rsidP="004D2212">
      <w:pPr>
        <w:jc w:val="both"/>
        <w:rPr>
          <w:sz w:val="22"/>
          <w:szCs w:val="22"/>
        </w:rPr>
      </w:pPr>
    </w:p>
    <w:p w:rsidR="00A40C8C" w:rsidRPr="00A40C8C" w:rsidRDefault="00A40C8C" w:rsidP="00A40C8C">
      <w:pPr>
        <w:jc w:val="both"/>
        <w:rPr>
          <w:sz w:val="22"/>
          <w:szCs w:val="22"/>
        </w:rPr>
      </w:pPr>
      <w:bookmarkStart w:id="0" w:name="_GoBack"/>
      <w:bookmarkEnd w:id="0"/>
    </w:p>
    <w:sectPr w:rsidR="00A40C8C" w:rsidRPr="00A40C8C" w:rsidSect="00A43CA9">
      <w:footerReference w:type="even" r:id="rId10"/>
      <w:pgSz w:w="11909" w:h="16834"/>
      <w:pgMar w:top="993" w:right="710" w:bottom="1135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2BB" w:rsidRDefault="004522BB">
      <w:r>
        <w:separator/>
      </w:r>
    </w:p>
  </w:endnote>
  <w:endnote w:type="continuationSeparator" w:id="0">
    <w:p w:rsidR="004522BB" w:rsidRDefault="00452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2BB" w:rsidRDefault="004522BB">
      <w:r>
        <w:separator/>
      </w:r>
    </w:p>
  </w:footnote>
  <w:footnote w:type="continuationSeparator" w:id="0">
    <w:p w:rsidR="004522BB" w:rsidRDefault="00452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455462"/>
    <w:multiLevelType w:val="multilevel"/>
    <w:tmpl w:val="300A6F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2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3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5">
    <w:nsid w:val="4D6A137B"/>
    <w:multiLevelType w:val="multilevel"/>
    <w:tmpl w:val="03484C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30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1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2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3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4">
    <w:nsid w:val="69662A7C"/>
    <w:multiLevelType w:val="hybridMultilevel"/>
    <w:tmpl w:val="2AD69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8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3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</w:num>
  <w:num w:numId="4">
    <w:abstractNumId w:val="44"/>
  </w:num>
  <w:num w:numId="5">
    <w:abstractNumId w:val="21"/>
  </w:num>
  <w:num w:numId="6">
    <w:abstractNumId w:val="31"/>
  </w:num>
  <w:num w:numId="7">
    <w:abstractNumId w:val="30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3"/>
  </w:num>
  <w:num w:numId="11">
    <w:abstractNumId w:val="45"/>
  </w:num>
  <w:num w:numId="12">
    <w:abstractNumId w:val="13"/>
  </w:num>
  <w:num w:numId="13">
    <w:abstractNumId w:val="17"/>
  </w:num>
  <w:num w:numId="14">
    <w:abstractNumId w:val="3"/>
  </w:num>
  <w:num w:numId="15">
    <w:abstractNumId w:val="14"/>
  </w:num>
  <w:num w:numId="16">
    <w:abstractNumId w:val="28"/>
  </w:num>
  <w:num w:numId="17">
    <w:abstractNumId w:val="10"/>
  </w:num>
  <w:num w:numId="18">
    <w:abstractNumId w:val="23"/>
  </w:num>
  <w:num w:numId="19">
    <w:abstractNumId w:val="39"/>
  </w:num>
  <w:num w:numId="20">
    <w:abstractNumId w:val="35"/>
  </w:num>
  <w:num w:numId="21">
    <w:abstractNumId w:val="32"/>
  </w:num>
  <w:num w:numId="22">
    <w:abstractNumId w:val="20"/>
  </w:num>
  <w:num w:numId="23">
    <w:abstractNumId w:val="6"/>
  </w:num>
  <w:num w:numId="24">
    <w:abstractNumId w:val="7"/>
  </w:num>
  <w:num w:numId="25">
    <w:abstractNumId w:val="19"/>
  </w:num>
  <w:num w:numId="26">
    <w:abstractNumId w:val="2"/>
  </w:num>
  <w:num w:numId="27">
    <w:abstractNumId w:val="18"/>
  </w:num>
  <w:num w:numId="28">
    <w:abstractNumId w:val="40"/>
  </w:num>
  <w:num w:numId="29">
    <w:abstractNumId w:val="38"/>
  </w:num>
  <w:num w:numId="30">
    <w:abstractNumId w:val="16"/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</w:num>
  <w:num w:numId="34">
    <w:abstractNumId w:val="27"/>
  </w:num>
  <w:num w:numId="35">
    <w:abstractNumId w:val="36"/>
  </w:num>
  <w:num w:numId="36">
    <w:abstractNumId w:val="5"/>
  </w:num>
  <w:num w:numId="37">
    <w:abstractNumId w:val="12"/>
  </w:num>
  <w:num w:numId="38">
    <w:abstractNumId w:val="15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3"/>
  </w:num>
  <w:num w:numId="44">
    <w:abstractNumId w:val="24"/>
  </w:num>
  <w:num w:numId="45">
    <w:abstractNumId w:val="29"/>
  </w:num>
  <w:num w:numId="46">
    <w:abstractNumId w:val="22"/>
  </w:num>
  <w:num w:numId="47">
    <w:abstractNumId w:val="34"/>
  </w:num>
  <w:num w:numId="48">
    <w:abstractNumId w:val="11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1781A"/>
    <w:rsid w:val="0012311B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47E33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831DA"/>
    <w:rsid w:val="00284411"/>
    <w:rsid w:val="00284CEE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9B5"/>
    <w:rsid w:val="00451A45"/>
    <w:rsid w:val="004522BB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297D"/>
    <w:rsid w:val="00622DA3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6DD"/>
    <w:rsid w:val="00743678"/>
    <w:rsid w:val="007453F9"/>
    <w:rsid w:val="00745FB5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2231"/>
    <w:rsid w:val="00992610"/>
    <w:rsid w:val="009A7505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0C8C"/>
    <w:rsid w:val="00A418C1"/>
    <w:rsid w:val="00A41AC1"/>
    <w:rsid w:val="00A42DED"/>
    <w:rsid w:val="00A4382C"/>
    <w:rsid w:val="00A43CA9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3405"/>
    <w:rsid w:val="00A91135"/>
    <w:rsid w:val="00A92506"/>
    <w:rsid w:val="00AA1CD1"/>
    <w:rsid w:val="00AA4953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5E3A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FAF"/>
    <w:rsid w:val="00E75722"/>
    <w:rsid w:val="00E75B68"/>
    <w:rsid w:val="00E7783B"/>
    <w:rsid w:val="00E77F7C"/>
    <w:rsid w:val="00E811C3"/>
    <w:rsid w:val="00E83049"/>
    <w:rsid w:val="00E853BE"/>
    <w:rsid w:val="00E856A0"/>
    <w:rsid w:val="00E87E49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3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f4">
    <w:name w:val="Основной текст_"/>
    <w:basedOn w:val="a0"/>
    <w:link w:val="24"/>
    <w:rsid w:val="00A43CA9"/>
    <w:rPr>
      <w:spacing w:val="3"/>
      <w:sz w:val="23"/>
      <w:szCs w:val="23"/>
      <w:shd w:val="clear" w:color="auto" w:fill="FFFFFF"/>
    </w:rPr>
  </w:style>
  <w:style w:type="paragraph" w:customStyle="1" w:styleId="24">
    <w:name w:val="Основной текст2"/>
    <w:basedOn w:val="a"/>
    <w:link w:val="af4"/>
    <w:rsid w:val="00A43CA9"/>
    <w:pPr>
      <w:widowControl w:val="0"/>
      <w:shd w:val="clear" w:color="auto" w:fill="FFFFFF"/>
      <w:spacing w:before="360" w:line="451" w:lineRule="exact"/>
      <w:jc w:val="both"/>
    </w:pPr>
    <w:rPr>
      <w:spacing w:val="3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49C0F-CB42-45F7-A9F0-83441A975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2020-10-12T10:03:00Z</cp:lastPrinted>
  <dcterms:created xsi:type="dcterms:W3CDTF">2020-10-12T10:04:00Z</dcterms:created>
  <dcterms:modified xsi:type="dcterms:W3CDTF">2020-10-12T10:04:00Z</dcterms:modified>
</cp:coreProperties>
</file>