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56C35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3E783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756C35">
        <w:rPr>
          <w:sz w:val="26"/>
          <w:szCs w:val="26"/>
          <w:u w:val="single"/>
        </w:rPr>
        <w:t>891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756C35" w:rsidRDefault="00756C35" w:rsidP="00756C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756C35" w:rsidRDefault="00756C35" w:rsidP="00756C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районе домов № 50 по ул. Осипенко и № 2, 6, 8, 10, 12, 14, 9, 11, 13, 15, 17, 19 </w:t>
      </w:r>
      <w:r>
        <w:rPr>
          <w:b/>
          <w:sz w:val="26"/>
          <w:szCs w:val="26"/>
        </w:rPr>
        <w:br/>
        <w:t>по ул. 8 Марта в городе Шахунья Нижегородской области</w:t>
      </w:r>
    </w:p>
    <w:p w:rsidR="00756C35" w:rsidRDefault="00756C35" w:rsidP="00756C35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756C35" w:rsidRDefault="00756C35" w:rsidP="00756C35">
      <w:pPr>
        <w:jc w:val="center"/>
        <w:rPr>
          <w:b/>
          <w:sz w:val="26"/>
          <w:szCs w:val="26"/>
        </w:rPr>
      </w:pPr>
    </w:p>
    <w:p w:rsidR="00756C35" w:rsidRDefault="00756C35" w:rsidP="00756C35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 w:rsidR="00FE16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16.09.2020,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756C35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756C3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56C35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756C35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56C3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756C35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56C3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56C3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756C35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756C3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756C35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56C35">
        <w:rPr>
          <w:b/>
          <w:sz w:val="26"/>
          <w:szCs w:val="26"/>
        </w:rPr>
        <w:t>т:</w:t>
      </w:r>
    </w:p>
    <w:p w:rsidR="00756C35" w:rsidRPr="00756C35" w:rsidRDefault="00756C35" w:rsidP="00756C35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756C3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домов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№ </w:t>
      </w:r>
      <w:r w:rsidRPr="00756C3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50 по улице Осипенко и № 2, 6, 8, 10, 12, 14, 9, 11, 13, 15, 17, 19 по улице 8 Марта в городе Шахунья Нижегородской области.</w:t>
      </w:r>
    </w:p>
    <w:p w:rsidR="00756C35" w:rsidRDefault="00756C35" w:rsidP="00756C3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756C35" w:rsidRDefault="00756C35" w:rsidP="00756C35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411C3" w:rsidRDefault="004411C3" w:rsidP="004D2212">
      <w:pPr>
        <w:jc w:val="both"/>
        <w:rPr>
          <w:sz w:val="26"/>
          <w:szCs w:val="26"/>
        </w:rPr>
      </w:pPr>
    </w:p>
    <w:p w:rsidR="00756C35" w:rsidRDefault="00756C35" w:rsidP="004D2212">
      <w:pPr>
        <w:jc w:val="both"/>
        <w:rPr>
          <w:sz w:val="26"/>
          <w:szCs w:val="26"/>
        </w:rPr>
      </w:pPr>
    </w:p>
    <w:p w:rsidR="00756C35" w:rsidRDefault="00756C35" w:rsidP="004D2212">
      <w:pPr>
        <w:jc w:val="both"/>
        <w:rPr>
          <w:sz w:val="26"/>
          <w:szCs w:val="26"/>
        </w:rPr>
      </w:pPr>
    </w:p>
    <w:p w:rsidR="00756C35" w:rsidRDefault="00756C35" w:rsidP="004D2212">
      <w:pPr>
        <w:jc w:val="both"/>
        <w:rPr>
          <w:sz w:val="26"/>
          <w:szCs w:val="26"/>
        </w:rPr>
      </w:pP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1F6072" w:rsidRDefault="001F6072" w:rsidP="004D2212">
      <w:pPr>
        <w:jc w:val="both"/>
        <w:rPr>
          <w:sz w:val="22"/>
          <w:szCs w:val="22"/>
        </w:rPr>
      </w:pPr>
    </w:p>
    <w:p w:rsidR="00756C35" w:rsidRDefault="00756C35" w:rsidP="004D2212">
      <w:pPr>
        <w:jc w:val="both"/>
        <w:rPr>
          <w:sz w:val="22"/>
          <w:szCs w:val="22"/>
        </w:rPr>
      </w:pPr>
    </w:p>
    <w:p w:rsidR="00756C35" w:rsidRDefault="00756C35" w:rsidP="004D2212">
      <w:pPr>
        <w:jc w:val="both"/>
        <w:rPr>
          <w:sz w:val="22"/>
          <w:szCs w:val="22"/>
        </w:rPr>
      </w:pPr>
    </w:p>
    <w:p w:rsidR="00756C35" w:rsidRDefault="00756C35" w:rsidP="004D2212">
      <w:pPr>
        <w:jc w:val="both"/>
        <w:rPr>
          <w:sz w:val="22"/>
          <w:szCs w:val="22"/>
        </w:rPr>
      </w:pPr>
    </w:p>
    <w:p w:rsidR="00756C35" w:rsidRDefault="00756C35" w:rsidP="004D2212">
      <w:pPr>
        <w:jc w:val="both"/>
        <w:rPr>
          <w:sz w:val="22"/>
          <w:szCs w:val="22"/>
        </w:rPr>
      </w:pPr>
    </w:p>
    <w:p w:rsidR="00756C35" w:rsidRDefault="00756C35" w:rsidP="004D2212">
      <w:pPr>
        <w:jc w:val="both"/>
        <w:rPr>
          <w:sz w:val="22"/>
          <w:szCs w:val="22"/>
        </w:rPr>
      </w:pPr>
    </w:p>
    <w:p w:rsidR="00756C35" w:rsidRDefault="00756C35" w:rsidP="004D2212">
      <w:pPr>
        <w:jc w:val="both"/>
        <w:rPr>
          <w:sz w:val="22"/>
          <w:szCs w:val="22"/>
        </w:rPr>
      </w:pPr>
    </w:p>
    <w:p w:rsidR="00756C35" w:rsidRDefault="00756C35" w:rsidP="004D2212">
      <w:pPr>
        <w:jc w:val="both"/>
        <w:rPr>
          <w:sz w:val="22"/>
          <w:szCs w:val="22"/>
        </w:rPr>
      </w:pPr>
    </w:p>
    <w:p w:rsidR="00756C35" w:rsidRDefault="00756C35" w:rsidP="004D2212">
      <w:pPr>
        <w:jc w:val="both"/>
        <w:rPr>
          <w:sz w:val="22"/>
          <w:szCs w:val="22"/>
        </w:rPr>
      </w:pPr>
    </w:p>
    <w:p w:rsidR="00756C35" w:rsidRDefault="00756C35" w:rsidP="004D2212">
      <w:pPr>
        <w:jc w:val="both"/>
        <w:rPr>
          <w:sz w:val="22"/>
          <w:szCs w:val="22"/>
        </w:rPr>
      </w:pPr>
    </w:p>
    <w:p w:rsidR="00756C35" w:rsidRDefault="00756C35" w:rsidP="004D2212">
      <w:pPr>
        <w:jc w:val="both"/>
        <w:rPr>
          <w:sz w:val="22"/>
          <w:szCs w:val="22"/>
        </w:rPr>
      </w:pPr>
    </w:p>
    <w:p w:rsidR="00756C35" w:rsidRDefault="00756C35" w:rsidP="004D2212">
      <w:pPr>
        <w:jc w:val="both"/>
        <w:rPr>
          <w:sz w:val="22"/>
          <w:szCs w:val="22"/>
        </w:rPr>
      </w:pPr>
    </w:p>
    <w:p w:rsidR="00756C35" w:rsidRDefault="00756C35" w:rsidP="004D2212">
      <w:pPr>
        <w:jc w:val="both"/>
        <w:rPr>
          <w:sz w:val="22"/>
          <w:szCs w:val="22"/>
        </w:rPr>
      </w:pPr>
    </w:p>
    <w:p w:rsidR="00756C35" w:rsidRDefault="00756C35" w:rsidP="004D2212">
      <w:pPr>
        <w:jc w:val="both"/>
        <w:rPr>
          <w:sz w:val="22"/>
          <w:szCs w:val="22"/>
        </w:rPr>
      </w:pPr>
    </w:p>
    <w:p w:rsidR="00756C35" w:rsidRDefault="00756C35" w:rsidP="004D2212">
      <w:pPr>
        <w:jc w:val="both"/>
        <w:rPr>
          <w:sz w:val="22"/>
          <w:szCs w:val="22"/>
        </w:rPr>
      </w:pPr>
    </w:p>
    <w:p w:rsidR="00756C35" w:rsidRDefault="00756C35" w:rsidP="004D2212">
      <w:pPr>
        <w:jc w:val="both"/>
        <w:rPr>
          <w:sz w:val="22"/>
          <w:szCs w:val="22"/>
        </w:rPr>
      </w:pPr>
    </w:p>
    <w:p w:rsidR="00756C35" w:rsidRDefault="00756C35" w:rsidP="004D2212">
      <w:pPr>
        <w:jc w:val="both"/>
        <w:rPr>
          <w:sz w:val="22"/>
          <w:szCs w:val="22"/>
        </w:rPr>
      </w:pPr>
    </w:p>
    <w:p w:rsidR="00756C35" w:rsidRDefault="00756C35" w:rsidP="004D2212">
      <w:pPr>
        <w:jc w:val="both"/>
        <w:rPr>
          <w:sz w:val="22"/>
          <w:szCs w:val="22"/>
        </w:rPr>
      </w:pPr>
    </w:p>
    <w:p w:rsidR="00756C35" w:rsidRDefault="00756C35" w:rsidP="004D2212">
      <w:pPr>
        <w:jc w:val="both"/>
        <w:rPr>
          <w:sz w:val="22"/>
          <w:szCs w:val="22"/>
        </w:rPr>
      </w:pPr>
    </w:p>
    <w:p w:rsidR="00756C35" w:rsidRDefault="00756C35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756C35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01" w:rsidRDefault="00842101">
      <w:r>
        <w:separator/>
      </w:r>
    </w:p>
  </w:endnote>
  <w:endnote w:type="continuationSeparator" w:id="0">
    <w:p w:rsidR="00842101" w:rsidRDefault="0084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01" w:rsidRDefault="00842101">
      <w:r>
        <w:separator/>
      </w:r>
    </w:p>
  </w:footnote>
  <w:footnote w:type="continuationSeparator" w:id="0">
    <w:p w:rsidR="00842101" w:rsidRDefault="0084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B24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56C35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2101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1EF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1620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1964-AF8D-4172-A146-288343B0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2020-03-12T09:58:00Z</cp:lastPrinted>
  <dcterms:created xsi:type="dcterms:W3CDTF">2020-09-30T07:39:00Z</dcterms:created>
  <dcterms:modified xsi:type="dcterms:W3CDTF">2020-09-30T07:39:00Z</dcterms:modified>
</cp:coreProperties>
</file>