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5450C">
        <w:rPr>
          <w:sz w:val="26"/>
          <w:szCs w:val="26"/>
          <w:u w:val="single"/>
        </w:rPr>
        <w:t>28</w:t>
      </w:r>
      <w:r w:rsidRPr="00502F0A">
        <w:rPr>
          <w:sz w:val="26"/>
          <w:szCs w:val="26"/>
          <w:u w:val="single"/>
        </w:rPr>
        <w:t xml:space="preserve"> </w:t>
      </w:r>
      <w:r w:rsidR="006C4AF8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C5450C">
        <w:rPr>
          <w:sz w:val="26"/>
          <w:szCs w:val="26"/>
          <w:u w:val="single"/>
        </w:rPr>
        <w:t>75</w:t>
      </w:r>
      <w:r w:rsidR="002D3147">
        <w:rPr>
          <w:sz w:val="26"/>
          <w:szCs w:val="26"/>
          <w:u w:val="single"/>
        </w:rPr>
        <w:t>6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1F6072" w:rsidRPr="002D3147" w:rsidRDefault="002D3147" w:rsidP="002D3147">
      <w:pPr>
        <w:jc w:val="center"/>
        <w:rPr>
          <w:b/>
          <w:sz w:val="26"/>
          <w:szCs w:val="26"/>
        </w:rPr>
      </w:pPr>
      <w:r w:rsidRPr="002D3147">
        <w:rPr>
          <w:b/>
          <w:sz w:val="26"/>
          <w:szCs w:val="26"/>
        </w:rPr>
        <w:t>О назначении общественных обсуждений</w:t>
      </w:r>
    </w:p>
    <w:p w:rsidR="002D3147" w:rsidRDefault="002D3147" w:rsidP="004D2212">
      <w:pPr>
        <w:jc w:val="both"/>
        <w:rPr>
          <w:sz w:val="26"/>
          <w:szCs w:val="26"/>
        </w:rPr>
      </w:pPr>
    </w:p>
    <w:p w:rsidR="00C5450C" w:rsidRDefault="00C5450C" w:rsidP="004D2212">
      <w:pPr>
        <w:jc w:val="both"/>
        <w:rPr>
          <w:sz w:val="26"/>
          <w:szCs w:val="26"/>
        </w:rPr>
      </w:pPr>
    </w:p>
    <w:p w:rsidR="002D3147" w:rsidRPr="002D3147" w:rsidRDefault="002D3147" w:rsidP="00BF1F09">
      <w:pPr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2D3147">
        <w:rPr>
          <w:sz w:val="26"/>
          <w:szCs w:val="26"/>
        </w:rPr>
        <w:t>В соответствии со статьями 5.1, 46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28.03.2014 № 29-11, Порядком организации и проведения общественных обсуждений или публичных слушаний по вопросам градостроительной</w:t>
      </w:r>
      <w:proofErr w:type="gramEnd"/>
      <w:r w:rsidRPr="002D3147">
        <w:rPr>
          <w:sz w:val="26"/>
          <w:szCs w:val="26"/>
        </w:rPr>
        <w:t xml:space="preserve"> деятельности на территории городского округа город Шахунья Нижегородской области, утвержденным решением Совета депутатов городского округа город Шахунья Нижегородской области от 27.04.2018 № 14-2 (с изменениями, внесенными решением от 28.03.2019 № 26-12), администрация городского округа город Шахунья Нижегородской области </w:t>
      </w:r>
      <w:proofErr w:type="gramStart"/>
      <w:r w:rsidRPr="002D3147">
        <w:rPr>
          <w:b/>
          <w:sz w:val="26"/>
          <w:szCs w:val="26"/>
        </w:rPr>
        <w:t>п</w:t>
      </w:r>
      <w:proofErr w:type="gramEnd"/>
      <w:r w:rsidRPr="002D3147">
        <w:rPr>
          <w:b/>
          <w:sz w:val="26"/>
          <w:szCs w:val="26"/>
        </w:rPr>
        <w:t xml:space="preserve"> о с т а н о в л я е т</w:t>
      </w:r>
      <w:r w:rsidRPr="002D3147">
        <w:rPr>
          <w:sz w:val="26"/>
          <w:szCs w:val="26"/>
        </w:rPr>
        <w:t>:</w:t>
      </w:r>
    </w:p>
    <w:p w:rsidR="002D3147" w:rsidRPr="002D3147" w:rsidRDefault="002D3147" w:rsidP="00BF1F09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2D3147">
        <w:rPr>
          <w:sz w:val="26"/>
          <w:szCs w:val="26"/>
        </w:rPr>
        <w:t>1.</w:t>
      </w:r>
      <w:r w:rsidRPr="002D3147">
        <w:rPr>
          <w:sz w:val="26"/>
          <w:szCs w:val="26"/>
        </w:rPr>
        <w:tab/>
        <w:t>Назначить проведение общественных обсуждений по рассмотрению и утверждению проектов межевания территорий, расположенных по следующим адресам:</w:t>
      </w:r>
    </w:p>
    <w:p w:rsidR="002D3147" w:rsidRPr="002D3147" w:rsidRDefault="002D3147" w:rsidP="00BF1F09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D3147">
        <w:rPr>
          <w:sz w:val="26"/>
          <w:szCs w:val="26"/>
        </w:rPr>
        <w:t>в районе дома № 52 по ул. Восточная в городе Шахунья Нижегородской области;</w:t>
      </w:r>
    </w:p>
    <w:p w:rsidR="002D3147" w:rsidRPr="002D3147" w:rsidRDefault="002D3147" w:rsidP="00BF1F09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D3147">
        <w:rPr>
          <w:sz w:val="26"/>
          <w:szCs w:val="26"/>
        </w:rPr>
        <w:t>в районе дома № 32 по ул. Энгельса в городе Шахунья Нижегородской области;</w:t>
      </w:r>
    </w:p>
    <w:p w:rsidR="002D3147" w:rsidRPr="002D3147" w:rsidRDefault="002D3147" w:rsidP="00BF1F09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D3147">
        <w:rPr>
          <w:sz w:val="26"/>
          <w:szCs w:val="26"/>
        </w:rPr>
        <w:t xml:space="preserve">в районе дома № 39 по ул. Генерала </w:t>
      </w:r>
      <w:proofErr w:type="spellStart"/>
      <w:r w:rsidRPr="002D3147">
        <w:rPr>
          <w:sz w:val="26"/>
          <w:szCs w:val="26"/>
        </w:rPr>
        <w:t>Веденина</w:t>
      </w:r>
      <w:proofErr w:type="spellEnd"/>
      <w:r w:rsidRPr="002D3147">
        <w:rPr>
          <w:sz w:val="26"/>
          <w:szCs w:val="26"/>
        </w:rPr>
        <w:t xml:space="preserve"> в городе Шахунья Нижегородской области;</w:t>
      </w:r>
    </w:p>
    <w:p w:rsidR="002D3147" w:rsidRPr="002D3147" w:rsidRDefault="002D3147" w:rsidP="00BF1F09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D3147">
        <w:rPr>
          <w:sz w:val="26"/>
          <w:szCs w:val="26"/>
        </w:rPr>
        <w:t>в районе дома № 5 по ул. Лесоруба в городе Шахунья Нижегородской области;</w:t>
      </w:r>
    </w:p>
    <w:p w:rsidR="002D3147" w:rsidRPr="002D3147" w:rsidRDefault="002D3147" w:rsidP="00BF1F09">
      <w:pPr>
        <w:spacing w:line="360" w:lineRule="exact"/>
        <w:ind w:firstLine="709"/>
        <w:jc w:val="both"/>
        <w:rPr>
          <w:sz w:val="26"/>
          <w:szCs w:val="26"/>
        </w:rPr>
      </w:pPr>
      <w:r w:rsidRPr="002D3147">
        <w:rPr>
          <w:sz w:val="26"/>
          <w:szCs w:val="26"/>
        </w:rPr>
        <w:t>- в районе домов № 15 и 17 по ул. Строителей в городе Шахунья Нижегородской области;</w:t>
      </w:r>
    </w:p>
    <w:p w:rsidR="002D3147" w:rsidRPr="002D3147" w:rsidRDefault="002D3147" w:rsidP="00BF1F09">
      <w:pPr>
        <w:spacing w:line="360" w:lineRule="exact"/>
        <w:ind w:firstLine="709"/>
        <w:jc w:val="both"/>
        <w:rPr>
          <w:sz w:val="26"/>
          <w:szCs w:val="26"/>
        </w:rPr>
      </w:pPr>
      <w:r w:rsidRPr="002D3147">
        <w:rPr>
          <w:sz w:val="26"/>
          <w:szCs w:val="26"/>
        </w:rPr>
        <w:t xml:space="preserve">- в районе дома № 10 по ул. Чехова в рабочем поселке </w:t>
      </w:r>
      <w:proofErr w:type="spellStart"/>
      <w:r w:rsidRPr="002D3147">
        <w:rPr>
          <w:sz w:val="26"/>
          <w:szCs w:val="26"/>
        </w:rPr>
        <w:t>Сява</w:t>
      </w:r>
      <w:proofErr w:type="spellEnd"/>
      <w:r w:rsidRPr="002D3147">
        <w:rPr>
          <w:sz w:val="26"/>
          <w:szCs w:val="26"/>
        </w:rPr>
        <w:t xml:space="preserve"> городского округа город Шахунья Нижегородской области;</w:t>
      </w:r>
    </w:p>
    <w:p w:rsidR="002D3147" w:rsidRPr="002D3147" w:rsidRDefault="002D3147" w:rsidP="00BF1F09">
      <w:pPr>
        <w:spacing w:line="360" w:lineRule="exact"/>
        <w:ind w:firstLine="709"/>
        <w:jc w:val="both"/>
        <w:rPr>
          <w:sz w:val="26"/>
          <w:szCs w:val="26"/>
        </w:rPr>
      </w:pPr>
      <w:r w:rsidRPr="002D3147">
        <w:rPr>
          <w:sz w:val="26"/>
          <w:szCs w:val="26"/>
        </w:rPr>
        <w:lastRenderedPageBreak/>
        <w:t xml:space="preserve">- в районе дома № 5 по пер. </w:t>
      </w:r>
      <w:proofErr w:type="gramStart"/>
      <w:r w:rsidRPr="002D3147">
        <w:rPr>
          <w:sz w:val="26"/>
          <w:szCs w:val="26"/>
        </w:rPr>
        <w:t>Торговый</w:t>
      </w:r>
      <w:proofErr w:type="gramEnd"/>
      <w:r w:rsidRPr="002D3147">
        <w:rPr>
          <w:sz w:val="26"/>
          <w:szCs w:val="26"/>
        </w:rPr>
        <w:t xml:space="preserve"> в городе Шахунья Нижегородской области;</w:t>
      </w:r>
    </w:p>
    <w:p w:rsidR="002D3147" w:rsidRPr="002D3147" w:rsidRDefault="002D3147" w:rsidP="00BF1F09">
      <w:pPr>
        <w:spacing w:line="360" w:lineRule="exact"/>
        <w:ind w:firstLine="709"/>
        <w:jc w:val="both"/>
        <w:rPr>
          <w:sz w:val="26"/>
          <w:szCs w:val="26"/>
        </w:rPr>
      </w:pPr>
      <w:r w:rsidRPr="002D3147">
        <w:rPr>
          <w:sz w:val="26"/>
          <w:szCs w:val="26"/>
        </w:rPr>
        <w:t xml:space="preserve">- в районе дома № 4 по ул. </w:t>
      </w:r>
      <w:proofErr w:type="spellStart"/>
      <w:r w:rsidRPr="002D3147">
        <w:rPr>
          <w:sz w:val="26"/>
          <w:szCs w:val="26"/>
        </w:rPr>
        <w:t>Лесоскладская</w:t>
      </w:r>
      <w:proofErr w:type="spellEnd"/>
      <w:r w:rsidRPr="002D3147">
        <w:rPr>
          <w:sz w:val="26"/>
          <w:szCs w:val="26"/>
        </w:rPr>
        <w:t xml:space="preserve"> в городе Шахунья Нижегородской области;</w:t>
      </w:r>
    </w:p>
    <w:p w:rsidR="002D3147" w:rsidRPr="002D3147" w:rsidRDefault="002D3147" w:rsidP="00BF1F09">
      <w:pPr>
        <w:spacing w:line="360" w:lineRule="exact"/>
        <w:ind w:firstLine="709"/>
        <w:jc w:val="both"/>
        <w:rPr>
          <w:sz w:val="26"/>
          <w:szCs w:val="26"/>
        </w:rPr>
      </w:pPr>
      <w:r w:rsidRPr="002D3147">
        <w:rPr>
          <w:sz w:val="26"/>
          <w:szCs w:val="26"/>
        </w:rPr>
        <w:t>- в границах земельного участка с кадастровым номером 52:03:0120004:1177, расположенного по адресу: Нижегородская область, городской округ город Шахунья, г. Шахунья, ул. Революционная, земельный участок 34 А.</w:t>
      </w:r>
    </w:p>
    <w:p w:rsidR="002D3147" w:rsidRPr="002D3147" w:rsidRDefault="002D3147" w:rsidP="00BF1F09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2D3147">
        <w:rPr>
          <w:sz w:val="26"/>
          <w:szCs w:val="26"/>
        </w:rPr>
        <w:t>2.</w:t>
      </w:r>
      <w:r w:rsidRPr="002D3147">
        <w:rPr>
          <w:sz w:val="26"/>
          <w:szCs w:val="26"/>
        </w:rPr>
        <w:tab/>
        <w:t xml:space="preserve">Установить срок проведения общественных обсуждений – 45 (Сорок пять) календарных дней </w:t>
      </w:r>
      <w:proofErr w:type="gramStart"/>
      <w:r w:rsidRPr="002D3147">
        <w:rPr>
          <w:sz w:val="26"/>
          <w:szCs w:val="26"/>
        </w:rPr>
        <w:t>с даты опубликования</w:t>
      </w:r>
      <w:proofErr w:type="gramEnd"/>
      <w:r w:rsidRPr="002D3147">
        <w:rPr>
          <w:sz w:val="26"/>
          <w:szCs w:val="26"/>
        </w:rPr>
        <w:t xml:space="preserve"> настоящего постановления в газете «Знамя Труда» и размещения на официальном сайте администрации городского округа город Шахунья Нижегородской области в информационно-телекоммуникационной сети Интернет.</w:t>
      </w:r>
    </w:p>
    <w:p w:rsidR="002D3147" w:rsidRPr="002D3147" w:rsidRDefault="002D3147" w:rsidP="00BF1F09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2D3147">
        <w:rPr>
          <w:sz w:val="26"/>
          <w:szCs w:val="26"/>
        </w:rPr>
        <w:t>3.</w:t>
      </w:r>
      <w:r w:rsidRPr="002D3147">
        <w:rPr>
          <w:sz w:val="26"/>
          <w:szCs w:val="26"/>
        </w:rPr>
        <w:tab/>
      </w:r>
      <w:proofErr w:type="gramStart"/>
      <w:r w:rsidRPr="002D3147">
        <w:rPr>
          <w:sz w:val="26"/>
          <w:szCs w:val="26"/>
        </w:rPr>
        <w:t>Экспозиция документаций по проектам межевания территорий, указанных в пункте 1 настоящего постановления, проводится Управлением экономики, прогнозирования, инвестиционной политики и муниципального имущества городского округа город Шахунья Нижегородской области по истечению 10 (Десяти) календарных дней с даты опубликования настоящего постановления в газете «Знамя Труда» и размещения на официальном сайте администрации городского округа город Шахунья Нижегородской области в информационно-телекоммуникационной сети Интернет каждую пятницу</w:t>
      </w:r>
      <w:proofErr w:type="gramEnd"/>
      <w:r w:rsidRPr="002D3147">
        <w:rPr>
          <w:sz w:val="26"/>
          <w:szCs w:val="26"/>
        </w:rPr>
        <w:t xml:space="preserve"> (за исключением выходных и праздничных дней) с 13 часов 30 минут до 16 часов 30 минут в срок, указанный в пункте 2 настоящего постановления по адресу: Нижегородская область, г. Шахунья, пл. Сов</w:t>
      </w:r>
      <w:r>
        <w:rPr>
          <w:sz w:val="26"/>
          <w:szCs w:val="26"/>
        </w:rPr>
        <w:t>етская, д. 1, кабинеты 71 и 72.</w:t>
      </w:r>
    </w:p>
    <w:p w:rsidR="002D3147" w:rsidRPr="002D3147" w:rsidRDefault="002D3147" w:rsidP="00BF1F09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2D3147">
        <w:rPr>
          <w:sz w:val="26"/>
          <w:szCs w:val="26"/>
        </w:rPr>
        <w:t>4.</w:t>
      </w:r>
      <w:r w:rsidRPr="002D3147">
        <w:rPr>
          <w:sz w:val="26"/>
          <w:szCs w:val="26"/>
        </w:rPr>
        <w:tab/>
      </w:r>
      <w:proofErr w:type="gramStart"/>
      <w:r w:rsidRPr="002D3147">
        <w:rPr>
          <w:sz w:val="26"/>
          <w:szCs w:val="26"/>
        </w:rPr>
        <w:t>Управлению экономики, прогнозирования, инвестиционной политики и муниципального имущества городского округа город Шахунья Нижегородской области обеспечить размещение документаций по экспозиции (проектов межевания территорий, указанных в пункте 1 настоящего постановления) на официальном сайте администрации городского округа город Шахунья Нижегородской области в информационно-телекоммуникационной сети Интернет в течение 10 (Десяти) календарных дней с даты опубликования настоящего постановления.</w:t>
      </w:r>
      <w:proofErr w:type="gramEnd"/>
    </w:p>
    <w:p w:rsidR="002D3147" w:rsidRPr="002D3147" w:rsidRDefault="002D3147" w:rsidP="00BF1F09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2D3147">
        <w:rPr>
          <w:sz w:val="26"/>
          <w:szCs w:val="26"/>
        </w:rPr>
        <w:t>5.</w:t>
      </w:r>
      <w:r w:rsidRPr="002D3147">
        <w:rPr>
          <w:sz w:val="26"/>
          <w:szCs w:val="26"/>
        </w:rPr>
        <w:tab/>
        <w:t>Участники общественных обсуждений, прошедшие идентификацию, имеют право вносить предложения и замечания по вопросу, указанному в пункте 1 настоящего постановления, в следующем порядке:</w:t>
      </w:r>
    </w:p>
    <w:p w:rsidR="002D3147" w:rsidRPr="002D3147" w:rsidRDefault="002D3147" w:rsidP="00BF1F09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2D3147">
        <w:rPr>
          <w:sz w:val="26"/>
          <w:szCs w:val="26"/>
        </w:rPr>
        <w:t>- посредством официального сайта администрации городского округа город Шахунья Нижегородской области;</w:t>
      </w:r>
    </w:p>
    <w:p w:rsidR="002D3147" w:rsidRPr="002D3147" w:rsidRDefault="002D3147" w:rsidP="00BF1F09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2D3147">
        <w:rPr>
          <w:sz w:val="26"/>
          <w:szCs w:val="26"/>
        </w:rPr>
        <w:t>- в письменной форме в адрес Управления экономики, прогнозирования, инвестиционной политики и муниципального имущества городского округа город Шахунья Нижегородской области;</w:t>
      </w:r>
    </w:p>
    <w:p w:rsidR="002D3147" w:rsidRPr="002D3147" w:rsidRDefault="002D3147" w:rsidP="00BF1F09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2D3147">
        <w:rPr>
          <w:sz w:val="26"/>
          <w:szCs w:val="26"/>
        </w:rPr>
        <w:t>- посредством записи в книге (журнале) учета посетителей экспозиции проектов, подлежащих рассмотрению на общественных слушаниях (по рабочим дням с 13 часов 30 минут до 16 часов 30 минут) по адресу: Нижегородская область, г. Шахунья, пл. Советская, д. 1, кабинеты 71 и 72.</w:t>
      </w:r>
    </w:p>
    <w:p w:rsidR="002D3147" w:rsidRPr="002D3147" w:rsidRDefault="002D3147" w:rsidP="00BF1F09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2D3147">
        <w:rPr>
          <w:sz w:val="26"/>
          <w:szCs w:val="26"/>
        </w:rPr>
        <w:lastRenderedPageBreak/>
        <w:t>6.</w:t>
      </w:r>
      <w:r w:rsidRPr="002D3147">
        <w:rPr>
          <w:sz w:val="26"/>
          <w:szCs w:val="26"/>
        </w:rPr>
        <w:tab/>
      </w:r>
      <w:proofErr w:type="gramStart"/>
      <w:r w:rsidRPr="002D3147">
        <w:rPr>
          <w:sz w:val="26"/>
          <w:szCs w:val="26"/>
        </w:rPr>
        <w:t>Управлению экономики, прогнозирования, инвестиционной политики и муниципального имущества городского округа город Шахунья Нижегородской области в установленные действующим законодательством сроки обеспечить подготовку и проведение экспозиции, подготовку, оформление протокола и заключения общественных обсуждений, и опубликование заключения о результатах общественных обсуждений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Интернет.</w:t>
      </w:r>
      <w:proofErr w:type="gramEnd"/>
    </w:p>
    <w:p w:rsidR="002D3147" w:rsidRPr="002D3147" w:rsidRDefault="002D3147" w:rsidP="00BF1F09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2D3147">
        <w:rPr>
          <w:sz w:val="26"/>
          <w:szCs w:val="26"/>
        </w:rPr>
        <w:t>7.</w:t>
      </w:r>
      <w:r w:rsidRPr="002D3147">
        <w:rPr>
          <w:sz w:val="26"/>
          <w:szCs w:val="26"/>
        </w:rPr>
        <w:tab/>
        <w:t>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Интернет.</w:t>
      </w:r>
    </w:p>
    <w:p w:rsidR="00C5450C" w:rsidRDefault="002D3147" w:rsidP="00BF1F09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2D3147">
        <w:rPr>
          <w:sz w:val="26"/>
          <w:szCs w:val="26"/>
        </w:rPr>
        <w:t>8.</w:t>
      </w:r>
      <w:r w:rsidRPr="002D3147">
        <w:rPr>
          <w:sz w:val="26"/>
          <w:szCs w:val="26"/>
        </w:rPr>
        <w:tab/>
      </w:r>
      <w:proofErr w:type="gramStart"/>
      <w:r w:rsidRPr="002D3147">
        <w:rPr>
          <w:sz w:val="26"/>
          <w:szCs w:val="26"/>
        </w:rPr>
        <w:t>Контроль за</w:t>
      </w:r>
      <w:proofErr w:type="gramEnd"/>
      <w:r w:rsidRPr="002D3147">
        <w:rPr>
          <w:sz w:val="26"/>
          <w:szCs w:val="26"/>
        </w:rPr>
        <w:t xml:space="preserve"> исполнением настоящего постановления возложить на начальника Управления 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C5450C" w:rsidRDefault="00C5450C" w:rsidP="004D2212">
      <w:pPr>
        <w:jc w:val="both"/>
        <w:rPr>
          <w:sz w:val="26"/>
          <w:szCs w:val="26"/>
        </w:rPr>
      </w:pPr>
    </w:p>
    <w:p w:rsidR="00E90CEB" w:rsidRDefault="00E90CEB" w:rsidP="004D2212">
      <w:pPr>
        <w:jc w:val="both"/>
        <w:rPr>
          <w:sz w:val="26"/>
          <w:szCs w:val="26"/>
        </w:rPr>
      </w:pPr>
    </w:p>
    <w:p w:rsidR="00BF1F09" w:rsidRDefault="00BF1F09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6C4AF8" w:rsidRDefault="006C4AF8" w:rsidP="006C4AF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C4AF8" w:rsidRDefault="006C4AF8" w:rsidP="006C4AF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C5450C" w:rsidRDefault="00C5450C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C5450C" w:rsidSect="00E90CEB">
      <w:footerReference w:type="even" r:id="rId10"/>
      <w:pgSz w:w="11909" w:h="16834"/>
      <w:pgMar w:top="993" w:right="710" w:bottom="993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BB4" w:rsidRDefault="00F06BB4">
      <w:r>
        <w:separator/>
      </w:r>
    </w:p>
  </w:endnote>
  <w:endnote w:type="continuationSeparator" w:id="0">
    <w:p w:rsidR="00F06BB4" w:rsidRDefault="00F0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BB4" w:rsidRDefault="00F06BB4">
      <w:r>
        <w:separator/>
      </w:r>
    </w:p>
  </w:footnote>
  <w:footnote w:type="continuationSeparator" w:id="0">
    <w:p w:rsidR="00F06BB4" w:rsidRDefault="00F06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147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2E4F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1F09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479F8"/>
    <w:rsid w:val="00C53E49"/>
    <w:rsid w:val="00C5450C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0CEB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BB4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1BD94-B147-4CF5-8BD1-FF9B3511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2020-08-28T09:35:00Z</cp:lastPrinted>
  <dcterms:created xsi:type="dcterms:W3CDTF">2020-08-28T09:35:00Z</dcterms:created>
  <dcterms:modified xsi:type="dcterms:W3CDTF">2020-08-28T09:35:00Z</dcterms:modified>
</cp:coreProperties>
</file>