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32EE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C32EE">
        <w:rPr>
          <w:sz w:val="26"/>
          <w:szCs w:val="26"/>
          <w:u w:val="single"/>
        </w:rPr>
        <w:t>711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0C32EE" w:rsidRPr="000C32EE" w:rsidRDefault="000C32EE" w:rsidP="000C32EE">
      <w:pPr>
        <w:autoSpaceDE w:val="0"/>
        <w:autoSpaceDN w:val="0"/>
        <w:adjustRightInd w:val="0"/>
        <w:ind w:left="360" w:right="141"/>
        <w:jc w:val="center"/>
        <w:rPr>
          <w:b/>
          <w:bCs/>
          <w:color w:val="000000"/>
          <w:sz w:val="26"/>
          <w:szCs w:val="26"/>
          <w:lang w:bidi="ru-RU"/>
        </w:rPr>
      </w:pPr>
      <w:r w:rsidRPr="000C32EE">
        <w:rPr>
          <w:b/>
          <w:bCs/>
          <w:sz w:val="26"/>
          <w:szCs w:val="26"/>
        </w:rPr>
        <w:t xml:space="preserve">Об утверждении Положения </w:t>
      </w:r>
      <w:bookmarkStart w:id="0" w:name="bookmark8"/>
      <w:r w:rsidRPr="000C32EE">
        <w:rPr>
          <w:b/>
          <w:bCs/>
          <w:color w:val="000000"/>
          <w:sz w:val="26"/>
          <w:szCs w:val="26"/>
          <w:lang w:bidi="ru-RU"/>
        </w:rPr>
        <w:t xml:space="preserve">об Общественном совете по </w:t>
      </w:r>
      <w:bookmarkEnd w:id="0"/>
      <w:r w:rsidRPr="000C32EE">
        <w:rPr>
          <w:b/>
          <w:bCs/>
          <w:color w:val="000000"/>
          <w:sz w:val="26"/>
          <w:szCs w:val="26"/>
          <w:lang w:bidi="ru-RU"/>
        </w:rPr>
        <w:t>независимой оценке качества условий оказания услуг организациями культуры и спорта, а также условий осуществления образовательной деятельности организациями, осуществляющими образовательную деятельность на территории городского округа город Шахунья Нижегородской области</w:t>
      </w:r>
    </w:p>
    <w:p w:rsidR="00FE36BE" w:rsidRDefault="00FE36BE" w:rsidP="004D2212">
      <w:pPr>
        <w:jc w:val="both"/>
        <w:rPr>
          <w:sz w:val="26"/>
          <w:szCs w:val="26"/>
        </w:rPr>
      </w:pPr>
    </w:p>
    <w:p w:rsidR="000C32EE" w:rsidRDefault="000C32EE" w:rsidP="004D2212">
      <w:pPr>
        <w:jc w:val="both"/>
        <w:rPr>
          <w:sz w:val="26"/>
          <w:szCs w:val="26"/>
        </w:rPr>
      </w:pPr>
    </w:p>
    <w:p w:rsidR="000C32EE" w:rsidRPr="000C32EE" w:rsidRDefault="000C32EE" w:rsidP="000C32E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 w:val="26"/>
          <w:szCs w:val="26"/>
        </w:rPr>
      </w:pPr>
      <w:proofErr w:type="gramStart"/>
      <w:r w:rsidRPr="000C32EE">
        <w:rPr>
          <w:color w:val="000000"/>
          <w:sz w:val="26"/>
          <w:szCs w:val="26"/>
        </w:rPr>
        <w:t xml:space="preserve">Руководствуясь </w:t>
      </w:r>
      <w:r w:rsidRPr="000C32EE">
        <w:rPr>
          <w:sz w:val="26"/>
          <w:szCs w:val="26"/>
        </w:rPr>
        <w:t>Федеральным законом от 21 июля 2014 года № 212-ФЗ «Об основах общественного контроля в Российской Федерации», Законом  Нижегородской области от 22 сентября 2015 года № 127-3 «Об общественном контроле в Нижегородской области»</w:t>
      </w:r>
      <w:r w:rsidRPr="000C32EE">
        <w:rPr>
          <w:color w:val="000000"/>
          <w:sz w:val="26"/>
          <w:szCs w:val="26"/>
        </w:rPr>
        <w:t xml:space="preserve">, </w:t>
      </w:r>
      <w:r w:rsidRPr="000C32EE">
        <w:rPr>
          <w:sz w:val="26"/>
          <w:szCs w:val="26"/>
        </w:rPr>
        <w:t>распоряжением Правительства Нижегородской области от 10.09.2013 № 1844-р «О формировании в Нижегородской области независимой системы оценки качества работы организаций, оказывающих социальные услуги», Федеральным законом от 5 декабря 2017 года № 392-ФЗ</w:t>
      </w:r>
      <w:proofErr w:type="gramEnd"/>
      <w:r w:rsidRPr="000C32EE">
        <w:rPr>
          <w:sz w:val="26"/>
          <w:szCs w:val="26"/>
        </w:rPr>
        <w:t xml:space="preserve"> «</w:t>
      </w:r>
      <w:proofErr w:type="gramStart"/>
      <w:r w:rsidRPr="000C32EE">
        <w:rPr>
          <w:sz w:val="26"/>
          <w:szCs w:val="26"/>
        </w:rPr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экспертизы», </w:t>
      </w:r>
      <w:r w:rsidRPr="000C32EE">
        <w:rPr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</w:t>
      </w:r>
      <w:r>
        <w:rPr>
          <w:color w:val="000000"/>
          <w:sz w:val="26"/>
          <w:szCs w:val="26"/>
        </w:rPr>
        <w:t xml:space="preserve">  </w:t>
      </w:r>
      <w:r w:rsidRPr="000C32EE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 xml:space="preserve"> </w:t>
      </w:r>
      <w:r w:rsidRPr="000C32EE">
        <w:rPr>
          <w:color w:val="000000"/>
          <w:sz w:val="26"/>
          <w:szCs w:val="26"/>
        </w:rPr>
        <w:t xml:space="preserve">городского </w:t>
      </w:r>
      <w:r>
        <w:rPr>
          <w:color w:val="000000"/>
          <w:sz w:val="26"/>
          <w:szCs w:val="26"/>
        </w:rPr>
        <w:t xml:space="preserve"> </w:t>
      </w:r>
      <w:r w:rsidRPr="000C32EE">
        <w:rPr>
          <w:color w:val="000000"/>
          <w:sz w:val="26"/>
          <w:szCs w:val="26"/>
        </w:rPr>
        <w:t xml:space="preserve">округа </w:t>
      </w:r>
      <w:r>
        <w:rPr>
          <w:color w:val="000000"/>
          <w:sz w:val="26"/>
          <w:szCs w:val="26"/>
        </w:rPr>
        <w:t xml:space="preserve"> </w:t>
      </w:r>
      <w:r w:rsidRPr="000C32EE">
        <w:rPr>
          <w:color w:val="000000"/>
          <w:sz w:val="26"/>
          <w:szCs w:val="26"/>
        </w:rPr>
        <w:t>город</w:t>
      </w:r>
      <w:r>
        <w:rPr>
          <w:color w:val="000000"/>
          <w:sz w:val="26"/>
          <w:szCs w:val="26"/>
        </w:rPr>
        <w:t xml:space="preserve"> </w:t>
      </w:r>
      <w:r w:rsidRPr="000C32EE">
        <w:rPr>
          <w:color w:val="000000"/>
          <w:sz w:val="26"/>
          <w:szCs w:val="26"/>
        </w:rPr>
        <w:t xml:space="preserve"> Шахунья </w:t>
      </w:r>
      <w:r>
        <w:rPr>
          <w:color w:val="000000"/>
          <w:sz w:val="26"/>
          <w:szCs w:val="26"/>
        </w:rPr>
        <w:t xml:space="preserve"> </w:t>
      </w:r>
      <w:r w:rsidRPr="000C32EE">
        <w:rPr>
          <w:color w:val="000000"/>
          <w:sz w:val="26"/>
          <w:szCs w:val="26"/>
        </w:rPr>
        <w:t>Нижегородской</w:t>
      </w:r>
      <w:proofErr w:type="gramEnd"/>
      <w:r w:rsidRPr="000C32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0C32EE">
        <w:rPr>
          <w:color w:val="000000"/>
          <w:sz w:val="26"/>
          <w:szCs w:val="26"/>
        </w:rPr>
        <w:t xml:space="preserve">области </w:t>
      </w:r>
      <w:proofErr w:type="gramStart"/>
      <w:r w:rsidRPr="000C32EE">
        <w:rPr>
          <w:b/>
          <w:color w:val="000000"/>
          <w:sz w:val="26"/>
          <w:szCs w:val="26"/>
        </w:rPr>
        <w:t>п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с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т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н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в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л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я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е</w:t>
      </w:r>
      <w:r>
        <w:rPr>
          <w:b/>
          <w:color w:val="000000"/>
          <w:sz w:val="26"/>
          <w:szCs w:val="26"/>
        </w:rPr>
        <w:t xml:space="preserve"> </w:t>
      </w:r>
      <w:r w:rsidRPr="000C32EE">
        <w:rPr>
          <w:b/>
          <w:color w:val="000000"/>
          <w:sz w:val="26"/>
          <w:szCs w:val="26"/>
        </w:rPr>
        <w:t>т</w:t>
      </w:r>
      <w:r w:rsidRPr="000C32EE">
        <w:rPr>
          <w:color w:val="000000"/>
          <w:sz w:val="26"/>
          <w:szCs w:val="26"/>
        </w:rPr>
        <w:t>:</w:t>
      </w:r>
    </w:p>
    <w:p w:rsidR="000C32EE" w:rsidRPr="000C32EE" w:rsidRDefault="000C32EE" w:rsidP="000C32EE">
      <w:pPr>
        <w:autoSpaceDE w:val="0"/>
        <w:autoSpaceDN w:val="0"/>
        <w:adjustRightInd w:val="0"/>
        <w:spacing w:line="360" w:lineRule="exact"/>
        <w:ind w:right="-1" w:firstLine="567"/>
        <w:jc w:val="both"/>
        <w:rPr>
          <w:bCs/>
          <w:sz w:val="26"/>
          <w:szCs w:val="26"/>
        </w:rPr>
      </w:pPr>
      <w:r w:rsidRPr="000C32EE">
        <w:rPr>
          <w:bCs/>
          <w:sz w:val="26"/>
          <w:szCs w:val="26"/>
        </w:rPr>
        <w:t xml:space="preserve">1. Утвердить прилагаемое Положение </w:t>
      </w:r>
      <w:r w:rsidRPr="000C32EE">
        <w:rPr>
          <w:bCs/>
          <w:color w:val="000000"/>
          <w:sz w:val="26"/>
          <w:szCs w:val="26"/>
          <w:lang w:bidi="ru-RU"/>
        </w:rPr>
        <w:t>об Общественном совете по независимой оценке качества условий оказания услуг организациями культуры и спорта, а также условий осуществления образовательной деятельности организациями, осуществляющими образовательную деятельность на территории городского округа город Шахунья Нижегородской области</w:t>
      </w:r>
      <w:r w:rsidRPr="000C32EE">
        <w:rPr>
          <w:bCs/>
          <w:sz w:val="26"/>
          <w:szCs w:val="26"/>
        </w:rPr>
        <w:t>.</w:t>
      </w:r>
    </w:p>
    <w:p w:rsidR="000C32EE" w:rsidRPr="000C32EE" w:rsidRDefault="000C32EE" w:rsidP="000C32EE">
      <w:pPr>
        <w:spacing w:line="360" w:lineRule="exact"/>
        <w:ind w:firstLine="567"/>
        <w:jc w:val="both"/>
        <w:rPr>
          <w:sz w:val="26"/>
          <w:szCs w:val="26"/>
        </w:rPr>
      </w:pPr>
      <w:r w:rsidRPr="000C32EE">
        <w:rPr>
          <w:sz w:val="26"/>
          <w:szCs w:val="26"/>
        </w:rPr>
        <w:lastRenderedPageBreak/>
        <w:t xml:space="preserve">2. Определить уполномоченным органом, ответственным за организацию работы </w:t>
      </w:r>
      <w:r w:rsidRPr="000C32EE">
        <w:rPr>
          <w:color w:val="000000"/>
          <w:sz w:val="26"/>
          <w:szCs w:val="26"/>
          <w:lang w:bidi="ru-RU"/>
        </w:rPr>
        <w:t xml:space="preserve">по независимой оценке качества условий оказания услуг организациями культуры и спорта – Управление образования администрации городского округа город Шахунья Нижегородской области, а также условий осуществления образовательной деятельности организациями, осуществляющими образовательную деятельность на территории городского округа город Шахунья Нижегородской области - </w:t>
      </w:r>
      <w:r w:rsidRPr="000C32EE">
        <w:rPr>
          <w:sz w:val="26"/>
          <w:szCs w:val="26"/>
        </w:rPr>
        <w:t>МКУК «ЦОМРУК».</w:t>
      </w:r>
    </w:p>
    <w:p w:rsidR="000C32EE" w:rsidRPr="000C32EE" w:rsidRDefault="000C32EE" w:rsidP="000C32EE">
      <w:pPr>
        <w:autoSpaceDE w:val="0"/>
        <w:autoSpaceDN w:val="0"/>
        <w:adjustRightInd w:val="0"/>
        <w:spacing w:line="360" w:lineRule="exact"/>
        <w:ind w:right="-1" w:firstLine="567"/>
        <w:jc w:val="both"/>
        <w:rPr>
          <w:bCs/>
          <w:sz w:val="26"/>
          <w:szCs w:val="26"/>
        </w:rPr>
      </w:pPr>
      <w:r w:rsidRPr="000C32EE">
        <w:rPr>
          <w:bCs/>
          <w:sz w:val="26"/>
          <w:szCs w:val="26"/>
        </w:rPr>
        <w:t>3.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0C32EE" w:rsidRPr="000C32EE" w:rsidRDefault="000C32EE" w:rsidP="000C32EE">
      <w:pPr>
        <w:autoSpaceDE w:val="0"/>
        <w:autoSpaceDN w:val="0"/>
        <w:adjustRightInd w:val="0"/>
        <w:spacing w:line="360" w:lineRule="exact"/>
        <w:ind w:right="-1" w:firstLine="567"/>
        <w:jc w:val="both"/>
        <w:rPr>
          <w:bCs/>
          <w:sz w:val="26"/>
          <w:szCs w:val="26"/>
        </w:rPr>
      </w:pPr>
      <w:r w:rsidRPr="000C32EE">
        <w:rPr>
          <w:bCs/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C32EE" w:rsidRPr="000C32EE" w:rsidRDefault="000C32EE" w:rsidP="000C32EE">
      <w:pPr>
        <w:autoSpaceDE w:val="0"/>
        <w:autoSpaceDN w:val="0"/>
        <w:adjustRightInd w:val="0"/>
        <w:spacing w:line="360" w:lineRule="exact"/>
        <w:ind w:right="-1" w:firstLine="567"/>
        <w:jc w:val="both"/>
        <w:rPr>
          <w:bCs/>
          <w:sz w:val="26"/>
          <w:szCs w:val="26"/>
        </w:rPr>
      </w:pPr>
      <w:r w:rsidRPr="000C32EE">
        <w:rPr>
          <w:bCs/>
          <w:sz w:val="26"/>
          <w:szCs w:val="26"/>
        </w:rPr>
        <w:t xml:space="preserve">5. Со дня вступления в силу настоящего постановления признать утратившими силу: </w:t>
      </w:r>
    </w:p>
    <w:p w:rsidR="000C32EE" w:rsidRPr="000C32EE" w:rsidRDefault="000C32EE" w:rsidP="000C32EE">
      <w:pPr>
        <w:autoSpaceDE w:val="0"/>
        <w:autoSpaceDN w:val="0"/>
        <w:adjustRightInd w:val="0"/>
        <w:spacing w:line="360" w:lineRule="exact"/>
        <w:ind w:right="-1" w:firstLine="708"/>
        <w:jc w:val="both"/>
        <w:rPr>
          <w:sz w:val="26"/>
          <w:szCs w:val="26"/>
        </w:rPr>
      </w:pPr>
      <w:r w:rsidRPr="000C32EE">
        <w:rPr>
          <w:bCs/>
          <w:sz w:val="26"/>
          <w:szCs w:val="26"/>
        </w:rPr>
        <w:t>постановление администрации городского округа город</w:t>
      </w:r>
      <w:r>
        <w:rPr>
          <w:bCs/>
          <w:sz w:val="26"/>
          <w:szCs w:val="26"/>
        </w:rPr>
        <w:t xml:space="preserve"> Шахунья Нижегородской области </w:t>
      </w:r>
      <w:r w:rsidRPr="000C32EE">
        <w:rPr>
          <w:bCs/>
          <w:sz w:val="26"/>
          <w:szCs w:val="26"/>
        </w:rPr>
        <w:t>от</w:t>
      </w:r>
      <w:r w:rsidRPr="000C32EE">
        <w:rPr>
          <w:b/>
          <w:bCs/>
          <w:sz w:val="26"/>
          <w:szCs w:val="26"/>
        </w:rPr>
        <w:t xml:space="preserve"> </w:t>
      </w:r>
      <w:r w:rsidRPr="000C32EE">
        <w:rPr>
          <w:bCs/>
          <w:sz w:val="26"/>
          <w:szCs w:val="26"/>
        </w:rPr>
        <w:t>25 апреля 2018 года</w:t>
      </w:r>
      <w:r w:rsidRPr="000C32EE">
        <w:rPr>
          <w:b/>
          <w:bCs/>
          <w:sz w:val="26"/>
          <w:szCs w:val="26"/>
        </w:rPr>
        <w:t xml:space="preserve"> </w:t>
      </w:r>
      <w:r w:rsidRPr="000C32EE">
        <w:rPr>
          <w:bCs/>
          <w:sz w:val="26"/>
          <w:szCs w:val="26"/>
        </w:rPr>
        <w:t>№ 643 «</w:t>
      </w:r>
      <w:r w:rsidRPr="000C32EE">
        <w:rPr>
          <w:sz w:val="26"/>
          <w:szCs w:val="26"/>
        </w:rPr>
        <w:t xml:space="preserve">О создании Общественного совета по проведению независимой </w:t>
      </w:r>
      <w:proofErr w:type="gramStart"/>
      <w:r w:rsidRPr="000C32EE">
        <w:rPr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0C32EE">
        <w:rPr>
          <w:sz w:val="26"/>
          <w:szCs w:val="26"/>
        </w:rPr>
        <w:t xml:space="preserve"> образовательными организациями городского округа город Шахунья Нижегородской области и утверждении Положения о нём»;</w:t>
      </w:r>
    </w:p>
    <w:p w:rsidR="000C32EE" w:rsidRPr="000C32EE" w:rsidRDefault="000C32EE" w:rsidP="000C32EE">
      <w:pPr>
        <w:autoSpaceDE w:val="0"/>
        <w:autoSpaceDN w:val="0"/>
        <w:adjustRightInd w:val="0"/>
        <w:spacing w:line="360" w:lineRule="exact"/>
        <w:ind w:right="-1" w:firstLine="708"/>
        <w:jc w:val="both"/>
        <w:rPr>
          <w:bCs/>
          <w:spacing w:val="2"/>
          <w:sz w:val="26"/>
          <w:szCs w:val="26"/>
        </w:rPr>
      </w:pPr>
      <w:r w:rsidRPr="000C32EE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 31 июля 2018 года</w:t>
      </w:r>
      <w:r w:rsidRPr="000C32EE">
        <w:rPr>
          <w:bCs/>
          <w:sz w:val="26"/>
          <w:szCs w:val="26"/>
        </w:rPr>
        <w:tab/>
        <w:t xml:space="preserve"> № 1050 «</w:t>
      </w:r>
      <w:r w:rsidRPr="000C32EE">
        <w:rPr>
          <w:bCs/>
          <w:spacing w:val="2"/>
          <w:sz w:val="26"/>
          <w:szCs w:val="26"/>
        </w:rPr>
        <w:t xml:space="preserve">Об Общественном совете по проведению независимой </w:t>
      </w:r>
      <w:proofErr w:type="gramStart"/>
      <w:r w:rsidRPr="000C32EE">
        <w:rPr>
          <w:bCs/>
          <w:spacing w:val="2"/>
          <w:sz w:val="26"/>
          <w:szCs w:val="26"/>
        </w:rPr>
        <w:t>оценки качества условий оказания услуг</w:t>
      </w:r>
      <w:proofErr w:type="gramEnd"/>
      <w:r w:rsidRPr="000C32EE">
        <w:rPr>
          <w:bCs/>
          <w:spacing w:val="2"/>
          <w:sz w:val="26"/>
          <w:szCs w:val="26"/>
        </w:rPr>
        <w:t xml:space="preserve"> организациями культуры </w:t>
      </w:r>
      <w:r w:rsidRPr="000C32EE">
        <w:rPr>
          <w:bCs/>
          <w:spacing w:val="2"/>
          <w:sz w:val="26"/>
          <w:szCs w:val="26"/>
        </w:rPr>
        <w:br/>
        <w:t>городского округа город Шахунья»;</w:t>
      </w:r>
    </w:p>
    <w:p w:rsidR="000C32EE" w:rsidRPr="000C32EE" w:rsidRDefault="000C32EE" w:rsidP="000C32EE">
      <w:pPr>
        <w:autoSpaceDE w:val="0"/>
        <w:autoSpaceDN w:val="0"/>
        <w:adjustRightInd w:val="0"/>
        <w:spacing w:line="360" w:lineRule="exact"/>
        <w:ind w:right="-1" w:firstLine="708"/>
        <w:jc w:val="both"/>
        <w:rPr>
          <w:bCs/>
          <w:spacing w:val="2"/>
          <w:sz w:val="26"/>
          <w:szCs w:val="26"/>
        </w:rPr>
      </w:pPr>
      <w:r w:rsidRPr="000C32EE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 26 декабря 2018 года № 1738 «</w:t>
      </w:r>
      <w:r w:rsidRPr="000C32EE">
        <w:rPr>
          <w:bCs/>
          <w:spacing w:val="2"/>
          <w:sz w:val="26"/>
          <w:szCs w:val="26"/>
        </w:rPr>
        <w:t xml:space="preserve">Об утверждении положения об Общественном совете по проведению независимой </w:t>
      </w:r>
      <w:proofErr w:type="gramStart"/>
      <w:r w:rsidRPr="000C32EE">
        <w:rPr>
          <w:bCs/>
          <w:spacing w:val="2"/>
          <w:sz w:val="26"/>
          <w:szCs w:val="26"/>
        </w:rPr>
        <w:t>оценки качества условий оказания услуг</w:t>
      </w:r>
      <w:proofErr w:type="gramEnd"/>
      <w:r w:rsidRPr="000C32EE">
        <w:rPr>
          <w:bCs/>
          <w:spacing w:val="2"/>
          <w:sz w:val="26"/>
          <w:szCs w:val="26"/>
        </w:rPr>
        <w:t xml:space="preserve"> организациями культуры городского округа город Шахунья».</w:t>
      </w:r>
    </w:p>
    <w:p w:rsidR="000C32EE" w:rsidRPr="000C32EE" w:rsidRDefault="000C32EE" w:rsidP="000C32EE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 w:val="26"/>
          <w:szCs w:val="26"/>
        </w:rPr>
      </w:pPr>
      <w:r w:rsidRPr="000C32EE">
        <w:rPr>
          <w:sz w:val="26"/>
          <w:szCs w:val="26"/>
        </w:rPr>
        <w:t xml:space="preserve">6. </w:t>
      </w:r>
      <w:proofErr w:type="gramStart"/>
      <w:r w:rsidRPr="000C32EE">
        <w:rPr>
          <w:sz w:val="26"/>
          <w:szCs w:val="26"/>
        </w:rPr>
        <w:t>Контроль за</w:t>
      </w:r>
      <w:proofErr w:type="gramEnd"/>
      <w:r w:rsidRPr="000C32E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C32EE" w:rsidRDefault="000C32EE" w:rsidP="004D2212">
      <w:pPr>
        <w:jc w:val="both"/>
        <w:rPr>
          <w:sz w:val="26"/>
          <w:szCs w:val="26"/>
        </w:rPr>
      </w:pPr>
    </w:p>
    <w:p w:rsidR="000C32EE" w:rsidRDefault="000C32EE" w:rsidP="004D2212">
      <w:pPr>
        <w:jc w:val="both"/>
        <w:rPr>
          <w:sz w:val="26"/>
          <w:szCs w:val="26"/>
        </w:rPr>
      </w:pPr>
    </w:p>
    <w:p w:rsidR="000C32EE" w:rsidRDefault="000C32E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0C32EE" w:rsidRDefault="000C32EE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0C32EE" w:rsidRDefault="000C32EE" w:rsidP="000C32EE">
      <w:pPr>
        <w:pStyle w:val="23"/>
        <w:shd w:val="clear" w:color="auto" w:fill="auto"/>
        <w:spacing w:before="0" w:after="0" w:line="240" w:lineRule="auto"/>
        <w:ind w:left="5245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УТВЕРЖДЕНО</w:t>
      </w:r>
    </w:p>
    <w:p w:rsidR="000C32EE" w:rsidRDefault="000C32EE" w:rsidP="000C32EE">
      <w:pPr>
        <w:pStyle w:val="23"/>
        <w:shd w:val="clear" w:color="auto" w:fill="auto"/>
        <w:spacing w:before="0" w:after="0" w:line="240" w:lineRule="auto"/>
        <w:ind w:left="5245"/>
        <w:jc w:val="center"/>
        <w:rPr>
          <w:color w:val="000000" w:themeColor="text1"/>
        </w:rPr>
      </w:pPr>
      <w:r>
        <w:rPr>
          <w:color w:val="000000" w:themeColor="text1"/>
        </w:rPr>
        <w:t>постановлением администрации городского округа город Шахунья Нижегородской области</w:t>
      </w:r>
    </w:p>
    <w:p w:rsidR="000C32EE" w:rsidRDefault="000C32EE" w:rsidP="000C32EE">
      <w:pPr>
        <w:pStyle w:val="23"/>
        <w:shd w:val="clear" w:color="auto" w:fill="auto"/>
        <w:spacing w:before="0" w:after="0" w:line="240" w:lineRule="auto"/>
        <w:ind w:left="5245"/>
        <w:jc w:val="center"/>
        <w:rPr>
          <w:color w:val="000000" w:themeColor="text1"/>
        </w:rPr>
      </w:pPr>
      <w:r>
        <w:rPr>
          <w:color w:val="000000" w:themeColor="text1"/>
        </w:rPr>
        <w:t>13.08.</w:t>
      </w:r>
      <w:r>
        <w:rPr>
          <w:color w:val="000000" w:themeColor="text1"/>
        </w:rPr>
        <w:t xml:space="preserve">2020 </w:t>
      </w:r>
      <w:r>
        <w:rPr>
          <w:color w:val="000000" w:themeColor="text1"/>
        </w:rPr>
        <w:t xml:space="preserve">г. </w:t>
      </w:r>
      <w:r>
        <w:rPr>
          <w:color w:val="000000" w:themeColor="text1"/>
        </w:rPr>
        <w:t xml:space="preserve">№ </w:t>
      </w:r>
      <w:r>
        <w:rPr>
          <w:color w:val="000000" w:themeColor="text1"/>
        </w:rPr>
        <w:t>711</w:t>
      </w:r>
    </w:p>
    <w:p w:rsidR="000C32EE" w:rsidRDefault="000C32EE" w:rsidP="000C32EE">
      <w:pPr>
        <w:pStyle w:val="25"/>
        <w:keepNext/>
        <w:keepLines/>
        <w:shd w:val="clear" w:color="auto" w:fill="auto"/>
        <w:spacing w:before="0" w:line="240" w:lineRule="auto"/>
        <w:ind w:left="5245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bookmarkStart w:id="2" w:name="bookmark7"/>
    </w:p>
    <w:p w:rsidR="000C32EE" w:rsidRPr="000C32EE" w:rsidRDefault="000C32EE" w:rsidP="000C32EE">
      <w:pPr>
        <w:pStyle w:val="25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0C32E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Положение</w:t>
      </w:r>
      <w:bookmarkEnd w:id="2"/>
    </w:p>
    <w:p w:rsidR="000C32EE" w:rsidRPr="000C32EE" w:rsidRDefault="000C32EE" w:rsidP="000C32EE">
      <w:pPr>
        <w:pStyle w:val="25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32E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об Общественном совете по независимой оценке качества условий оказания услуг организациями культуры и спорта, а также условий осуществления образовательной деятельности организациями, осуществляющими образовательную деятельность на территории городского округа город Шахунья Нижегородской области</w:t>
      </w:r>
    </w:p>
    <w:p w:rsidR="000C32EE" w:rsidRPr="000C32EE" w:rsidRDefault="000C32EE" w:rsidP="000C32EE">
      <w:pPr>
        <w:pStyle w:val="25"/>
        <w:keepNext/>
        <w:keepLines/>
        <w:shd w:val="clear" w:color="auto" w:fill="auto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32EE" w:rsidRPr="000C32EE" w:rsidRDefault="000C32EE" w:rsidP="000C32EE">
      <w:pPr>
        <w:pStyle w:val="23"/>
        <w:shd w:val="clear" w:color="auto" w:fill="auto"/>
        <w:spacing w:before="0" w:after="0" w:line="240" w:lineRule="exact"/>
        <w:jc w:val="center"/>
        <w:rPr>
          <w:b/>
          <w:color w:val="000000" w:themeColor="text1"/>
          <w:lang w:bidi="ru-RU"/>
        </w:rPr>
      </w:pPr>
      <w:r w:rsidRPr="000C32EE">
        <w:rPr>
          <w:b/>
          <w:color w:val="000000" w:themeColor="text1"/>
          <w:lang w:bidi="ru-RU"/>
        </w:rPr>
        <w:t>1. Общие положения</w:t>
      </w:r>
    </w:p>
    <w:p w:rsidR="000C32EE" w:rsidRPr="000C32EE" w:rsidRDefault="000C32EE" w:rsidP="000C32EE">
      <w:pPr>
        <w:pStyle w:val="23"/>
        <w:shd w:val="clear" w:color="auto" w:fill="auto"/>
        <w:spacing w:before="0" w:after="0" w:line="276" w:lineRule="auto"/>
        <w:ind w:firstLine="708"/>
        <w:rPr>
          <w:b/>
          <w:color w:val="000000" w:themeColor="text1"/>
          <w:sz w:val="24"/>
          <w:szCs w:val="24"/>
          <w:lang w:eastAsia="en-US"/>
        </w:rPr>
      </w:pPr>
      <w:r w:rsidRPr="000C32EE">
        <w:rPr>
          <w:color w:val="000000" w:themeColor="text1"/>
          <w:spacing w:val="2"/>
          <w:sz w:val="24"/>
          <w:szCs w:val="24"/>
        </w:rPr>
        <w:t xml:space="preserve">1.1. Настоящее Положение об </w:t>
      </w:r>
      <w:r w:rsidRPr="000C32EE">
        <w:rPr>
          <w:color w:val="000000" w:themeColor="text1"/>
          <w:sz w:val="24"/>
          <w:szCs w:val="24"/>
          <w:lang w:bidi="ru-RU"/>
        </w:rPr>
        <w:t>Общественном совете по независимой оценке качества условий оказания услуг организациями культуры и спорта, а также условий осуществления образовательной деятельности организациями, осуществляющими образовательную деятельность на территории городского округа город Шахунья Нижегородской области</w:t>
      </w:r>
      <w:r w:rsidRPr="000C32EE">
        <w:rPr>
          <w:color w:val="000000" w:themeColor="text1"/>
          <w:spacing w:val="2"/>
          <w:sz w:val="24"/>
          <w:szCs w:val="24"/>
        </w:rPr>
        <w:t xml:space="preserve"> (далее - Общественный совет), определяет функции, порядок формирования и порядок его работы.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 xml:space="preserve">1.2. </w:t>
      </w:r>
      <w:proofErr w:type="gramStart"/>
      <w:r w:rsidRPr="000C32EE">
        <w:rPr>
          <w:color w:val="000000" w:themeColor="text1"/>
          <w:spacing w:val="2"/>
        </w:rPr>
        <w:t>Общественный совет осуществляет свою деятельность во взаимодействии с органами местного самоуправления и учреждениями в соответствии с законодательством Российской Федерации, Нижегородской области, иными нормативными правовыми актами Российской Федерации и Нижегородской области по вопросам независимой оценки качества условий оказания услуг организациями культуры и спорта, а также условий осуществления образовательной деятельности организациями, осуществляющими образовательную деятельность, расположенными на территории городского округа город Шахунья Нижегородской</w:t>
      </w:r>
      <w:proofErr w:type="gramEnd"/>
      <w:r w:rsidRPr="000C32EE">
        <w:rPr>
          <w:color w:val="000000" w:themeColor="text1"/>
          <w:spacing w:val="2"/>
        </w:rPr>
        <w:t xml:space="preserve"> области (далее - организации), а также настоящим Положением.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</w:rPr>
      </w:pPr>
      <w:r w:rsidRPr="000C32EE">
        <w:rPr>
          <w:b/>
          <w:bCs/>
          <w:color w:val="000000" w:themeColor="text1"/>
          <w:spacing w:val="2"/>
        </w:rPr>
        <w:t>2. Функции Общественного совета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2.1. Определяет  перечень муниципальных организаций культуры и спорта, в отношении которых проводится независимая оценка качества условий оказания услуг, а также перечней муниципальных организаций, осуществляющих образовательную деятельность, в отношении которых проводится независимая оценка качества условий осуществления образовательной деятельности.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 xml:space="preserve">2.2. </w:t>
      </w:r>
      <w:proofErr w:type="gramStart"/>
      <w:r w:rsidRPr="000C32EE">
        <w:rPr>
          <w:color w:val="000000" w:themeColor="text1"/>
          <w:spacing w:val="2"/>
        </w:rPr>
        <w:t>Формирует предложений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и спорта, а также условий осуществления образовательной деятельности организациями, осуществляющими образовательную деятельность (далее - оператор), принимает участие в рассмотрении проектов документации о закупке работ, услуг, а также проекта муниципального контракта, заключаемого с оператором.</w:t>
      </w:r>
      <w:proofErr w:type="gramEnd"/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2.3. Осуществляет независимую оценку качества условий оказания услуг организациями культуры и спорта, а также условий осуществления образовательной деятельности организациями, осуществляющими образовательную деятельность на территории городского округа город Шахунья Нижегородской области, с учетом информации, представленной оператором не чаще чем один раз в год и не реже чем один раз в три года.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 xml:space="preserve">2.4. </w:t>
      </w:r>
      <w:proofErr w:type="gramStart"/>
      <w:r w:rsidRPr="000C32EE">
        <w:rPr>
          <w:color w:val="000000" w:themeColor="text1"/>
          <w:spacing w:val="2"/>
        </w:rPr>
        <w:t xml:space="preserve">В течение одного месяца со дня получения отчета оператора формирует на его основе результаты независимой оценки качества условий оказания услуг организациями культуры и спорта, а также условий осуществления образовательной деятельности </w:t>
      </w:r>
      <w:r w:rsidRPr="000C32EE">
        <w:rPr>
          <w:color w:val="000000" w:themeColor="text1"/>
          <w:spacing w:val="2"/>
        </w:rPr>
        <w:lastRenderedPageBreak/>
        <w:t>организациями, осуществляющими образовательную деятельность на территории городского округа город Шахунья Нижегородской области, разрабатывает предложения по улучшению их деятельности, которые отражаются в протоколах заседаний Общественного совета.</w:t>
      </w:r>
      <w:proofErr w:type="gramEnd"/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 xml:space="preserve">2.5. Направляет протоколы заседаний Общественного совета в Администрацию городского округа город Шахунья Нижегородской области. 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</w:rPr>
      </w:pPr>
      <w:r w:rsidRPr="000C32EE">
        <w:rPr>
          <w:b/>
          <w:bCs/>
          <w:color w:val="000000" w:themeColor="text1"/>
          <w:spacing w:val="2"/>
        </w:rPr>
        <w:t>3. Порядок формирования Общественного совета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3.1. Общественный совет формируется на основе добровольного участия граждан в его деятельности.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3.2. Количественный состав Общественного совета составляет не менее 5 и не более 12 человек.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3.3. Состав Общественного совета формируется в заявительном порядке уполномоченным органом. При формировании персонального состава Общественного совета должно быть обеспечено отсутствие конфликта интересов.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3.4. Члены Общественного совета исполняют свои обязанности на общественных началах.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3.5. Член Общественного совета может выйти из состава Общественного совета на основании письменного заявления.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3.6.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3.7. Состав Общественного совета утверждается сроком на 3 года.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br/>
      </w:r>
      <w:r w:rsidRPr="000C32EE">
        <w:rPr>
          <w:b/>
          <w:bCs/>
          <w:color w:val="000000" w:themeColor="text1"/>
          <w:spacing w:val="2"/>
        </w:rPr>
        <w:t>4. Порядок работы Общественного совета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4.1. Председатель Общественного совета: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организует работу Общественного совета и председательствует на его заседаниях;</w:t>
      </w:r>
    </w:p>
    <w:p w:rsid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подписывает протоколы заседаний и другие документы, исходящие от Общественного совета;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 xml:space="preserve">- вносит предложения </w:t>
      </w:r>
      <w:r>
        <w:rPr>
          <w:color w:val="000000" w:themeColor="text1"/>
          <w:spacing w:val="2"/>
        </w:rPr>
        <w:t>г</w:t>
      </w:r>
      <w:r w:rsidRPr="000C32EE">
        <w:rPr>
          <w:color w:val="000000" w:themeColor="text1"/>
          <w:spacing w:val="2"/>
        </w:rPr>
        <w:t>лаве местного самоуправления городского округа город Шахунья Нижегородской области по вопросу внесения изменений в настоящее положение;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взаимод</w:t>
      </w:r>
      <w:r>
        <w:rPr>
          <w:color w:val="000000" w:themeColor="text1"/>
          <w:spacing w:val="2"/>
        </w:rPr>
        <w:t>ействует с первым заместителем главы а</w:t>
      </w:r>
      <w:r w:rsidRPr="000C32EE">
        <w:rPr>
          <w:color w:val="000000" w:themeColor="text1"/>
          <w:spacing w:val="2"/>
        </w:rPr>
        <w:t>дминистрации городского округа город Шахунья Нижегородской области по вопросам реализации решений Общественного совета;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осуществляет иные полномочия по обеспечению деятельности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4.2. Заместитель председателя Общественного совета: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участвует в организации работы Общественного совета и подготовке планов работы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4.3. Члены Общественного совета: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вносят предложения по формированию повестки заседаний Общественного совета;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вносят предложения в план работы Общественного совета;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участвуют в подготовке материалов к заседаниям Общественного совета;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высказывают особое мнение по вопросам, рассматриваемым на заседаниях Общественного совета;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lastRenderedPageBreak/>
        <w:t>- вносят предложения по вопросу формирования экспертных и рабочих групп, создаваемых Общественным советом;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осуществляют иные полномочия в рамках деятельности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4.4. Секретарь Общественного совета: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ведет протокол заседания Общественного совета;</w:t>
      </w:r>
    </w:p>
    <w:p w:rsid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уведомляет членов Общественного совета о дате и времени предстоящего заседания;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готовит проекты решений Общественного совета и иных документов, исходящих от Общественного совета;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- взаимодействует со структурными подразделениями Администрации городского округа город Шахунья Нижегородской области по вопросам организационно-технического и информационного сопровождения деятельности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4.5. 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4.6. Основной формой деятельности Общественного совета являются заседания.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4.7. Очередные заседания Общественного совета проводятся не реже двух раз в год в соответствии с планом работы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4.8. Внеочередное заседание Общественного совета проводится по решению председателя Общественного совета или по инициативе члена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4.9. Члены Общественного совета лично участвуют в заседаниях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4.10. Заседание Общественного совета считается правомочным, если в нем участвуют не менее двух третей членов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4.11.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4.12.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4.13. Решения, принятые на заседаниях Общественного совета, оформляются протоколом заседания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4.14.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4.15. В заседаниях Общественного совета могут участвовать иные лица, не являющиеся членами Общественного совета, без права совещательного голоса, по решению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4.16. Общественный совет вправе создавать экспертные и рабочие группы по различным вопросам, относящимся к функциям Общественного совета.</w:t>
      </w: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0C32EE" w:rsidRPr="000C32EE" w:rsidRDefault="000C32EE" w:rsidP="000C32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color w:val="000000" w:themeColor="text1"/>
          <w:spacing w:val="2"/>
        </w:rPr>
      </w:pPr>
      <w:r w:rsidRPr="000C32EE">
        <w:rPr>
          <w:color w:val="000000" w:themeColor="text1"/>
          <w:spacing w:val="2"/>
        </w:rPr>
        <w:t>_____________________</w:t>
      </w:r>
    </w:p>
    <w:p w:rsidR="000C32EE" w:rsidRPr="000C32EE" w:rsidRDefault="000C32EE" w:rsidP="000C32EE">
      <w:pPr>
        <w:rPr>
          <w:color w:val="000000" w:themeColor="text1"/>
        </w:rPr>
      </w:pPr>
    </w:p>
    <w:p w:rsidR="000C32EE" w:rsidRPr="000C32EE" w:rsidRDefault="000C32EE" w:rsidP="000C32EE">
      <w:pPr>
        <w:rPr>
          <w:color w:val="000000" w:themeColor="text1"/>
        </w:rPr>
      </w:pPr>
    </w:p>
    <w:p w:rsidR="000C32EE" w:rsidRPr="000C32EE" w:rsidRDefault="000C32EE" w:rsidP="000C32EE">
      <w:pPr>
        <w:rPr>
          <w:color w:val="000000" w:themeColor="text1"/>
        </w:rPr>
      </w:pPr>
    </w:p>
    <w:p w:rsidR="008E1265" w:rsidRPr="000C32EE" w:rsidRDefault="008E1265" w:rsidP="008E1265">
      <w:pPr>
        <w:tabs>
          <w:tab w:val="right" w:pos="9355"/>
        </w:tabs>
        <w:jc w:val="both"/>
        <w:rPr>
          <w:sz w:val="22"/>
          <w:szCs w:val="22"/>
        </w:rPr>
      </w:pPr>
    </w:p>
    <w:sectPr w:rsidR="008E1265" w:rsidRPr="000C32E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04" w:rsidRDefault="00DA2504">
      <w:r>
        <w:separator/>
      </w:r>
    </w:p>
  </w:endnote>
  <w:endnote w:type="continuationSeparator" w:id="0">
    <w:p w:rsidR="00DA2504" w:rsidRDefault="00D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04" w:rsidRDefault="00DA2504">
      <w:r>
        <w:separator/>
      </w:r>
    </w:p>
  </w:footnote>
  <w:footnote w:type="continuationSeparator" w:id="0">
    <w:p w:rsidR="00DA2504" w:rsidRDefault="00DA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2EE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4E3B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504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locked/>
    <w:rsid w:val="000C32EE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5">
    <w:name w:val="Заголовок №2"/>
    <w:basedOn w:val="a"/>
    <w:link w:val="24"/>
    <w:rsid w:val="000C32EE"/>
    <w:pPr>
      <w:widowControl w:val="0"/>
      <w:shd w:val="clear" w:color="auto" w:fill="FFFFFF"/>
      <w:spacing w:before="660" w:line="365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formattext">
    <w:name w:val="formattext"/>
    <w:basedOn w:val="a"/>
    <w:rsid w:val="000C32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DCD0-5539-4A96-BBF4-9C8FE6C5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2020-08-13T11:01:00Z</cp:lastPrinted>
  <dcterms:created xsi:type="dcterms:W3CDTF">2020-08-13T11:02:00Z</dcterms:created>
  <dcterms:modified xsi:type="dcterms:W3CDTF">2020-08-13T11:02:00Z</dcterms:modified>
</cp:coreProperties>
</file>