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5683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2A5683">
        <w:rPr>
          <w:sz w:val="26"/>
          <w:szCs w:val="26"/>
          <w:u w:val="single"/>
        </w:rPr>
        <w:t>282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68539B" w:rsidP="0068539B">
      <w:pPr>
        <w:ind w:right="4395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О внесении изменений в распоряжение администрации городского округа город Шахунья Нижего</w:t>
      </w:r>
      <w:r>
        <w:rPr>
          <w:sz w:val="26"/>
          <w:szCs w:val="26"/>
        </w:rPr>
        <w:t xml:space="preserve">родской области от 10 июня 2020 года № </w:t>
      </w:r>
      <w:r w:rsidRPr="0068539B">
        <w:rPr>
          <w:sz w:val="26"/>
          <w:szCs w:val="26"/>
        </w:rPr>
        <w:t>217-р «Об определении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должностных лиц, наделенных полномочиями по составлению протоколов об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административных правонарушениях, предусмотренных Кодексом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Нижегородской области об административных правонарушениях и Кодексом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Российской Федерации об административных правонарушениях»</w:t>
      </w:r>
    </w:p>
    <w:p w:rsidR="0068539B" w:rsidRDefault="0068539B" w:rsidP="004D2212">
      <w:pPr>
        <w:jc w:val="both"/>
        <w:rPr>
          <w:sz w:val="26"/>
          <w:szCs w:val="26"/>
        </w:rPr>
      </w:pPr>
    </w:p>
    <w:p w:rsidR="0068539B" w:rsidRDefault="0068539B" w:rsidP="004D2212">
      <w:pPr>
        <w:jc w:val="both"/>
        <w:rPr>
          <w:sz w:val="26"/>
          <w:szCs w:val="26"/>
        </w:rPr>
      </w:pPr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1.</w:t>
      </w:r>
      <w:r w:rsidRPr="0068539B">
        <w:rPr>
          <w:sz w:val="26"/>
          <w:szCs w:val="26"/>
        </w:rPr>
        <w:tab/>
        <w:t>В распоряжение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Нижегородской области от 10 июня 2020</w:t>
      </w:r>
      <w:r>
        <w:rPr>
          <w:sz w:val="26"/>
          <w:szCs w:val="26"/>
        </w:rPr>
        <w:t xml:space="preserve"> года</w:t>
      </w:r>
      <w:r w:rsidRPr="0068539B">
        <w:rPr>
          <w:sz w:val="26"/>
          <w:szCs w:val="26"/>
        </w:rPr>
        <w:t xml:space="preserve"> № 217-р «Об определении должностных лиц, наделенных полномочиями по составлению протоколов об административных правонарушениях,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Кодексом Нижегородской области </w:t>
      </w:r>
      <w:r w:rsidRPr="0068539B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административных правонарушениях</w:t>
      </w:r>
      <w:r w:rsidRPr="0068539B">
        <w:rPr>
          <w:sz w:val="26"/>
          <w:szCs w:val="26"/>
        </w:rPr>
        <w:tab/>
        <w:t>и Кодексом Российской Федерации об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административных правонарушениях» внести изменения, дополнив пункт 1 подпунктом 1.13 следующего содержания:</w:t>
      </w:r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 xml:space="preserve">«1.13. </w:t>
      </w:r>
      <w:proofErr w:type="gramStart"/>
      <w:r w:rsidRPr="0068539B">
        <w:rPr>
          <w:sz w:val="26"/>
          <w:szCs w:val="26"/>
        </w:rPr>
        <w:t>Предусмотренных статьей 2.12 Кодекса Нижегородской области об административных правонарушениях:</w:t>
      </w:r>
      <w:proofErr w:type="gramEnd"/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-</w:t>
      </w:r>
      <w:r w:rsidRPr="0068539B">
        <w:rPr>
          <w:sz w:val="26"/>
          <w:szCs w:val="26"/>
        </w:rPr>
        <w:tab/>
        <w:t>начальника сектора ГО</w:t>
      </w:r>
      <w:r>
        <w:rPr>
          <w:sz w:val="26"/>
          <w:szCs w:val="26"/>
        </w:rPr>
        <w:t xml:space="preserve"> ЧС и МОБ работы </w:t>
      </w:r>
      <w:proofErr w:type="spellStart"/>
      <w:r>
        <w:rPr>
          <w:sz w:val="26"/>
          <w:szCs w:val="26"/>
        </w:rPr>
        <w:t>Корпусова</w:t>
      </w:r>
      <w:proofErr w:type="spellEnd"/>
      <w:r>
        <w:rPr>
          <w:sz w:val="26"/>
          <w:szCs w:val="26"/>
        </w:rPr>
        <w:t xml:space="preserve"> А. А.;</w:t>
      </w:r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-</w:t>
      </w:r>
      <w:r w:rsidRPr="0068539B">
        <w:rPr>
          <w:sz w:val="26"/>
          <w:szCs w:val="26"/>
        </w:rPr>
        <w:tab/>
        <w:t>начальника сектора Управления по работе с территориями и благоустройству администрации городского округа город Шахунья Ниже</w:t>
      </w:r>
      <w:r>
        <w:rPr>
          <w:sz w:val="26"/>
          <w:szCs w:val="26"/>
        </w:rPr>
        <w:t>городской области Киселеву Е.А.;</w:t>
      </w:r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lastRenderedPageBreak/>
        <w:t>-</w:t>
      </w:r>
      <w:r w:rsidRPr="0068539B">
        <w:rPr>
          <w:sz w:val="26"/>
          <w:szCs w:val="26"/>
        </w:rPr>
        <w:tab/>
        <w:t>начальника сектора Управления по работе с территориями и благоустройству администрации городского округа город Шахунья Ниж</w:t>
      </w:r>
      <w:r>
        <w:rPr>
          <w:sz w:val="26"/>
          <w:szCs w:val="26"/>
        </w:rPr>
        <w:t>егородской области Цветкову Н.В.;</w:t>
      </w:r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-</w:t>
      </w:r>
      <w:r w:rsidRPr="0068539B">
        <w:rPr>
          <w:sz w:val="26"/>
          <w:szCs w:val="26"/>
        </w:rPr>
        <w:tab/>
        <w:t>начальника сектора Управления по работе с территориями и благоустройству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Целикова</w:t>
      </w:r>
      <w:proofErr w:type="spellEnd"/>
      <w:r>
        <w:rPr>
          <w:sz w:val="26"/>
          <w:szCs w:val="26"/>
        </w:rPr>
        <w:t xml:space="preserve"> С.М.;</w:t>
      </w:r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-</w:t>
      </w:r>
      <w:r w:rsidRPr="0068539B">
        <w:rPr>
          <w:sz w:val="26"/>
          <w:szCs w:val="26"/>
        </w:rPr>
        <w:tab/>
      </w:r>
      <w:r>
        <w:rPr>
          <w:sz w:val="26"/>
          <w:szCs w:val="26"/>
        </w:rPr>
        <w:t>ведущего специалиста</w:t>
      </w:r>
      <w:r w:rsidRPr="0068539B">
        <w:rPr>
          <w:sz w:val="26"/>
          <w:szCs w:val="26"/>
        </w:rPr>
        <w:t xml:space="preserve"> Управления по работе с территориями и благоустройству</w:t>
      </w:r>
      <w:r>
        <w:rPr>
          <w:sz w:val="26"/>
          <w:szCs w:val="26"/>
        </w:rPr>
        <w:t xml:space="preserve"> </w:t>
      </w:r>
      <w:r w:rsidRPr="0068539B">
        <w:rPr>
          <w:sz w:val="26"/>
          <w:szCs w:val="26"/>
        </w:rPr>
        <w:t>администрации городского округа город Шахунья Ниж</w:t>
      </w:r>
      <w:r>
        <w:rPr>
          <w:sz w:val="26"/>
          <w:szCs w:val="26"/>
        </w:rPr>
        <w:t xml:space="preserve">егородской области </w:t>
      </w:r>
      <w:proofErr w:type="spellStart"/>
      <w:r>
        <w:rPr>
          <w:sz w:val="26"/>
          <w:szCs w:val="26"/>
        </w:rPr>
        <w:t>Ветюгова</w:t>
      </w:r>
      <w:proofErr w:type="spellEnd"/>
      <w:r>
        <w:rPr>
          <w:sz w:val="26"/>
          <w:szCs w:val="26"/>
        </w:rPr>
        <w:t xml:space="preserve"> В.А.;</w:t>
      </w:r>
    </w:p>
    <w:p w:rsidR="0068539B" w:rsidRPr="0068539B" w:rsidRDefault="0068539B" w:rsidP="005A5FC5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-</w:t>
      </w:r>
      <w:r w:rsidRPr="0068539B">
        <w:rPr>
          <w:sz w:val="26"/>
          <w:szCs w:val="26"/>
        </w:rPr>
        <w:tab/>
        <w:t xml:space="preserve">начальника сектора Управления по работе с территориями и благоустройству администрации городского округа город Шахунья Нижегородской области </w:t>
      </w:r>
      <w:proofErr w:type="spellStart"/>
      <w:r w:rsidRPr="0068539B">
        <w:rPr>
          <w:sz w:val="26"/>
          <w:szCs w:val="26"/>
        </w:rPr>
        <w:t>Догадина</w:t>
      </w:r>
      <w:proofErr w:type="spellEnd"/>
      <w:r w:rsidRPr="0068539B">
        <w:rPr>
          <w:sz w:val="26"/>
          <w:szCs w:val="26"/>
        </w:rPr>
        <w:t xml:space="preserve"> В. В.».</w:t>
      </w:r>
    </w:p>
    <w:p w:rsidR="0068539B" w:rsidRPr="0068539B" w:rsidRDefault="0068539B" w:rsidP="005A5FC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2.</w:t>
      </w:r>
      <w:r w:rsidRPr="0068539B">
        <w:rPr>
          <w:sz w:val="26"/>
          <w:szCs w:val="26"/>
        </w:rPr>
        <w:tab/>
        <w:t>Настоящее распоряжение вступает в силу со дня его подписания.</w:t>
      </w:r>
    </w:p>
    <w:p w:rsidR="0068539B" w:rsidRDefault="0068539B" w:rsidP="005A5FC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8539B">
        <w:rPr>
          <w:sz w:val="26"/>
          <w:szCs w:val="26"/>
        </w:rPr>
        <w:t>3.</w:t>
      </w:r>
      <w:r w:rsidRPr="0068539B">
        <w:rPr>
          <w:sz w:val="26"/>
          <w:szCs w:val="26"/>
        </w:rPr>
        <w:tab/>
        <w:t>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</w:t>
      </w:r>
      <w:r w:rsidRPr="0068539B">
        <w:rPr>
          <w:sz w:val="26"/>
          <w:szCs w:val="26"/>
        </w:rPr>
        <w:t>обеспечить размещение настоящего распоряжения</w:t>
      </w:r>
      <w:r>
        <w:rPr>
          <w:sz w:val="26"/>
          <w:szCs w:val="26"/>
        </w:rPr>
        <w:t xml:space="preserve"> на официальном сайте администрации городского округа город</w:t>
      </w:r>
      <w:r w:rsidR="005A5FC5">
        <w:rPr>
          <w:sz w:val="26"/>
          <w:szCs w:val="26"/>
        </w:rPr>
        <w:t xml:space="preserve"> Шахунья Нижегородской области.</w:t>
      </w:r>
    </w:p>
    <w:p w:rsidR="005A5FC5" w:rsidRDefault="005A5FC5" w:rsidP="006853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8539B" w:rsidRDefault="0068539B" w:rsidP="004D2212">
      <w:pPr>
        <w:jc w:val="both"/>
        <w:rPr>
          <w:sz w:val="26"/>
          <w:szCs w:val="26"/>
        </w:rPr>
      </w:pPr>
    </w:p>
    <w:p w:rsidR="0068539B" w:rsidRDefault="0068539B" w:rsidP="004D2212">
      <w:pPr>
        <w:jc w:val="both"/>
        <w:rPr>
          <w:sz w:val="26"/>
          <w:szCs w:val="26"/>
        </w:rPr>
      </w:pPr>
    </w:p>
    <w:p w:rsidR="0068539B" w:rsidRDefault="0068539B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</w:p>
    <w:p w:rsidR="005A5FC5" w:rsidRDefault="005A5FC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5A5FC5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39" w:rsidRDefault="008C4139">
      <w:r>
        <w:separator/>
      </w:r>
    </w:p>
  </w:endnote>
  <w:endnote w:type="continuationSeparator" w:id="0">
    <w:p w:rsidR="008C4139" w:rsidRDefault="008C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39" w:rsidRDefault="008C4139">
      <w:r>
        <w:separator/>
      </w:r>
    </w:p>
  </w:footnote>
  <w:footnote w:type="continuationSeparator" w:id="0">
    <w:p w:rsidR="008C4139" w:rsidRDefault="008C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A5683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5FC5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539B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139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0705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0796-6F27-4BEA-8D9E-4A30419C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2020-08-21T11:52:00Z</cp:lastPrinted>
  <dcterms:created xsi:type="dcterms:W3CDTF">2020-08-21T11:52:00Z</dcterms:created>
  <dcterms:modified xsi:type="dcterms:W3CDTF">2020-08-21T11:52:00Z</dcterms:modified>
</cp:coreProperties>
</file>