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524EB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524EB">
        <w:rPr>
          <w:sz w:val="26"/>
          <w:szCs w:val="26"/>
          <w:u w:val="single"/>
        </w:rPr>
        <w:t>621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524EB" w:rsidRPr="00956A32" w:rsidRDefault="005524EB" w:rsidP="005524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6A32">
        <w:rPr>
          <w:b/>
          <w:sz w:val="26"/>
          <w:szCs w:val="26"/>
        </w:rPr>
        <w:t xml:space="preserve">Об утверждении состава комиссии по списанию муниципального имущества </w:t>
      </w:r>
    </w:p>
    <w:p w:rsidR="005524EB" w:rsidRPr="00956A32" w:rsidRDefault="005524EB" w:rsidP="005524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6A32">
        <w:rPr>
          <w:b/>
          <w:sz w:val="26"/>
          <w:szCs w:val="26"/>
        </w:rPr>
        <w:t>городского округа город Шахунья Нижегородской области</w:t>
      </w:r>
    </w:p>
    <w:p w:rsidR="005524EB" w:rsidRDefault="005524EB" w:rsidP="005524EB">
      <w:pPr>
        <w:jc w:val="center"/>
        <w:rPr>
          <w:sz w:val="26"/>
          <w:szCs w:val="26"/>
        </w:rPr>
      </w:pPr>
    </w:p>
    <w:p w:rsidR="005524EB" w:rsidRPr="00956A32" w:rsidRDefault="005524EB" w:rsidP="005524EB">
      <w:pPr>
        <w:jc w:val="center"/>
        <w:rPr>
          <w:sz w:val="26"/>
          <w:szCs w:val="26"/>
        </w:rPr>
      </w:pPr>
    </w:p>
    <w:p w:rsidR="005524EB" w:rsidRPr="005524EB" w:rsidRDefault="005524EB" w:rsidP="005524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956A32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956A3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956A3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56A32">
        <w:rPr>
          <w:sz w:val="26"/>
          <w:szCs w:val="26"/>
        </w:rPr>
        <w:t>, Уставом городского округа город Шахунья Нижегородской области, Положением о порядке управления и распоряжения муниципальной собственност</w:t>
      </w:r>
      <w:r>
        <w:rPr>
          <w:sz w:val="26"/>
          <w:szCs w:val="26"/>
        </w:rPr>
        <w:t>ью</w:t>
      </w:r>
      <w:r w:rsidRPr="00956A32">
        <w:rPr>
          <w:sz w:val="26"/>
          <w:szCs w:val="26"/>
        </w:rPr>
        <w:t xml:space="preserve"> городского округа город Шахунья Нижегородской области, </w:t>
      </w:r>
      <w:r>
        <w:rPr>
          <w:sz w:val="26"/>
          <w:szCs w:val="26"/>
        </w:rPr>
        <w:t>утвержденным</w:t>
      </w:r>
      <w:r w:rsidRPr="00956A32">
        <w:rPr>
          <w:sz w:val="26"/>
          <w:szCs w:val="26"/>
        </w:rPr>
        <w:t xml:space="preserve"> решением Совет</w:t>
      </w:r>
      <w:r>
        <w:rPr>
          <w:sz w:val="26"/>
          <w:szCs w:val="26"/>
        </w:rPr>
        <w:t>а</w:t>
      </w:r>
      <w:r w:rsidRPr="00956A32">
        <w:rPr>
          <w:sz w:val="26"/>
          <w:szCs w:val="26"/>
        </w:rPr>
        <w:t xml:space="preserve">м депутатов городского округа город Шахунья Нижегородской области от </w:t>
      </w:r>
      <w:r w:rsidRPr="00A7678E">
        <w:rPr>
          <w:sz w:val="26"/>
          <w:szCs w:val="26"/>
        </w:rPr>
        <w:t>28.02.2013 № 14-11</w:t>
      </w:r>
      <w:r w:rsidRPr="00956A32">
        <w:rPr>
          <w:sz w:val="26"/>
          <w:szCs w:val="26"/>
        </w:rPr>
        <w:t>, Порядком списания муниципального имущества городского округа город Шахунья Нижегородской</w:t>
      </w:r>
      <w:proofErr w:type="gramEnd"/>
      <w:r w:rsidRPr="00956A32">
        <w:rPr>
          <w:sz w:val="26"/>
          <w:szCs w:val="26"/>
        </w:rPr>
        <w:t xml:space="preserve"> области, </w:t>
      </w:r>
      <w:r>
        <w:rPr>
          <w:sz w:val="26"/>
          <w:szCs w:val="26"/>
        </w:rPr>
        <w:t>утвержденного</w:t>
      </w:r>
      <w:r w:rsidRPr="00956A32">
        <w:rPr>
          <w:sz w:val="26"/>
          <w:szCs w:val="26"/>
        </w:rPr>
        <w:t xml:space="preserve"> решением Совета депутатов городского округа город</w:t>
      </w:r>
      <w:r>
        <w:rPr>
          <w:sz w:val="26"/>
          <w:szCs w:val="26"/>
        </w:rPr>
        <w:t xml:space="preserve"> Шахунья Нижегородской области </w:t>
      </w:r>
      <w:r w:rsidRPr="00956A32">
        <w:rPr>
          <w:sz w:val="26"/>
          <w:szCs w:val="26"/>
        </w:rPr>
        <w:t xml:space="preserve">от </w:t>
      </w:r>
      <w:r w:rsidRPr="00640A3A">
        <w:rPr>
          <w:sz w:val="26"/>
          <w:szCs w:val="26"/>
        </w:rPr>
        <w:t>05.06.2020 № 40-5</w:t>
      </w:r>
      <w:r w:rsidRPr="00956A32">
        <w:rPr>
          <w:sz w:val="26"/>
          <w:szCs w:val="26"/>
        </w:rPr>
        <w:t>, постановлением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4873DF">
        <w:rPr>
          <w:sz w:val="26"/>
          <w:szCs w:val="26"/>
        </w:rPr>
        <w:t>от 06.07.2020 №</w:t>
      </w:r>
      <w:r>
        <w:rPr>
          <w:sz w:val="26"/>
          <w:szCs w:val="26"/>
        </w:rPr>
        <w:t xml:space="preserve"> </w:t>
      </w:r>
      <w:r w:rsidRPr="004873DF">
        <w:rPr>
          <w:sz w:val="26"/>
          <w:szCs w:val="26"/>
        </w:rPr>
        <w:t>541</w:t>
      </w:r>
      <w:r w:rsidRPr="00956A3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56A32">
        <w:rPr>
          <w:sz w:val="26"/>
          <w:szCs w:val="26"/>
        </w:rPr>
        <w:t>О создании комиссии по списанию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»</w:t>
      </w:r>
      <w:r w:rsidRPr="00956A32"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956A32">
        <w:rPr>
          <w:b/>
          <w:sz w:val="26"/>
          <w:szCs w:val="26"/>
        </w:rPr>
        <w:t>п</w:t>
      </w:r>
      <w:proofErr w:type="gramEnd"/>
      <w:r w:rsidRPr="00956A32">
        <w:rPr>
          <w:b/>
          <w:sz w:val="26"/>
          <w:szCs w:val="26"/>
        </w:rPr>
        <w:t xml:space="preserve"> о с т а н о в л я е т:</w:t>
      </w:r>
    </w:p>
    <w:p w:rsidR="005524EB" w:rsidRPr="00956A32" w:rsidRDefault="005524EB" w:rsidP="005524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56A32">
        <w:rPr>
          <w:sz w:val="26"/>
          <w:szCs w:val="26"/>
        </w:rPr>
        <w:t xml:space="preserve">1. Утвердить прилагаемый </w:t>
      </w:r>
      <w:hyperlink w:anchor="P31" w:history="1">
        <w:r w:rsidRPr="00956A32">
          <w:rPr>
            <w:sz w:val="26"/>
            <w:szCs w:val="26"/>
          </w:rPr>
          <w:t>состав</w:t>
        </w:r>
      </w:hyperlink>
      <w:r w:rsidRPr="00956A32">
        <w:rPr>
          <w:sz w:val="26"/>
          <w:szCs w:val="26"/>
        </w:rPr>
        <w:t xml:space="preserve"> комиссии по списанию муниципального имущества городского округа город Шахунья Нижегородской области (далее - комиссия).</w:t>
      </w:r>
    </w:p>
    <w:p w:rsidR="005524EB" w:rsidRPr="00956A32" w:rsidRDefault="005524EB" w:rsidP="005524E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56A32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956A32">
        <w:rPr>
          <w:sz w:val="26"/>
          <w:szCs w:val="26"/>
        </w:rPr>
        <w:lastRenderedPageBreak/>
        <w:t xml:space="preserve">области.  </w:t>
      </w:r>
    </w:p>
    <w:p w:rsidR="005524EB" w:rsidRPr="00956A32" w:rsidRDefault="005524EB" w:rsidP="005524EB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56A3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56A32">
        <w:rPr>
          <w:sz w:val="26"/>
          <w:szCs w:val="26"/>
        </w:rPr>
        <w:t xml:space="preserve">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     </w:t>
      </w:r>
    </w:p>
    <w:p w:rsidR="005524EB" w:rsidRPr="00956A32" w:rsidRDefault="005524EB" w:rsidP="005524E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56A32">
        <w:rPr>
          <w:sz w:val="26"/>
          <w:szCs w:val="26"/>
        </w:rPr>
        <w:t xml:space="preserve">4. </w:t>
      </w:r>
      <w:proofErr w:type="gramStart"/>
      <w:r w:rsidRPr="00956A32">
        <w:rPr>
          <w:sz w:val="26"/>
          <w:szCs w:val="26"/>
        </w:rPr>
        <w:t>Контроль за</w:t>
      </w:r>
      <w:proofErr w:type="gramEnd"/>
      <w:r w:rsidRPr="00956A32">
        <w:rPr>
          <w:sz w:val="26"/>
          <w:szCs w:val="26"/>
        </w:rPr>
        <w:t xml:space="preserve"> исполнением настоящего постановления возл</w:t>
      </w:r>
      <w:r>
        <w:rPr>
          <w:sz w:val="26"/>
          <w:szCs w:val="26"/>
        </w:rPr>
        <w:t>ожить</w:t>
      </w:r>
      <w:r w:rsidRPr="00956A32">
        <w:rPr>
          <w:sz w:val="26"/>
          <w:szCs w:val="26"/>
        </w:rPr>
        <w:t xml:space="preserve"> на первого заместителя главы администрации городского округа город Шахунья Нижегородской области </w:t>
      </w:r>
      <w:proofErr w:type="spellStart"/>
      <w:r w:rsidRPr="00956A32">
        <w:rPr>
          <w:sz w:val="26"/>
          <w:szCs w:val="26"/>
        </w:rPr>
        <w:t>А.Д.Серова</w:t>
      </w:r>
      <w:proofErr w:type="spellEnd"/>
      <w:r w:rsidRPr="00956A32">
        <w:rPr>
          <w:sz w:val="26"/>
          <w:szCs w:val="26"/>
        </w:rPr>
        <w:t>.</w:t>
      </w:r>
    </w:p>
    <w:p w:rsidR="00962A72" w:rsidRDefault="00962A72" w:rsidP="004D2212">
      <w:pPr>
        <w:jc w:val="both"/>
        <w:rPr>
          <w:sz w:val="26"/>
          <w:szCs w:val="26"/>
        </w:rPr>
      </w:pPr>
    </w:p>
    <w:p w:rsidR="005524EB" w:rsidRDefault="005524EB" w:rsidP="004D2212">
      <w:pPr>
        <w:jc w:val="both"/>
        <w:rPr>
          <w:sz w:val="26"/>
          <w:szCs w:val="26"/>
        </w:rPr>
      </w:pPr>
    </w:p>
    <w:p w:rsidR="005524EB" w:rsidRDefault="005524EB" w:rsidP="004D2212">
      <w:pPr>
        <w:jc w:val="both"/>
        <w:rPr>
          <w:sz w:val="26"/>
          <w:szCs w:val="26"/>
        </w:rPr>
      </w:pPr>
    </w:p>
    <w:p w:rsidR="005524EB" w:rsidRDefault="005524EB" w:rsidP="004D2212">
      <w:pPr>
        <w:jc w:val="both"/>
        <w:rPr>
          <w:sz w:val="26"/>
          <w:szCs w:val="26"/>
        </w:rPr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5524EB" w:rsidRDefault="005524EB" w:rsidP="004D2212">
      <w:pPr>
        <w:jc w:val="both"/>
        <w:rPr>
          <w:sz w:val="22"/>
          <w:szCs w:val="22"/>
        </w:rPr>
      </w:pPr>
    </w:p>
    <w:p w:rsidR="005524EB" w:rsidRDefault="005524EB" w:rsidP="004D2212">
      <w:pPr>
        <w:jc w:val="both"/>
        <w:rPr>
          <w:sz w:val="22"/>
          <w:szCs w:val="22"/>
        </w:rPr>
      </w:pPr>
    </w:p>
    <w:p w:rsidR="005524EB" w:rsidRDefault="005524EB" w:rsidP="004D2212">
      <w:pPr>
        <w:jc w:val="both"/>
        <w:rPr>
          <w:sz w:val="22"/>
          <w:szCs w:val="22"/>
        </w:rPr>
      </w:pPr>
    </w:p>
    <w:p w:rsidR="005524EB" w:rsidRDefault="005524EB" w:rsidP="004D2212">
      <w:pPr>
        <w:jc w:val="both"/>
        <w:rPr>
          <w:sz w:val="22"/>
          <w:szCs w:val="22"/>
        </w:rPr>
      </w:pPr>
    </w:p>
    <w:p w:rsidR="005524EB" w:rsidRDefault="005524EB" w:rsidP="004D2212">
      <w:pPr>
        <w:jc w:val="both"/>
        <w:rPr>
          <w:sz w:val="22"/>
          <w:szCs w:val="22"/>
        </w:rPr>
      </w:pPr>
    </w:p>
    <w:p w:rsidR="005524EB" w:rsidRDefault="005524EB" w:rsidP="005524E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524EB" w:rsidRPr="005524EB" w:rsidRDefault="005524EB" w:rsidP="005524E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5524EB">
        <w:rPr>
          <w:sz w:val="26"/>
          <w:szCs w:val="26"/>
        </w:rPr>
        <w:lastRenderedPageBreak/>
        <w:t>Утвержден</w:t>
      </w:r>
    </w:p>
    <w:p w:rsidR="005524EB" w:rsidRPr="005524EB" w:rsidRDefault="005524EB" w:rsidP="005524EB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5524EB">
        <w:rPr>
          <w:sz w:val="26"/>
          <w:szCs w:val="26"/>
        </w:rPr>
        <w:t>постановлением администрации</w:t>
      </w:r>
    </w:p>
    <w:p w:rsidR="005524EB" w:rsidRPr="005524EB" w:rsidRDefault="005524EB" w:rsidP="005524EB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5524EB">
        <w:rPr>
          <w:sz w:val="26"/>
          <w:szCs w:val="26"/>
        </w:rPr>
        <w:t xml:space="preserve">городского округа город Шахунья </w:t>
      </w:r>
      <w:r w:rsidRPr="005524EB">
        <w:rPr>
          <w:sz w:val="26"/>
          <w:szCs w:val="26"/>
        </w:rPr>
        <w:br/>
        <w:t>Нижегородской области</w:t>
      </w:r>
    </w:p>
    <w:p w:rsidR="005524EB" w:rsidRPr="005524EB" w:rsidRDefault="005524EB" w:rsidP="005524EB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5524EB">
        <w:rPr>
          <w:sz w:val="26"/>
          <w:szCs w:val="26"/>
        </w:rPr>
        <w:t xml:space="preserve">от </w:t>
      </w:r>
      <w:r>
        <w:rPr>
          <w:sz w:val="26"/>
          <w:szCs w:val="26"/>
        </w:rPr>
        <w:t>23.07.</w:t>
      </w:r>
      <w:r w:rsidRPr="005524EB">
        <w:rPr>
          <w:sz w:val="26"/>
          <w:szCs w:val="26"/>
        </w:rPr>
        <w:t>2020</w:t>
      </w:r>
      <w:r>
        <w:rPr>
          <w:sz w:val="26"/>
          <w:szCs w:val="26"/>
        </w:rPr>
        <w:t xml:space="preserve"> г. № 621</w:t>
      </w:r>
    </w:p>
    <w:p w:rsidR="005524EB" w:rsidRDefault="005524EB" w:rsidP="005524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24EB" w:rsidRPr="005524EB" w:rsidRDefault="005524EB" w:rsidP="005524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24EB" w:rsidRPr="005524EB" w:rsidRDefault="005524EB" w:rsidP="005524E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31"/>
      <w:bookmarkEnd w:id="1"/>
      <w:r w:rsidRPr="005524EB">
        <w:rPr>
          <w:b/>
        </w:rPr>
        <w:t>СОСТАВ</w:t>
      </w:r>
    </w:p>
    <w:p w:rsidR="005524EB" w:rsidRPr="005524EB" w:rsidRDefault="005524EB" w:rsidP="005524EB">
      <w:pPr>
        <w:widowControl w:val="0"/>
        <w:autoSpaceDE w:val="0"/>
        <w:autoSpaceDN w:val="0"/>
        <w:adjustRightInd w:val="0"/>
        <w:jc w:val="center"/>
      </w:pPr>
      <w:r w:rsidRPr="005524EB">
        <w:rPr>
          <w:b/>
        </w:rPr>
        <w:t xml:space="preserve">КОМИССИИ ПО СПИСАНИЮ МУНИЦИПАЛЬНОГО ИМУЩЕСТВА </w:t>
      </w:r>
      <w:r>
        <w:rPr>
          <w:b/>
        </w:rPr>
        <w:br/>
      </w:r>
      <w:r w:rsidRPr="005524EB">
        <w:rPr>
          <w:b/>
        </w:rPr>
        <w:t xml:space="preserve">ГОРОДСКОГО ОКРУГА ГОРОД ШАХУНЬЯ </w:t>
      </w:r>
      <w:r w:rsidRPr="005524EB">
        <w:rPr>
          <w:b/>
        </w:rPr>
        <w:br/>
      </w:r>
      <w:r w:rsidRPr="005524EB">
        <w:rPr>
          <w:b/>
        </w:rPr>
        <w:t xml:space="preserve">НИЖЕГОРОДСКОЙ ОБЛАСТИ </w:t>
      </w:r>
    </w:p>
    <w:p w:rsidR="005524EB" w:rsidRPr="005524EB" w:rsidRDefault="005524EB" w:rsidP="005524EB">
      <w:pPr>
        <w:widowControl w:val="0"/>
        <w:autoSpaceDE w:val="0"/>
        <w:autoSpaceDN w:val="0"/>
        <w:adjustRightInd w:val="0"/>
        <w:ind w:firstLine="6096"/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7575"/>
      </w:tblGrid>
      <w:tr w:rsidR="005524EB" w:rsidRPr="005524EB" w:rsidTr="005524E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Серов А.Д.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комиссии</w:t>
            </w:r>
          </w:p>
        </w:tc>
      </w:tr>
      <w:tr w:rsidR="005524EB" w:rsidRPr="005524EB" w:rsidTr="005524E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Кузнецов С.А.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комиссии</w:t>
            </w:r>
          </w:p>
        </w:tc>
      </w:tr>
      <w:tr w:rsidR="005524EB" w:rsidRPr="005524EB" w:rsidTr="005524EB">
        <w:tc>
          <w:tcPr>
            <w:tcW w:w="2348" w:type="dxa"/>
            <w:tcBorders>
              <w:top w:val="nil"/>
              <w:left w:val="nil"/>
              <w:right w:val="nil"/>
            </w:tcBorders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Соснова Н.А.</w:t>
            </w:r>
          </w:p>
        </w:tc>
        <w:tc>
          <w:tcPr>
            <w:tcW w:w="7575" w:type="dxa"/>
            <w:tcBorders>
              <w:top w:val="nil"/>
              <w:left w:val="nil"/>
              <w:right w:val="nil"/>
            </w:tcBorders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ведущий специалист Управления экономики, прогнозирования, инвестиционной политики и муниципального имущества  городского округа город Шахунья Нижегородской области, секретарь комиссии (по согласованию)</w:t>
            </w:r>
          </w:p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24EB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Козлова Е.Л.</w:t>
            </w:r>
          </w:p>
          <w:p w:rsidR="005524EB" w:rsidRPr="005524EB" w:rsidRDefault="005524EB" w:rsidP="00C921D3">
            <w:pPr>
              <w:rPr>
                <w:sz w:val="26"/>
                <w:szCs w:val="26"/>
              </w:rPr>
            </w:pPr>
          </w:p>
          <w:p w:rsidR="005524EB" w:rsidRPr="005524EB" w:rsidRDefault="005524EB" w:rsidP="00C921D3">
            <w:pPr>
              <w:rPr>
                <w:sz w:val="26"/>
                <w:szCs w:val="26"/>
              </w:rPr>
            </w:pPr>
          </w:p>
        </w:tc>
        <w:tc>
          <w:tcPr>
            <w:tcW w:w="7575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 городского округа город Шахунья Нижегородской области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Смирнов А.С.</w:t>
            </w:r>
          </w:p>
        </w:tc>
        <w:tc>
          <w:tcPr>
            <w:tcW w:w="7575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начальник Управления промышленности, транспорта, связи, жилищно-коммунального хозяйства и архитектурной деятельности администрации  городского округа город Шахунья Нижегородской области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Смирнова С.В.</w:t>
            </w:r>
          </w:p>
        </w:tc>
        <w:tc>
          <w:tcPr>
            <w:tcW w:w="7575" w:type="dxa"/>
          </w:tcPr>
          <w:p w:rsidR="005524EB" w:rsidRPr="005524EB" w:rsidRDefault="005524EB" w:rsidP="00552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 xml:space="preserve">начальник Финансового </w:t>
            </w:r>
            <w:r>
              <w:rPr>
                <w:sz w:val="26"/>
                <w:szCs w:val="26"/>
              </w:rPr>
              <w:t xml:space="preserve">управления администрации </w:t>
            </w:r>
            <w:r w:rsidRPr="005524EB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rPr>
                <w:sz w:val="26"/>
                <w:szCs w:val="26"/>
              </w:rPr>
            </w:pPr>
            <w:proofErr w:type="spellStart"/>
            <w:r w:rsidRPr="005524EB">
              <w:rPr>
                <w:sz w:val="26"/>
                <w:szCs w:val="26"/>
              </w:rPr>
              <w:t>Багерян</w:t>
            </w:r>
            <w:proofErr w:type="spellEnd"/>
            <w:r w:rsidRPr="005524EB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7575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начальник Управления образования администрации  городского округа город Шахунья Нижегородской области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Белов А.В.</w:t>
            </w:r>
          </w:p>
        </w:tc>
        <w:tc>
          <w:tcPr>
            <w:tcW w:w="7575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Кузнецов А.Г.</w:t>
            </w:r>
          </w:p>
        </w:tc>
        <w:tc>
          <w:tcPr>
            <w:tcW w:w="7575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 xml:space="preserve">директор МКУК «Центр организационно-методической работы учреждений культуры» </w:t>
            </w:r>
          </w:p>
        </w:tc>
      </w:tr>
      <w:tr w:rsidR="005524EB" w:rsidRPr="005524EB" w:rsidTr="005524EB">
        <w:tc>
          <w:tcPr>
            <w:tcW w:w="2348" w:type="dxa"/>
          </w:tcPr>
          <w:p w:rsidR="005524EB" w:rsidRPr="005524EB" w:rsidRDefault="005524EB" w:rsidP="00C921D3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5524EB">
              <w:rPr>
                <w:sz w:val="26"/>
                <w:szCs w:val="26"/>
              </w:rPr>
              <w:t>Елькин</w:t>
            </w:r>
            <w:proofErr w:type="spellEnd"/>
            <w:r w:rsidRPr="005524EB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7575" w:type="dxa"/>
          </w:tcPr>
          <w:p w:rsidR="005524EB" w:rsidRPr="005524EB" w:rsidRDefault="005524EB" w:rsidP="00C921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4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4EB">
              <w:rPr>
                <w:sz w:val="26"/>
                <w:szCs w:val="26"/>
              </w:rPr>
              <w:t>начальник отдела Управления экономики, прогнозирования, инвестиционной политики и муниципального имущества  городского округа город Шахунья Нижегородской области (по согласованию)</w:t>
            </w:r>
          </w:p>
        </w:tc>
      </w:tr>
    </w:tbl>
    <w:p w:rsidR="005524EB" w:rsidRPr="00F84830" w:rsidRDefault="005524EB" w:rsidP="005524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F84830">
        <w:rPr>
          <w:rFonts w:ascii="Arial" w:hAnsi="Arial" w:cs="Arial"/>
          <w:sz w:val="20"/>
          <w:szCs w:val="20"/>
        </w:rPr>
        <w:t>____________________________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33" w:rsidRDefault="00F37733">
      <w:r>
        <w:separator/>
      </w:r>
    </w:p>
  </w:endnote>
  <w:endnote w:type="continuationSeparator" w:id="0">
    <w:p w:rsidR="00F37733" w:rsidRDefault="00F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33" w:rsidRDefault="00F37733">
      <w:r>
        <w:separator/>
      </w:r>
    </w:p>
  </w:footnote>
  <w:footnote w:type="continuationSeparator" w:id="0">
    <w:p w:rsidR="00F37733" w:rsidRDefault="00F3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299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24EB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068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B87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3773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E5CF-B789-46AF-9934-6D26100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2020-07-23T09:24:00Z</cp:lastPrinted>
  <dcterms:created xsi:type="dcterms:W3CDTF">2020-07-23T09:25:00Z</dcterms:created>
  <dcterms:modified xsi:type="dcterms:W3CDTF">2020-07-23T09:25:00Z</dcterms:modified>
</cp:coreProperties>
</file>