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C016A">
        <w:rPr>
          <w:sz w:val="26"/>
          <w:szCs w:val="26"/>
          <w:u w:val="single"/>
        </w:rPr>
        <w:t xml:space="preserve">15 </w:t>
      </w:r>
      <w:r w:rsidR="00656A59">
        <w:rPr>
          <w:sz w:val="26"/>
          <w:szCs w:val="26"/>
          <w:u w:val="single"/>
        </w:rPr>
        <w:t>июл</w:t>
      </w:r>
      <w:r w:rsidR="00E44AC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CC016A">
        <w:rPr>
          <w:sz w:val="26"/>
          <w:szCs w:val="26"/>
          <w:u w:val="single"/>
        </w:rPr>
        <w:t>246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C016A" w:rsidRPr="000C7593" w:rsidRDefault="00CC016A" w:rsidP="00CC016A">
      <w:pPr>
        <w:ind w:right="5388"/>
        <w:jc w:val="both"/>
        <w:rPr>
          <w:bCs/>
          <w:color w:val="191A19"/>
          <w:sz w:val="26"/>
          <w:szCs w:val="26"/>
        </w:rPr>
      </w:pPr>
      <w:r w:rsidRPr="00E935B3">
        <w:rPr>
          <w:sz w:val="26"/>
          <w:szCs w:val="26"/>
        </w:rPr>
        <w:t xml:space="preserve">О проведении окружного </w:t>
      </w:r>
      <w:r w:rsidRPr="00E935B3">
        <w:rPr>
          <w:bCs/>
          <w:color w:val="191A19"/>
          <w:sz w:val="26"/>
          <w:szCs w:val="26"/>
        </w:rPr>
        <w:t>конкурса мастеров народных художественных промыслов и ремесел «</w:t>
      </w:r>
      <w:proofErr w:type="spellStart"/>
      <w:r w:rsidRPr="00E935B3">
        <w:rPr>
          <w:bCs/>
          <w:color w:val="191A19"/>
          <w:sz w:val="26"/>
          <w:szCs w:val="26"/>
        </w:rPr>
        <w:t>Шахунские</w:t>
      </w:r>
      <w:proofErr w:type="spellEnd"/>
      <w:r w:rsidRPr="00E935B3">
        <w:rPr>
          <w:bCs/>
          <w:color w:val="191A19"/>
          <w:sz w:val="26"/>
          <w:szCs w:val="26"/>
        </w:rPr>
        <w:t xml:space="preserve"> кудесники»</w:t>
      </w:r>
    </w:p>
    <w:p w:rsidR="00CC016A" w:rsidRDefault="00CC016A" w:rsidP="00CC016A">
      <w:pPr>
        <w:tabs>
          <w:tab w:val="center" w:pos="709"/>
          <w:tab w:val="right" w:pos="8640"/>
        </w:tabs>
        <w:ind w:firstLine="709"/>
        <w:jc w:val="both"/>
        <w:rPr>
          <w:sz w:val="26"/>
          <w:szCs w:val="26"/>
        </w:rPr>
      </w:pPr>
    </w:p>
    <w:p w:rsidR="00CC016A" w:rsidRDefault="00CC016A" w:rsidP="00CC016A">
      <w:pPr>
        <w:tabs>
          <w:tab w:val="center" w:pos="709"/>
          <w:tab w:val="right" w:pos="8640"/>
        </w:tabs>
        <w:ind w:firstLine="709"/>
        <w:jc w:val="both"/>
        <w:rPr>
          <w:sz w:val="26"/>
          <w:szCs w:val="26"/>
        </w:rPr>
      </w:pPr>
    </w:p>
    <w:p w:rsidR="00CC016A" w:rsidRPr="0082715D" w:rsidRDefault="00CC016A" w:rsidP="00CC016A">
      <w:pPr>
        <w:tabs>
          <w:tab w:val="center" w:pos="709"/>
          <w:tab w:val="right" w:pos="864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2715D">
        <w:rPr>
          <w:sz w:val="26"/>
          <w:szCs w:val="26"/>
        </w:rPr>
        <w:t>В</w:t>
      </w:r>
      <w:r w:rsidRPr="0082715D">
        <w:rPr>
          <w:iCs/>
          <w:sz w:val="26"/>
          <w:szCs w:val="26"/>
        </w:rPr>
        <w:t xml:space="preserve"> целях </w:t>
      </w:r>
      <w:r w:rsidRPr="0082715D">
        <w:rPr>
          <w:sz w:val="26"/>
          <w:szCs w:val="26"/>
        </w:rPr>
        <w:t>поддержки мастеров народных промыслов и ремесел</w:t>
      </w:r>
      <w:r w:rsidRPr="0082715D">
        <w:rPr>
          <w:color w:val="000000"/>
          <w:sz w:val="26"/>
          <w:szCs w:val="26"/>
        </w:rPr>
        <w:t xml:space="preserve"> городского  округа город Шахунья</w:t>
      </w:r>
      <w:r w:rsidRPr="0082715D">
        <w:rPr>
          <w:sz w:val="26"/>
          <w:szCs w:val="26"/>
        </w:rPr>
        <w:t xml:space="preserve">, сохранения мест их исторического бытования и традиций: </w:t>
      </w:r>
    </w:p>
    <w:p w:rsidR="00CC016A" w:rsidRPr="0082715D" w:rsidRDefault="00CC016A" w:rsidP="00CC016A">
      <w:pPr>
        <w:spacing w:line="360" w:lineRule="exact"/>
        <w:ind w:firstLine="708"/>
        <w:jc w:val="both"/>
        <w:rPr>
          <w:sz w:val="26"/>
          <w:szCs w:val="26"/>
        </w:rPr>
      </w:pPr>
      <w:r w:rsidRPr="0082715D">
        <w:rPr>
          <w:sz w:val="26"/>
          <w:szCs w:val="26"/>
        </w:rPr>
        <w:t xml:space="preserve">1. Провести </w:t>
      </w:r>
      <w:r>
        <w:rPr>
          <w:bCs/>
          <w:color w:val="191A19"/>
          <w:sz w:val="26"/>
          <w:szCs w:val="26"/>
        </w:rPr>
        <w:t>с 15 июля по 15 октября 2020 года</w:t>
      </w:r>
      <w:r w:rsidRPr="0082715D">
        <w:rPr>
          <w:sz w:val="26"/>
          <w:szCs w:val="26"/>
        </w:rPr>
        <w:t xml:space="preserve"> окружной </w:t>
      </w:r>
      <w:r w:rsidRPr="00BC4949">
        <w:rPr>
          <w:bCs/>
          <w:color w:val="191A19"/>
          <w:sz w:val="26"/>
          <w:szCs w:val="26"/>
        </w:rPr>
        <w:t>конкурс мастеров н</w:t>
      </w:r>
      <w:r>
        <w:rPr>
          <w:bCs/>
          <w:color w:val="191A19"/>
          <w:sz w:val="26"/>
          <w:szCs w:val="26"/>
        </w:rPr>
        <w:t xml:space="preserve">ародных художественных промыслов </w:t>
      </w:r>
      <w:r w:rsidRPr="00BC4949">
        <w:rPr>
          <w:bCs/>
          <w:color w:val="191A19"/>
          <w:sz w:val="26"/>
          <w:szCs w:val="26"/>
        </w:rPr>
        <w:t>и декоративно-прикладного искусства</w:t>
      </w:r>
      <w:r>
        <w:rPr>
          <w:bCs/>
          <w:color w:val="191A19"/>
          <w:sz w:val="26"/>
          <w:szCs w:val="26"/>
        </w:rPr>
        <w:t xml:space="preserve"> </w:t>
      </w:r>
      <w:r w:rsidRPr="00BC4949">
        <w:rPr>
          <w:bCs/>
          <w:color w:val="191A19"/>
          <w:sz w:val="26"/>
          <w:szCs w:val="26"/>
        </w:rPr>
        <w:t>«</w:t>
      </w:r>
      <w:proofErr w:type="spellStart"/>
      <w:r w:rsidRPr="0082715D">
        <w:rPr>
          <w:bCs/>
          <w:color w:val="191A19"/>
          <w:sz w:val="26"/>
          <w:szCs w:val="26"/>
        </w:rPr>
        <w:t>Шахунские</w:t>
      </w:r>
      <w:proofErr w:type="spellEnd"/>
      <w:r w:rsidRPr="00BC4949">
        <w:rPr>
          <w:bCs/>
          <w:color w:val="191A19"/>
          <w:sz w:val="26"/>
          <w:szCs w:val="26"/>
        </w:rPr>
        <w:t xml:space="preserve"> кудесники»</w:t>
      </w:r>
      <w:r w:rsidRPr="0082715D">
        <w:rPr>
          <w:sz w:val="26"/>
          <w:szCs w:val="26"/>
        </w:rPr>
        <w:t>.</w:t>
      </w:r>
    </w:p>
    <w:p w:rsidR="00CC016A" w:rsidRPr="0082715D" w:rsidRDefault="00CC016A" w:rsidP="00CC016A">
      <w:pPr>
        <w:spacing w:line="360" w:lineRule="exact"/>
        <w:ind w:firstLine="708"/>
        <w:jc w:val="both"/>
        <w:rPr>
          <w:sz w:val="26"/>
          <w:szCs w:val="26"/>
        </w:rPr>
      </w:pPr>
      <w:r w:rsidRPr="0082715D">
        <w:rPr>
          <w:sz w:val="26"/>
          <w:szCs w:val="26"/>
        </w:rPr>
        <w:t xml:space="preserve">2. Утвердить прилагаемое положение о проведении </w:t>
      </w:r>
      <w:r>
        <w:rPr>
          <w:sz w:val="26"/>
          <w:szCs w:val="26"/>
        </w:rPr>
        <w:t xml:space="preserve">окружного </w:t>
      </w:r>
      <w:r w:rsidRPr="00BC4949">
        <w:rPr>
          <w:bCs/>
          <w:color w:val="191A19"/>
          <w:sz w:val="26"/>
          <w:szCs w:val="26"/>
        </w:rPr>
        <w:t>конкурс</w:t>
      </w:r>
      <w:r w:rsidRPr="0082715D">
        <w:rPr>
          <w:bCs/>
          <w:color w:val="191A19"/>
          <w:sz w:val="26"/>
          <w:szCs w:val="26"/>
        </w:rPr>
        <w:t>а</w:t>
      </w:r>
      <w:r w:rsidRPr="00BC4949">
        <w:rPr>
          <w:bCs/>
          <w:color w:val="191A19"/>
          <w:sz w:val="26"/>
          <w:szCs w:val="26"/>
        </w:rPr>
        <w:t xml:space="preserve"> мастеров народных художественных промыслов</w:t>
      </w:r>
      <w:r>
        <w:rPr>
          <w:bCs/>
          <w:color w:val="191A19"/>
          <w:sz w:val="26"/>
          <w:szCs w:val="26"/>
        </w:rPr>
        <w:t xml:space="preserve"> и ремесел </w:t>
      </w:r>
      <w:r w:rsidRPr="00BC4949">
        <w:rPr>
          <w:bCs/>
          <w:color w:val="191A19"/>
          <w:sz w:val="26"/>
          <w:szCs w:val="26"/>
        </w:rPr>
        <w:t>«</w:t>
      </w:r>
      <w:proofErr w:type="spellStart"/>
      <w:r w:rsidRPr="0082715D">
        <w:rPr>
          <w:bCs/>
          <w:color w:val="191A19"/>
          <w:sz w:val="26"/>
          <w:szCs w:val="26"/>
        </w:rPr>
        <w:t>Шахунские</w:t>
      </w:r>
      <w:proofErr w:type="spellEnd"/>
      <w:r w:rsidRPr="00BC4949">
        <w:rPr>
          <w:bCs/>
          <w:color w:val="191A19"/>
          <w:sz w:val="26"/>
          <w:szCs w:val="26"/>
        </w:rPr>
        <w:t xml:space="preserve"> кудесники»</w:t>
      </w:r>
      <w:r w:rsidRPr="0082715D">
        <w:rPr>
          <w:sz w:val="26"/>
          <w:szCs w:val="26"/>
        </w:rPr>
        <w:t>.</w:t>
      </w:r>
    </w:p>
    <w:p w:rsidR="00CC016A" w:rsidRPr="0082715D" w:rsidRDefault="00CC016A" w:rsidP="00CC016A">
      <w:pPr>
        <w:spacing w:line="360" w:lineRule="exact"/>
        <w:ind w:firstLine="708"/>
        <w:jc w:val="both"/>
        <w:rPr>
          <w:sz w:val="26"/>
          <w:szCs w:val="26"/>
        </w:rPr>
      </w:pPr>
      <w:r w:rsidRPr="0082715D">
        <w:rPr>
          <w:sz w:val="26"/>
          <w:szCs w:val="26"/>
        </w:rPr>
        <w:t xml:space="preserve">3. Утвердить прилагаемый состав организационного комитета по проведению </w:t>
      </w:r>
      <w:r w:rsidRPr="00CC016A">
        <w:rPr>
          <w:bCs/>
          <w:color w:val="191A19"/>
          <w:sz w:val="26"/>
          <w:szCs w:val="26"/>
        </w:rPr>
        <w:t>окружного</w:t>
      </w:r>
      <w:r w:rsidRPr="00BC4949">
        <w:rPr>
          <w:bCs/>
          <w:color w:val="191A19"/>
          <w:sz w:val="26"/>
          <w:szCs w:val="26"/>
        </w:rPr>
        <w:t xml:space="preserve"> конкурс</w:t>
      </w:r>
      <w:r w:rsidRPr="0082715D">
        <w:rPr>
          <w:bCs/>
          <w:color w:val="191A19"/>
          <w:sz w:val="26"/>
          <w:szCs w:val="26"/>
        </w:rPr>
        <w:t>а</w:t>
      </w:r>
      <w:r w:rsidRPr="00BC4949">
        <w:rPr>
          <w:bCs/>
          <w:color w:val="191A19"/>
          <w:sz w:val="26"/>
          <w:szCs w:val="26"/>
        </w:rPr>
        <w:t xml:space="preserve"> мастеров народных художественных промыслов</w:t>
      </w:r>
      <w:r w:rsidRPr="00BC4949">
        <w:rPr>
          <w:bCs/>
          <w:color w:val="191A19"/>
          <w:sz w:val="26"/>
          <w:szCs w:val="26"/>
        </w:rPr>
        <w:br/>
        <w:t xml:space="preserve">и </w:t>
      </w:r>
      <w:r>
        <w:rPr>
          <w:bCs/>
          <w:color w:val="191A19"/>
          <w:sz w:val="26"/>
          <w:szCs w:val="26"/>
        </w:rPr>
        <w:t>ремесел</w:t>
      </w:r>
      <w:r w:rsidRPr="00BC4949">
        <w:rPr>
          <w:bCs/>
          <w:color w:val="191A19"/>
          <w:sz w:val="26"/>
          <w:szCs w:val="26"/>
        </w:rPr>
        <w:t xml:space="preserve"> «</w:t>
      </w:r>
      <w:proofErr w:type="spellStart"/>
      <w:r w:rsidRPr="0082715D">
        <w:rPr>
          <w:bCs/>
          <w:color w:val="191A19"/>
          <w:sz w:val="26"/>
          <w:szCs w:val="26"/>
        </w:rPr>
        <w:t>Шахунские</w:t>
      </w:r>
      <w:proofErr w:type="spellEnd"/>
      <w:r w:rsidRPr="00BC4949">
        <w:rPr>
          <w:bCs/>
          <w:color w:val="191A19"/>
          <w:sz w:val="26"/>
          <w:szCs w:val="26"/>
        </w:rPr>
        <w:t xml:space="preserve"> кудесники»</w:t>
      </w:r>
      <w:r w:rsidRPr="0082715D">
        <w:rPr>
          <w:sz w:val="26"/>
          <w:szCs w:val="26"/>
        </w:rPr>
        <w:t>.</w:t>
      </w:r>
    </w:p>
    <w:p w:rsidR="00CC016A" w:rsidRPr="0082715D" w:rsidRDefault="00CC016A" w:rsidP="00CC016A">
      <w:pPr>
        <w:tabs>
          <w:tab w:val="center" w:pos="4320"/>
          <w:tab w:val="right" w:pos="8640"/>
        </w:tabs>
        <w:spacing w:line="360" w:lineRule="exact"/>
        <w:ind w:firstLine="709"/>
        <w:jc w:val="both"/>
        <w:rPr>
          <w:sz w:val="26"/>
          <w:szCs w:val="26"/>
        </w:rPr>
      </w:pPr>
      <w:r w:rsidRPr="0082715D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</w:t>
      </w:r>
      <w:proofErr w:type="gramStart"/>
      <w:r w:rsidRPr="0082715D">
        <w:rPr>
          <w:sz w:val="26"/>
          <w:szCs w:val="26"/>
        </w:rPr>
        <w:t>разместить</w:t>
      </w:r>
      <w:proofErr w:type="gramEnd"/>
      <w:r w:rsidRPr="0082715D">
        <w:rPr>
          <w:sz w:val="26"/>
          <w:szCs w:val="26"/>
        </w:rPr>
        <w:t xml:space="preserve"> настоящее распоряжение на </w:t>
      </w:r>
      <w:r>
        <w:rPr>
          <w:sz w:val="26"/>
          <w:szCs w:val="26"/>
        </w:rPr>
        <w:t xml:space="preserve">официальном </w:t>
      </w:r>
      <w:r w:rsidRPr="0082715D">
        <w:rPr>
          <w:sz w:val="26"/>
          <w:szCs w:val="26"/>
        </w:rPr>
        <w:t>сайте администрации городского округа город Шахунья Нижегородской области.</w:t>
      </w:r>
    </w:p>
    <w:p w:rsidR="00CC016A" w:rsidRPr="0082715D" w:rsidRDefault="00CC016A" w:rsidP="00CC016A">
      <w:pPr>
        <w:spacing w:line="360" w:lineRule="exact"/>
        <w:ind w:firstLine="709"/>
        <w:jc w:val="both"/>
        <w:rPr>
          <w:sz w:val="26"/>
          <w:szCs w:val="26"/>
        </w:rPr>
      </w:pPr>
      <w:r w:rsidRPr="0082715D">
        <w:rPr>
          <w:sz w:val="26"/>
          <w:szCs w:val="26"/>
        </w:rPr>
        <w:t xml:space="preserve">5. </w:t>
      </w:r>
      <w:proofErr w:type="gramStart"/>
      <w:r w:rsidRPr="0082715D">
        <w:rPr>
          <w:sz w:val="26"/>
          <w:szCs w:val="26"/>
        </w:rPr>
        <w:t>Контроль за</w:t>
      </w:r>
      <w:proofErr w:type="gramEnd"/>
      <w:r w:rsidRPr="0082715D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город Шахунья </w:t>
      </w:r>
      <w:proofErr w:type="spellStart"/>
      <w:r>
        <w:rPr>
          <w:sz w:val="26"/>
          <w:szCs w:val="26"/>
        </w:rPr>
        <w:t>А.Д.Серова</w:t>
      </w:r>
      <w:proofErr w:type="spellEnd"/>
      <w:r w:rsidRPr="0082715D">
        <w:rPr>
          <w:sz w:val="26"/>
          <w:szCs w:val="26"/>
        </w:rPr>
        <w:t>.</w:t>
      </w:r>
    </w:p>
    <w:p w:rsidR="00CC016A" w:rsidRPr="0082715D" w:rsidRDefault="00CC016A" w:rsidP="00CC016A">
      <w:pPr>
        <w:ind w:firstLine="709"/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AC0E24" w:rsidRPr="00166DF0" w:rsidRDefault="00AC0E24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CC016A" w:rsidRDefault="00CC016A" w:rsidP="00CC016A">
      <w:pPr>
        <w:jc w:val="both"/>
      </w:pPr>
      <w:bookmarkStart w:id="0" w:name="_GoBack"/>
      <w:bookmarkEnd w:id="0"/>
      <w:r>
        <w:br w:type="page"/>
      </w:r>
    </w:p>
    <w:p w:rsidR="00CC016A" w:rsidRPr="00160E8D" w:rsidRDefault="00CC016A" w:rsidP="00CC016A">
      <w:pPr>
        <w:tabs>
          <w:tab w:val="center" w:pos="4320"/>
          <w:tab w:val="right" w:pos="8640"/>
        </w:tabs>
        <w:ind w:left="5245"/>
        <w:jc w:val="center"/>
      </w:pPr>
      <w:r w:rsidRPr="00160E8D">
        <w:lastRenderedPageBreak/>
        <w:t>УТВЕРЖДЕНО</w:t>
      </w:r>
    </w:p>
    <w:p w:rsidR="00CC016A" w:rsidRPr="00160E8D" w:rsidRDefault="00CC016A" w:rsidP="00CC016A">
      <w:pPr>
        <w:tabs>
          <w:tab w:val="center" w:pos="4320"/>
          <w:tab w:val="right" w:pos="8640"/>
        </w:tabs>
        <w:ind w:left="5245"/>
        <w:jc w:val="center"/>
      </w:pPr>
      <w:r w:rsidRPr="00160E8D">
        <w:t>распоряжением администрации</w:t>
      </w:r>
    </w:p>
    <w:p w:rsidR="00CC016A" w:rsidRPr="00160E8D" w:rsidRDefault="00CC016A" w:rsidP="00CC016A">
      <w:pPr>
        <w:tabs>
          <w:tab w:val="center" w:pos="4320"/>
          <w:tab w:val="right" w:pos="8640"/>
        </w:tabs>
        <w:ind w:left="5245"/>
        <w:jc w:val="center"/>
      </w:pPr>
      <w:r w:rsidRPr="00160E8D">
        <w:t>городского округа город Шахунья</w:t>
      </w:r>
      <w:r w:rsidRPr="00160E8D">
        <w:br/>
        <w:t xml:space="preserve">от </w:t>
      </w:r>
      <w:r>
        <w:t>15.07.2020 г. № 246-р</w:t>
      </w:r>
    </w:p>
    <w:p w:rsidR="00CC016A" w:rsidRPr="00160E8D" w:rsidRDefault="00CC016A" w:rsidP="00CC016A">
      <w:pPr>
        <w:jc w:val="center"/>
        <w:rPr>
          <w:b/>
          <w:color w:val="000000"/>
        </w:rPr>
      </w:pPr>
    </w:p>
    <w:p w:rsidR="00CC016A" w:rsidRPr="00160E8D" w:rsidRDefault="00CC016A" w:rsidP="00CC016A">
      <w:pPr>
        <w:jc w:val="both"/>
        <w:rPr>
          <w:color w:val="000000"/>
          <w:sz w:val="26"/>
          <w:szCs w:val="26"/>
        </w:rPr>
      </w:pPr>
    </w:p>
    <w:p w:rsidR="00CC016A" w:rsidRPr="004F0A0E" w:rsidRDefault="00CC016A" w:rsidP="00CC016A">
      <w:pPr>
        <w:shd w:val="clear" w:color="auto" w:fill="FFFFFF"/>
        <w:ind w:firstLine="851"/>
        <w:jc w:val="center"/>
        <w:rPr>
          <w:color w:val="191A19"/>
          <w:sz w:val="26"/>
          <w:szCs w:val="26"/>
        </w:rPr>
      </w:pPr>
      <w:r w:rsidRPr="004F0A0E">
        <w:rPr>
          <w:b/>
          <w:bCs/>
          <w:color w:val="191A19"/>
          <w:sz w:val="26"/>
          <w:szCs w:val="26"/>
        </w:rPr>
        <w:t>Положение</w:t>
      </w:r>
      <w:r w:rsidRPr="004F0A0E">
        <w:rPr>
          <w:b/>
          <w:bCs/>
          <w:color w:val="191A19"/>
          <w:sz w:val="26"/>
          <w:szCs w:val="26"/>
        </w:rPr>
        <w:br/>
        <w:t>о</w:t>
      </w:r>
      <w:r>
        <w:rPr>
          <w:b/>
          <w:bCs/>
          <w:color w:val="191A19"/>
          <w:sz w:val="26"/>
          <w:szCs w:val="26"/>
        </w:rPr>
        <w:t xml:space="preserve"> проведении </w:t>
      </w:r>
      <w:r w:rsidRPr="004F0A0E">
        <w:rPr>
          <w:b/>
          <w:bCs/>
          <w:color w:val="191A19"/>
          <w:sz w:val="26"/>
          <w:szCs w:val="26"/>
        </w:rPr>
        <w:t>окружно</w:t>
      </w:r>
      <w:r>
        <w:rPr>
          <w:b/>
          <w:bCs/>
          <w:color w:val="191A19"/>
          <w:sz w:val="26"/>
          <w:szCs w:val="26"/>
        </w:rPr>
        <w:t>го</w:t>
      </w:r>
      <w:r w:rsidRPr="004F0A0E">
        <w:rPr>
          <w:b/>
          <w:bCs/>
          <w:color w:val="191A19"/>
          <w:sz w:val="26"/>
          <w:szCs w:val="26"/>
        </w:rPr>
        <w:t xml:space="preserve"> конкурс</w:t>
      </w:r>
      <w:r>
        <w:rPr>
          <w:b/>
          <w:bCs/>
          <w:color w:val="191A19"/>
          <w:sz w:val="26"/>
          <w:szCs w:val="26"/>
        </w:rPr>
        <w:t>а</w:t>
      </w:r>
      <w:r w:rsidRPr="004F0A0E">
        <w:rPr>
          <w:b/>
          <w:bCs/>
          <w:color w:val="191A19"/>
          <w:sz w:val="26"/>
          <w:szCs w:val="26"/>
        </w:rPr>
        <w:t xml:space="preserve"> мастеров народных </w:t>
      </w:r>
      <w:r>
        <w:rPr>
          <w:b/>
          <w:bCs/>
          <w:color w:val="191A19"/>
          <w:sz w:val="26"/>
          <w:szCs w:val="26"/>
        </w:rPr>
        <w:br/>
      </w:r>
      <w:r w:rsidRPr="004F0A0E">
        <w:rPr>
          <w:b/>
          <w:bCs/>
          <w:color w:val="191A19"/>
          <w:sz w:val="26"/>
          <w:szCs w:val="26"/>
        </w:rPr>
        <w:t>художественных промыслов</w:t>
      </w:r>
      <w:r>
        <w:rPr>
          <w:b/>
          <w:bCs/>
          <w:color w:val="191A19"/>
          <w:sz w:val="26"/>
          <w:szCs w:val="26"/>
        </w:rPr>
        <w:t xml:space="preserve"> </w:t>
      </w:r>
      <w:r w:rsidRPr="004F0A0E">
        <w:rPr>
          <w:b/>
          <w:bCs/>
          <w:color w:val="191A19"/>
          <w:sz w:val="26"/>
          <w:szCs w:val="26"/>
        </w:rPr>
        <w:t xml:space="preserve">и </w:t>
      </w:r>
      <w:r>
        <w:rPr>
          <w:b/>
          <w:bCs/>
          <w:color w:val="191A19"/>
          <w:sz w:val="26"/>
          <w:szCs w:val="26"/>
        </w:rPr>
        <w:t>ремесел</w:t>
      </w:r>
      <w:r w:rsidRPr="004F0A0E">
        <w:rPr>
          <w:b/>
          <w:bCs/>
          <w:color w:val="191A19"/>
          <w:sz w:val="26"/>
          <w:szCs w:val="26"/>
        </w:rPr>
        <w:t xml:space="preserve"> «</w:t>
      </w:r>
      <w:proofErr w:type="spellStart"/>
      <w:r w:rsidRPr="004F0A0E">
        <w:rPr>
          <w:b/>
          <w:bCs/>
          <w:color w:val="191A19"/>
          <w:sz w:val="26"/>
          <w:szCs w:val="26"/>
        </w:rPr>
        <w:t>Шахунские</w:t>
      </w:r>
      <w:proofErr w:type="spellEnd"/>
      <w:r w:rsidRPr="004F0A0E">
        <w:rPr>
          <w:b/>
          <w:bCs/>
          <w:color w:val="191A19"/>
          <w:sz w:val="26"/>
          <w:szCs w:val="26"/>
        </w:rPr>
        <w:t xml:space="preserve"> кудесники»</w:t>
      </w:r>
      <w:r w:rsidRPr="004F0A0E">
        <w:rPr>
          <w:color w:val="191A19"/>
          <w:sz w:val="26"/>
          <w:szCs w:val="26"/>
        </w:rPr>
        <w:br/>
      </w:r>
      <w:r w:rsidRPr="004F0A0E">
        <w:rPr>
          <w:i/>
          <w:iCs/>
          <w:color w:val="191A19"/>
          <w:sz w:val="26"/>
          <w:szCs w:val="26"/>
        </w:rPr>
        <w:t>(время проведения с 1</w:t>
      </w:r>
      <w:r>
        <w:rPr>
          <w:i/>
          <w:iCs/>
          <w:color w:val="191A19"/>
          <w:sz w:val="26"/>
          <w:szCs w:val="26"/>
        </w:rPr>
        <w:t xml:space="preserve">5 июля </w:t>
      </w:r>
      <w:r w:rsidRPr="004F0A0E">
        <w:rPr>
          <w:i/>
          <w:iCs/>
          <w:color w:val="191A19"/>
          <w:sz w:val="26"/>
          <w:szCs w:val="26"/>
        </w:rPr>
        <w:t xml:space="preserve"> по </w:t>
      </w:r>
      <w:r>
        <w:rPr>
          <w:i/>
          <w:iCs/>
          <w:color w:val="191A19"/>
          <w:sz w:val="26"/>
          <w:szCs w:val="26"/>
        </w:rPr>
        <w:t>15 октября</w:t>
      </w:r>
      <w:r w:rsidRPr="004F0A0E">
        <w:rPr>
          <w:i/>
          <w:iCs/>
          <w:color w:val="191A19"/>
          <w:sz w:val="26"/>
          <w:szCs w:val="26"/>
        </w:rPr>
        <w:t xml:space="preserve"> 20</w:t>
      </w:r>
      <w:r>
        <w:rPr>
          <w:i/>
          <w:iCs/>
          <w:color w:val="191A19"/>
          <w:sz w:val="26"/>
          <w:szCs w:val="26"/>
        </w:rPr>
        <w:t>20</w:t>
      </w:r>
      <w:r w:rsidRPr="004F0A0E">
        <w:rPr>
          <w:i/>
          <w:iCs/>
          <w:color w:val="191A19"/>
          <w:sz w:val="26"/>
          <w:szCs w:val="26"/>
        </w:rPr>
        <w:t xml:space="preserve"> г.)</w:t>
      </w:r>
    </w:p>
    <w:p w:rsidR="00CC016A" w:rsidRDefault="00CC016A" w:rsidP="00CC016A">
      <w:pPr>
        <w:shd w:val="clear" w:color="auto" w:fill="FFFFFF"/>
        <w:ind w:firstLine="851"/>
        <w:jc w:val="both"/>
        <w:rPr>
          <w:b/>
          <w:bCs/>
          <w:color w:val="191A19"/>
          <w:sz w:val="26"/>
          <w:szCs w:val="26"/>
        </w:rPr>
      </w:pPr>
    </w:p>
    <w:p w:rsidR="00CC016A" w:rsidRPr="004F0A0E" w:rsidRDefault="00CC016A" w:rsidP="00CC016A">
      <w:pPr>
        <w:shd w:val="clear" w:color="auto" w:fill="FFFFFF"/>
        <w:ind w:firstLine="851"/>
        <w:jc w:val="both"/>
        <w:rPr>
          <w:color w:val="191A19"/>
          <w:sz w:val="26"/>
          <w:szCs w:val="26"/>
        </w:rPr>
      </w:pPr>
      <w:r w:rsidRPr="004F0A0E">
        <w:rPr>
          <w:b/>
          <w:bCs/>
          <w:color w:val="191A19"/>
          <w:sz w:val="26"/>
          <w:szCs w:val="26"/>
        </w:rPr>
        <w:t>Девиз конкурса: «Богат талантами народ. Россия есть, Россия будет»</w:t>
      </w:r>
    </w:p>
    <w:p w:rsidR="00CC016A" w:rsidRDefault="00CC016A" w:rsidP="00CC016A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</w:p>
    <w:p w:rsidR="00CC016A" w:rsidRDefault="00CC016A" w:rsidP="00CC016A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  <w:r>
        <w:rPr>
          <w:b/>
          <w:bCs/>
          <w:color w:val="191A19"/>
          <w:sz w:val="26"/>
          <w:szCs w:val="26"/>
        </w:rPr>
        <w:t>1.</w:t>
      </w:r>
      <w:r w:rsidRPr="004F0A0E">
        <w:rPr>
          <w:b/>
          <w:bCs/>
          <w:color w:val="191A19"/>
          <w:sz w:val="26"/>
          <w:szCs w:val="26"/>
        </w:rPr>
        <w:t xml:space="preserve"> Цели проведения конкурса: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- поддержка талантливых мастеров народных художественных промыслов и ремесел, студентов и учащихся учебных заведений, оказание им помощи в реализации их творческих замыслов;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– популяризация и привлечение внимания к уникальным народным художественным промыслам;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- сохранение мест исторического бытования и традиций промыслов;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 xml:space="preserve">- привлечение к участию в конкурсе представителей всех организаций НХП </w:t>
      </w:r>
      <w:r>
        <w:rPr>
          <w:color w:val="191A19"/>
          <w:sz w:val="26"/>
          <w:szCs w:val="26"/>
        </w:rPr>
        <w:t>округа;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color w:val="191A19"/>
          <w:sz w:val="26"/>
          <w:szCs w:val="26"/>
        </w:rPr>
        <w:t>- показ через творческие работы участников конкурса национального культурного наследия России.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b/>
          <w:bCs/>
          <w:color w:val="191A19"/>
          <w:sz w:val="26"/>
          <w:szCs w:val="26"/>
        </w:rPr>
        <w:t>2. Задача конкурса</w:t>
      </w:r>
      <w:r w:rsidRPr="004F0A0E">
        <w:rPr>
          <w:color w:val="191A19"/>
          <w:sz w:val="26"/>
          <w:szCs w:val="26"/>
        </w:rPr>
        <w:t> – привлечение наибольшего числа мастеров, особенно молодежи, детей к теме НХП.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  <w:r w:rsidRPr="004F0A0E">
        <w:rPr>
          <w:b/>
          <w:bCs/>
          <w:color w:val="191A19"/>
          <w:sz w:val="26"/>
          <w:szCs w:val="26"/>
        </w:rPr>
        <w:t>3. Учредители конкурса: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 - Фонд развития народных художественных промыслов Нижегородской области;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 xml:space="preserve">- Администрация городского округа город Шахунья Нижегородской области. </w:t>
      </w:r>
    </w:p>
    <w:p w:rsidR="00CC016A" w:rsidRDefault="00CC016A" w:rsidP="00CC016A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  <w:r w:rsidRPr="004F0A0E">
        <w:rPr>
          <w:b/>
          <w:bCs/>
          <w:color w:val="191A19"/>
          <w:sz w:val="26"/>
          <w:szCs w:val="26"/>
        </w:rPr>
        <w:t>4. Номинации конкурса: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 xml:space="preserve">I. </w:t>
      </w:r>
      <w:r>
        <w:rPr>
          <w:color w:val="191A19"/>
          <w:sz w:val="26"/>
          <w:szCs w:val="26"/>
        </w:rPr>
        <w:t>75-летие Великой Победы</w:t>
      </w:r>
      <w:r w:rsidRPr="004F0A0E">
        <w:rPr>
          <w:color w:val="191A19"/>
          <w:sz w:val="26"/>
          <w:szCs w:val="26"/>
        </w:rPr>
        <w:t>;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II. 800 лет городу Нижнему Новгороду (2021 год);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 xml:space="preserve">III. </w:t>
      </w:r>
      <w:r>
        <w:rPr>
          <w:color w:val="191A19"/>
          <w:sz w:val="26"/>
          <w:szCs w:val="26"/>
        </w:rPr>
        <w:t>Нижний Новгород – Столица Народных Художественных Промыслов.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b/>
          <w:bCs/>
          <w:color w:val="191A19"/>
          <w:sz w:val="26"/>
          <w:szCs w:val="26"/>
        </w:rPr>
        <w:t xml:space="preserve">5. </w:t>
      </w:r>
      <w:r w:rsidRPr="004F0A0E">
        <w:rPr>
          <w:b/>
          <w:bCs/>
          <w:color w:val="191A19"/>
          <w:sz w:val="26"/>
          <w:szCs w:val="26"/>
        </w:rPr>
        <w:t xml:space="preserve">Работы в номинациях рассматриваются </w:t>
      </w:r>
      <w:r>
        <w:rPr>
          <w:b/>
          <w:bCs/>
          <w:color w:val="191A19"/>
          <w:sz w:val="26"/>
          <w:szCs w:val="26"/>
        </w:rPr>
        <w:t>в следующих жанрах</w:t>
      </w:r>
      <w:r w:rsidRPr="004F0A0E">
        <w:rPr>
          <w:b/>
          <w:bCs/>
          <w:color w:val="191A19"/>
          <w:sz w:val="26"/>
          <w:szCs w:val="26"/>
        </w:rPr>
        <w:t>:</w:t>
      </w:r>
      <w:r w:rsidRPr="004F0A0E">
        <w:rPr>
          <w:color w:val="191A19"/>
          <w:sz w:val="26"/>
          <w:szCs w:val="26"/>
        </w:rPr>
        <w:t> 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color w:val="191A19"/>
          <w:sz w:val="26"/>
          <w:szCs w:val="26"/>
        </w:rPr>
        <w:t>1. Х</w:t>
      </w:r>
      <w:r w:rsidRPr="004F0A0E">
        <w:rPr>
          <w:color w:val="191A19"/>
          <w:sz w:val="26"/>
          <w:szCs w:val="26"/>
        </w:rPr>
        <w:t xml:space="preserve">удожественная </w:t>
      </w:r>
      <w:r>
        <w:rPr>
          <w:color w:val="191A19"/>
          <w:sz w:val="26"/>
          <w:szCs w:val="26"/>
        </w:rPr>
        <w:t>обработка</w:t>
      </w:r>
      <w:r w:rsidRPr="004F0A0E">
        <w:rPr>
          <w:color w:val="191A19"/>
          <w:sz w:val="26"/>
          <w:szCs w:val="26"/>
        </w:rPr>
        <w:t xml:space="preserve"> дерев</w:t>
      </w:r>
      <w:r>
        <w:rPr>
          <w:color w:val="191A19"/>
          <w:sz w:val="26"/>
          <w:szCs w:val="26"/>
        </w:rPr>
        <w:t>а.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color w:val="191A19"/>
          <w:sz w:val="26"/>
          <w:szCs w:val="26"/>
        </w:rPr>
        <w:t>2. Текстиль (</w:t>
      </w:r>
      <w:r w:rsidRPr="004F0A0E">
        <w:rPr>
          <w:color w:val="191A19"/>
          <w:sz w:val="26"/>
          <w:szCs w:val="26"/>
        </w:rPr>
        <w:t>ткачество</w:t>
      </w:r>
      <w:r>
        <w:rPr>
          <w:color w:val="191A19"/>
          <w:sz w:val="26"/>
          <w:szCs w:val="26"/>
        </w:rPr>
        <w:t xml:space="preserve">, </w:t>
      </w:r>
      <w:r w:rsidRPr="004F0A0E">
        <w:rPr>
          <w:color w:val="191A19"/>
          <w:sz w:val="26"/>
          <w:szCs w:val="26"/>
        </w:rPr>
        <w:t>вышивка, кружевоплетение</w:t>
      </w:r>
      <w:r>
        <w:rPr>
          <w:color w:val="191A19"/>
          <w:sz w:val="26"/>
          <w:szCs w:val="26"/>
        </w:rPr>
        <w:t>).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color w:val="191A19"/>
          <w:sz w:val="26"/>
          <w:szCs w:val="26"/>
        </w:rPr>
        <w:t>3. Х</w:t>
      </w:r>
      <w:r w:rsidRPr="004F0A0E">
        <w:rPr>
          <w:color w:val="191A19"/>
          <w:sz w:val="26"/>
          <w:szCs w:val="26"/>
        </w:rPr>
        <w:t>удожественная обработка металла (гравировка, ковка, литье, чеканка, филигрань, эмаль)</w:t>
      </w:r>
      <w:r>
        <w:rPr>
          <w:color w:val="191A19"/>
          <w:sz w:val="26"/>
          <w:szCs w:val="26"/>
        </w:rPr>
        <w:t>.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color w:val="191A19"/>
          <w:sz w:val="26"/>
          <w:szCs w:val="26"/>
        </w:rPr>
        <w:t xml:space="preserve">4. Художественная обработка кости и </w:t>
      </w:r>
      <w:r w:rsidRPr="004F0A0E">
        <w:rPr>
          <w:color w:val="191A19"/>
          <w:sz w:val="26"/>
          <w:szCs w:val="26"/>
        </w:rPr>
        <w:t xml:space="preserve"> </w:t>
      </w:r>
      <w:r>
        <w:rPr>
          <w:color w:val="191A19"/>
          <w:sz w:val="26"/>
          <w:szCs w:val="26"/>
        </w:rPr>
        <w:t>камня.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color w:val="191A19"/>
          <w:sz w:val="26"/>
          <w:szCs w:val="26"/>
        </w:rPr>
        <w:t>5. К</w:t>
      </w:r>
      <w:r w:rsidRPr="004F0A0E">
        <w:rPr>
          <w:color w:val="191A19"/>
          <w:sz w:val="26"/>
          <w:szCs w:val="26"/>
        </w:rPr>
        <w:t>ерамика</w:t>
      </w:r>
      <w:r>
        <w:rPr>
          <w:color w:val="191A19"/>
          <w:sz w:val="26"/>
          <w:szCs w:val="26"/>
        </w:rPr>
        <w:t>.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color w:val="191A19"/>
          <w:sz w:val="26"/>
          <w:szCs w:val="26"/>
        </w:rPr>
        <w:t>6. Высокохудожественные изделия народных художественных промыслов (выполненные с соблюдением норм и традиций).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color w:val="191A19"/>
          <w:sz w:val="26"/>
          <w:szCs w:val="26"/>
        </w:rPr>
        <w:t>7. Детское и юношеское творчество.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b/>
          <w:bCs/>
          <w:color w:val="191A19"/>
          <w:sz w:val="26"/>
          <w:szCs w:val="26"/>
        </w:rPr>
        <w:t>6</w:t>
      </w:r>
      <w:r w:rsidRPr="004F0A0E">
        <w:rPr>
          <w:b/>
          <w:bCs/>
          <w:color w:val="191A19"/>
          <w:sz w:val="26"/>
          <w:szCs w:val="26"/>
        </w:rPr>
        <w:t>. Порядок и условия проведения конкурса:</w:t>
      </w:r>
      <w:r w:rsidRPr="004F0A0E">
        <w:rPr>
          <w:color w:val="191A19"/>
          <w:sz w:val="26"/>
          <w:szCs w:val="26"/>
        </w:rPr>
        <w:t> 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В конкурсе могут принять участие все мастера, работающие на предприятиях промыслов, ремесленники, учащиеся, сотрудники учреждений культуры, студенты</w:t>
      </w:r>
      <w:r>
        <w:rPr>
          <w:color w:val="191A19"/>
          <w:sz w:val="26"/>
          <w:szCs w:val="26"/>
        </w:rPr>
        <w:t xml:space="preserve"> вузов</w:t>
      </w:r>
      <w:r w:rsidRPr="004F0A0E">
        <w:rPr>
          <w:color w:val="191A19"/>
          <w:sz w:val="26"/>
          <w:szCs w:val="26"/>
        </w:rPr>
        <w:t>, индивидуальные мастера всех возрастных категорий.</w:t>
      </w:r>
      <w:r w:rsidRPr="004F0A0E">
        <w:rPr>
          <w:color w:val="191A19"/>
          <w:sz w:val="26"/>
          <w:szCs w:val="26"/>
        </w:rPr>
        <w:br/>
        <w:t>На конкурс принимаются работы по широкому диапазону избранной автором темы соответствующей девизу «Богат талантами народ. Россия есть, Россия б</w:t>
      </w:r>
      <w:r>
        <w:rPr>
          <w:color w:val="191A19"/>
          <w:sz w:val="26"/>
          <w:szCs w:val="26"/>
        </w:rPr>
        <w:t>удет!» (природа, художественно-</w:t>
      </w:r>
      <w:r w:rsidRPr="004F0A0E">
        <w:rPr>
          <w:color w:val="191A19"/>
          <w:sz w:val="26"/>
          <w:szCs w:val="26"/>
        </w:rPr>
        <w:t>исторические ценности, личности и т.д.)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lastRenderedPageBreak/>
        <w:t>6.1. Изделия должны лаконично вписываться и сочетаться с материалом и техникой исполнения, сохраняющие исторически сложившиеся традиции искусства народных промыслов.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6.2. Образцы художественных изделий могут быть выполнены из различных материалов: дерева, металла камня, кости, кожи, керамики и других материалов, а также в сочетании различных видов материалов с применением разнообразных художественных и технических приемов обработки и декоративного оформления.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6.3. К изделиям должна прилагаться</w:t>
      </w:r>
      <w:r w:rsidRPr="004F0A0E">
        <w:rPr>
          <w:b/>
          <w:bCs/>
          <w:color w:val="191A19"/>
          <w:sz w:val="26"/>
          <w:szCs w:val="26"/>
        </w:rPr>
        <w:t> </w:t>
      </w:r>
      <w:r>
        <w:rPr>
          <w:b/>
          <w:bCs/>
          <w:color w:val="191A19"/>
          <w:sz w:val="26"/>
          <w:szCs w:val="26"/>
        </w:rPr>
        <w:t>з</w:t>
      </w:r>
      <w:r w:rsidRPr="004F0A0E">
        <w:rPr>
          <w:b/>
          <w:bCs/>
          <w:color w:val="191A19"/>
          <w:sz w:val="26"/>
          <w:szCs w:val="26"/>
        </w:rPr>
        <w:t xml:space="preserve">аявка на участие </w:t>
      </w:r>
      <w:r>
        <w:rPr>
          <w:b/>
          <w:bCs/>
          <w:color w:val="191A19"/>
          <w:sz w:val="26"/>
          <w:szCs w:val="26"/>
        </w:rPr>
        <w:t xml:space="preserve">согласно </w:t>
      </w:r>
      <w:r w:rsidRPr="004F0A0E">
        <w:rPr>
          <w:b/>
          <w:bCs/>
          <w:color w:val="191A19"/>
          <w:sz w:val="26"/>
          <w:szCs w:val="26"/>
        </w:rPr>
        <w:t>приложени</w:t>
      </w:r>
      <w:r>
        <w:rPr>
          <w:b/>
          <w:bCs/>
          <w:color w:val="191A19"/>
          <w:sz w:val="26"/>
          <w:szCs w:val="26"/>
        </w:rPr>
        <w:t>ю</w:t>
      </w:r>
      <w:r w:rsidRPr="004F0A0E">
        <w:rPr>
          <w:color w:val="191A19"/>
          <w:sz w:val="26"/>
          <w:szCs w:val="26"/>
        </w:rPr>
        <w:t xml:space="preserve">. По желанию автора может быть указан девиз этого образца. Если образец разработан коллективом авторов, следует указать сведения </w:t>
      </w:r>
      <w:proofErr w:type="gramStart"/>
      <w:r w:rsidRPr="004F0A0E">
        <w:rPr>
          <w:color w:val="191A19"/>
          <w:sz w:val="26"/>
          <w:szCs w:val="26"/>
        </w:rPr>
        <w:t>о</w:t>
      </w:r>
      <w:proofErr w:type="gramEnd"/>
      <w:r w:rsidRPr="004F0A0E">
        <w:rPr>
          <w:color w:val="191A19"/>
          <w:sz w:val="26"/>
          <w:szCs w:val="26"/>
        </w:rPr>
        <w:t xml:space="preserve"> всех авторах с указанием доли участия каждого автора в разработке изделия. В случае</w:t>
      </w:r>
      <w:proofErr w:type="gramStart"/>
      <w:r w:rsidRPr="004F0A0E">
        <w:rPr>
          <w:color w:val="191A19"/>
          <w:sz w:val="26"/>
          <w:szCs w:val="26"/>
        </w:rPr>
        <w:t>,</w:t>
      </w:r>
      <w:proofErr w:type="gramEnd"/>
      <w:r w:rsidRPr="004F0A0E">
        <w:rPr>
          <w:color w:val="191A19"/>
          <w:sz w:val="26"/>
          <w:szCs w:val="26"/>
        </w:rPr>
        <w:t xml:space="preserve"> если изделие выполнялось при помощи исполнителя (токарные, столярные работы, роспись, гравировка и т.д.), следует указать его фамилию, имя, отчество, место работы и специальность. Без сопровождающей документации изделия на конкурс не принимаются.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 xml:space="preserve">6.4. </w:t>
      </w:r>
      <w:proofErr w:type="gramStart"/>
      <w:r w:rsidRPr="004F0A0E">
        <w:rPr>
          <w:color w:val="191A19"/>
          <w:sz w:val="26"/>
          <w:szCs w:val="26"/>
        </w:rPr>
        <w:t>От каждого заявителя могут быть представлены для участия в конкурсе не более трех работ.</w:t>
      </w:r>
      <w:proofErr w:type="gramEnd"/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 xml:space="preserve">6.5. Срок представления заявки на участие в конкурсе до </w:t>
      </w:r>
      <w:r>
        <w:rPr>
          <w:color w:val="191A19"/>
          <w:sz w:val="26"/>
          <w:szCs w:val="26"/>
        </w:rPr>
        <w:t>25 сентября</w:t>
      </w:r>
      <w:r w:rsidRPr="004F0A0E">
        <w:rPr>
          <w:color w:val="191A19"/>
          <w:sz w:val="26"/>
          <w:szCs w:val="26"/>
        </w:rPr>
        <w:t xml:space="preserve"> 20</w:t>
      </w:r>
      <w:r>
        <w:rPr>
          <w:color w:val="191A19"/>
          <w:sz w:val="26"/>
          <w:szCs w:val="26"/>
        </w:rPr>
        <w:t xml:space="preserve">20 </w:t>
      </w:r>
      <w:r w:rsidRPr="004F0A0E">
        <w:rPr>
          <w:color w:val="191A19"/>
          <w:sz w:val="26"/>
          <w:szCs w:val="26"/>
        </w:rPr>
        <w:t xml:space="preserve">года в Выставочный зал </w:t>
      </w:r>
      <w:proofErr w:type="spellStart"/>
      <w:r w:rsidRPr="004F0A0E">
        <w:rPr>
          <w:color w:val="191A19"/>
          <w:sz w:val="26"/>
          <w:szCs w:val="26"/>
        </w:rPr>
        <w:t>Шахунского</w:t>
      </w:r>
      <w:proofErr w:type="spellEnd"/>
      <w:r w:rsidRPr="004F0A0E">
        <w:rPr>
          <w:color w:val="191A19"/>
          <w:sz w:val="26"/>
          <w:szCs w:val="26"/>
        </w:rPr>
        <w:t xml:space="preserve"> ГДК (ул. Чапаева, д.1, второй этаж)</w:t>
      </w:r>
      <w:r>
        <w:rPr>
          <w:color w:val="191A19"/>
          <w:sz w:val="26"/>
          <w:szCs w:val="26"/>
        </w:rPr>
        <w:t>.</w:t>
      </w:r>
    </w:p>
    <w:p w:rsidR="00CC016A" w:rsidRDefault="00CC016A" w:rsidP="00CC016A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  <w:r w:rsidRPr="004F0A0E">
        <w:rPr>
          <w:b/>
          <w:bCs/>
          <w:color w:val="191A19"/>
          <w:sz w:val="26"/>
          <w:szCs w:val="26"/>
        </w:rPr>
        <w:t>7. Подведение итогов конкурса: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7.1. Оценку представленных на конкурс работ и определение победителей производит жюри</w:t>
      </w:r>
      <w:r>
        <w:rPr>
          <w:color w:val="191A19"/>
          <w:sz w:val="26"/>
          <w:szCs w:val="26"/>
        </w:rPr>
        <w:t>, состав которого определяет Организационный комитет конкурса.</w:t>
      </w:r>
      <w:r w:rsidRPr="004F0A0E">
        <w:rPr>
          <w:color w:val="191A19"/>
          <w:sz w:val="26"/>
          <w:szCs w:val="26"/>
        </w:rPr>
        <w:t xml:space="preserve"> 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7.2. Жюри оценивает представленные изделия участников конкурса для определения победителя в соответствии с порядком и критериями, предусмотренными конкурсной документацией и настоящим Положением.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color w:val="191A19"/>
          <w:sz w:val="26"/>
          <w:szCs w:val="26"/>
        </w:rPr>
        <w:t>7.3. Решение жюри оформляется протоколом, где указываются победители конкурса. Протокол подписывается председателем, членами жюри.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4F0A0E">
        <w:rPr>
          <w:b/>
          <w:bCs/>
          <w:color w:val="191A19"/>
          <w:sz w:val="26"/>
          <w:szCs w:val="26"/>
        </w:rPr>
        <w:t>8. Основной принцип организации и проведения конкурса</w:t>
      </w:r>
      <w:r w:rsidRPr="004F0A0E">
        <w:rPr>
          <w:color w:val="191A19"/>
          <w:sz w:val="26"/>
          <w:szCs w:val="26"/>
        </w:rPr>
        <w:t> – создание одинаковой доступности и равных конкурентных условий для всех участников, обеспечение объективной оценки и единства требований к претендентам.</w:t>
      </w:r>
    </w:p>
    <w:p w:rsidR="00CC016A" w:rsidRDefault="00CC016A" w:rsidP="00CC016A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  <w:r w:rsidRPr="004F0A0E">
        <w:rPr>
          <w:b/>
          <w:bCs/>
          <w:color w:val="191A19"/>
          <w:sz w:val="26"/>
          <w:szCs w:val="26"/>
        </w:rPr>
        <w:t>9. Объявление итогов и награждение победителей: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F0A0E">
        <w:rPr>
          <w:color w:val="000000"/>
          <w:sz w:val="26"/>
          <w:szCs w:val="26"/>
        </w:rPr>
        <w:t xml:space="preserve">Объявление итогов и награждение победителей состоится </w:t>
      </w:r>
      <w:r>
        <w:rPr>
          <w:color w:val="000000"/>
          <w:sz w:val="26"/>
          <w:szCs w:val="26"/>
        </w:rPr>
        <w:t>в первой</w:t>
      </w:r>
      <w:r w:rsidRPr="004F0A0E">
        <w:rPr>
          <w:color w:val="000000"/>
          <w:sz w:val="26"/>
          <w:szCs w:val="26"/>
        </w:rPr>
        <w:t xml:space="preserve"> половине </w:t>
      </w:r>
      <w:r>
        <w:rPr>
          <w:color w:val="000000"/>
          <w:sz w:val="26"/>
          <w:szCs w:val="26"/>
        </w:rPr>
        <w:t>октября</w:t>
      </w:r>
      <w:r w:rsidRPr="004F0A0E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Pr="004F0A0E">
        <w:rPr>
          <w:color w:val="000000"/>
          <w:sz w:val="26"/>
          <w:szCs w:val="26"/>
        </w:rPr>
        <w:t xml:space="preserve"> г. на торжественной церемонии. Конкурс будет проведен в форме выставки и открытого показа изделий для публики.</w:t>
      </w:r>
    </w:p>
    <w:p w:rsidR="00CC016A" w:rsidRPr="004F0A0E" w:rsidRDefault="00CC016A" w:rsidP="00CC016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F0A0E">
        <w:rPr>
          <w:color w:val="000000"/>
          <w:sz w:val="26"/>
          <w:szCs w:val="26"/>
        </w:rPr>
        <w:t>Победители Конкурса награждаются дипломами и памятными подарками.</w:t>
      </w:r>
    </w:p>
    <w:p w:rsidR="00CC016A" w:rsidRDefault="00CC016A" w:rsidP="00CC016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F0A0E">
        <w:rPr>
          <w:color w:val="000000"/>
          <w:sz w:val="26"/>
          <w:szCs w:val="26"/>
        </w:rPr>
        <w:t>Работы лучших мастеров - победителей Конкурса направляются в г.</w:t>
      </w:r>
      <w:r>
        <w:rPr>
          <w:color w:val="000000"/>
          <w:sz w:val="26"/>
          <w:szCs w:val="26"/>
        </w:rPr>
        <w:t xml:space="preserve"> </w:t>
      </w:r>
      <w:r w:rsidRPr="004F0A0E">
        <w:rPr>
          <w:color w:val="000000"/>
          <w:sz w:val="26"/>
          <w:szCs w:val="26"/>
        </w:rPr>
        <w:t>Нижний Новгород для</w:t>
      </w:r>
      <w:r>
        <w:rPr>
          <w:color w:val="000000"/>
          <w:sz w:val="26"/>
          <w:szCs w:val="26"/>
        </w:rPr>
        <w:t xml:space="preserve"> </w:t>
      </w:r>
      <w:r w:rsidRPr="004F0A0E">
        <w:rPr>
          <w:color w:val="000000"/>
          <w:sz w:val="26"/>
          <w:szCs w:val="26"/>
        </w:rPr>
        <w:t xml:space="preserve">участия в </w:t>
      </w:r>
      <w:r>
        <w:rPr>
          <w:color w:val="000000"/>
          <w:sz w:val="26"/>
          <w:szCs w:val="26"/>
        </w:rPr>
        <w:t>одиннадцатом</w:t>
      </w:r>
      <w:r w:rsidRPr="004F0A0E">
        <w:rPr>
          <w:color w:val="000000"/>
          <w:sz w:val="26"/>
          <w:szCs w:val="26"/>
        </w:rPr>
        <w:t xml:space="preserve"> областном конкурсе «Нижегородские кудесники».</w:t>
      </w:r>
    </w:p>
    <w:p w:rsidR="00CC016A" w:rsidRDefault="00CC016A" w:rsidP="00CC016A">
      <w:pPr>
        <w:shd w:val="clear" w:color="auto" w:fill="FFFFFF"/>
        <w:jc w:val="center"/>
      </w:pPr>
      <w:r>
        <w:rPr>
          <w:color w:val="000000"/>
          <w:sz w:val="26"/>
          <w:szCs w:val="26"/>
        </w:rPr>
        <w:t>_____________________________</w:t>
      </w:r>
      <w:r>
        <w:br w:type="page"/>
      </w:r>
    </w:p>
    <w:p w:rsidR="00CC016A" w:rsidRPr="00160E8D" w:rsidRDefault="00CC016A" w:rsidP="00CC016A">
      <w:pPr>
        <w:tabs>
          <w:tab w:val="center" w:pos="4962"/>
          <w:tab w:val="right" w:pos="8640"/>
        </w:tabs>
        <w:ind w:left="4962"/>
        <w:jc w:val="center"/>
      </w:pPr>
      <w:r w:rsidRPr="00160E8D">
        <w:lastRenderedPageBreak/>
        <w:t>УТВЕРЖДЕН</w:t>
      </w:r>
    </w:p>
    <w:p w:rsidR="00CC016A" w:rsidRPr="00160E8D" w:rsidRDefault="00CC016A" w:rsidP="00CC016A">
      <w:pPr>
        <w:tabs>
          <w:tab w:val="center" w:pos="4962"/>
          <w:tab w:val="right" w:pos="8640"/>
        </w:tabs>
        <w:ind w:left="4962"/>
        <w:jc w:val="center"/>
      </w:pPr>
      <w:r w:rsidRPr="00160E8D">
        <w:t>распоряжением администрации</w:t>
      </w:r>
    </w:p>
    <w:p w:rsidR="00CC016A" w:rsidRPr="00160E8D" w:rsidRDefault="00CC016A" w:rsidP="00CC016A">
      <w:pPr>
        <w:tabs>
          <w:tab w:val="center" w:pos="4962"/>
          <w:tab w:val="right" w:pos="8640"/>
        </w:tabs>
        <w:ind w:left="4962"/>
        <w:jc w:val="center"/>
      </w:pPr>
      <w:r w:rsidRPr="00160E8D">
        <w:t>городского округа город Шахунья</w:t>
      </w:r>
      <w:r w:rsidRPr="00160E8D">
        <w:br/>
        <w:t xml:space="preserve">от </w:t>
      </w:r>
      <w:r>
        <w:t>15.07.2020</w:t>
      </w:r>
      <w:r w:rsidRPr="00160E8D">
        <w:t xml:space="preserve"> г. № </w:t>
      </w:r>
      <w:r>
        <w:t>246-р</w:t>
      </w:r>
    </w:p>
    <w:p w:rsidR="00CC016A" w:rsidRPr="00160E8D" w:rsidRDefault="00CC016A" w:rsidP="00CC016A">
      <w:pPr>
        <w:autoSpaceDE w:val="0"/>
        <w:autoSpaceDN w:val="0"/>
        <w:adjustRightInd w:val="0"/>
        <w:ind w:firstLine="709"/>
        <w:jc w:val="right"/>
        <w:outlineLvl w:val="0"/>
      </w:pPr>
    </w:p>
    <w:p w:rsidR="00CC016A" w:rsidRDefault="00CC016A" w:rsidP="00CC016A">
      <w:pPr>
        <w:ind w:firstLine="709"/>
        <w:jc w:val="center"/>
        <w:rPr>
          <w:b/>
          <w:sz w:val="26"/>
          <w:szCs w:val="26"/>
        </w:rPr>
      </w:pPr>
    </w:p>
    <w:p w:rsidR="00CC016A" w:rsidRDefault="00CC016A" w:rsidP="00CC016A">
      <w:pPr>
        <w:ind w:firstLine="709"/>
        <w:jc w:val="center"/>
        <w:rPr>
          <w:b/>
          <w:sz w:val="26"/>
          <w:szCs w:val="26"/>
        </w:rPr>
      </w:pPr>
    </w:p>
    <w:p w:rsidR="00CC016A" w:rsidRPr="004F0A0E" w:rsidRDefault="00CC016A" w:rsidP="00CC016A">
      <w:pPr>
        <w:ind w:firstLine="709"/>
        <w:jc w:val="center"/>
        <w:rPr>
          <w:b/>
          <w:sz w:val="26"/>
          <w:szCs w:val="26"/>
        </w:rPr>
      </w:pPr>
      <w:r w:rsidRPr="004F0A0E">
        <w:rPr>
          <w:b/>
          <w:sz w:val="26"/>
          <w:szCs w:val="26"/>
        </w:rPr>
        <w:t>Состав организационного комитета</w:t>
      </w:r>
    </w:p>
    <w:p w:rsidR="00CC016A" w:rsidRPr="004F0A0E" w:rsidRDefault="00CC016A" w:rsidP="00CC016A">
      <w:pPr>
        <w:ind w:firstLine="709"/>
        <w:jc w:val="center"/>
        <w:rPr>
          <w:color w:val="000000"/>
          <w:sz w:val="26"/>
          <w:szCs w:val="26"/>
        </w:rPr>
      </w:pPr>
      <w:r w:rsidRPr="004F0A0E">
        <w:rPr>
          <w:b/>
          <w:sz w:val="26"/>
          <w:szCs w:val="26"/>
        </w:rPr>
        <w:t xml:space="preserve">по проведению </w:t>
      </w:r>
      <w:r>
        <w:rPr>
          <w:b/>
          <w:sz w:val="26"/>
          <w:szCs w:val="26"/>
        </w:rPr>
        <w:t xml:space="preserve">окружного </w:t>
      </w:r>
      <w:r w:rsidRPr="004F0A0E">
        <w:rPr>
          <w:b/>
          <w:bCs/>
          <w:color w:val="191A19"/>
          <w:sz w:val="26"/>
          <w:szCs w:val="26"/>
        </w:rPr>
        <w:t>конкурса мастеров народных художественных промыслов</w:t>
      </w:r>
      <w:r>
        <w:rPr>
          <w:b/>
          <w:bCs/>
          <w:color w:val="191A19"/>
          <w:sz w:val="26"/>
          <w:szCs w:val="26"/>
        </w:rPr>
        <w:t xml:space="preserve"> </w:t>
      </w:r>
      <w:r w:rsidRPr="004F0A0E">
        <w:rPr>
          <w:b/>
          <w:bCs/>
          <w:color w:val="191A19"/>
          <w:sz w:val="26"/>
          <w:szCs w:val="26"/>
        </w:rPr>
        <w:t xml:space="preserve">и </w:t>
      </w:r>
      <w:r>
        <w:rPr>
          <w:b/>
          <w:bCs/>
          <w:color w:val="191A19"/>
          <w:sz w:val="26"/>
          <w:szCs w:val="26"/>
        </w:rPr>
        <w:t>ремесел</w:t>
      </w:r>
      <w:r w:rsidRPr="004F0A0E">
        <w:rPr>
          <w:b/>
          <w:bCs/>
          <w:color w:val="191A19"/>
          <w:sz w:val="26"/>
          <w:szCs w:val="26"/>
        </w:rPr>
        <w:t xml:space="preserve"> «</w:t>
      </w:r>
      <w:proofErr w:type="spellStart"/>
      <w:r w:rsidRPr="004F0A0E">
        <w:rPr>
          <w:b/>
          <w:bCs/>
          <w:color w:val="191A19"/>
          <w:sz w:val="26"/>
          <w:szCs w:val="26"/>
        </w:rPr>
        <w:t>Шахунские</w:t>
      </w:r>
      <w:proofErr w:type="spellEnd"/>
      <w:r w:rsidRPr="004F0A0E">
        <w:rPr>
          <w:b/>
          <w:bCs/>
          <w:color w:val="191A19"/>
          <w:sz w:val="26"/>
          <w:szCs w:val="26"/>
        </w:rPr>
        <w:t xml:space="preserve"> кудесники»</w:t>
      </w:r>
      <w:r w:rsidRPr="004F0A0E">
        <w:rPr>
          <w:color w:val="191A19"/>
          <w:sz w:val="26"/>
          <w:szCs w:val="26"/>
        </w:rPr>
        <w:br/>
      </w:r>
    </w:p>
    <w:p w:rsidR="00CC016A" w:rsidRDefault="00CC016A" w:rsidP="00CC016A">
      <w:pPr>
        <w:ind w:left="2832" w:hanging="2832"/>
        <w:jc w:val="both"/>
        <w:rPr>
          <w:color w:val="000000"/>
          <w:sz w:val="26"/>
          <w:szCs w:val="26"/>
        </w:rPr>
      </w:pPr>
    </w:p>
    <w:p w:rsidR="00CC016A" w:rsidRDefault="00CC016A" w:rsidP="00CC016A">
      <w:pPr>
        <w:ind w:left="2832" w:hanging="21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Серов А.Д.</w:t>
      </w:r>
      <w:r>
        <w:rPr>
          <w:color w:val="000000"/>
          <w:sz w:val="26"/>
          <w:szCs w:val="26"/>
        </w:rPr>
        <w:tab/>
        <w:t>- первый заместитель главы администрации городского округа город Шахунья Нижегородской области, председатель оргкомитета;</w:t>
      </w:r>
    </w:p>
    <w:p w:rsidR="00CC016A" w:rsidRDefault="00CC016A" w:rsidP="00CC016A">
      <w:pPr>
        <w:ind w:left="2832" w:hanging="2123"/>
        <w:jc w:val="both"/>
        <w:rPr>
          <w:color w:val="000000"/>
          <w:sz w:val="26"/>
          <w:szCs w:val="26"/>
        </w:rPr>
      </w:pPr>
      <w:r w:rsidRPr="00160E8D">
        <w:rPr>
          <w:color w:val="000000"/>
          <w:sz w:val="26"/>
          <w:szCs w:val="26"/>
        </w:rPr>
        <w:t xml:space="preserve">Кузнецов А. Г. </w:t>
      </w:r>
      <w:r>
        <w:rPr>
          <w:color w:val="000000"/>
          <w:sz w:val="26"/>
          <w:szCs w:val="26"/>
        </w:rPr>
        <w:tab/>
        <w:t>-</w:t>
      </w:r>
      <w:r w:rsidRPr="00160E8D">
        <w:rPr>
          <w:color w:val="000000"/>
          <w:sz w:val="26"/>
          <w:szCs w:val="26"/>
        </w:rPr>
        <w:t xml:space="preserve"> директор </w:t>
      </w:r>
      <w:r>
        <w:rPr>
          <w:color w:val="000000"/>
          <w:sz w:val="26"/>
          <w:szCs w:val="26"/>
        </w:rPr>
        <w:t>МКУК «Ц</w:t>
      </w:r>
      <w:r w:rsidRPr="00160E8D">
        <w:rPr>
          <w:color w:val="000000"/>
          <w:sz w:val="26"/>
          <w:szCs w:val="26"/>
        </w:rPr>
        <w:t xml:space="preserve">ентр </w:t>
      </w:r>
      <w:r>
        <w:rPr>
          <w:color w:val="000000"/>
          <w:sz w:val="26"/>
          <w:szCs w:val="26"/>
        </w:rPr>
        <w:t>организационно-методической работы</w:t>
      </w:r>
      <w:r w:rsidRPr="00160E8D">
        <w:rPr>
          <w:color w:val="000000"/>
          <w:sz w:val="26"/>
          <w:szCs w:val="26"/>
        </w:rPr>
        <w:t xml:space="preserve"> учреждений культуры городского округа горо</w:t>
      </w:r>
      <w:r>
        <w:rPr>
          <w:color w:val="000000"/>
          <w:sz w:val="26"/>
          <w:szCs w:val="26"/>
        </w:rPr>
        <w:t>д Шахунья Нижегородской области», заместитель председателя оргкомитета.</w:t>
      </w:r>
    </w:p>
    <w:p w:rsidR="00CC016A" w:rsidRDefault="00CC016A" w:rsidP="00CC016A">
      <w:pPr>
        <w:ind w:left="2832" w:hanging="21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Члены оргкомитета: </w:t>
      </w:r>
    </w:p>
    <w:p w:rsidR="00CC016A" w:rsidRPr="00160E8D" w:rsidRDefault="00CC016A" w:rsidP="00CC016A">
      <w:pPr>
        <w:ind w:left="2832" w:hanging="212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Жолик</w:t>
      </w:r>
      <w:proofErr w:type="spellEnd"/>
      <w:r>
        <w:rPr>
          <w:color w:val="000000"/>
          <w:sz w:val="26"/>
          <w:szCs w:val="26"/>
        </w:rPr>
        <w:t xml:space="preserve"> Т.В.</w:t>
      </w:r>
      <w:r w:rsidRPr="00160E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- </w:t>
      </w:r>
      <w:r w:rsidRPr="00160E8D">
        <w:rPr>
          <w:color w:val="000000"/>
          <w:sz w:val="26"/>
          <w:szCs w:val="26"/>
        </w:rPr>
        <w:t xml:space="preserve">директор </w:t>
      </w:r>
      <w:r>
        <w:rPr>
          <w:color w:val="000000"/>
          <w:sz w:val="26"/>
          <w:szCs w:val="26"/>
        </w:rPr>
        <w:t>МБУ ДО</w:t>
      </w:r>
      <w:r w:rsidRPr="00160E8D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Шахунская детская художественная школа»;</w:t>
      </w:r>
    </w:p>
    <w:p w:rsidR="00CC016A" w:rsidRPr="00160E8D" w:rsidRDefault="00CC016A" w:rsidP="00CC016A">
      <w:pPr>
        <w:ind w:left="2832" w:hanging="21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Перминова Е.П</w:t>
      </w:r>
      <w:r w:rsidRPr="00160E8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ab/>
        <w:t>-</w:t>
      </w:r>
      <w:r w:rsidRPr="00160E8D">
        <w:rPr>
          <w:color w:val="000000"/>
          <w:sz w:val="26"/>
          <w:szCs w:val="26"/>
        </w:rPr>
        <w:t xml:space="preserve"> директор МБУК «ЦКС городского округа город Шахунья Нижегородской обл</w:t>
      </w:r>
      <w:r>
        <w:rPr>
          <w:color w:val="000000"/>
          <w:sz w:val="26"/>
          <w:szCs w:val="26"/>
        </w:rPr>
        <w:t>асти»;</w:t>
      </w:r>
    </w:p>
    <w:p w:rsidR="00CC016A" w:rsidRDefault="00CC016A" w:rsidP="00CC016A">
      <w:pPr>
        <w:ind w:left="2832" w:hanging="21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Плотникова С.И</w:t>
      </w:r>
      <w:r w:rsidRPr="00160E8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ab/>
        <w:t xml:space="preserve">- </w:t>
      </w:r>
      <w:r w:rsidRPr="00160E8D">
        <w:rPr>
          <w:color w:val="000000"/>
          <w:sz w:val="26"/>
          <w:szCs w:val="26"/>
        </w:rPr>
        <w:t xml:space="preserve">заведующая </w:t>
      </w:r>
      <w:r>
        <w:rPr>
          <w:color w:val="000000"/>
          <w:sz w:val="26"/>
          <w:szCs w:val="26"/>
        </w:rPr>
        <w:t>выставочным залом</w:t>
      </w:r>
      <w:r w:rsidRPr="00160E8D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Шахунского</w:t>
      </w:r>
      <w:proofErr w:type="spellEnd"/>
      <w:r>
        <w:rPr>
          <w:color w:val="000000"/>
          <w:sz w:val="26"/>
          <w:szCs w:val="26"/>
        </w:rPr>
        <w:t xml:space="preserve"> ГДК </w:t>
      </w:r>
      <w:r w:rsidRPr="00160E8D">
        <w:rPr>
          <w:color w:val="000000"/>
          <w:sz w:val="26"/>
          <w:szCs w:val="26"/>
        </w:rPr>
        <w:t>МБУК «ЦКС городского округа город Шахунья Нижегородской области».</w:t>
      </w:r>
    </w:p>
    <w:p w:rsidR="00CC016A" w:rsidRDefault="00CC016A" w:rsidP="00CC016A">
      <w:pPr>
        <w:ind w:left="2832" w:hanging="2832"/>
        <w:jc w:val="both"/>
        <w:rPr>
          <w:color w:val="000000"/>
          <w:sz w:val="26"/>
          <w:szCs w:val="26"/>
        </w:rPr>
      </w:pPr>
    </w:p>
    <w:p w:rsidR="00CC016A" w:rsidRDefault="00CC016A" w:rsidP="00CC016A">
      <w:pPr>
        <w:ind w:left="2832" w:hanging="2832"/>
        <w:jc w:val="both"/>
        <w:rPr>
          <w:color w:val="000000"/>
          <w:sz w:val="26"/>
          <w:szCs w:val="26"/>
        </w:rPr>
      </w:pPr>
    </w:p>
    <w:p w:rsidR="00CC016A" w:rsidRPr="00160E8D" w:rsidRDefault="00CC016A" w:rsidP="00CC016A">
      <w:pPr>
        <w:ind w:left="2832" w:hanging="283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</w:p>
    <w:p w:rsidR="00CC016A" w:rsidRDefault="00CC016A" w:rsidP="00CC016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CC016A" w:rsidRDefault="00CC016A" w:rsidP="00CC016A">
      <w:pPr>
        <w:rPr>
          <w:rFonts w:ascii="Verdana" w:hAnsi="Verdana"/>
          <w:b/>
          <w:bCs/>
          <w:color w:val="191A19"/>
          <w:sz w:val="18"/>
          <w:szCs w:val="18"/>
          <w:shd w:val="clear" w:color="auto" w:fill="FFFFFF"/>
        </w:rPr>
      </w:pPr>
    </w:p>
    <w:p w:rsidR="00CC016A" w:rsidRPr="00D45B4E" w:rsidRDefault="00CC016A" w:rsidP="00CC016A">
      <w:pPr>
        <w:ind w:left="5670"/>
        <w:jc w:val="center"/>
        <w:rPr>
          <w:bCs/>
          <w:color w:val="191A19"/>
          <w:shd w:val="clear" w:color="auto" w:fill="FFFFFF"/>
        </w:rPr>
      </w:pPr>
      <w:r w:rsidRPr="00D45B4E">
        <w:rPr>
          <w:bCs/>
          <w:color w:val="191A19"/>
          <w:shd w:val="clear" w:color="auto" w:fill="FFFFFF"/>
        </w:rPr>
        <w:t>Приложение</w:t>
      </w:r>
      <w:r>
        <w:rPr>
          <w:bCs/>
          <w:color w:val="191A19"/>
          <w:shd w:val="clear" w:color="auto" w:fill="FFFFFF"/>
        </w:rPr>
        <w:br/>
      </w:r>
      <w:r w:rsidRPr="00D45B4E">
        <w:rPr>
          <w:bCs/>
          <w:color w:val="191A19"/>
          <w:shd w:val="clear" w:color="auto" w:fill="FFFFFF"/>
        </w:rPr>
        <w:t xml:space="preserve"> к положению о проведении </w:t>
      </w:r>
      <w:r w:rsidRPr="00D45B4E">
        <w:t xml:space="preserve">окружного </w:t>
      </w:r>
      <w:r w:rsidRPr="00D45B4E">
        <w:rPr>
          <w:bCs/>
          <w:color w:val="191A19"/>
        </w:rPr>
        <w:t xml:space="preserve">конкурса мастеров народных художественных промыслов и </w:t>
      </w:r>
      <w:r>
        <w:rPr>
          <w:bCs/>
          <w:color w:val="191A19"/>
        </w:rPr>
        <w:t>ремесел</w:t>
      </w:r>
      <w:r w:rsidRPr="00D45B4E">
        <w:rPr>
          <w:bCs/>
          <w:color w:val="191A19"/>
        </w:rPr>
        <w:t xml:space="preserve"> «</w:t>
      </w:r>
      <w:proofErr w:type="spellStart"/>
      <w:r w:rsidRPr="00D45B4E">
        <w:rPr>
          <w:bCs/>
          <w:color w:val="191A19"/>
        </w:rPr>
        <w:t>Шахунские</w:t>
      </w:r>
      <w:proofErr w:type="spellEnd"/>
      <w:r w:rsidRPr="00D45B4E">
        <w:rPr>
          <w:bCs/>
          <w:color w:val="191A19"/>
        </w:rPr>
        <w:t xml:space="preserve"> кудесники»</w:t>
      </w:r>
    </w:p>
    <w:p w:rsidR="00CC016A" w:rsidRDefault="00CC016A" w:rsidP="00CC016A">
      <w:pPr>
        <w:jc w:val="center"/>
        <w:rPr>
          <w:b/>
          <w:bCs/>
          <w:color w:val="191A19"/>
          <w:sz w:val="26"/>
          <w:szCs w:val="26"/>
          <w:shd w:val="clear" w:color="auto" w:fill="FFFFFF"/>
        </w:rPr>
      </w:pPr>
      <w:r w:rsidRPr="00BC4949">
        <w:rPr>
          <w:rFonts w:ascii="Verdana" w:hAnsi="Verdana"/>
          <w:b/>
          <w:bCs/>
          <w:color w:val="191A19"/>
          <w:sz w:val="18"/>
          <w:szCs w:val="18"/>
          <w:shd w:val="clear" w:color="auto" w:fill="FFFFFF"/>
        </w:rPr>
        <w:br/>
      </w:r>
    </w:p>
    <w:p w:rsidR="00CC016A" w:rsidRDefault="00CC016A" w:rsidP="00CC016A">
      <w:pPr>
        <w:jc w:val="center"/>
        <w:rPr>
          <w:b/>
          <w:bCs/>
          <w:color w:val="191A19"/>
          <w:sz w:val="26"/>
          <w:szCs w:val="26"/>
          <w:shd w:val="clear" w:color="auto" w:fill="FFFFFF"/>
        </w:rPr>
      </w:pPr>
    </w:p>
    <w:p w:rsidR="00CC016A" w:rsidRPr="00D45B4E" w:rsidRDefault="00CC016A" w:rsidP="00CC016A">
      <w:pPr>
        <w:jc w:val="center"/>
        <w:rPr>
          <w:sz w:val="26"/>
          <w:szCs w:val="26"/>
        </w:rPr>
      </w:pPr>
      <w:r w:rsidRPr="00D45B4E">
        <w:rPr>
          <w:b/>
          <w:bCs/>
          <w:color w:val="191A19"/>
          <w:sz w:val="26"/>
          <w:szCs w:val="26"/>
          <w:shd w:val="clear" w:color="auto" w:fill="FFFFFF"/>
        </w:rPr>
        <w:t>Заявка на участие</w:t>
      </w:r>
      <w:r w:rsidRPr="00A71C6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окружном </w:t>
      </w:r>
      <w:r w:rsidRPr="004F0A0E">
        <w:rPr>
          <w:b/>
          <w:bCs/>
          <w:color w:val="191A19"/>
          <w:sz w:val="26"/>
          <w:szCs w:val="26"/>
        </w:rPr>
        <w:t>конкурс</w:t>
      </w:r>
      <w:r>
        <w:rPr>
          <w:b/>
          <w:bCs/>
          <w:color w:val="191A19"/>
          <w:sz w:val="26"/>
          <w:szCs w:val="26"/>
        </w:rPr>
        <w:t>е</w:t>
      </w:r>
      <w:r>
        <w:rPr>
          <w:b/>
          <w:bCs/>
          <w:color w:val="191A19"/>
          <w:sz w:val="26"/>
          <w:szCs w:val="26"/>
        </w:rPr>
        <w:br/>
      </w:r>
      <w:r w:rsidRPr="004F0A0E">
        <w:rPr>
          <w:b/>
          <w:bCs/>
          <w:color w:val="191A19"/>
          <w:sz w:val="26"/>
          <w:szCs w:val="26"/>
        </w:rPr>
        <w:t xml:space="preserve"> мастеров народных художественных промыслов</w:t>
      </w:r>
      <w:r>
        <w:rPr>
          <w:b/>
          <w:bCs/>
          <w:color w:val="191A19"/>
          <w:sz w:val="26"/>
          <w:szCs w:val="26"/>
        </w:rPr>
        <w:t xml:space="preserve"> </w:t>
      </w:r>
      <w:r w:rsidRPr="004F0A0E">
        <w:rPr>
          <w:b/>
          <w:bCs/>
          <w:color w:val="191A19"/>
          <w:sz w:val="26"/>
          <w:szCs w:val="26"/>
        </w:rPr>
        <w:t xml:space="preserve">и </w:t>
      </w:r>
      <w:r>
        <w:rPr>
          <w:b/>
          <w:bCs/>
          <w:color w:val="191A19"/>
          <w:sz w:val="26"/>
          <w:szCs w:val="26"/>
        </w:rPr>
        <w:t>ремесел</w:t>
      </w:r>
      <w:r>
        <w:rPr>
          <w:b/>
          <w:bCs/>
          <w:color w:val="191A19"/>
          <w:sz w:val="26"/>
          <w:szCs w:val="26"/>
        </w:rPr>
        <w:br/>
      </w:r>
      <w:r>
        <w:rPr>
          <w:b/>
          <w:bCs/>
          <w:color w:val="191A19"/>
          <w:sz w:val="26"/>
          <w:szCs w:val="26"/>
        </w:rPr>
        <w:t xml:space="preserve"> </w:t>
      </w:r>
      <w:r w:rsidRPr="004F0A0E">
        <w:rPr>
          <w:b/>
          <w:bCs/>
          <w:color w:val="191A19"/>
          <w:sz w:val="26"/>
          <w:szCs w:val="26"/>
        </w:rPr>
        <w:t>«</w:t>
      </w:r>
      <w:proofErr w:type="spellStart"/>
      <w:r w:rsidRPr="004F0A0E">
        <w:rPr>
          <w:b/>
          <w:bCs/>
          <w:color w:val="191A19"/>
          <w:sz w:val="26"/>
          <w:szCs w:val="26"/>
        </w:rPr>
        <w:t>Шахунские</w:t>
      </w:r>
      <w:proofErr w:type="spellEnd"/>
      <w:r w:rsidRPr="004F0A0E">
        <w:rPr>
          <w:b/>
          <w:bCs/>
          <w:color w:val="191A19"/>
          <w:sz w:val="26"/>
          <w:szCs w:val="26"/>
        </w:rPr>
        <w:t xml:space="preserve"> кудесники»</w:t>
      </w:r>
      <w:r w:rsidRPr="004F0A0E">
        <w:rPr>
          <w:color w:val="191A19"/>
          <w:sz w:val="26"/>
          <w:szCs w:val="26"/>
        </w:rPr>
        <w:br/>
      </w:r>
    </w:p>
    <w:p w:rsidR="00CC016A" w:rsidRPr="00D45B4E" w:rsidRDefault="00CC016A" w:rsidP="00CC016A">
      <w:pPr>
        <w:shd w:val="clear" w:color="auto" w:fill="FFFFFF"/>
        <w:spacing w:before="144" w:after="288"/>
        <w:ind w:left="709"/>
        <w:rPr>
          <w:color w:val="191A19"/>
          <w:sz w:val="26"/>
          <w:szCs w:val="26"/>
        </w:rPr>
      </w:pPr>
      <w:proofErr w:type="gramStart"/>
      <w:r w:rsidRPr="00D45B4E">
        <w:rPr>
          <w:color w:val="191A19"/>
          <w:sz w:val="26"/>
          <w:szCs w:val="26"/>
        </w:rPr>
        <w:t>- Организация, которую представляет мастер</w:t>
      </w:r>
      <w:r w:rsidRPr="00D45B4E">
        <w:rPr>
          <w:color w:val="191A19"/>
          <w:sz w:val="26"/>
          <w:szCs w:val="26"/>
        </w:rPr>
        <w:br/>
        <w:t>- фамилия, имя отчество мастера</w:t>
      </w:r>
      <w:r w:rsidRPr="00D45B4E">
        <w:rPr>
          <w:color w:val="191A19"/>
          <w:sz w:val="26"/>
          <w:szCs w:val="26"/>
        </w:rPr>
        <w:br/>
        <w:t>- год и место рождения мастера</w:t>
      </w:r>
      <w:r w:rsidRPr="00D45B4E">
        <w:rPr>
          <w:color w:val="191A19"/>
          <w:sz w:val="26"/>
          <w:szCs w:val="26"/>
        </w:rPr>
        <w:br/>
        <w:t>- место работы и место жительства мастера</w:t>
      </w:r>
      <w:r w:rsidRPr="00D45B4E">
        <w:rPr>
          <w:color w:val="191A19"/>
          <w:sz w:val="26"/>
          <w:szCs w:val="26"/>
        </w:rPr>
        <w:br/>
        <w:t>- виды изготовляемых изделий</w:t>
      </w:r>
      <w:r w:rsidRPr="00D45B4E">
        <w:rPr>
          <w:color w:val="191A19"/>
          <w:sz w:val="26"/>
          <w:szCs w:val="26"/>
        </w:rPr>
        <w:br/>
        <w:t>- номинация в которой будет участвовать мастер</w:t>
      </w:r>
      <w:r w:rsidRPr="00D45B4E">
        <w:rPr>
          <w:color w:val="191A19"/>
          <w:sz w:val="26"/>
          <w:szCs w:val="26"/>
        </w:rPr>
        <w:br/>
        <w:t>- название работы и год её создания</w:t>
      </w:r>
      <w:r w:rsidRPr="00D45B4E">
        <w:rPr>
          <w:color w:val="191A19"/>
          <w:sz w:val="26"/>
          <w:szCs w:val="26"/>
        </w:rPr>
        <w:br/>
        <w:t>- техника и материалы</w:t>
      </w:r>
      <w:r w:rsidRPr="00D45B4E">
        <w:rPr>
          <w:color w:val="191A19"/>
          <w:sz w:val="26"/>
          <w:szCs w:val="26"/>
        </w:rPr>
        <w:br/>
        <w:t>- домашний адрес мастера (почтовый адрес, телефон)</w:t>
      </w:r>
      <w:r w:rsidRPr="00D45B4E">
        <w:rPr>
          <w:color w:val="191A19"/>
          <w:sz w:val="26"/>
          <w:szCs w:val="26"/>
        </w:rPr>
        <w:br/>
        <w:t>- перечень изделий, которые будут представлены на выставке</w:t>
      </w:r>
      <w:proofErr w:type="gramEnd"/>
    </w:p>
    <w:p w:rsidR="00CC016A" w:rsidRDefault="00CC016A" w:rsidP="00CC016A"/>
    <w:p w:rsidR="00CC016A" w:rsidRDefault="00CC016A" w:rsidP="00CC016A">
      <w:pPr>
        <w:jc w:val="center"/>
      </w:pPr>
      <w:r>
        <w:t>_____________________________</w:t>
      </w:r>
    </w:p>
    <w:p w:rsidR="00AC0E24" w:rsidRPr="00166DF0" w:rsidRDefault="00AC0E24" w:rsidP="00027521">
      <w:pPr>
        <w:jc w:val="both"/>
        <w:rPr>
          <w:sz w:val="22"/>
          <w:szCs w:val="22"/>
        </w:rPr>
      </w:pPr>
    </w:p>
    <w:sectPr w:rsidR="00AC0E24" w:rsidRPr="00166DF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2F" w:rsidRDefault="0010032F">
      <w:r>
        <w:separator/>
      </w:r>
    </w:p>
  </w:endnote>
  <w:endnote w:type="continuationSeparator" w:id="0">
    <w:p w:rsidR="0010032F" w:rsidRDefault="0010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2F" w:rsidRDefault="0010032F">
      <w:r>
        <w:separator/>
      </w:r>
    </w:p>
  </w:footnote>
  <w:footnote w:type="continuationSeparator" w:id="0">
    <w:p w:rsidR="0010032F" w:rsidRDefault="0010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032F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7F2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05B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016A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D14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D0A6-ADA9-4BC7-BCB9-7F413BAC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2020-07-16T07:54:00Z</cp:lastPrinted>
  <dcterms:created xsi:type="dcterms:W3CDTF">2020-07-16T07:54:00Z</dcterms:created>
  <dcterms:modified xsi:type="dcterms:W3CDTF">2020-07-16T07:54:00Z</dcterms:modified>
</cp:coreProperties>
</file>