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83087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83087">
        <w:rPr>
          <w:sz w:val="26"/>
          <w:szCs w:val="26"/>
          <w:u w:val="single"/>
        </w:rPr>
        <w:t>228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D83087" w:rsidRPr="008E6B4A" w:rsidRDefault="00D83087" w:rsidP="00D83087">
      <w:pPr>
        <w:jc w:val="center"/>
        <w:rPr>
          <w:b/>
          <w:sz w:val="26"/>
          <w:szCs w:val="26"/>
        </w:rPr>
      </w:pPr>
      <w:r w:rsidRPr="008E6B4A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8E6B4A">
        <w:rPr>
          <w:b/>
          <w:sz w:val="26"/>
          <w:szCs w:val="26"/>
        </w:rPr>
        <w:t xml:space="preserve">город Шахунья Нижегородской области от 22 мая 2019 года № 555 «Об утверждении </w:t>
      </w:r>
      <w:r w:rsidRPr="008E6B4A">
        <w:rPr>
          <w:b/>
          <w:noProof/>
          <w:sz w:val="26"/>
          <w:szCs w:val="26"/>
        </w:rPr>
        <w:t xml:space="preserve">реестра  размещения мест (площадок) накопления твердых коммунальных отходов, расположенных на территории городского округа </w:t>
      </w:r>
      <w:r>
        <w:rPr>
          <w:b/>
          <w:noProof/>
          <w:sz w:val="26"/>
          <w:szCs w:val="26"/>
        </w:rPr>
        <w:br/>
      </w:r>
      <w:r w:rsidRPr="008E6B4A">
        <w:rPr>
          <w:b/>
          <w:noProof/>
          <w:sz w:val="26"/>
          <w:szCs w:val="26"/>
        </w:rPr>
        <w:t>город Шахунья Нижегородской области»</w:t>
      </w:r>
    </w:p>
    <w:p w:rsidR="00D83087" w:rsidRDefault="00D83087" w:rsidP="00D83087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D83087" w:rsidRPr="008E6B4A" w:rsidRDefault="00D83087" w:rsidP="00D83087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D83087" w:rsidRPr="008E6B4A" w:rsidRDefault="00D83087" w:rsidP="00D83087">
      <w:pPr>
        <w:widowControl w:val="0"/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8E6B4A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8E6B4A">
        <w:rPr>
          <w:sz w:val="26"/>
          <w:szCs w:val="26"/>
          <w:shd w:val="clear" w:color="auto" w:fill="FFFFFF"/>
        </w:rPr>
        <w:t>№</w:t>
      </w:r>
      <w:r>
        <w:rPr>
          <w:sz w:val="26"/>
          <w:szCs w:val="26"/>
          <w:shd w:val="clear" w:color="auto" w:fill="FFFFFF"/>
        </w:rPr>
        <w:t xml:space="preserve"> </w:t>
      </w:r>
      <w:r w:rsidRPr="008E6B4A">
        <w:rPr>
          <w:sz w:val="26"/>
          <w:szCs w:val="26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Pr="008E6B4A">
        <w:rPr>
          <w:sz w:val="26"/>
          <w:szCs w:val="26"/>
        </w:rPr>
        <w:t xml:space="preserve">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 w:rsidRPr="008E6B4A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  <w:shd w:val="clear" w:color="auto" w:fill="FFFFFF"/>
        </w:rPr>
        <w:t xml:space="preserve"> </w:t>
      </w:r>
      <w:proofErr w:type="gramStart"/>
      <w:r w:rsidRPr="008E6B4A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8E6B4A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8E6B4A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8E6B4A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8E6B4A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8E6B4A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proofErr w:type="gramStart"/>
      <w:r w:rsidRPr="008E6B4A">
        <w:rPr>
          <w:b/>
          <w:sz w:val="26"/>
          <w:szCs w:val="26"/>
          <w:shd w:val="clear" w:color="auto" w:fill="FFFFFF"/>
        </w:rPr>
        <w:t>о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8E6B4A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8E6B4A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8E6B4A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8E6B4A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8E6B4A">
        <w:rPr>
          <w:b/>
          <w:sz w:val="26"/>
          <w:szCs w:val="26"/>
          <w:shd w:val="clear" w:color="auto" w:fill="FFFFFF"/>
        </w:rPr>
        <w:t>т</w:t>
      </w:r>
      <w:r w:rsidRPr="008E6B4A">
        <w:rPr>
          <w:sz w:val="26"/>
          <w:szCs w:val="26"/>
          <w:shd w:val="clear" w:color="auto" w:fill="FFFFFF"/>
        </w:rPr>
        <w:t xml:space="preserve">: </w:t>
      </w:r>
    </w:p>
    <w:p w:rsidR="00D83087" w:rsidRPr="008E6B4A" w:rsidRDefault="00D83087" w:rsidP="00D83087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 w:rsidRPr="008E6B4A">
        <w:rPr>
          <w:sz w:val="26"/>
          <w:szCs w:val="26"/>
        </w:rPr>
        <w:t xml:space="preserve">1. Внести в приложение 1 постановления </w:t>
      </w:r>
      <w:r w:rsidRPr="008E6B4A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 № 555 «</w:t>
      </w:r>
      <w:r w:rsidRPr="008E6B4A">
        <w:rPr>
          <w:noProof/>
          <w:sz w:val="26"/>
          <w:szCs w:val="26"/>
        </w:rPr>
        <w:t>Об утверждении реестра  размещения мест (площадок) накопления твердых ком</w:t>
      </w:r>
      <w:r w:rsidR="00787B56">
        <w:rPr>
          <w:noProof/>
          <w:sz w:val="26"/>
          <w:szCs w:val="26"/>
        </w:rPr>
        <w:t>м</w:t>
      </w:r>
      <w:bookmarkStart w:id="0" w:name="_GoBack"/>
      <w:bookmarkEnd w:id="0"/>
      <w:r w:rsidRPr="008E6B4A">
        <w:rPr>
          <w:noProof/>
          <w:sz w:val="26"/>
          <w:szCs w:val="26"/>
        </w:rPr>
        <w:t xml:space="preserve">унальных отходов, расположенных на территории городского округа город Шахунья Нижегородской </w:t>
      </w:r>
      <w:r w:rsidRPr="00750C81">
        <w:rPr>
          <w:noProof/>
          <w:sz w:val="26"/>
          <w:szCs w:val="26"/>
        </w:rPr>
        <w:t xml:space="preserve">области» </w:t>
      </w:r>
      <w:r w:rsidRPr="00750C81">
        <w:rPr>
          <w:bCs/>
          <w:color w:val="000000"/>
          <w:sz w:val="26"/>
          <w:szCs w:val="26"/>
        </w:rPr>
        <w:t xml:space="preserve">(с изменениями, внесенными постановлением  от 05.08.2019 года №  844), </w:t>
      </w:r>
      <w:r>
        <w:rPr>
          <w:bCs/>
          <w:color w:val="000000"/>
        </w:rPr>
        <w:t xml:space="preserve"> </w:t>
      </w:r>
      <w:r w:rsidRPr="008E6B4A">
        <w:rPr>
          <w:bCs/>
          <w:color w:val="000000"/>
          <w:sz w:val="26"/>
          <w:szCs w:val="26"/>
        </w:rPr>
        <w:t xml:space="preserve"> изменения, </w:t>
      </w:r>
      <w:r>
        <w:rPr>
          <w:bCs/>
          <w:color w:val="000000"/>
          <w:sz w:val="26"/>
          <w:szCs w:val="26"/>
        </w:rPr>
        <w:t xml:space="preserve"> </w:t>
      </w:r>
      <w:r w:rsidRPr="008E6B4A">
        <w:rPr>
          <w:bCs/>
          <w:color w:val="000000"/>
          <w:sz w:val="26"/>
          <w:szCs w:val="26"/>
        </w:rPr>
        <w:t xml:space="preserve">изложив в новой редакции строки </w:t>
      </w:r>
      <w:r>
        <w:rPr>
          <w:bCs/>
          <w:color w:val="000000"/>
          <w:sz w:val="26"/>
          <w:szCs w:val="26"/>
        </w:rPr>
        <w:t>5</w:t>
      </w:r>
      <w:r w:rsidRPr="008E6B4A">
        <w:rPr>
          <w:bCs/>
          <w:color w:val="000000"/>
          <w:sz w:val="26"/>
          <w:szCs w:val="26"/>
        </w:rPr>
        <w:t xml:space="preserve">, </w:t>
      </w:r>
      <w:r w:rsidRPr="00421919">
        <w:rPr>
          <w:bCs/>
          <w:color w:val="000000"/>
          <w:sz w:val="26"/>
          <w:szCs w:val="26"/>
        </w:rPr>
        <w:t>76</w:t>
      </w:r>
      <w:r w:rsidRPr="008E6B4A">
        <w:rPr>
          <w:bCs/>
          <w:color w:val="000000"/>
          <w:sz w:val="26"/>
          <w:szCs w:val="26"/>
        </w:rPr>
        <w:t xml:space="preserve">, </w:t>
      </w:r>
      <w:r w:rsidRPr="00A04DA3">
        <w:rPr>
          <w:bCs/>
          <w:color w:val="000000"/>
          <w:sz w:val="26"/>
          <w:szCs w:val="26"/>
        </w:rPr>
        <w:t>93</w:t>
      </w:r>
      <w:r>
        <w:rPr>
          <w:bCs/>
          <w:color w:val="000000"/>
          <w:sz w:val="26"/>
          <w:szCs w:val="26"/>
        </w:rPr>
        <w:t>,</w:t>
      </w:r>
      <w:r w:rsidRPr="006423B7">
        <w:rPr>
          <w:bCs/>
          <w:color w:val="000000"/>
          <w:sz w:val="26"/>
          <w:szCs w:val="26"/>
        </w:rPr>
        <w:t xml:space="preserve"> 94</w:t>
      </w:r>
      <w:r>
        <w:rPr>
          <w:bCs/>
          <w:color w:val="000000"/>
          <w:sz w:val="26"/>
          <w:szCs w:val="26"/>
        </w:rPr>
        <w:t>, 97</w:t>
      </w:r>
      <w:r w:rsidRPr="008E6B4A">
        <w:rPr>
          <w:bCs/>
          <w:color w:val="000000"/>
          <w:sz w:val="26"/>
          <w:szCs w:val="26"/>
        </w:rPr>
        <w:t xml:space="preserve"> и  </w:t>
      </w:r>
      <w:r w:rsidRPr="008E6B4A">
        <w:rPr>
          <w:noProof/>
          <w:sz w:val="26"/>
          <w:szCs w:val="26"/>
        </w:rPr>
        <w:t>добави</w:t>
      </w:r>
      <w:r>
        <w:rPr>
          <w:noProof/>
          <w:sz w:val="26"/>
          <w:szCs w:val="26"/>
        </w:rPr>
        <w:t>в</w:t>
      </w:r>
      <w:r w:rsidRPr="008E6B4A">
        <w:rPr>
          <w:noProof/>
          <w:sz w:val="26"/>
          <w:szCs w:val="26"/>
        </w:rPr>
        <w:t xml:space="preserve"> пункты 43</w:t>
      </w:r>
      <w:r>
        <w:rPr>
          <w:noProof/>
          <w:sz w:val="26"/>
          <w:szCs w:val="26"/>
        </w:rPr>
        <w:t>8</w:t>
      </w:r>
      <w:r w:rsidRPr="008E6B4A">
        <w:rPr>
          <w:noProof/>
          <w:sz w:val="26"/>
          <w:szCs w:val="26"/>
        </w:rPr>
        <w:t>,</w:t>
      </w:r>
      <w:r w:rsidRPr="008E6B4A">
        <w:rPr>
          <w:noProof/>
          <w:sz w:val="26"/>
          <w:szCs w:val="26"/>
          <w:lang w:val="en-US"/>
        </w:rPr>
        <w:t> </w:t>
      </w:r>
      <w:r w:rsidRPr="008E6B4A">
        <w:rPr>
          <w:noProof/>
          <w:sz w:val="26"/>
          <w:szCs w:val="26"/>
        </w:rPr>
        <w:t>43</w:t>
      </w:r>
      <w:r>
        <w:rPr>
          <w:noProof/>
          <w:sz w:val="26"/>
          <w:szCs w:val="26"/>
        </w:rPr>
        <w:t>9</w:t>
      </w:r>
      <w:r w:rsidRPr="008E6B4A">
        <w:rPr>
          <w:noProof/>
          <w:sz w:val="26"/>
          <w:szCs w:val="26"/>
        </w:rPr>
        <w:t>,</w:t>
      </w:r>
      <w:r>
        <w:rPr>
          <w:noProof/>
          <w:sz w:val="26"/>
          <w:szCs w:val="26"/>
        </w:rPr>
        <w:t xml:space="preserve"> </w:t>
      </w:r>
      <w:r w:rsidRPr="008E6B4A">
        <w:rPr>
          <w:noProof/>
          <w:sz w:val="26"/>
          <w:szCs w:val="26"/>
        </w:rPr>
        <w:t>4</w:t>
      </w:r>
      <w:r>
        <w:rPr>
          <w:noProof/>
          <w:sz w:val="26"/>
          <w:szCs w:val="26"/>
        </w:rPr>
        <w:t>40</w:t>
      </w:r>
      <w:r w:rsidRPr="008E6B4A">
        <w:rPr>
          <w:noProof/>
          <w:sz w:val="26"/>
          <w:szCs w:val="26"/>
        </w:rPr>
        <w:t>, 4</w:t>
      </w:r>
      <w:r>
        <w:rPr>
          <w:noProof/>
          <w:sz w:val="26"/>
          <w:szCs w:val="26"/>
        </w:rPr>
        <w:t>41</w:t>
      </w:r>
      <w:r w:rsidRPr="008E6B4A">
        <w:rPr>
          <w:noProof/>
          <w:sz w:val="26"/>
          <w:szCs w:val="26"/>
        </w:rPr>
        <w:t>, 4</w:t>
      </w:r>
      <w:r>
        <w:rPr>
          <w:noProof/>
          <w:sz w:val="26"/>
          <w:szCs w:val="26"/>
        </w:rPr>
        <w:t>42</w:t>
      </w:r>
      <w:r w:rsidRPr="008E6B4A">
        <w:rPr>
          <w:noProof/>
          <w:sz w:val="26"/>
          <w:szCs w:val="26"/>
        </w:rPr>
        <w:t>,</w:t>
      </w:r>
      <w:r>
        <w:rPr>
          <w:noProof/>
          <w:sz w:val="26"/>
          <w:szCs w:val="26"/>
        </w:rPr>
        <w:t xml:space="preserve"> 443, 444, 445, 446,</w:t>
      </w:r>
      <w:r w:rsidRPr="008E6B4A">
        <w:rPr>
          <w:noProof/>
          <w:sz w:val="26"/>
          <w:szCs w:val="26"/>
        </w:rPr>
        <w:t xml:space="preserve"> согласно приложению 1 к настоящему постановлению.</w:t>
      </w:r>
    </w:p>
    <w:p w:rsidR="00D83087" w:rsidRPr="008E6B4A" w:rsidRDefault="00D83087" w:rsidP="00D8308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E6B4A">
        <w:rPr>
          <w:sz w:val="26"/>
          <w:szCs w:val="26"/>
        </w:rPr>
        <w:t xml:space="preserve">. Опубликовать настоящее постановление в газете «Знамя Труда» и  официальном сайте администрации городского округа город Шахунья Нижегородской </w:t>
      </w:r>
      <w:r w:rsidRPr="008E6B4A">
        <w:rPr>
          <w:sz w:val="26"/>
          <w:szCs w:val="26"/>
        </w:rPr>
        <w:lastRenderedPageBreak/>
        <w:t>области.</w:t>
      </w:r>
    </w:p>
    <w:p w:rsidR="00D83087" w:rsidRPr="008E6B4A" w:rsidRDefault="00D83087" w:rsidP="00D8308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E6B4A">
        <w:rPr>
          <w:sz w:val="26"/>
          <w:szCs w:val="26"/>
        </w:rPr>
        <w:t xml:space="preserve">. </w:t>
      </w:r>
      <w:proofErr w:type="gramStart"/>
      <w:r w:rsidRPr="008E6B4A">
        <w:rPr>
          <w:sz w:val="26"/>
          <w:szCs w:val="26"/>
        </w:rPr>
        <w:t>Контроль за</w:t>
      </w:r>
      <w:proofErr w:type="gramEnd"/>
      <w:r w:rsidRPr="008E6B4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A1222" w:rsidRDefault="001A1222" w:rsidP="004D2212">
      <w:pPr>
        <w:jc w:val="both"/>
        <w:rPr>
          <w:sz w:val="26"/>
          <w:szCs w:val="26"/>
        </w:rPr>
      </w:pPr>
    </w:p>
    <w:p w:rsidR="00565EDC" w:rsidRDefault="00565EDC" w:rsidP="004D2212">
      <w:pPr>
        <w:jc w:val="both"/>
        <w:rPr>
          <w:sz w:val="26"/>
          <w:szCs w:val="26"/>
        </w:rPr>
      </w:pPr>
    </w:p>
    <w:p w:rsidR="00981448" w:rsidRDefault="0098144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4D2212">
      <w:pPr>
        <w:jc w:val="both"/>
        <w:rPr>
          <w:sz w:val="22"/>
          <w:szCs w:val="22"/>
        </w:rPr>
      </w:pPr>
    </w:p>
    <w:p w:rsidR="00D83087" w:rsidRDefault="00D83087" w:rsidP="00042845">
      <w:pPr>
        <w:jc w:val="both"/>
        <w:rPr>
          <w:sz w:val="22"/>
          <w:szCs w:val="22"/>
        </w:rPr>
        <w:sectPr w:rsidR="00D83087" w:rsidSect="00BB0FB1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D83087" w:rsidRPr="00D83087" w:rsidRDefault="00D83087" w:rsidP="00D83087">
      <w:pPr>
        <w:pStyle w:val="1"/>
        <w:keepNext w:val="0"/>
        <w:widowControl w:val="0"/>
        <w:spacing w:before="0" w:after="0"/>
        <w:ind w:left="1034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3087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  <w:r w:rsidRPr="00D83087">
        <w:rPr>
          <w:rFonts w:ascii="Times New Roman" w:hAnsi="Times New Roman" w:cs="Times New Roman"/>
          <w:b w:val="0"/>
          <w:sz w:val="24"/>
          <w:szCs w:val="24"/>
        </w:rPr>
        <w:br/>
        <w:t>к постановлению администрации городского округа город Шахунья</w:t>
      </w:r>
    </w:p>
    <w:p w:rsidR="00D83087" w:rsidRPr="007D3544" w:rsidRDefault="00D83087" w:rsidP="00D83087">
      <w:pPr>
        <w:widowControl w:val="0"/>
        <w:ind w:left="10348"/>
        <w:jc w:val="center"/>
      </w:pPr>
      <w:r>
        <w:t>от 10.03.2020 г. № 228</w:t>
      </w:r>
    </w:p>
    <w:p w:rsidR="00D83087" w:rsidRPr="000A54EC" w:rsidRDefault="00D83087" w:rsidP="00D83087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D83087" w:rsidRPr="008F2DB0" w:rsidRDefault="00D83087" w:rsidP="00D83087">
      <w:pPr>
        <w:pStyle w:val="a5"/>
        <w:jc w:val="center"/>
        <w:rPr>
          <w:sz w:val="26"/>
          <w:szCs w:val="26"/>
        </w:rPr>
      </w:pPr>
      <w:r w:rsidRPr="008F2DB0">
        <w:rPr>
          <w:sz w:val="26"/>
          <w:szCs w:val="26"/>
        </w:rPr>
        <w:t>Реестр размещения мест (площадок) накопления твердых коммунальных отходов,</w:t>
      </w:r>
      <w:r w:rsidRPr="008F2DB0">
        <w:rPr>
          <w:sz w:val="26"/>
          <w:szCs w:val="26"/>
        </w:rPr>
        <w:br/>
        <w:t xml:space="preserve"> расположенных на территории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</w:p>
    <w:p w:rsidR="00D83087" w:rsidRDefault="00D83087" w:rsidP="00D83087">
      <w:pPr>
        <w:rPr>
          <w:sz w:val="20"/>
        </w:rPr>
      </w:pPr>
    </w:p>
    <w:tbl>
      <w:tblPr>
        <w:tblStyle w:val="a4"/>
        <w:tblW w:w="14708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850"/>
        <w:gridCol w:w="851"/>
        <w:gridCol w:w="1134"/>
        <w:gridCol w:w="992"/>
        <w:gridCol w:w="1276"/>
        <w:gridCol w:w="708"/>
        <w:gridCol w:w="993"/>
        <w:gridCol w:w="567"/>
        <w:gridCol w:w="567"/>
        <w:gridCol w:w="425"/>
        <w:gridCol w:w="425"/>
        <w:gridCol w:w="425"/>
        <w:gridCol w:w="426"/>
        <w:gridCol w:w="425"/>
        <w:gridCol w:w="709"/>
        <w:gridCol w:w="567"/>
        <w:gridCol w:w="566"/>
      </w:tblGrid>
      <w:tr w:rsidR="00D83087" w:rsidTr="00E470B7">
        <w:trPr>
          <w:trHeight w:val="5722"/>
        </w:trPr>
        <w:tc>
          <w:tcPr>
            <w:tcW w:w="534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№ КП</w:t>
            </w:r>
          </w:p>
        </w:tc>
        <w:tc>
          <w:tcPr>
            <w:tcW w:w="1134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поселения, МО</w:t>
            </w:r>
          </w:p>
        </w:tc>
        <w:tc>
          <w:tcPr>
            <w:tcW w:w="1134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расположения КП</w:t>
            </w:r>
          </w:p>
        </w:tc>
        <w:tc>
          <w:tcPr>
            <w:tcW w:w="850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Схема размещения мест накопления ТКО</w:t>
            </w:r>
          </w:p>
        </w:tc>
        <w:tc>
          <w:tcPr>
            <w:tcW w:w="851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Наименование КП (для сбора ТКО, для сбора КГМ,</w:t>
            </w:r>
            <w:proofErr w:type="gramEnd"/>
          </w:p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для раздельного сбора, при мусоропроводах)</w:t>
            </w:r>
          </w:p>
        </w:tc>
        <w:tc>
          <w:tcPr>
            <w:tcW w:w="1134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 - владельца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данной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КП</w:t>
            </w:r>
          </w:p>
        </w:tc>
        <w:tc>
          <w:tcPr>
            <w:tcW w:w="992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276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708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Источник </w:t>
            </w:r>
            <w:proofErr w:type="spellStart"/>
            <w:r w:rsidRPr="008F2793">
              <w:rPr>
                <w:bCs/>
                <w:color w:val="000000"/>
                <w:sz w:val="16"/>
                <w:szCs w:val="16"/>
              </w:rPr>
              <w:t>мусоробразования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ЮЛ/ИП,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оказывающего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услуги </w:t>
            </w:r>
          </w:p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по сбору и транспортированию ТКО</w:t>
            </w:r>
          </w:p>
        </w:tc>
        <w:tc>
          <w:tcPr>
            <w:tcW w:w="567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Материал, из которого изготовлен контейнер (металл, пластик)</w:t>
            </w:r>
          </w:p>
        </w:tc>
        <w:tc>
          <w:tcPr>
            <w:tcW w:w="567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установленных на КП контейнеров по каждому виду, шт.</w:t>
            </w:r>
          </w:p>
        </w:tc>
        <w:tc>
          <w:tcPr>
            <w:tcW w:w="425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сбору ТКО, шт.</w:t>
            </w:r>
          </w:p>
        </w:tc>
        <w:tc>
          <w:tcPr>
            <w:tcW w:w="425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раздельному сбору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425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размещенных</w:t>
            </w:r>
          </w:p>
        </w:tc>
        <w:tc>
          <w:tcPr>
            <w:tcW w:w="426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планируемых</w:t>
            </w:r>
          </w:p>
        </w:tc>
        <w:tc>
          <w:tcPr>
            <w:tcW w:w="425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Вместимость по каждому виду установленных на КП контейнеров</w:t>
            </w:r>
          </w:p>
        </w:tc>
        <w:tc>
          <w:tcPr>
            <w:tcW w:w="709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Вид покрытия КП (асфальтовое, бетонное, грунтовое, иное)</w:t>
            </w:r>
          </w:p>
        </w:tc>
        <w:tc>
          <w:tcPr>
            <w:tcW w:w="567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Наличие навеса (в наличии / отсутствует)</w:t>
            </w:r>
          </w:p>
        </w:tc>
        <w:tc>
          <w:tcPr>
            <w:tcW w:w="566" w:type="dxa"/>
            <w:textDirection w:val="btLr"/>
            <w:vAlign w:val="center"/>
          </w:tcPr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Место для сбора ТКО, </w:t>
            </w:r>
            <w:proofErr w:type="gramStart"/>
            <w:r w:rsidRPr="008F2793">
              <w:rPr>
                <w:bCs/>
                <w:color w:val="000000"/>
                <w:sz w:val="16"/>
                <w:szCs w:val="16"/>
              </w:rPr>
              <w:t>оборудована</w:t>
            </w:r>
            <w:proofErr w:type="gramEnd"/>
            <w:r w:rsidRPr="008F2793">
              <w:rPr>
                <w:bCs/>
                <w:color w:val="000000"/>
                <w:sz w:val="16"/>
                <w:szCs w:val="16"/>
              </w:rPr>
              <w:t xml:space="preserve"> КП/ не оборудована,</w:t>
            </w:r>
          </w:p>
          <w:p w:rsidR="00D83087" w:rsidRPr="008F2793" w:rsidRDefault="00D83087" w:rsidP="00E470B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согласно нормам СанПиН</w:t>
            </w:r>
          </w:p>
        </w:tc>
      </w:tr>
      <w:tr w:rsidR="00D83087" w:rsidTr="00E470B7">
        <w:tc>
          <w:tcPr>
            <w:tcW w:w="534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66" w:type="dxa"/>
            <w:vAlign w:val="bottom"/>
          </w:tcPr>
          <w:p w:rsidR="00D83087" w:rsidRDefault="00D83087" w:rsidP="00E470B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D83087" w:rsidTr="00E470B7">
        <w:tc>
          <w:tcPr>
            <w:tcW w:w="534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C23B0">
              <w:rPr>
                <w:color w:val="000000"/>
                <w:sz w:val="16"/>
                <w:szCs w:val="16"/>
              </w:rPr>
              <w:t>г.о.</w:t>
            </w:r>
            <w:proofErr w:type="gramStart"/>
            <w:r w:rsidRPr="005C23B0"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 w:rsidRPr="005C23B0">
              <w:rPr>
                <w:color w:val="000000"/>
                <w:sz w:val="16"/>
                <w:szCs w:val="16"/>
              </w:rPr>
              <w:t>.</w:t>
            </w:r>
          </w:p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 xml:space="preserve">Шахунья д. </w:t>
            </w:r>
            <w:proofErr w:type="spellStart"/>
            <w:r w:rsidRPr="005C23B0">
              <w:rPr>
                <w:color w:val="000000"/>
                <w:sz w:val="16"/>
                <w:szCs w:val="16"/>
              </w:rPr>
              <w:t>Туманино</w:t>
            </w:r>
            <w:proofErr w:type="spellEnd"/>
          </w:p>
        </w:tc>
        <w:tc>
          <w:tcPr>
            <w:tcW w:w="1134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C23B0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5C23B0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5C23B0">
              <w:rPr>
                <w:color w:val="000000"/>
                <w:sz w:val="16"/>
                <w:szCs w:val="16"/>
              </w:rPr>
              <w:t>аречная</w:t>
            </w:r>
            <w:proofErr w:type="spellEnd"/>
            <w:r w:rsidRPr="005C23B0">
              <w:rPr>
                <w:color w:val="000000"/>
                <w:sz w:val="16"/>
                <w:szCs w:val="16"/>
              </w:rPr>
              <w:t xml:space="preserve"> д. 7</w:t>
            </w:r>
          </w:p>
        </w:tc>
        <w:tc>
          <w:tcPr>
            <w:tcW w:w="850" w:type="dxa"/>
            <w:vAlign w:val="center"/>
          </w:tcPr>
          <w:p w:rsidR="00D83087" w:rsidRPr="00D83087" w:rsidRDefault="00D83087" w:rsidP="00E470B7">
            <w:pPr>
              <w:jc w:val="center"/>
              <w:rPr>
                <w:sz w:val="16"/>
                <w:szCs w:val="16"/>
              </w:rPr>
            </w:pPr>
            <w:r w:rsidRPr="00D83087">
              <w:rPr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для сбора ТКО</w:t>
            </w:r>
            <w:proofErr w:type="gramStart"/>
            <w:r w:rsidRPr="005C23B0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5C23B0">
              <w:rPr>
                <w:color w:val="000000"/>
                <w:sz w:val="16"/>
                <w:szCs w:val="16"/>
              </w:rPr>
              <w:t>ГМ</w:t>
            </w:r>
          </w:p>
        </w:tc>
        <w:tc>
          <w:tcPr>
            <w:tcW w:w="1134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C23B0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5C23B0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C23B0">
              <w:rPr>
                <w:color w:val="000000"/>
                <w:sz w:val="16"/>
                <w:szCs w:val="16"/>
              </w:rPr>
              <w:t>ОО</w:t>
            </w:r>
            <w:proofErr w:type="gramStart"/>
            <w:r w:rsidRPr="005C23B0">
              <w:rPr>
                <w:color w:val="000000"/>
                <w:sz w:val="16"/>
                <w:szCs w:val="16"/>
              </w:rPr>
              <w:t>О"</w:t>
            </w:r>
            <w:proofErr w:type="gramEnd"/>
            <w:r w:rsidRPr="005C23B0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C23B0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D83087" w:rsidTr="00E470B7">
        <w:trPr>
          <w:trHeight w:val="1084"/>
        </w:trPr>
        <w:tc>
          <w:tcPr>
            <w:tcW w:w="5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1134" w:type="dxa"/>
            <w:vAlign w:val="center"/>
          </w:tcPr>
          <w:p w:rsidR="00D83087" w:rsidRPr="004525FD" w:rsidRDefault="00D83087" w:rsidP="00E470B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г.о.г</w:t>
            </w:r>
            <w:proofErr w:type="gramStart"/>
            <w:r>
              <w:rPr>
                <w:bCs/>
                <w:sz w:val="16"/>
                <w:szCs w:val="16"/>
              </w:rPr>
              <w:t>.Ш</w:t>
            </w:r>
            <w:proofErr w:type="gramEnd"/>
            <w:r>
              <w:rPr>
                <w:bCs/>
                <w:sz w:val="16"/>
                <w:szCs w:val="16"/>
              </w:rPr>
              <w:t>ахунья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4525FD">
              <w:rPr>
                <w:bCs/>
                <w:sz w:val="16"/>
                <w:szCs w:val="16"/>
              </w:rPr>
              <w:t>д.Андрианово</w:t>
            </w:r>
            <w:proofErr w:type="spellEnd"/>
          </w:p>
        </w:tc>
        <w:tc>
          <w:tcPr>
            <w:tcW w:w="1134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пер. ул. Центральная и ул. Школьная</w:t>
            </w:r>
          </w:p>
        </w:tc>
        <w:tc>
          <w:tcPr>
            <w:tcW w:w="850" w:type="dxa"/>
            <w:vAlign w:val="center"/>
          </w:tcPr>
          <w:p w:rsidR="00D83087" w:rsidRPr="00D83087" w:rsidRDefault="00D83087" w:rsidP="00E470B7">
            <w:pPr>
              <w:jc w:val="center"/>
              <w:rPr>
                <w:sz w:val="16"/>
                <w:szCs w:val="16"/>
              </w:rPr>
            </w:pPr>
            <w:r w:rsidRPr="00D83087">
              <w:rPr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для сбора ТКО</w:t>
            </w:r>
            <w:proofErr w:type="gramStart"/>
            <w:r w:rsidRPr="005C23B0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5C23B0">
              <w:rPr>
                <w:color w:val="000000"/>
                <w:sz w:val="16"/>
                <w:szCs w:val="16"/>
              </w:rPr>
              <w:t>ГМ</w:t>
            </w:r>
          </w:p>
        </w:tc>
        <w:tc>
          <w:tcPr>
            <w:tcW w:w="1134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5C23B0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5C23B0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C23B0">
              <w:rPr>
                <w:color w:val="000000"/>
                <w:sz w:val="16"/>
                <w:szCs w:val="16"/>
              </w:rPr>
              <w:t>ОО</w:t>
            </w:r>
            <w:proofErr w:type="gramStart"/>
            <w:r w:rsidRPr="005C23B0">
              <w:rPr>
                <w:color w:val="000000"/>
                <w:sz w:val="16"/>
                <w:szCs w:val="16"/>
              </w:rPr>
              <w:t>О"</w:t>
            </w:r>
            <w:proofErr w:type="gramEnd"/>
            <w:r w:rsidRPr="005C23B0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5C23B0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2 ТКО</w:t>
            </w:r>
          </w:p>
        </w:tc>
        <w:tc>
          <w:tcPr>
            <w:tcW w:w="425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D83087" w:rsidRPr="005C23B0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5C23B0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D83087" w:rsidRPr="00143B4B" w:rsidTr="00E470B7">
        <w:trPr>
          <w:trHeight w:val="1084"/>
        </w:trPr>
        <w:tc>
          <w:tcPr>
            <w:tcW w:w="5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с. Хмелевицы</w:t>
            </w:r>
          </w:p>
        </w:tc>
        <w:tc>
          <w:tcPr>
            <w:tcW w:w="1134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переулок Советский д. 18</w:t>
            </w:r>
          </w:p>
        </w:tc>
        <w:tc>
          <w:tcPr>
            <w:tcW w:w="850" w:type="dxa"/>
            <w:vAlign w:val="center"/>
          </w:tcPr>
          <w:p w:rsidR="00D83087" w:rsidRPr="00D83087" w:rsidRDefault="00D83087" w:rsidP="00E470B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3087">
              <w:rPr>
                <w:rFonts w:ascii="Calibri" w:hAnsi="Calibri"/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143B4B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143B4B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43B4B">
              <w:rPr>
                <w:color w:val="000000"/>
                <w:sz w:val="16"/>
                <w:szCs w:val="16"/>
              </w:rPr>
              <w:t>ОО</w:t>
            </w:r>
            <w:proofErr w:type="gramStart"/>
            <w:r w:rsidRPr="00143B4B">
              <w:rPr>
                <w:color w:val="000000"/>
                <w:sz w:val="16"/>
                <w:szCs w:val="16"/>
              </w:rPr>
              <w:t>О"</w:t>
            </w:r>
            <w:proofErr w:type="gramEnd"/>
            <w:r w:rsidRPr="00143B4B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143B4B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D83087" w:rsidRPr="00143B4B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143B4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D83087" w:rsidTr="00E470B7">
        <w:tc>
          <w:tcPr>
            <w:tcW w:w="5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с. Хмелевицы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Мелиоративная д. 2</w:t>
            </w:r>
          </w:p>
          <w:p w:rsidR="00D83087" w:rsidRDefault="00D83087" w:rsidP="00E47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83087" w:rsidRPr="00D83087" w:rsidRDefault="00D83087" w:rsidP="00E470B7">
            <w:pPr>
              <w:jc w:val="center"/>
              <w:rPr>
                <w:sz w:val="16"/>
                <w:szCs w:val="16"/>
              </w:rPr>
            </w:pPr>
            <w:r w:rsidRPr="00D83087">
              <w:rPr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367BE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367BE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367BE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D83087" w:rsidRDefault="00D83087" w:rsidP="00E470B7">
            <w:pPr>
              <w:jc w:val="center"/>
            </w:pPr>
            <w:r w:rsidRPr="00834236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D83087" w:rsidRPr="0060506C" w:rsidTr="00E470B7">
        <w:trPr>
          <w:trHeight w:val="1710"/>
        </w:trPr>
        <w:tc>
          <w:tcPr>
            <w:tcW w:w="5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с. Хмелевицы</w:t>
            </w:r>
          </w:p>
        </w:tc>
        <w:tc>
          <w:tcPr>
            <w:tcW w:w="1134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06C">
              <w:rPr>
                <w:color w:val="000000"/>
                <w:sz w:val="16"/>
                <w:szCs w:val="16"/>
              </w:rPr>
              <w:t>пер.ул</w:t>
            </w:r>
            <w:proofErr w:type="gramStart"/>
            <w:r w:rsidRPr="0060506C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А</w:t>
            </w:r>
            <w:proofErr w:type="gramEnd"/>
            <w:r>
              <w:rPr>
                <w:color w:val="000000"/>
                <w:sz w:val="16"/>
                <w:szCs w:val="16"/>
              </w:rPr>
              <w:t>втомобильная</w:t>
            </w:r>
            <w:proofErr w:type="spellEnd"/>
            <w:r w:rsidRPr="0060506C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60506C">
              <w:rPr>
                <w:color w:val="000000"/>
                <w:sz w:val="16"/>
                <w:szCs w:val="16"/>
              </w:rPr>
              <w:t>ул.Горностаева</w:t>
            </w:r>
            <w:proofErr w:type="spellEnd"/>
          </w:p>
        </w:tc>
        <w:tc>
          <w:tcPr>
            <w:tcW w:w="850" w:type="dxa"/>
            <w:vAlign w:val="center"/>
          </w:tcPr>
          <w:p w:rsidR="00D83087" w:rsidRPr="00D83087" w:rsidRDefault="00D83087" w:rsidP="00E470B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3087">
              <w:rPr>
                <w:rFonts w:ascii="Calibri" w:hAnsi="Calibri"/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0506C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60506C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D83087" w:rsidRDefault="00D83087" w:rsidP="00E470B7">
            <w:pPr>
              <w:jc w:val="center"/>
            </w:pPr>
            <w:r w:rsidRPr="00834236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06C">
              <w:rPr>
                <w:color w:val="000000"/>
                <w:sz w:val="16"/>
                <w:szCs w:val="16"/>
              </w:rPr>
              <w:t>ОО</w:t>
            </w:r>
            <w:proofErr w:type="gramStart"/>
            <w:r w:rsidRPr="0060506C">
              <w:rPr>
                <w:color w:val="000000"/>
                <w:sz w:val="16"/>
                <w:szCs w:val="16"/>
              </w:rPr>
              <w:t>О"</w:t>
            </w:r>
            <w:proofErr w:type="gramEnd"/>
            <w:r w:rsidRPr="0060506C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60506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D83087" w:rsidRPr="0060506C" w:rsidTr="00E470B7">
        <w:trPr>
          <w:trHeight w:val="673"/>
        </w:trPr>
        <w:tc>
          <w:tcPr>
            <w:tcW w:w="534" w:type="dxa"/>
            <w:vAlign w:val="center"/>
          </w:tcPr>
          <w:p w:rsidR="00D83087" w:rsidRPr="004525FD" w:rsidRDefault="00D83087" w:rsidP="00E470B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438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с. Хмелевицы</w:t>
            </w:r>
          </w:p>
        </w:tc>
        <w:tc>
          <w:tcPr>
            <w:tcW w:w="1134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Центральная д. 29</w:t>
            </w:r>
          </w:p>
        </w:tc>
        <w:tc>
          <w:tcPr>
            <w:tcW w:w="850" w:type="dxa"/>
            <w:vAlign w:val="center"/>
          </w:tcPr>
          <w:p w:rsidR="00D83087" w:rsidRPr="00D83087" w:rsidRDefault="00D83087" w:rsidP="00E470B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3087">
              <w:rPr>
                <w:rFonts w:ascii="Calibri" w:hAnsi="Calibri"/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0506C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60506C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D83087" w:rsidRDefault="00D83087" w:rsidP="00E470B7">
            <w:pPr>
              <w:jc w:val="center"/>
            </w:pPr>
            <w:r w:rsidRPr="00834236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06C">
              <w:rPr>
                <w:color w:val="000000"/>
                <w:sz w:val="16"/>
                <w:szCs w:val="16"/>
              </w:rPr>
              <w:t>ООО</w:t>
            </w:r>
            <w:proofErr w:type="gramStart"/>
            <w:r w:rsidRPr="0060506C">
              <w:rPr>
                <w:color w:val="000000"/>
                <w:sz w:val="16"/>
                <w:szCs w:val="16"/>
              </w:rPr>
              <w:t>"Э</w:t>
            </w:r>
            <w:proofErr w:type="gramEnd"/>
            <w:r w:rsidRPr="0060506C">
              <w:rPr>
                <w:color w:val="000000"/>
                <w:sz w:val="16"/>
                <w:szCs w:val="16"/>
              </w:rPr>
              <w:t>коСтандарт</w:t>
            </w:r>
            <w:proofErr w:type="spellEnd"/>
          </w:p>
        </w:tc>
        <w:tc>
          <w:tcPr>
            <w:tcW w:w="567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D83087" w:rsidTr="00E470B7">
        <w:tc>
          <w:tcPr>
            <w:tcW w:w="534" w:type="dxa"/>
            <w:vAlign w:val="center"/>
          </w:tcPr>
          <w:p w:rsidR="00D83087" w:rsidRPr="004525FD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Pr="004525F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Шахунья с. </w:t>
            </w:r>
            <w:proofErr w:type="spellStart"/>
            <w:r>
              <w:rPr>
                <w:color w:val="000000"/>
                <w:sz w:val="16"/>
                <w:szCs w:val="16"/>
              </w:rPr>
              <w:t>Б.</w:t>
            </w:r>
            <w:proofErr w:type="gramStart"/>
            <w:r>
              <w:rPr>
                <w:color w:val="000000"/>
                <w:sz w:val="16"/>
                <w:szCs w:val="16"/>
              </w:rPr>
              <w:t>Широкое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Новая д. 1а</w:t>
            </w:r>
          </w:p>
        </w:tc>
        <w:tc>
          <w:tcPr>
            <w:tcW w:w="850" w:type="dxa"/>
            <w:vAlign w:val="center"/>
          </w:tcPr>
          <w:p w:rsidR="00D83087" w:rsidRPr="00D83087" w:rsidRDefault="00D83087" w:rsidP="00E470B7">
            <w:pPr>
              <w:jc w:val="center"/>
              <w:rPr>
                <w:sz w:val="16"/>
                <w:szCs w:val="16"/>
              </w:rPr>
            </w:pPr>
            <w:r w:rsidRPr="00D83087">
              <w:rPr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367BE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367BE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367BE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D83087" w:rsidRDefault="00D83087" w:rsidP="00E470B7">
            <w:pPr>
              <w:jc w:val="center"/>
            </w:pPr>
            <w:r w:rsidRPr="00834236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D83087" w:rsidTr="00E470B7">
        <w:tc>
          <w:tcPr>
            <w:tcW w:w="534" w:type="dxa"/>
            <w:vAlign w:val="center"/>
          </w:tcPr>
          <w:p w:rsidR="00D83087" w:rsidRPr="004525FD" w:rsidRDefault="00D83087" w:rsidP="00E470B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Шахунья с. </w:t>
            </w:r>
            <w:proofErr w:type="spellStart"/>
            <w:r>
              <w:rPr>
                <w:color w:val="000000"/>
                <w:sz w:val="16"/>
                <w:szCs w:val="16"/>
              </w:rPr>
              <w:t>Б.</w:t>
            </w:r>
            <w:proofErr w:type="gramStart"/>
            <w:r>
              <w:rPr>
                <w:color w:val="000000"/>
                <w:sz w:val="16"/>
                <w:szCs w:val="16"/>
              </w:rPr>
              <w:t>Широкое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Молодежная д.5</w:t>
            </w:r>
          </w:p>
        </w:tc>
        <w:tc>
          <w:tcPr>
            <w:tcW w:w="850" w:type="dxa"/>
            <w:vAlign w:val="center"/>
          </w:tcPr>
          <w:p w:rsidR="00D83087" w:rsidRPr="00D83087" w:rsidRDefault="00D83087" w:rsidP="00E470B7">
            <w:pPr>
              <w:jc w:val="center"/>
              <w:rPr>
                <w:sz w:val="16"/>
                <w:szCs w:val="16"/>
              </w:rPr>
            </w:pPr>
            <w:r w:rsidRPr="00D83087">
              <w:rPr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  <w:vAlign w:val="center"/>
          </w:tcPr>
          <w:p w:rsidR="00D83087" w:rsidRPr="00F3023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367BE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367BE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367BE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D83087" w:rsidRDefault="00D83087" w:rsidP="00E470B7">
            <w:pPr>
              <w:jc w:val="center"/>
            </w:pPr>
            <w:r w:rsidRPr="00834236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ТКО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D83087" w:rsidTr="00E470B7">
        <w:tc>
          <w:tcPr>
            <w:tcW w:w="534" w:type="dxa"/>
            <w:vAlign w:val="center"/>
          </w:tcPr>
          <w:p w:rsidR="00D83087" w:rsidRPr="004525FD" w:rsidRDefault="00D83087" w:rsidP="00E470B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  <w:r w:rsidRPr="00367BE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367BE9">
              <w:rPr>
                <w:color w:val="000000"/>
                <w:sz w:val="16"/>
                <w:szCs w:val="16"/>
              </w:rPr>
              <w:t>д. Андрианово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367BE9">
              <w:rPr>
                <w:color w:val="000000"/>
                <w:sz w:val="16"/>
                <w:szCs w:val="16"/>
              </w:rPr>
              <w:t xml:space="preserve">ул. </w:t>
            </w:r>
            <w:r>
              <w:rPr>
                <w:color w:val="000000"/>
                <w:sz w:val="16"/>
                <w:szCs w:val="16"/>
              </w:rPr>
              <w:t>Центральная</w:t>
            </w:r>
            <w:r w:rsidRPr="00367BE9">
              <w:rPr>
                <w:color w:val="000000"/>
                <w:sz w:val="16"/>
                <w:szCs w:val="16"/>
              </w:rPr>
              <w:t>д.</w:t>
            </w:r>
            <w:r>
              <w:rPr>
                <w:color w:val="000000"/>
                <w:sz w:val="16"/>
                <w:szCs w:val="16"/>
              </w:rPr>
              <w:t>9 у магазина</w:t>
            </w:r>
          </w:p>
        </w:tc>
        <w:tc>
          <w:tcPr>
            <w:tcW w:w="850" w:type="dxa"/>
            <w:vAlign w:val="center"/>
          </w:tcPr>
          <w:p w:rsidR="00D83087" w:rsidRPr="00D83087" w:rsidRDefault="00D83087" w:rsidP="00E470B7">
            <w:pPr>
              <w:jc w:val="center"/>
              <w:rPr>
                <w:sz w:val="16"/>
                <w:szCs w:val="16"/>
              </w:rPr>
            </w:pPr>
            <w:r w:rsidRPr="00D83087">
              <w:rPr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  <w:vAlign w:val="center"/>
          </w:tcPr>
          <w:p w:rsidR="00D83087" w:rsidRPr="00F3023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367BE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367BE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367BE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D83087" w:rsidRDefault="00D83087" w:rsidP="00E470B7">
            <w:pPr>
              <w:jc w:val="center"/>
            </w:pPr>
            <w:r w:rsidRPr="00834236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ТКО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D83087" w:rsidRPr="0060506C" w:rsidTr="00E470B7">
        <w:trPr>
          <w:trHeight w:val="1787"/>
        </w:trPr>
        <w:tc>
          <w:tcPr>
            <w:tcW w:w="534" w:type="dxa"/>
            <w:vAlign w:val="center"/>
          </w:tcPr>
          <w:p w:rsidR="00D83087" w:rsidRPr="004525FD" w:rsidRDefault="00D83087" w:rsidP="00E470B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44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Шахунья с. </w:t>
            </w:r>
            <w:proofErr w:type="gramStart"/>
            <w:r>
              <w:rPr>
                <w:color w:val="000000"/>
                <w:sz w:val="16"/>
                <w:szCs w:val="16"/>
              </w:rPr>
              <w:t>Черное</w:t>
            </w:r>
            <w:proofErr w:type="gramEnd"/>
          </w:p>
        </w:tc>
        <w:tc>
          <w:tcPr>
            <w:tcW w:w="1134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Центральная д. 70</w:t>
            </w:r>
          </w:p>
        </w:tc>
        <w:tc>
          <w:tcPr>
            <w:tcW w:w="850" w:type="dxa"/>
            <w:vAlign w:val="center"/>
          </w:tcPr>
          <w:p w:rsidR="00D83087" w:rsidRPr="00D83087" w:rsidRDefault="00D83087" w:rsidP="00E470B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83087">
              <w:rPr>
                <w:rFonts w:ascii="Calibri" w:hAnsi="Calibri"/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60506C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60506C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D83087" w:rsidRDefault="00D83087" w:rsidP="00E470B7">
            <w:pPr>
              <w:jc w:val="center"/>
            </w:pPr>
            <w:r w:rsidRPr="00834236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0506C">
              <w:rPr>
                <w:color w:val="000000"/>
                <w:sz w:val="16"/>
                <w:szCs w:val="16"/>
              </w:rPr>
              <w:t>ОО</w:t>
            </w:r>
            <w:proofErr w:type="gramStart"/>
            <w:r w:rsidRPr="0060506C">
              <w:rPr>
                <w:color w:val="000000"/>
                <w:sz w:val="16"/>
                <w:szCs w:val="16"/>
              </w:rPr>
              <w:t>О"</w:t>
            </w:r>
            <w:proofErr w:type="gramEnd"/>
            <w:r w:rsidRPr="0060506C"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 w:rsidRPr="0060506C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D83087" w:rsidRPr="0060506C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60506C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D83087" w:rsidTr="00E470B7">
        <w:tc>
          <w:tcPr>
            <w:tcW w:w="534" w:type="dxa"/>
            <w:vAlign w:val="center"/>
          </w:tcPr>
          <w:p w:rsidR="00D83087" w:rsidRPr="004525FD" w:rsidRDefault="00D83087" w:rsidP="00E470B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Шахунья с. с. </w:t>
            </w:r>
            <w:proofErr w:type="gramStart"/>
            <w:r>
              <w:rPr>
                <w:color w:val="000000"/>
                <w:sz w:val="16"/>
                <w:szCs w:val="16"/>
              </w:rPr>
              <w:t>Черное</w:t>
            </w:r>
            <w:proofErr w:type="gramEnd"/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подстанции</w:t>
            </w:r>
          </w:p>
        </w:tc>
        <w:tc>
          <w:tcPr>
            <w:tcW w:w="850" w:type="dxa"/>
            <w:vAlign w:val="center"/>
          </w:tcPr>
          <w:p w:rsidR="00D83087" w:rsidRPr="00D83087" w:rsidRDefault="00D83087" w:rsidP="00E470B7">
            <w:pPr>
              <w:jc w:val="center"/>
              <w:rPr>
                <w:sz w:val="16"/>
                <w:szCs w:val="16"/>
              </w:rPr>
            </w:pPr>
            <w:r w:rsidRPr="00D83087">
              <w:rPr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367BE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367BE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367BE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D83087" w:rsidRDefault="00D83087" w:rsidP="00E470B7">
            <w:pPr>
              <w:jc w:val="center"/>
            </w:pPr>
            <w:r w:rsidRPr="00834236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D83087" w:rsidTr="00E470B7">
        <w:tc>
          <w:tcPr>
            <w:tcW w:w="534" w:type="dxa"/>
            <w:vAlign w:val="center"/>
          </w:tcPr>
          <w:p w:rsidR="00D83087" w:rsidRPr="004525FD" w:rsidRDefault="00D83087" w:rsidP="00E470B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п. Лужайки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Школьная д. 1</w:t>
            </w:r>
          </w:p>
        </w:tc>
        <w:tc>
          <w:tcPr>
            <w:tcW w:w="850" w:type="dxa"/>
            <w:vAlign w:val="center"/>
          </w:tcPr>
          <w:p w:rsidR="00D83087" w:rsidRPr="00D83087" w:rsidRDefault="00D83087" w:rsidP="00E470B7">
            <w:pPr>
              <w:jc w:val="center"/>
              <w:rPr>
                <w:sz w:val="16"/>
                <w:szCs w:val="16"/>
              </w:rPr>
            </w:pPr>
            <w:r w:rsidRPr="00D83087">
              <w:rPr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  <w:vAlign w:val="center"/>
          </w:tcPr>
          <w:p w:rsidR="00D83087" w:rsidRPr="00F3023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367BE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367BE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367BE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D83087" w:rsidRDefault="00D83087" w:rsidP="00E470B7">
            <w:pPr>
              <w:jc w:val="center"/>
            </w:pPr>
            <w:r w:rsidRPr="00834236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ТКО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D83087" w:rsidTr="00E470B7">
        <w:tc>
          <w:tcPr>
            <w:tcW w:w="534" w:type="dxa"/>
            <w:vAlign w:val="center"/>
          </w:tcPr>
          <w:p w:rsidR="00D83087" w:rsidRPr="004525FD" w:rsidRDefault="00D83087" w:rsidP="00E470B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г.о.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  <w:r w:rsidRPr="00367BE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с. Хмелевицы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367BE9">
              <w:rPr>
                <w:color w:val="000000"/>
                <w:sz w:val="16"/>
                <w:szCs w:val="16"/>
              </w:rPr>
              <w:t xml:space="preserve">ул. </w:t>
            </w:r>
            <w:r>
              <w:rPr>
                <w:color w:val="000000"/>
                <w:sz w:val="16"/>
                <w:szCs w:val="16"/>
              </w:rPr>
              <w:t>Больничная д. 43</w:t>
            </w:r>
          </w:p>
        </w:tc>
        <w:tc>
          <w:tcPr>
            <w:tcW w:w="850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  <w:vAlign w:val="center"/>
          </w:tcPr>
          <w:p w:rsidR="00D83087" w:rsidRPr="00F3023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367BE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367BE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367BE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D83087" w:rsidRDefault="00D83087" w:rsidP="00E470B7">
            <w:pPr>
              <w:jc w:val="center"/>
            </w:pPr>
            <w:r w:rsidRPr="00834236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 xml:space="preserve"> ТКО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6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D83087" w:rsidTr="00E470B7">
        <w:tc>
          <w:tcPr>
            <w:tcW w:w="534" w:type="dxa"/>
            <w:vAlign w:val="center"/>
          </w:tcPr>
          <w:p w:rsidR="00D83087" w:rsidRPr="004525FD" w:rsidRDefault="00D83087" w:rsidP="00E470B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D83087" w:rsidRPr="00037373" w:rsidRDefault="00D83087" w:rsidP="00E470B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037373">
              <w:rPr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037373">
              <w:rPr>
                <w:color w:val="000000"/>
                <w:sz w:val="16"/>
                <w:szCs w:val="16"/>
                <w:lang w:val="en-US"/>
              </w:rPr>
              <w:t>.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037373">
              <w:rPr>
                <w:color w:val="000000"/>
                <w:sz w:val="16"/>
                <w:szCs w:val="16"/>
                <w:lang w:val="en-US"/>
              </w:rPr>
              <w:t>.</w:t>
            </w:r>
          </w:p>
          <w:p w:rsidR="00D83087" w:rsidRPr="00037373" w:rsidRDefault="00D83087" w:rsidP="00E470B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Шахунья</w:t>
            </w:r>
            <w:r w:rsidRPr="00037373">
              <w:rPr>
                <w:color w:val="000000"/>
                <w:sz w:val="16"/>
                <w:szCs w:val="16"/>
                <w:lang w:val="en-US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д</w:t>
            </w:r>
            <w:r w:rsidRPr="00037373">
              <w:rPr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color w:val="000000"/>
                <w:sz w:val="16"/>
                <w:szCs w:val="16"/>
              </w:rPr>
              <w:t>Б</w:t>
            </w:r>
            <w:r w:rsidRPr="00037373">
              <w:rPr>
                <w:color w:val="000000"/>
                <w:sz w:val="16"/>
                <w:szCs w:val="16"/>
                <w:lang w:val="en-US"/>
              </w:rPr>
              <w:t>.</w:t>
            </w:r>
            <w:proofErr w:type="spellStart"/>
            <w:r>
              <w:rPr>
                <w:color w:val="000000"/>
                <w:sz w:val="16"/>
                <w:szCs w:val="16"/>
              </w:rPr>
              <w:t>Музя</w:t>
            </w:r>
            <w:proofErr w:type="spellEnd"/>
          </w:p>
        </w:tc>
        <w:tc>
          <w:tcPr>
            <w:tcW w:w="1134" w:type="dxa"/>
            <w:vAlign w:val="center"/>
          </w:tcPr>
          <w:p w:rsidR="00D83087" w:rsidRPr="00037373" w:rsidRDefault="00D83087" w:rsidP="00E470B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пер.ул</w:t>
            </w:r>
            <w:proofErr w:type="spellEnd"/>
            <w:r>
              <w:rPr>
                <w:sz w:val="16"/>
                <w:szCs w:val="16"/>
              </w:rPr>
              <w:t>. Молодежная и ул. Новая</w:t>
            </w:r>
          </w:p>
        </w:tc>
        <w:tc>
          <w:tcPr>
            <w:tcW w:w="850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851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 w:rsidRPr="00367BE9">
              <w:rPr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 w:rsidRPr="00367BE9">
              <w:rPr>
                <w:color w:val="000000"/>
                <w:sz w:val="16"/>
                <w:szCs w:val="16"/>
              </w:rPr>
              <w:t>г.о.г</w:t>
            </w:r>
            <w:proofErr w:type="spellEnd"/>
            <w:r w:rsidRPr="00367BE9">
              <w:rPr>
                <w:color w:val="000000"/>
                <w:sz w:val="16"/>
                <w:szCs w:val="16"/>
              </w:rPr>
              <w:t>. Шахунья Нижегородской области</w:t>
            </w:r>
          </w:p>
        </w:tc>
        <w:tc>
          <w:tcPr>
            <w:tcW w:w="992" w:type="dxa"/>
            <w:vAlign w:val="center"/>
          </w:tcPr>
          <w:p w:rsidR="00D83087" w:rsidRDefault="00D83087" w:rsidP="00E470B7">
            <w:pPr>
              <w:jc w:val="center"/>
            </w:pPr>
            <w:r w:rsidRPr="00834236">
              <w:rPr>
                <w:color w:val="000000"/>
                <w:sz w:val="16"/>
                <w:szCs w:val="16"/>
              </w:rPr>
              <w:t>ОГРН 1125235000868</w:t>
            </w:r>
          </w:p>
        </w:tc>
        <w:tc>
          <w:tcPr>
            <w:tcW w:w="1276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708" w:type="dxa"/>
            <w:vAlign w:val="center"/>
          </w:tcPr>
          <w:p w:rsidR="00D83087" w:rsidRPr="00367BE9" w:rsidRDefault="00D83087" w:rsidP="00E470B7">
            <w:pPr>
              <w:jc w:val="center"/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>Население</w:t>
            </w:r>
          </w:p>
        </w:tc>
        <w:tc>
          <w:tcPr>
            <w:tcW w:w="993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</w:t>
            </w:r>
            <w:proofErr w:type="spellStart"/>
            <w:r>
              <w:rPr>
                <w:color w:val="000000"/>
                <w:sz w:val="16"/>
                <w:szCs w:val="16"/>
              </w:rPr>
              <w:t>ЭкоСтандарт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есть</w:t>
            </w:r>
          </w:p>
        </w:tc>
        <w:tc>
          <w:tcPr>
            <w:tcW w:w="566" w:type="dxa"/>
            <w:vAlign w:val="center"/>
          </w:tcPr>
          <w:p w:rsidR="00D83087" w:rsidRDefault="00D83087" w:rsidP="00E470B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</w:tbl>
    <w:p w:rsidR="00D83087" w:rsidRDefault="00D83087" w:rsidP="00D83087"/>
    <w:p w:rsidR="007361C0" w:rsidRDefault="007361C0" w:rsidP="00D83087">
      <w:pPr>
        <w:jc w:val="both"/>
        <w:rPr>
          <w:sz w:val="22"/>
          <w:szCs w:val="22"/>
        </w:rPr>
      </w:pPr>
    </w:p>
    <w:p w:rsidR="00D83087" w:rsidRPr="00D83087" w:rsidRDefault="00D83087" w:rsidP="00D8308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sectPr w:rsidR="00D83087" w:rsidRPr="00D83087" w:rsidSect="00D83087">
      <w:pgSz w:w="16838" w:h="11906" w:orient="landscape"/>
      <w:pgMar w:top="1276" w:right="1134" w:bottom="850" w:left="1134" w:header="708" w:footer="708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C8" w:rsidRDefault="002A12C8">
      <w:r>
        <w:separator/>
      </w:r>
    </w:p>
  </w:endnote>
  <w:endnote w:type="continuationSeparator" w:id="0">
    <w:p w:rsidR="002A12C8" w:rsidRDefault="002A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C8" w:rsidRDefault="002A12C8">
      <w:r>
        <w:separator/>
      </w:r>
    </w:p>
  </w:footnote>
  <w:footnote w:type="continuationSeparator" w:id="0">
    <w:p w:rsidR="002A12C8" w:rsidRDefault="002A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22B24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12C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87B56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0AE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087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20AC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47F1-3197-4C30-BD2F-DF8F7342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2020-03-11T09:23:00Z</cp:lastPrinted>
  <dcterms:created xsi:type="dcterms:W3CDTF">2020-03-11T09:24:00Z</dcterms:created>
  <dcterms:modified xsi:type="dcterms:W3CDTF">2020-03-11T09:27:00Z</dcterms:modified>
</cp:coreProperties>
</file>