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6BF7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C6BF7">
        <w:rPr>
          <w:sz w:val="26"/>
          <w:szCs w:val="26"/>
          <w:u w:val="single"/>
        </w:rPr>
        <w:t>129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FC6BF7" w:rsidRPr="00FC6BF7" w:rsidRDefault="00FC6BF7" w:rsidP="00FC6BF7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C6BF7">
        <w:rPr>
          <w:rFonts w:ascii="Times New Roman" w:hAnsi="Times New Roman" w:cs="Times New Roman"/>
          <w:bCs w:val="0"/>
          <w:sz w:val="26"/>
          <w:szCs w:val="26"/>
        </w:rPr>
        <w:t>Об отмене постановления от 31 октября 2019 года №1203 «О создании ревизионной комиссии Автономной некоммерческой организации «</w:t>
      </w:r>
      <w:proofErr w:type="spellStart"/>
      <w:r w:rsidRPr="00FC6BF7">
        <w:rPr>
          <w:rFonts w:ascii="Times New Roman" w:hAnsi="Times New Roman" w:cs="Times New Roman"/>
          <w:bCs w:val="0"/>
          <w:sz w:val="26"/>
          <w:szCs w:val="26"/>
        </w:rPr>
        <w:t>Шахунский</w:t>
      </w:r>
      <w:proofErr w:type="spellEnd"/>
      <w:r w:rsidRPr="00FC6BF7">
        <w:rPr>
          <w:rFonts w:ascii="Times New Roman" w:hAnsi="Times New Roman" w:cs="Times New Roman"/>
          <w:bCs w:val="0"/>
          <w:sz w:val="26"/>
          <w:szCs w:val="26"/>
        </w:rPr>
        <w:t xml:space="preserve"> центр развития бизнеса»</w:t>
      </w:r>
    </w:p>
    <w:p w:rsidR="00FC6BF7" w:rsidRDefault="00FC6BF7" w:rsidP="00FC6BF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C6BF7" w:rsidRPr="00FC6BF7" w:rsidRDefault="00FC6BF7" w:rsidP="00FC6BF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C6BF7" w:rsidRPr="00FC6BF7" w:rsidRDefault="00FC6BF7" w:rsidP="00FC6B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C6BF7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FC6BF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C6BF7">
        <w:rPr>
          <w:b/>
          <w:sz w:val="26"/>
          <w:szCs w:val="26"/>
        </w:rPr>
        <w:t>т:</w:t>
      </w:r>
    </w:p>
    <w:p w:rsidR="00FC6BF7" w:rsidRPr="00FC6BF7" w:rsidRDefault="00FC6BF7" w:rsidP="00FC6BF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1. Постановление администрации городского округам город Шахунья Нижегородской области от 31 октября 2019 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1203 «О создании ревизионной комиссии Автономной некоммерческой организации «</w:t>
      </w:r>
      <w:proofErr w:type="spellStart"/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Шахунский</w:t>
      </w:r>
      <w:proofErr w:type="spellEnd"/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центр развития бизнеса» (с изменениями, внесенными постановлением от 12.12.2019 № 1495) отменить.</w:t>
      </w:r>
    </w:p>
    <w:p w:rsidR="00FC6BF7" w:rsidRPr="00FC6BF7" w:rsidRDefault="00FC6BF7" w:rsidP="00FC6BF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C6BF7" w:rsidRPr="00FC6BF7" w:rsidRDefault="00FC6BF7" w:rsidP="00FC6B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C6BF7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FC6BF7">
      <w:pPr>
        <w:pStyle w:val="ConsPlusNormal"/>
        <w:widowControl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61" w:rsidRDefault="00A24261">
      <w:r>
        <w:separator/>
      </w:r>
    </w:p>
  </w:endnote>
  <w:endnote w:type="continuationSeparator" w:id="0">
    <w:p w:rsidR="00A24261" w:rsidRDefault="00A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61" w:rsidRDefault="00A24261">
      <w:r>
        <w:separator/>
      </w:r>
    </w:p>
  </w:footnote>
  <w:footnote w:type="continuationSeparator" w:id="0">
    <w:p w:rsidR="00A24261" w:rsidRDefault="00A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13EB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4261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BF7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E07C-161B-49DB-9BAF-BA891A83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2020-02-12T06:00:00Z</cp:lastPrinted>
  <dcterms:created xsi:type="dcterms:W3CDTF">2020-02-12T06:01:00Z</dcterms:created>
  <dcterms:modified xsi:type="dcterms:W3CDTF">2020-02-12T06:01:00Z</dcterms:modified>
</cp:coreProperties>
</file>