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053C0">
        <w:rPr>
          <w:sz w:val="26"/>
          <w:szCs w:val="26"/>
          <w:u w:val="single"/>
        </w:rPr>
        <w:t>13</w:t>
      </w:r>
      <w:r>
        <w:rPr>
          <w:sz w:val="26"/>
          <w:szCs w:val="26"/>
          <w:u w:val="single"/>
        </w:rPr>
        <w:t xml:space="preserve"> </w:t>
      </w:r>
      <w:r w:rsidR="00DF72D6">
        <w:rPr>
          <w:sz w:val="26"/>
          <w:szCs w:val="26"/>
          <w:u w:val="single"/>
        </w:rPr>
        <w:t>янва</w:t>
      </w:r>
      <w:r w:rsidR="003520D9">
        <w:rPr>
          <w:sz w:val="26"/>
          <w:szCs w:val="26"/>
          <w:u w:val="single"/>
        </w:rPr>
        <w:t>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84CEE">
        <w:rPr>
          <w:sz w:val="26"/>
          <w:szCs w:val="26"/>
        </w:rPr>
        <w:t xml:space="preserve">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B053C0">
        <w:rPr>
          <w:sz w:val="26"/>
          <w:szCs w:val="26"/>
          <w:u w:val="single"/>
        </w:rPr>
        <w:t>7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454572" w:rsidRDefault="00454572" w:rsidP="00FD3E2F">
      <w:pPr>
        <w:jc w:val="both"/>
        <w:rPr>
          <w:sz w:val="26"/>
          <w:szCs w:val="26"/>
        </w:rPr>
      </w:pPr>
    </w:p>
    <w:p w:rsidR="00B053C0" w:rsidRDefault="00B053C0" w:rsidP="00B053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b/>
          <w:sz w:val="26"/>
          <w:szCs w:val="26"/>
        </w:rPr>
        <w:br/>
        <w:t>город Шахунья Нижегородской области от 20 декабря 2018 года № 1687 «</w:t>
      </w:r>
      <w:r w:rsidRPr="00CD23E5">
        <w:rPr>
          <w:b/>
          <w:sz w:val="26"/>
          <w:szCs w:val="26"/>
        </w:rPr>
        <w:t>Об утверждении показателей эффективности и результативности</w:t>
      </w:r>
      <w:r>
        <w:rPr>
          <w:b/>
          <w:sz w:val="26"/>
          <w:szCs w:val="26"/>
        </w:rPr>
        <w:t xml:space="preserve"> </w:t>
      </w:r>
      <w:r w:rsidRPr="00CD23E5">
        <w:rPr>
          <w:b/>
          <w:sz w:val="26"/>
          <w:szCs w:val="26"/>
        </w:rPr>
        <w:t>профессиональной служебной деятельности муниципальных служащих администрации городского округа город Шахунья Нижегородской области</w:t>
      </w:r>
      <w:r>
        <w:rPr>
          <w:b/>
          <w:sz w:val="26"/>
          <w:szCs w:val="26"/>
        </w:rPr>
        <w:t>»</w:t>
      </w:r>
    </w:p>
    <w:p w:rsidR="00B053C0" w:rsidRDefault="00B053C0" w:rsidP="00B053C0">
      <w:pPr>
        <w:ind w:right="43"/>
        <w:rPr>
          <w:b/>
          <w:sz w:val="26"/>
          <w:szCs w:val="26"/>
        </w:rPr>
      </w:pPr>
    </w:p>
    <w:p w:rsidR="00B053C0" w:rsidRDefault="00B053C0" w:rsidP="00B053C0">
      <w:pPr>
        <w:ind w:right="43"/>
        <w:jc w:val="center"/>
        <w:rPr>
          <w:b/>
          <w:sz w:val="26"/>
          <w:szCs w:val="26"/>
        </w:rPr>
      </w:pPr>
    </w:p>
    <w:p w:rsidR="00B053C0" w:rsidRPr="009562C9" w:rsidRDefault="00B053C0" w:rsidP="00B053C0">
      <w:pPr>
        <w:tabs>
          <w:tab w:val="left" w:pos="1134"/>
        </w:tabs>
        <w:spacing w:line="360" w:lineRule="auto"/>
        <w:ind w:right="43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приведения в соответствие с действующим законодательством администрация городского округа город Шахунья Нижегородской области                        </w:t>
      </w:r>
      <w:proofErr w:type="gramStart"/>
      <w:r w:rsidRPr="009562C9">
        <w:rPr>
          <w:b/>
          <w:sz w:val="26"/>
          <w:szCs w:val="26"/>
        </w:rPr>
        <w:t>п</w:t>
      </w:r>
      <w:proofErr w:type="gramEnd"/>
      <w:r w:rsidRPr="009562C9">
        <w:rPr>
          <w:b/>
          <w:sz w:val="26"/>
          <w:szCs w:val="26"/>
        </w:rPr>
        <w:t xml:space="preserve"> о с т а н о в л я е т:</w:t>
      </w:r>
    </w:p>
    <w:p w:rsidR="00B053C0" w:rsidRDefault="00B053C0" w:rsidP="00B053C0">
      <w:pPr>
        <w:numPr>
          <w:ilvl w:val="0"/>
          <w:numId w:val="43"/>
        </w:numPr>
        <w:tabs>
          <w:tab w:val="left" w:pos="1134"/>
        </w:tabs>
        <w:spacing w:line="360" w:lineRule="auto"/>
        <w:ind w:left="0" w:right="43" w:firstLine="709"/>
        <w:jc w:val="both"/>
        <w:rPr>
          <w:sz w:val="26"/>
          <w:szCs w:val="26"/>
        </w:rPr>
      </w:pPr>
      <w:r w:rsidRPr="0082585A">
        <w:rPr>
          <w:sz w:val="26"/>
          <w:szCs w:val="26"/>
        </w:rPr>
        <w:t>В постановление администрации городского округа город Шахунья Нижегородской области от 20 декабря 2018 года № 1687 «Об утверждении показателей эффективности и результативности</w:t>
      </w:r>
      <w:r>
        <w:rPr>
          <w:sz w:val="26"/>
          <w:szCs w:val="26"/>
        </w:rPr>
        <w:t xml:space="preserve"> </w:t>
      </w:r>
      <w:r w:rsidRPr="0082585A">
        <w:rPr>
          <w:sz w:val="26"/>
          <w:szCs w:val="26"/>
        </w:rPr>
        <w:t xml:space="preserve">профессиональной служебной деятельности муниципальных служащих администрации городского округа город Шахунья </w:t>
      </w:r>
      <w:r w:rsidRPr="005D08F5">
        <w:rPr>
          <w:sz w:val="26"/>
          <w:szCs w:val="26"/>
        </w:rPr>
        <w:t>Нижегородской области» внести следующие изменения:</w:t>
      </w:r>
    </w:p>
    <w:p w:rsidR="00B053C0" w:rsidRPr="00D95BBD" w:rsidRDefault="00B053C0" w:rsidP="00B053C0">
      <w:pPr>
        <w:numPr>
          <w:ilvl w:val="1"/>
          <w:numId w:val="43"/>
        </w:numPr>
        <w:tabs>
          <w:tab w:val="left" w:pos="1134"/>
        </w:tabs>
        <w:spacing w:line="360" w:lineRule="auto"/>
        <w:ind w:left="0" w:right="43" w:firstLine="709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D95BBD">
        <w:rPr>
          <w:sz w:val="26"/>
          <w:szCs w:val="26"/>
        </w:rPr>
        <w:t xml:space="preserve">твердить </w:t>
      </w:r>
      <w:r>
        <w:rPr>
          <w:sz w:val="26"/>
          <w:szCs w:val="26"/>
        </w:rPr>
        <w:t>прилагаемую м</w:t>
      </w:r>
      <w:r w:rsidRPr="00D95BBD">
        <w:rPr>
          <w:sz w:val="26"/>
          <w:szCs w:val="26"/>
        </w:rPr>
        <w:t>етодику оценки эффективности и результативности профессиональной служебной деятельности муниципальных служащих администрации городского округа город Шахунья Нижегородской области в новой редакции.</w:t>
      </w:r>
    </w:p>
    <w:p w:rsidR="00B053C0" w:rsidRDefault="00B053C0" w:rsidP="00B053C0">
      <w:pPr>
        <w:pStyle w:val="ac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3627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постановление вступает в силу со дня его официального опубликования. </w:t>
      </w:r>
    </w:p>
    <w:p w:rsidR="00B053C0" w:rsidRPr="009562C9" w:rsidRDefault="00B053C0" w:rsidP="00B053C0">
      <w:pPr>
        <w:pStyle w:val="ac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Начальнику о</w:t>
      </w:r>
      <w:r w:rsidRPr="009562C9">
        <w:rPr>
          <w:rFonts w:ascii="Times New Roman" w:eastAsia="Times New Roman" w:hAnsi="Times New Roman"/>
          <w:sz w:val="26"/>
          <w:szCs w:val="26"/>
          <w:lang w:eastAsia="ru-RU"/>
        </w:rPr>
        <w:t>бще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 от</w:t>
      </w:r>
      <w:r w:rsidRPr="009562C9">
        <w:rPr>
          <w:rFonts w:ascii="Times New Roman" w:eastAsia="Times New Roman" w:hAnsi="Times New Roman"/>
          <w:sz w:val="26"/>
          <w:szCs w:val="26"/>
          <w:lang w:eastAsia="ru-RU"/>
        </w:rPr>
        <w:t>дел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9562C9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B053C0" w:rsidRPr="00A73C75" w:rsidRDefault="00B053C0" w:rsidP="00B053C0">
      <w:pPr>
        <w:pStyle w:val="a3"/>
        <w:numPr>
          <w:ilvl w:val="0"/>
          <w:numId w:val="43"/>
        </w:numPr>
        <w:tabs>
          <w:tab w:val="left" w:pos="993"/>
        </w:tabs>
        <w:spacing w:line="360" w:lineRule="auto"/>
        <w:ind w:left="0" w:firstLine="709"/>
        <w:rPr>
          <w:b w:val="0"/>
          <w:sz w:val="26"/>
          <w:szCs w:val="26"/>
        </w:rPr>
      </w:pPr>
      <w:r w:rsidRPr="00A73C75">
        <w:rPr>
          <w:b w:val="0"/>
          <w:sz w:val="26"/>
          <w:szCs w:val="26"/>
        </w:rPr>
        <w:lastRenderedPageBreak/>
        <w:t>Со дня вступления в силу настоящего постановления признать утратившими силу постановления администрации городского округа город Шахунья Нижегородской области:</w:t>
      </w:r>
    </w:p>
    <w:p w:rsidR="00B053C0" w:rsidRPr="00A73C75" w:rsidRDefault="00B053C0" w:rsidP="00B053C0">
      <w:pPr>
        <w:pStyle w:val="a3"/>
        <w:spacing w:line="360" w:lineRule="auto"/>
        <w:ind w:left="0" w:firstLine="70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Pr="00A73C75">
        <w:rPr>
          <w:b w:val="0"/>
          <w:sz w:val="26"/>
          <w:szCs w:val="26"/>
        </w:rPr>
        <w:t xml:space="preserve">от </w:t>
      </w:r>
      <w:r>
        <w:rPr>
          <w:b w:val="0"/>
          <w:sz w:val="26"/>
          <w:szCs w:val="26"/>
        </w:rPr>
        <w:t>25 марта 2019</w:t>
      </w:r>
      <w:r w:rsidRPr="00A73C75">
        <w:rPr>
          <w:b w:val="0"/>
          <w:sz w:val="26"/>
          <w:szCs w:val="26"/>
        </w:rPr>
        <w:t xml:space="preserve"> года № </w:t>
      </w:r>
      <w:r>
        <w:rPr>
          <w:b w:val="0"/>
          <w:sz w:val="26"/>
          <w:szCs w:val="26"/>
        </w:rPr>
        <w:t xml:space="preserve">312 </w:t>
      </w:r>
      <w:r w:rsidRPr="00A73C75">
        <w:rPr>
          <w:b w:val="0"/>
          <w:sz w:val="26"/>
          <w:szCs w:val="26"/>
        </w:rPr>
        <w:t>«О внесении изменений в постановление администрации городского округа город Шахунья Нижегородской области от 20 декабря 2018 года № 1687 «Об утверждении показателей эффективности и результативности профессиональной служебной деятельности муниципальных служащих администрации городского округа город Шахунья Нижегородской области»;</w:t>
      </w:r>
    </w:p>
    <w:p w:rsidR="00B053C0" w:rsidRPr="00A73C75" w:rsidRDefault="00B053C0" w:rsidP="00B053C0">
      <w:pPr>
        <w:pStyle w:val="a3"/>
        <w:spacing w:line="360" w:lineRule="auto"/>
        <w:ind w:left="0" w:firstLine="709"/>
        <w:rPr>
          <w:b w:val="0"/>
          <w:sz w:val="26"/>
          <w:szCs w:val="26"/>
        </w:rPr>
      </w:pPr>
      <w:r w:rsidRPr="00A73C75">
        <w:rPr>
          <w:b w:val="0"/>
          <w:sz w:val="26"/>
          <w:szCs w:val="26"/>
        </w:rPr>
        <w:t xml:space="preserve">- от </w:t>
      </w:r>
      <w:r>
        <w:rPr>
          <w:b w:val="0"/>
          <w:sz w:val="26"/>
          <w:szCs w:val="26"/>
        </w:rPr>
        <w:t>16 сентября 2019</w:t>
      </w:r>
      <w:r w:rsidRPr="00A73C75">
        <w:rPr>
          <w:b w:val="0"/>
          <w:sz w:val="26"/>
          <w:szCs w:val="26"/>
        </w:rPr>
        <w:t xml:space="preserve"> года № </w:t>
      </w:r>
      <w:r>
        <w:rPr>
          <w:b w:val="0"/>
          <w:sz w:val="26"/>
          <w:szCs w:val="26"/>
        </w:rPr>
        <w:t xml:space="preserve">1044 </w:t>
      </w:r>
      <w:r w:rsidRPr="00A73C75">
        <w:rPr>
          <w:b w:val="0"/>
          <w:sz w:val="26"/>
          <w:szCs w:val="26"/>
        </w:rPr>
        <w:t xml:space="preserve">«О внесении изменений в постановление </w:t>
      </w:r>
      <w:r>
        <w:rPr>
          <w:b w:val="0"/>
          <w:sz w:val="26"/>
          <w:szCs w:val="26"/>
        </w:rPr>
        <w:t xml:space="preserve">администрации городского округа </w:t>
      </w:r>
      <w:r w:rsidRPr="00A73C75">
        <w:rPr>
          <w:b w:val="0"/>
          <w:sz w:val="26"/>
          <w:szCs w:val="26"/>
        </w:rPr>
        <w:t>город Шахунья Нижегородской области от 20 декабря 2018 года № 1687 «Об утверждении показателей эффективности и результативности профессиональной служебной деятельности муниципальных служащих администрации городского округа город Шахунья Нижегородской области»</w:t>
      </w:r>
      <w:r>
        <w:rPr>
          <w:b w:val="0"/>
          <w:sz w:val="26"/>
          <w:szCs w:val="26"/>
        </w:rPr>
        <w:t>.</w:t>
      </w:r>
    </w:p>
    <w:p w:rsidR="00981448" w:rsidRDefault="00981448" w:rsidP="004D2212">
      <w:pPr>
        <w:jc w:val="both"/>
        <w:rPr>
          <w:sz w:val="26"/>
          <w:szCs w:val="26"/>
        </w:rPr>
      </w:pPr>
    </w:p>
    <w:p w:rsidR="00565EDC" w:rsidRDefault="00565EDC" w:rsidP="004D2212">
      <w:pPr>
        <w:jc w:val="both"/>
        <w:rPr>
          <w:sz w:val="26"/>
          <w:szCs w:val="26"/>
        </w:rPr>
      </w:pPr>
    </w:p>
    <w:p w:rsidR="00981448" w:rsidRDefault="00981448" w:rsidP="004D2212">
      <w:pPr>
        <w:jc w:val="both"/>
        <w:rPr>
          <w:sz w:val="26"/>
          <w:szCs w:val="26"/>
        </w:rPr>
      </w:pPr>
    </w:p>
    <w:p w:rsidR="004D2212" w:rsidRDefault="00165324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4D2212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4D2212">
        <w:rPr>
          <w:sz w:val="26"/>
          <w:szCs w:val="26"/>
        </w:rPr>
        <w:t xml:space="preserve">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</w:t>
      </w:r>
      <w:r w:rsidR="00284CEE">
        <w:rPr>
          <w:sz w:val="26"/>
          <w:szCs w:val="26"/>
        </w:rPr>
        <w:t>кого окру</w:t>
      </w:r>
      <w:r w:rsidR="00F445AF">
        <w:rPr>
          <w:sz w:val="26"/>
          <w:szCs w:val="26"/>
        </w:rPr>
        <w:t>га город Шахунья</w:t>
      </w:r>
      <w:r w:rsidR="00F445AF">
        <w:rPr>
          <w:sz w:val="26"/>
          <w:szCs w:val="26"/>
        </w:rPr>
        <w:tab/>
      </w:r>
      <w:r w:rsidR="00F445AF">
        <w:rPr>
          <w:sz w:val="26"/>
          <w:szCs w:val="26"/>
        </w:rPr>
        <w:tab/>
      </w:r>
      <w:r w:rsidR="00F445AF">
        <w:rPr>
          <w:sz w:val="26"/>
          <w:szCs w:val="26"/>
        </w:rPr>
        <w:tab/>
      </w:r>
      <w:r w:rsidR="00F445AF">
        <w:rPr>
          <w:sz w:val="26"/>
          <w:szCs w:val="26"/>
        </w:rPr>
        <w:tab/>
      </w:r>
      <w:r w:rsidR="00F445AF">
        <w:rPr>
          <w:sz w:val="26"/>
          <w:szCs w:val="26"/>
        </w:rPr>
        <w:tab/>
      </w:r>
      <w:r w:rsidR="00F445AF">
        <w:rPr>
          <w:sz w:val="26"/>
          <w:szCs w:val="26"/>
        </w:rPr>
        <w:tab/>
        <w:t xml:space="preserve">        </w:t>
      </w:r>
      <w:proofErr w:type="spellStart"/>
      <w:r w:rsidR="00BB4580">
        <w:rPr>
          <w:sz w:val="26"/>
          <w:szCs w:val="26"/>
        </w:rPr>
        <w:t>Р.В.</w:t>
      </w:r>
      <w:r w:rsidR="00165324">
        <w:rPr>
          <w:sz w:val="26"/>
          <w:szCs w:val="26"/>
        </w:rPr>
        <w:t>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981448" w:rsidRDefault="00981448" w:rsidP="004D2212">
      <w:pPr>
        <w:jc w:val="both"/>
        <w:rPr>
          <w:sz w:val="22"/>
          <w:szCs w:val="22"/>
        </w:rPr>
      </w:pPr>
    </w:p>
    <w:p w:rsidR="00B053C0" w:rsidRDefault="00B053C0">
      <w:pPr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  <w:sz w:val="22"/>
          <w:szCs w:val="22"/>
        </w:rPr>
        <w:br w:type="page"/>
      </w:r>
    </w:p>
    <w:p w:rsidR="00B053C0" w:rsidRPr="000B42FD" w:rsidRDefault="00B053C0" w:rsidP="00B053C0">
      <w:pPr>
        <w:pStyle w:val="ad"/>
        <w:widowControl w:val="0"/>
        <w:suppressAutoHyphens/>
        <w:spacing w:before="0" w:beforeAutospacing="0" w:after="0" w:afterAutospacing="0"/>
        <w:ind w:left="5387"/>
        <w:jc w:val="center"/>
      </w:pPr>
      <w:r w:rsidRPr="000B42FD">
        <w:lastRenderedPageBreak/>
        <w:t>УТВЕРЖДЕН</w:t>
      </w:r>
      <w:r>
        <w:t>А</w:t>
      </w:r>
    </w:p>
    <w:p w:rsidR="00B053C0" w:rsidRPr="000B42FD" w:rsidRDefault="00B053C0" w:rsidP="00B053C0">
      <w:pPr>
        <w:pStyle w:val="ad"/>
        <w:widowControl w:val="0"/>
        <w:suppressAutoHyphens/>
        <w:spacing w:before="0" w:beforeAutospacing="0" w:after="0" w:afterAutospacing="0"/>
        <w:ind w:left="5387"/>
        <w:jc w:val="center"/>
      </w:pPr>
      <w:r w:rsidRPr="000B42FD">
        <w:t>постановлением администрации</w:t>
      </w:r>
    </w:p>
    <w:p w:rsidR="00B053C0" w:rsidRPr="000B42FD" w:rsidRDefault="00B053C0" w:rsidP="00B053C0">
      <w:pPr>
        <w:pStyle w:val="ad"/>
        <w:widowControl w:val="0"/>
        <w:suppressAutoHyphens/>
        <w:spacing w:before="0" w:beforeAutospacing="0" w:after="0" w:afterAutospacing="0"/>
        <w:ind w:left="5387"/>
        <w:jc w:val="center"/>
      </w:pPr>
      <w:r w:rsidRPr="000B42FD">
        <w:t>городского округа город Шахунья</w:t>
      </w:r>
    </w:p>
    <w:p w:rsidR="00B053C0" w:rsidRPr="000B42FD" w:rsidRDefault="00B053C0" w:rsidP="00B053C0">
      <w:pPr>
        <w:pStyle w:val="ad"/>
        <w:widowControl w:val="0"/>
        <w:suppressAutoHyphens/>
        <w:spacing w:before="0" w:beforeAutospacing="0" w:after="0" w:afterAutospacing="0"/>
        <w:ind w:left="5387"/>
        <w:jc w:val="center"/>
      </w:pPr>
      <w:r w:rsidRPr="000B42FD">
        <w:t>Нижегородской области</w:t>
      </w:r>
    </w:p>
    <w:p w:rsidR="00B053C0" w:rsidRPr="00505C24" w:rsidRDefault="00B053C0" w:rsidP="00B053C0">
      <w:pPr>
        <w:pStyle w:val="ad"/>
        <w:spacing w:before="0" w:beforeAutospacing="0" w:after="0" w:afterAutospacing="0" w:line="276" w:lineRule="auto"/>
        <w:ind w:left="5387"/>
        <w:jc w:val="center"/>
        <w:rPr>
          <w:sz w:val="22"/>
          <w:szCs w:val="22"/>
        </w:rPr>
      </w:pPr>
      <w:r w:rsidRPr="000B42FD">
        <w:t xml:space="preserve">от </w:t>
      </w:r>
      <w:r>
        <w:t>13.01.2020 года</w:t>
      </w:r>
      <w:r w:rsidRPr="000B42FD">
        <w:t xml:space="preserve"> № </w:t>
      </w:r>
      <w:r>
        <w:t>7</w:t>
      </w:r>
    </w:p>
    <w:p w:rsidR="00B053C0" w:rsidRDefault="00B053C0" w:rsidP="00B053C0">
      <w:pPr>
        <w:pStyle w:val="ad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B053C0" w:rsidRPr="004D19DE" w:rsidRDefault="00B053C0" w:rsidP="007930DB">
      <w:pPr>
        <w:jc w:val="center"/>
        <w:rPr>
          <w:b/>
          <w:sz w:val="26"/>
          <w:szCs w:val="26"/>
        </w:rPr>
      </w:pPr>
      <w:r w:rsidRPr="004D19DE">
        <w:rPr>
          <w:b/>
          <w:sz w:val="26"/>
          <w:szCs w:val="26"/>
        </w:rPr>
        <w:t>Методика</w:t>
      </w:r>
    </w:p>
    <w:p w:rsidR="00B053C0" w:rsidRPr="004D19DE" w:rsidRDefault="00B053C0" w:rsidP="007930DB">
      <w:pPr>
        <w:jc w:val="center"/>
        <w:rPr>
          <w:b/>
          <w:sz w:val="26"/>
          <w:szCs w:val="26"/>
        </w:rPr>
      </w:pPr>
      <w:r w:rsidRPr="004D19DE">
        <w:rPr>
          <w:b/>
          <w:sz w:val="26"/>
          <w:szCs w:val="26"/>
        </w:rPr>
        <w:t xml:space="preserve">оценки эффективности и результативности профессиональной служебной деятельности муниципальных служащих администрации городского округа </w:t>
      </w:r>
      <w:r w:rsidR="00F978AF">
        <w:rPr>
          <w:b/>
          <w:sz w:val="26"/>
          <w:szCs w:val="26"/>
        </w:rPr>
        <w:br/>
      </w:r>
      <w:r w:rsidRPr="004D19DE">
        <w:rPr>
          <w:b/>
          <w:sz w:val="26"/>
          <w:szCs w:val="26"/>
        </w:rPr>
        <w:t>город Шахунья Нижегородской области</w:t>
      </w:r>
    </w:p>
    <w:p w:rsidR="00B053C0" w:rsidRPr="004D19DE" w:rsidRDefault="00B053C0" w:rsidP="00F978AF">
      <w:pPr>
        <w:pStyle w:val="ad"/>
        <w:spacing w:before="0" w:beforeAutospacing="0" w:after="0" w:afterAutospacing="0"/>
        <w:jc w:val="center"/>
        <w:rPr>
          <w:sz w:val="26"/>
          <w:szCs w:val="26"/>
        </w:rPr>
      </w:pPr>
    </w:p>
    <w:p w:rsidR="00B053C0" w:rsidRPr="004D19DE" w:rsidRDefault="00B053C0" w:rsidP="00F978AF">
      <w:pPr>
        <w:ind w:firstLine="720"/>
        <w:jc w:val="center"/>
        <w:rPr>
          <w:b/>
          <w:sz w:val="26"/>
          <w:szCs w:val="26"/>
        </w:rPr>
      </w:pPr>
      <w:r w:rsidRPr="004D19DE">
        <w:rPr>
          <w:b/>
          <w:sz w:val="26"/>
          <w:szCs w:val="26"/>
        </w:rPr>
        <w:t>1. Введение</w:t>
      </w:r>
    </w:p>
    <w:p w:rsidR="00B053C0" w:rsidRPr="004D19DE" w:rsidRDefault="00B053C0" w:rsidP="00F978AF">
      <w:pPr>
        <w:ind w:firstLine="720"/>
        <w:jc w:val="both"/>
        <w:rPr>
          <w:sz w:val="26"/>
          <w:szCs w:val="26"/>
        </w:rPr>
      </w:pPr>
    </w:p>
    <w:p w:rsidR="00B053C0" w:rsidRPr="0026075C" w:rsidRDefault="00B053C0" w:rsidP="00F978AF">
      <w:pPr>
        <w:spacing w:line="360" w:lineRule="exact"/>
        <w:ind w:firstLine="720"/>
        <w:jc w:val="both"/>
        <w:rPr>
          <w:sz w:val="26"/>
          <w:szCs w:val="26"/>
        </w:rPr>
      </w:pPr>
      <w:r w:rsidRPr="0026075C">
        <w:rPr>
          <w:sz w:val="26"/>
          <w:szCs w:val="26"/>
        </w:rPr>
        <w:t>Целью разработки и внедрения методики оценки эффективности и результативности профессиональной и служебной деятельности муниципальных служащих (далее – методика) является проведение объективной оценки профессиональной служебной деятельности муниципальных служащих путем установления показателей оценки и степени выраженности данных показателей в баллах.</w:t>
      </w:r>
    </w:p>
    <w:p w:rsidR="00B053C0" w:rsidRPr="0026075C" w:rsidRDefault="00B053C0" w:rsidP="00F978AF">
      <w:pPr>
        <w:spacing w:line="360" w:lineRule="exact"/>
        <w:ind w:firstLine="720"/>
        <w:jc w:val="both"/>
        <w:rPr>
          <w:sz w:val="26"/>
          <w:szCs w:val="26"/>
        </w:rPr>
      </w:pPr>
      <w:r w:rsidRPr="0026075C">
        <w:rPr>
          <w:sz w:val="26"/>
          <w:szCs w:val="26"/>
        </w:rPr>
        <w:t>Оценка производится по рейтинговой системе. Оценка эффективности и результативности профессиональной служебной деятельности муниципальных служащих используется при проведении мониторинга результативности системы управления в администрации городского округа город Шахунья Нижегородской области, принятии решений по ее дальнейшему совершенствованию, а также при проведении аттестации муниципального служащего,  рассмотрении вопроса о его поощрении.</w:t>
      </w:r>
    </w:p>
    <w:p w:rsidR="00B053C0" w:rsidRPr="0026075C" w:rsidRDefault="00B053C0" w:rsidP="00F978AF">
      <w:pPr>
        <w:ind w:firstLine="720"/>
        <w:jc w:val="both"/>
        <w:rPr>
          <w:sz w:val="26"/>
          <w:szCs w:val="26"/>
        </w:rPr>
      </w:pPr>
    </w:p>
    <w:p w:rsidR="00B053C0" w:rsidRPr="0026075C" w:rsidRDefault="00B053C0" w:rsidP="00F978AF">
      <w:pPr>
        <w:ind w:firstLine="720"/>
        <w:jc w:val="center"/>
        <w:rPr>
          <w:b/>
          <w:sz w:val="26"/>
          <w:szCs w:val="26"/>
        </w:rPr>
      </w:pPr>
      <w:r w:rsidRPr="0026075C">
        <w:rPr>
          <w:b/>
          <w:sz w:val="26"/>
          <w:szCs w:val="26"/>
        </w:rPr>
        <w:t>2. Порядок проведения оценки</w:t>
      </w:r>
    </w:p>
    <w:p w:rsidR="00B053C0" w:rsidRPr="0026075C" w:rsidRDefault="00B053C0" w:rsidP="00F978AF">
      <w:pPr>
        <w:ind w:firstLine="720"/>
        <w:jc w:val="both"/>
        <w:rPr>
          <w:sz w:val="26"/>
          <w:szCs w:val="26"/>
        </w:rPr>
      </w:pPr>
    </w:p>
    <w:p w:rsidR="00B053C0" w:rsidRPr="0026075C" w:rsidRDefault="00B053C0" w:rsidP="00F978AF">
      <w:pPr>
        <w:spacing w:line="360" w:lineRule="exact"/>
        <w:ind w:firstLine="720"/>
        <w:jc w:val="both"/>
        <w:rPr>
          <w:sz w:val="26"/>
          <w:szCs w:val="26"/>
        </w:rPr>
      </w:pPr>
      <w:r w:rsidRPr="0026075C">
        <w:rPr>
          <w:sz w:val="26"/>
          <w:szCs w:val="26"/>
        </w:rPr>
        <w:t>Оценка эффективности и результативности профессиональной служебной деятельности муниципального служащего проводится его непосредственным руководителем в соответствии с утвержденными показателями (приложение № 1) по результатам служебной деятельности за отчетный период за фактически отработанное время.</w:t>
      </w:r>
    </w:p>
    <w:p w:rsidR="00B053C0" w:rsidRPr="0026075C" w:rsidRDefault="00B053C0" w:rsidP="00F978AF">
      <w:pPr>
        <w:spacing w:line="360" w:lineRule="exact"/>
        <w:ind w:firstLine="720"/>
        <w:jc w:val="both"/>
        <w:rPr>
          <w:sz w:val="26"/>
          <w:szCs w:val="26"/>
        </w:rPr>
      </w:pPr>
      <w:r w:rsidRPr="0026075C">
        <w:rPr>
          <w:sz w:val="26"/>
          <w:szCs w:val="26"/>
        </w:rPr>
        <w:t>Числовые показатели заносятся в таблицу показателей эффективности и результативности профессиональной служебной деятельности муниципального служащего (приложение № 2) в колонку с наименованием «Баллы». Сумма набранных баллов является числовым показателем эффективности и результативности профессиональной и служебной деятельности муниципального служащего за отчетный период.</w:t>
      </w:r>
    </w:p>
    <w:p w:rsidR="00B053C0" w:rsidRPr="0026075C" w:rsidRDefault="00B053C0" w:rsidP="00F978AF">
      <w:pPr>
        <w:spacing w:line="360" w:lineRule="exact"/>
        <w:ind w:firstLine="720"/>
        <w:jc w:val="both"/>
        <w:rPr>
          <w:sz w:val="26"/>
          <w:szCs w:val="26"/>
        </w:rPr>
      </w:pPr>
      <w:r w:rsidRPr="0026075C">
        <w:rPr>
          <w:sz w:val="26"/>
          <w:szCs w:val="26"/>
        </w:rPr>
        <w:t>Отчетным периодом в данном случае является квартал.</w:t>
      </w:r>
    </w:p>
    <w:p w:rsidR="00B053C0" w:rsidRPr="0026075C" w:rsidRDefault="00B053C0" w:rsidP="00F978AF">
      <w:pPr>
        <w:spacing w:line="360" w:lineRule="exact"/>
        <w:ind w:firstLine="720"/>
        <w:jc w:val="both"/>
        <w:rPr>
          <w:sz w:val="26"/>
          <w:szCs w:val="26"/>
        </w:rPr>
      </w:pPr>
      <w:r w:rsidRPr="0026075C">
        <w:rPr>
          <w:sz w:val="26"/>
          <w:szCs w:val="26"/>
        </w:rPr>
        <w:t>Сумма баллов служит основанием для определения уровня эффективности и результативности его профессиональной служебной деятельности и выплаты премии по итогам квартала за фактически отработанное время:</w:t>
      </w:r>
    </w:p>
    <w:p w:rsidR="00B053C0" w:rsidRPr="0026075C" w:rsidRDefault="00B053C0" w:rsidP="00F978AF">
      <w:pPr>
        <w:spacing w:line="360" w:lineRule="exact"/>
        <w:ind w:firstLine="720"/>
        <w:jc w:val="both"/>
        <w:rPr>
          <w:sz w:val="26"/>
          <w:szCs w:val="26"/>
        </w:rPr>
      </w:pPr>
      <w:r w:rsidRPr="0026075C">
        <w:rPr>
          <w:sz w:val="26"/>
          <w:szCs w:val="26"/>
        </w:rPr>
        <w:t>20 и более баллов - высокий уровень (30% от должностного оклада),</w:t>
      </w:r>
    </w:p>
    <w:p w:rsidR="00B053C0" w:rsidRPr="0026075C" w:rsidRDefault="00B053C0" w:rsidP="00F978AF">
      <w:pPr>
        <w:spacing w:line="360" w:lineRule="exact"/>
        <w:ind w:firstLine="720"/>
        <w:jc w:val="both"/>
        <w:rPr>
          <w:sz w:val="26"/>
          <w:szCs w:val="26"/>
        </w:rPr>
      </w:pPr>
      <w:r w:rsidRPr="0026075C">
        <w:rPr>
          <w:sz w:val="26"/>
          <w:szCs w:val="26"/>
        </w:rPr>
        <w:lastRenderedPageBreak/>
        <w:t>от 17 до 19 баллов - средний уровень (20% от должностного оклада),</w:t>
      </w:r>
    </w:p>
    <w:p w:rsidR="00B053C0" w:rsidRPr="0026075C" w:rsidRDefault="00B053C0" w:rsidP="00F978AF">
      <w:pPr>
        <w:spacing w:line="360" w:lineRule="exact"/>
        <w:ind w:firstLine="720"/>
        <w:jc w:val="both"/>
        <w:rPr>
          <w:sz w:val="26"/>
          <w:szCs w:val="26"/>
        </w:rPr>
      </w:pPr>
      <w:r w:rsidRPr="0026075C">
        <w:rPr>
          <w:sz w:val="26"/>
          <w:szCs w:val="26"/>
        </w:rPr>
        <w:t>16 и менее баллов - низкий уровень (10% от должностного оклада).</w:t>
      </w:r>
    </w:p>
    <w:p w:rsidR="00B053C0" w:rsidRPr="0026075C" w:rsidRDefault="00B053C0" w:rsidP="00F978AF">
      <w:pPr>
        <w:spacing w:line="360" w:lineRule="exact"/>
        <w:ind w:firstLine="720"/>
        <w:jc w:val="both"/>
        <w:rPr>
          <w:sz w:val="26"/>
          <w:szCs w:val="26"/>
        </w:rPr>
      </w:pPr>
      <w:r w:rsidRPr="0026075C">
        <w:rPr>
          <w:sz w:val="26"/>
          <w:szCs w:val="26"/>
        </w:rPr>
        <w:t>При проведении аттестации показатели эффективности и результативности профессиональной служебной деятельности муниципального служащего за отчетный период (с момента предыдущей аттестации) приобщаются к отзыву на муниципального служащего.</w:t>
      </w:r>
    </w:p>
    <w:p w:rsidR="00B053C0" w:rsidRPr="0026075C" w:rsidRDefault="00B053C0" w:rsidP="00F978AF">
      <w:pPr>
        <w:spacing w:line="360" w:lineRule="exact"/>
        <w:ind w:firstLine="709"/>
        <w:jc w:val="both"/>
        <w:rPr>
          <w:sz w:val="26"/>
          <w:szCs w:val="26"/>
        </w:rPr>
      </w:pPr>
      <w:r w:rsidRPr="0026075C">
        <w:rPr>
          <w:sz w:val="26"/>
          <w:szCs w:val="26"/>
        </w:rPr>
        <w:t xml:space="preserve">Руководитель структурного подразделения в срок до 03 числа месяца следующего за отчетным периодом направляет показатели </w:t>
      </w:r>
      <w:proofErr w:type="gramStart"/>
      <w:r w:rsidRPr="0026075C">
        <w:rPr>
          <w:sz w:val="26"/>
          <w:szCs w:val="26"/>
        </w:rPr>
        <w:t>эффективности</w:t>
      </w:r>
      <w:proofErr w:type="gramEnd"/>
      <w:r w:rsidRPr="0026075C">
        <w:rPr>
          <w:sz w:val="26"/>
          <w:szCs w:val="26"/>
        </w:rPr>
        <w:t xml:space="preserve"> и результативности профессиональной служебной деятельности муниципальных служащих секретарю комиссии по оценке эффективности и результативности профессиональной служебной деятельности муниципальных служащих администрации городского округа город Шахунья Нижегородской области (далее – секретарь комиссии).</w:t>
      </w:r>
    </w:p>
    <w:p w:rsidR="00B053C0" w:rsidRPr="0026075C" w:rsidRDefault="00B053C0" w:rsidP="00F978AF">
      <w:pPr>
        <w:spacing w:line="360" w:lineRule="exact"/>
        <w:ind w:firstLine="720"/>
        <w:jc w:val="both"/>
        <w:rPr>
          <w:sz w:val="26"/>
          <w:szCs w:val="26"/>
        </w:rPr>
      </w:pPr>
      <w:r w:rsidRPr="0026075C">
        <w:rPr>
          <w:sz w:val="26"/>
          <w:szCs w:val="26"/>
        </w:rPr>
        <w:t>Секретарь комиссии в течение 5 рабочих дней осуществляет подготовку сводной информации о показателях эффективности и результативности профессиональной служебной деятельности муниципальных служащих (приложение № 3) (далее – Сводная информация) по администрации городского округа город Шахунья Нижегородской области для изучения динамики показателей в разрезе структурных подразделений. Сводную информацию секретарь комиссии передает председателю комиссии по оценке эффективности и результативности профессиональной служебной деятельности муниципальных служащих администрации городского округа город Шахунья Нижегородской области.</w:t>
      </w:r>
    </w:p>
    <w:p w:rsidR="00B053C0" w:rsidRPr="0026075C" w:rsidRDefault="00B053C0" w:rsidP="00F978AF">
      <w:pPr>
        <w:tabs>
          <w:tab w:val="left" w:pos="1134"/>
        </w:tabs>
        <w:spacing w:line="360" w:lineRule="exact"/>
        <w:ind w:firstLine="709"/>
        <w:jc w:val="both"/>
        <w:rPr>
          <w:sz w:val="26"/>
          <w:szCs w:val="26"/>
        </w:rPr>
      </w:pPr>
      <w:proofErr w:type="gramStart"/>
      <w:r w:rsidRPr="0026075C">
        <w:rPr>
          <w:sz w:val="26"/>
          <w:szCs w:val="26"/>
        </w:rPr>
        <w:t>На заседании комиссия по оценке эффективности и результативности профессиональной служебной деятельности муниципальных служащих администрации городского округа город Шахунья Нижегородской области (далее – Комиссия) рассматривает сводную информацию и сведения о неисполненных контрольных документах и поручениях, предоставленные общим отделом администрации городского округа город Шахунья Нижегородской области, а также сведения о посещаемости, выгруженные из информационной базы, и наличии дисциплинарных взысканий, предоставленные на заседание Комиссии</w:t>
      </w:r>
      <w:proofErr w:type="gramEnd"/>
      <w:r w:rsidRPr="0026075C">
        <w:rPr>
          <w:sz w:val="26"/>
          <w:szCs w:val="26"/>
        </w:rPr>
        <w:t xml:space="preserve"> отделом кадровой и архивной работы администрации городского округа город Шахунья Нижегородской области.</w:t>
      </w:r>
    </w:p>
    <w:p w:rsidR="00B053C0" w:rsidRPr="0026075C" w:rsidRDefault="00B053C0" w:rsidP="00F978AF">
      <w:pPr>
        <w:tabs>
          <w:tab w:val="left" w:pos="1134"/>
        </w:tabs>
        <w:spacing w:line="360" w:lineRule="exact"/>
        <w:ind w:firstLine="709"/>
        <w:jc w:val="both"/>
        <w:rPr>
          <w:sz w:val="26"/>
          <w:szCs w:val="26"/>
        </w:rPr>
      </w:pPr>
      <w:r w:rsidRPr="0026075C">
        <w:rPr>
          <w:sz w:val="26"/>
          <w:szCs w:val="26"/>
        </w:rPr>
        <w:t>Комиссия при рассмотрении сводной информации и дополнительных документов в случае обнаружения оснований для уменьшения премии может принять решение об уменьшении количества баллов, в том числе по нескольким показателям или полном лишении премии.</w:t>
      </w:r>
    </w:p>
    <w:p w:rsidR="00B053C0" w:rsidRPr="00CA42F8" w:rsidRDefault="00B053C0" w:rsidP="00F978AF">
      <w:pPr>
        <w:tabs>
          <w:tab w:val="left" w:pos="1134"/>
        </w:tabs>
        <w:spacing w:line="360" w:lineRule="exact"/>
        <w:ind w:firstLine="709"/>
        <w:jc w:val="both"/>
        <w:rPr>
          <w:sz w:val="26"/>
          <w:szCs w:val="26"/>
        </w:rPr>
      </w:pPr>
      <w:r w:rsidRPr="0026075C">
        <w:rPr>
          <w:sz w:val="26"/>
          <w:szCs w:val="26"/>
        </w:rPr>
        <w:t>Муниципальные служащие на заседание Комиссии не приглашаются.</w:t>
      </w:r>
    </w:p>
    <w:p w:rsidR="00B053C0" w:rsidRPr="004D19DE" w:rsidRDefault="00B053C0" w:rsidP="00F978AF">
      <w:pPr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Муниципальным служащим, имеющим дисциплинарное взыскание, не снятое в течение следующего отчетного периода,</w:t>
      </w:r>
      <w:r w:rsidRPr="00174B72">
        <w:rPr>
          <w:sz w:val="26"/>
          <w:szCs w:val="26"/>
        </w:rPr>
        <w:t xml:space="preserve"> </w:t>
      </w:r>
      <w:r>
        <w:rPr>
          <w:sz w:val="26"/>
          <w:szCs w:val="26"/>
        </w:rPr>
        <w:t>размер балла не может быть уменьшен в случае, если балл по данному показателю уже был уменьшен в предыдущем отчетном периоде.</w:t>
      </w:r>
    </w:p>
    <w:p w:rsidR="00B053C0" w:rsidRDefault="00B053C0" w:rsidP="00B053C0">
      <w:pPr>
        <w:spacing w:line="360" w:lineRule="auto"/>
        <w:jc w:val="center"/>
      </w:pPr>
      <w:r>
        <w:t>____________________</w:t>
      </w:r>
    </w:p>
    <w:p w:rsidR="00B053C0" w:rsidRDefault="00B053C0" w:rsidP="00B053C0">
      <w:pPr>
        <w:jc w:val="both"/>
      </w:pPr>
    </w:p>
    <w:p w:rsidR="00B053C0" w:rsidRPr="002A1797" w:rsidRDefault="00B053C0" w:rsidP="00B053C0">
      <w:pPr>
        <w:ind w:left="5670"/>
        <w:jc w:val="center"/>
      </w:pPr>
      <w:r w:rsidRPr="002A1797">
        <w:lastRenderedPageBreak/>
        <w:t xml:space="preserve">Приложение № </w:t>
      </w:r>
      <w:r>
        <w:t>1</w:t>
      </w:r>
    </w:p>
    <w:p w:rsidR="00B053C0" w:rsidRPr="00177CCB" w:rsidRDefault="00B053C0" w:rsidP="00B053C0">
      <w:pPr>
        <w:ind w:left="5387"/>
        <w:jc w:val="center"/>
      </w:pPr>
      <w:r w:rsidRPr="00177CCB">
        <w:t xml:space="preserve">к методике </w:t>
      </w:r>
      <w:r w:rsidRPr="004D19DE">
        <w:t xml:space="preserve">оценки эффективности и результативности профессиональной служебной деятельности муниципальных служащих администрации городского округа город Шахунья </w:t>
      </w:r>
      <w:r w:rsidR="00F978AF">
        <w:br/>
      </w:r>
      <w:r w:rsidRPr="004D19DE">
        <w:t>Нижегородской области</w:t>
      </w:r>
    </w:p>
    <w:p w:rsidR="00B053C0" w:rsidRPr="002A1797" w:rsidRDefault="00B053C0" w:rsidP="00B053C0">
      <w:pPr>
        <w:ind w:left="5670" w:firstLine="720"/>
        <w:jc w:val="center"/>
      </w:pPr>
    </w:p>
    <w:p w:rsidR="00B053C0" w:rsidRDefault="00B053C0" w:rsidP="00B053C0">
      <w:pPr>
        <w:pStyle w:val="a8"/>
        <w:tabs>
          <w:tab w:val="clear" w:pos="4677"/>
          <w:tab w:val="clear" w:pos="9355"/>
        </w:tabs>
        <w:jc w:val="center"/>
        <w:rPr>
          <w:b/>
        </w:rPr>
      </w:pPr>
    </w:p>
    <w:p w:rsidR="00B053C0" w:rsidRPr="002A1797" w:rsidRDefault="00B053C0" w:rsidP="00B053C0">
      <w:pPr>
        <w:pStyle w:val="a8"/>
        <w:tabs>
          <w:tab w:val="clear" w:pos="4677"/>
          <w:tab w:val="clear" w:pos="9355"/>
        </w:tabs>
        <w:jc w:val="center"/>
        <w:rPr>
          <w:b/>
        </w:rPr>
      </w:pPr>
    </w:p>
    <w:p w:rsidR="00B053C0" w:rsidRPr="00AA5155" w:rsidRDefault="00B053C0" w:rsidP="00B053C0">
      <w:pPr>
        <w:pStyle w:val="a8"/>
        <w:tabs>
          <w:tab w:val="clear" w:pos="4677"/>
          <w:tab w:val="clear" w:pos="9355"/>
        </w:tabs>
        <w:jc w:val="center"/>
        <w:rPr>
          <w:b/>
        </w:rPr>
      </w:pPr>
      <w:r w:rsidRPr="00AA5155">
        <w:rPr>
          <w:b/>
        </w:rPr>
        <w:t xml:space="preserve">Показатели эффективности и результативности </w:t>
      </w:r>
    </w:p>
    <w:p w:rsidR="00B053C0" w:rsidRPr="00AA5155" w:rsidRDefault="00B053C0" w:rsidP="00B053C0">
      <w:pPr>
        <w:pStyle w:val="a8"/>
        <w:tabs>
          <w:tab w:val="clear" w:pos="4677"/>
          <w:tab w:val="clear" w:pos="9355"/>
        </w:tabs>
        <w:jc w:val="center"/>
        <w:rPr>
          <w:b/>
        </w:rPr>
      </w:pPr>
      <w:r w:rsidRPr="00AA5155">
        <w:rPr>
          <w:b/>
        </w:rPr>
        <w:t xml:space="preserve">профессиональной служебной деятельности </w:t>
      </w:r>
      <w:r>
        <w:rPr>
          <w:b/>
        </w:rPr>
        <w:t>муниципальных</w:t>
      </w:r>
      <w:r w:rsidRPr="00AA5155">
        <w:rPr>
          <w:b/>
        </w:rPr>
        <w:t xml:space="preserve"> сл</w:t>
      </w:r>
      <w:r>
        <w:rPr>
          <w:b/>
        </w:rPr>
        <w:t>ужащих администрации городского округа город Шахунья Нижегородской области</w:t>
      </w:r>
    </w:p>
    <w:p w:rsidR="00B053C0" w:rsidRPr="002A1797" w:rsidRDefault="00B053C0" w:rsidP="00B053C0">
      <w:pPr>
        <w:pStyle w:val="a8"/>
        <w:tabs>
          <w:tab w:val="clear" w:pos="4677"/>
          <w:tab w:val="clear" w:pos="9355"/>
        </w:tabs>
        <w:jc w:val="center"/>
      </w:pPr>
    </w:p>
    <w:p w:rsidR="00B053C0" w:rsidRDefault="00B053C0" w:rsidP="00B053C0">
      <w:pPr>
        <w:pStyle w:val="a8"/>
        <w:tabs>
          <w:tab w:val="clear" w:pos="4677"/>
          <w:tab w:val="clear" w:pos="9355"/>
        </w:tabs>
        <w:jc w:val="center"/>
        <w:rPr>
          <w:b/>
        </w:rPr>
      </w:pPr>
      <w:r w:rsidRPr="00AA5155">
        <w:rPr>
          <w:b/>
        </w:rPr>
        <w:t>1. Показатели эффективности</w:t>
      </w:r>
    </w:p>
    <w:p w:rsidR="00B053C0" w:rsidRDefault="00B053C0" w:rsidP="00B053C0">
      <w:pPr>
        <w:pStyle w:val="a8"/>
        <w:tabs>
          <w:tab w:val="clear" w:pos="4677"/>
          <w:tab w:val="clear" w:pos="9355"/>
        </w:tabs>
        <w:jc w:val="center"/>
        <w:rPr>
          <w:b/>
        </w:rPr>
      </w:pPr>
    </w:p>
    <w:p w:rsidR="00B053C0" w:rsidRPr="002A1797" w:rsidRDefault="00B053C0" w:rsidP="00B053C0">
      <w:pPr>
        <w:pStyle w:val="a8"/>
        <w:tabs>
          <w:tab w:val="clear" w:pos="4677"/>
          <w:tab w:val="clear" w:pos="9355"/>
        </w:tabs>
        <w:ind w:firstLine="540"/>
        <w:jc w:val="both"/>
      </w:pPr>
    </w:p>
    <w:tbl>
      <w:tblPr>
        <w:tblW w:w="10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780"/>
        <w:gridCol w:w="4920"/>
        <w:gridCol w:w="1080"/>
      </w:tblGrid>
      <w:tr w:rsidR="00B053C0" w:rsidRPr="00CA3D96" w:rsidTr="009252D9">
        <w:trPr>
          <w:cantSplit/>
          <w:jc w:val="center"/>
        </w:trPr>
        <w:tc>
          <w:tcPr>
            <w:tcW w:w="648" w:type="dxa"/>
          </w:tcPr>
          <w:p w:rsidR="00B053C0" w:rsidRPr="00CA3D96" w:rsidRDefault="00B053C0" w:rsidP="009252D9">
            <w:pPr>
              <w:jc w:val="center"/>
              <w:rPr>
                <w:b/>
                <w:bCs/>
              </w:rPr>
            </w:pPr>
            <w:r w:rsidRPr="00CA3D96">
              <w:rPr>
                <w:b/>
                <w:bCs/>
              </w:rPr>
              <w:t xml:space="preserve">№ </w:t>
            </w:r>
            <w:proofErr w:type="gramStart"/>
            <w:r w:rsidRPr="00CA3D96">
              <w:rPr>
                <w:b/>
                <w:bCs/>
              </w:rPr>
              <w:t>п</w:t>
            </w:r>
            <w:proofErr w:type="gramEnd"/>
            <w:r w:rsidRPr="00CA3D96">
              <w:rPr>
                <w:b/>
                <w:bCs/>
              </w:rPr>
              <w:t>/п</w:t>
            </w:r>
          </w:p>
        </w:tc>
        <w:tc>
          <w:tcPr>
            <w:tcW w:w="3780" w:type="dxa"/>
          </w:tcPr>
          <w:p w:rsidR="00B053C0" w:rsidRPr="00CA3D96" w:rsidRDefault="00B053C0" w:rsidP="009252D9">
            <w:pPr>
              <w:keepNext/>
              <w:spacing w:after="120"/>
              <w:jc w:val="center"/>
              <w:rPr>
                <w:b/>
                <w:bCs/>
              </w:rPr>
            </w:pPr>
            <w:r w:rsidRPr="00CA3D96">
              <w:rPr>
                <w:b/>
                <w:bCs/>
              </w:rPr>
              <w:t>Показатели</w:t>
            </w:r>
          </w:p>
        </w:tc>
        <w:tc>
          <w:tcPr>
            <w:tcW w:w="4920" w:type="dxa"/>
          </w:tcPr>
          <w:p w:rsidR="00B053C0" w:rsidRPr="00CA3D96" w:rsidRDefault="00B053C0" w:rsidP="009252D9">
            <w:pPr>
              <w:jc w:val="center"/>
              <w:rPr>
                <w:b/>
                <w:bCs/>
              </w:rPr>
            </w:pPr>
            <w:r w:rsidRPr="00CA3D96">
              <w:rPr>
                <w:b/>
                <w:bCs/>
              </w:rPr>
              <w:t>Варианты оценки</w:t>
            </w:r>
          </w:p>
        </w:tc>
        <w:tc>
          <w:tcPr>
            <w:tcW w:w="1080" w:type="dxa"/>
          </w:tcPr>
          <w:p w:rsidR="00B053C0" w:rsidRPr="00CA3D96" w:rsidRDefault="00B053C0" w:rsidP="009252D9">
            <w:pPr>
              <w:jc w:val="center"/>
              <w:rPr>
                <w:b/>
                <w:bCs/>
              </w:rPr>
            </w:pPr>
            <w:r w:rsidRPr="00CA3D96">
              <w:rPr>
                <w:b/>
                <w:bCs/>
              </w:rPr>
              <w:t>Баллы</w:t>
            </w:r>
          </w:p>
        </w:tc>
      </w:tr>
      <w:tr w:rsidR="00B053C0" w:rsidRPr="00CA3D96" w:rsidTr="009252D9">
        <w:trPr>
          <w:jc w:val="center"/>
        </w:trPr>
        <w:tc>
          <w:tcPr>
            <w:tcW w:w="648" w:type="dxa"/>
          </w:tcPr>
          <w:p w:rsidR="00B053C0" w:rsidRPr="00CA3D96" w:rsidRDefault="00B053C0" w:rsidP="009252D9">
            <w:pPr>
              <w:jc w:val="center"/>
            </w:pPr>
            <w:r w:rsidRPr="00CA3D96">
              <w:t>1.1</w:t>
            </w:r>
          </w:p>
        </w:tc>
        <w:tc>
          <w:tcPr>
            <w:tcW w:w="3780" w:type="dxa"/>
          </w:tcPr>
          <w:p w:rsidR="00B053C0" w:rsidRPr="00CA3D96" w:rsidRDefault="00B053C0" w:rsidP="009252D9">
            <w:pPr>
              <w:keepNext/>
              <w:spacing w:after="120"/>
            </w:pPr>
            <w:r w:rsidRPr="00CA3D96">
              <w:t xml:space="preserve">Использование в процессе работы методов  планирования </w:t>
            </w:r>
          </w:p>
          <w:p w:rsidR="00B053C0" w:rsidRPr="00CA3D96" w:rsidRDefault="00B053C0" w:rsidP="009252D9">
            <w:pPr>
              <w:keepNext/>
              <w:spacing w:after="120"/>
            </w:pPr>
          </w:p>
        </w:tc>
        <w:tc>
          <w:tcPr>
            <w:tcW w:w="4920" w:type="dxa"/>
          </w:tcPr>
          <w:p w:rsidR="00B053C0" w:rsidRPr="00CA3D96" w:rsidRDefault="00B053C0" w:rsidP="009252D9">
            <w:pPr>
              <w:jc w:val="both"/>
            </w:pPr>
            <w:r w:rsidRPr="00CA3D96">
              <w:t>- навыки планирования отсутствуют;</w:t>
            </w:r>
          </w:p>
          <w:p w:rsidR="00B053C0" w:rsidRPr="00CA3D96" w:rsidRDefault="00B053C0" w:rsidP="009252D9">
            <w:pPr>
              <w:jc w:val="both"/>
            </w:pPr>
            <w:r w:rsidRPr="00CA3D96">
              <w:t>- планирование работы осуществляется при постоянном контроле и необходимой помощи со стороны руководителя;</w:t>
            </w:r>
          </w:p>
          <w:p w:rsidR="00B053C0" w:rsidRPr="00CA3D96" w:rsidRDefault="00B053C0" w:rsidP="009252D9">
            <w:pPr>
              <w:jc w:val="both"/>
            </w:pPr>
            <w:r w:rsidRPr="00CA3D96">
              <w:t>- планирование работы осуществляется преимущественно самостоятельно на основе комплексного анализа ситуации и точного определения приоритетов деятельности на определенную перспективу</w:t>
            </w:r>
          </w:p>
        </w:tc>
        <w:tc>
          <w:tcPr>
            <w:tcW w:w="1080" w:type="dxa"/>
          </w:tcPr>
          <w:p w:rsidR="00B053C0" w:rsidRPr="00CA3D96" w:rsidRDefault="00B053C0" w:rsidP="009252D9">
            <w:pPr>
              <w:jc w:val="center"/>
            </w:pPr>
            <w:r w:rsidRPr="00CA3D96">
              <w:t>0</w:t>
            </w:r>
          </w:p>
          <w:p w:rsidR="00B053C0" w:rsidRPr="00CA3D96" w:rsidRDefault="00B053C0" w:rsidP="009252D9">
            <w:pPr>
              <w:jc w:val="center"/>
            </w:pPr>
          </w:p>
          <w:p w:rsidR="00B053C0" w:rsidRPr="00CA3D96" w:rsidRDefault="00B053C0" w:rsidP="009252D9">
            <w:pPr>
              <w:jc w:val="center"/>
            </w:pPr>
            <w:r w:rsidRPr="00CA3D96">
              <w:t>1</w:t>
            </w:r>
          </w:p>
          <w:p w:rsidR="00B053C0" w:rsidRPr="00CA3D96" w:rsidRDefault="00B053C0" w:rsidP="009252D9">
            <w:pPr>
              <w:jc w:val="center"/>
            </w:pPr>
          </w:p>
          <w:p w:rsidR="00B053C0" w:rsidRPr="00CA3D96" w:rsidRDefault="00B053C0" w:rsidP="009252D9">
            <w:pPr>
              <w:jc w:val="center"/>
              <w:rPr>
                <w:lang w:val="en-US"/>
              </w:rPr>
            </w:pPr>
          </w:p>
          <w:p w:rsidR="00B053C0" w:rsidRPr="00CA3D96" w:rsidRDefault="00B053C0" w:rsidP="009252D9">
            <w:pPr>
              <w:jc w:val="center"/>
              <w:rPr>
                <w:lang w:val="en-US"/>
              </w:rPr>
            </w:pPr>
          </w:p>
          <w:p w:rsidR="00B053C0" w:rsidRPr="00CA3D96" w:rsidRDefault="00B053C0" w:rsidP="009252D9">
            <w:pPr>
              <w:jc w:val="center"/>
            </w:pPr>
            <w:r w:rsidRPr="00CA3D96">
              <w:t>2</w:t>
            </w:r>
          </w:p>
        </w:tc>
      </w:tr>
      <w:tr w:rsidR="00B053C0" w:rsidRPr="00CA3D96" w:rsidTr="009252D9">
        <w:trPr>
          <w:cantSplit/>
          <w:jc w:val="center"/>
        </w:trPr>
        <w:tc>
          <w:tcPr>
            <w:tcW w:w="648" w:type="dxa"/>
          </w:tcPr>
          <w:p w:rsidR="00B053C0" w:rsidRPr="00CA3D96" w:rsidRDefault="00B053C0" w:rsidP="009252D9">
            <w:pPr>
              <w:jc w:val="center"/>
            </w:pPr>
            <w:r w:rsidRPr="00CA3D96">
              <w:t>1.2</w:t>
            </w:r>
          </w:p>
        </w:tc>
        <w:tc>
          <w:tcPr>
            <w:tcW w:w="3780" w:type="dxa"/>
          </w:tcPr>
          <w:p w:rsidR="00B053C0" w:rsidRPr="00CA3D96" w:rsidRDefault="00B053C0" w:rsidP="009252D9">
            <w:pPr>
              <w:keepNext/>
              <w:spacing w:after="120"/>
            </w:pPr>
            <w:r w:rsidRPr="00CA3D96">
              <w:t>Соответствие содержания выполненных работ нормативно установленным требованиям (регламенты, стандарты, нормы и т.п.)</w:t>
            </w:r>
          </w:p>
          <w:p w:rsidR="00B053C0" w:rsidRPr="00CA3D96" w:rsidRDefault="00B053C0" w:rsidP="009252D9">
            <w:pPr>
              <w:keepNext/>
              <w:spacing w:after="120"/>
            </w:pPr>
          </w:p>
        </w:tc>
        <w:tc>
          <w:tcPr>
            <w:tcW w:w="4920" w:type="dxa"/>
          </w:tcPr>
          <w:p w:rsidR="00B053C0" w:rsidRPr="00CA3D96" w:rsidRDefault="00B053C0" w:rsidP="009252D9">
            <w:pPr>
              <w:keepNext/>
              <w:spacing w:after="120"/>
            </w:pPr>
            <w:r w:rsidRPr="00CA3D96">
              <w:t>- выполненная работа, как правило, не соответствует нормативно установленным требованиям;</w:t>
            </w:r>
          </w:p>
          <w:p w:rsidR="00B053C0" w:rsidRPr="00CA3D96" w:rsidRDefault="00B053C0" w:rsidP="009252D9">
            <w:pPr>
              <w:keepNext/>
              <w:spacing w:after="120"/>
            </w:pPr>
            <w:r w:rsidRPr="00CA3D96">
              <w:t>- выполненная работа в основном соответствует нормативно установленным требованиям;</w:t>
            </w:r>
          </w:p>
          <w:p w:rsidR="00B053C0" w:rsidRPr="00CA3D96" w:rsidRDefault="00B053C0" w:rsidP="009252D9">
            <w:pPr>
              <w:keepNext/>
              <w:spacing w:after="120"/>
            </w:pPr>
            <w:r w:rsidRPr="00CA3D96">
              <w:t>- выполненная работа полностью соответствует нормативно установленным требованиям</w:t>
            </w:r>
          </w:p>
        </w:tc>
        <w:tc>
          <w:tcPr>
            <w:tcW w:w="1080" w:type="dxa"/>
          </w:tcPr>
          <w:p w:rsidR="00B053C0" w:rsidRPr="00CA3D96" w:rsidRDefault="00B053C0" w:rsidP="009252D9">
            <w:pPr>
              <w:jc w:val="center"/>
            </w:pPr>
            <w:r w:rsidRPr="00CA3D96">
              <w:t>0</w:t>
            </w:r>
          </w:p>
          <w:p w:rsidR="00B053C0" w:rsidRPr="00CA3D96" w:rsidRDefault="00B053C0" w:rsidP="009252D9">
            <w:pPr>
              <w:jc w:val="center"/>
            </w:pPr>
          </w:p>
          <w:p w:rsidR="00B053C0" w:rsidRPr="00CA3D96" w:rsidRDefault="00B053C0" w:rsidP="009252D9">
            <w:pPr>
              <w:jc w:val="center"/>
            </w:pPr>
          </w:p>
          <w:p w:rsidR="00B053C0" w:rsidRPr="00CA3D96" w:rsidRDefault="00B053C0" w:rsidP="009252D9">
            <w:pPr>
              <w:jc w:val="center"/>
            </w:pPr>
          </w:p>
          <w:p w:rsidR="00B053C0" w:rsidRPr="00CA3D96" w:rsidRDefault="00B053C0" w:rsidP="009252D9">
            <w:pPr>
              <w:jc w:val="center"/>
            </w:pPr>
            <w:r w:rsidRPr="00CA3D96">
              <w:t>1</w:t>
            </w:r>
          </w:p>
          <w:p w:rsidR="00B053C0" w:rsidRPr="00CA3D96" w:rsidRDefault="00B053C0" w:rsidP="009252D9">
            <w:pPr>
              <w:jc w:val="center"/>
            </w:pPr>
          </w:p>
          <w:p w:rsidR="00B053C0" w:rsidRPr="00CA3D96" w:rsidRDefault="00B053C0" w:rsidP="009252D9">
            <w:pPr>
              <w:jc w:val="center"/>
            </w:pPr>
          </w:p>
          <w:p w:rsidR="00B053C0" w:rsidRPr="00CA3D96" w:rsidRDefault="00B053C0" w:rsidP="009252D9">
            <w:pPr>
              <w:jc w:val="center"/>
            </w:pPr>
            <w:r w:rsidRPr="00CA3D96">
              <w:t>2</w:t>
            </w:r>
          </w:p>
        </w:tc>
      </w:tr>
      <w:tr w:rsidR="00B053C0" w:rsidRPr="00CA3D96" w:rsidTr="009252D9">
        <w:trPr>
          <w:cantSplit/>
          <w:jc w:val="center"/>
        </w:trPr>
        <w:tc>
          <w:tcPr>
            <w:tcW w:w="648" w:type="dxa"/>
          </w:tcPr>
          <w:p w:rsidR="00B053C0" w:rsidRPr="00CA3D96" w:rsidRDefault="00B053C0" w:rsidP="009252D9">
            <w:pPr>
              <w:jc w:val="center"/>
            </w:pPr>
            <w:r w:rsidRPr="00CA3D96">
              <w:t>1.3</w:t>
            </w:r>
          </w:p>
        </w:tc>
        <w:tc>
          <w:tcPr>
            <w:tcW w:w="3780" w:type="dxa"/>
          </w:tcPr>
          <w:p w:rsidR="00B053C0" w:rsidRPr="00CA3D96" w:rsidRDefault="00B053C0" w:rsidP="009252D9">
            <w:pPr>
              <w:keepNext/>
              <w:spacing w:after="120"/>
            </w:pPr>
            <w:r w:rsidRPr="00CA3D96">
              <w:t xml:space="preserve">Широта использования профессиональных знаний при выполнении работ </w:t>
            </w:r>
          </w:p>
          <w:p w:rsidR="00B053C0" w:rsidRPr="00CA3D96" w:rsidRDefault="00B053C0" w:rsidP="009252D9">
            <w:pPr>
              <w:keepNext/>
              <w:spacing w:after="120"/>
            </w:pPr>
          </w:p>
        </w:tc>
        <w:tc>
          <w:tcPr>
            <w:tcW w:w="4920" w:type="dxa"/>
          </w:tcPr>
          <w:p w:rsidR="00B053C0" w:rsidRPr="00CA3D96" w:rsidRDefault="00B053C0" w:rsidP="009252D9">
            <w:pPr>
              <w:jc w:val="both"/>
            </w:pPr>
            <w:r w:rsidRPr="00CA3D96">
              <w:t xml:space="preserve">- используются </w:t>
            </w:r>
            <w:proofErr w:type="gramStart"/>
            <w:r w:rsidRPr="00CA3D96">
              <w:t>узко специализированные</w:t>
            </w:r>
            <w:proofErr w:type="gramEnd"/>
            <w:r w:rsidRPr="00CA3D96">
              <w:t xml:space="preserve"> знания функционирования одной отрасли или сферы управления;</w:t>
            </w:r>
          </w:p>
          <w:p w:rsidR="00B053C0" w:rsidRPr="00CA3D96" w:rsidRDefault="00B053C0" w:rsidP="009252D9">
            <w:pPr>
              <w:jc w:val="both"/>
            </w:pPr>
            <w:r w:rsidRPr="00CA3D96">
              <w:t>- используется широкий спектр знаний функционирования одной отрасли или сферы управления;</w:t>
            </w:r>
          </w:p>
          <w:p w:rsidR="00B053C0" w:rsidRPr="00CA3D96" w:rsidRDefault="00B053C0" w:rsidP="009252D9">
            <w:pPr>
              <w:jc w:val="both"/>
            </w:pPr>
            <w:r w:rsidRPr="00CA3D96">
              <w:t>- используется широкий спектр знаний функционирования ряда смежных отраслей или сфер управления</w:t>
            </w:r>
          </w:p>
        </w:tc>
        <w:tc>
          <w:tcPr>
            <w:tcW w:w="1080" w:type="dxa"/>
          </w:tcPr>
          <w:p w:rsidR="00B053C0" w:rsidRPr="00CA3D96" w:rsidRDefault="00B053C0" w:rsidP="009252D9">
            <w:pPr>
              <w:jc w:val="center"/>
            </w:pPr>
            <w:r w:rsidRPr="00CA3D96">
              <w:t>1</w:t>
            </w:r>
          </w:p>
          <w:p w:rsidR="00B053C0" w:rsidRPr="00CA3D96" w:rsidRDefault="00B053C0" w:rsidP="009252D9">
            <w:pPr>
              <w:jc w:val="center"/>
            </w:pPr>
          </w:p>
          <w:p w:rsidR="00B053C0" w:rsidRPr="00CA3D96" w:rsidRDefault="00B053C0" w:rsidP="009252D9">
            <w:pPr>
              <w:jc w:val="center"/>
            </w:pPr>
          </w:p>
          <w:p w:rsidR="00B053C0" w:rsidRPr="00CA3D96" w:rsidRDefault="00B053C0" w:rsidP="009252D9">
            <w:pPr>
              <w:jc w:val="center"/>
            </w:pPr>
          </w:p>
          <w:p w:rsidR="00B053C0" w:rsidRPr="00CA3D96" w:rsidRDefault="00B053C0" w:rsidP="009252D9">
            <w:pPr>
              <w:jc w:val="center"/>
            </w:pPr>
            <w:r w:rsidRPr="00CA3D96">
              <w:t>2</w:t>
            </w:r>
          </w:p>
          <w:p w:rsidR="00B053C0" w:rsidRPr="00CA3D96" w:rsidRDefault="00B053C0" w:rsidP="009252D9">
            <w:pPr>
              <w:jc w:val="center"/>
            </w:pPr>
          </w:p>
          <w:p w:rsidR="00B053C0" w:rsidRPr="00CA3D96" w:rsidRDefault="00B053C0" w:rsidP="009252D9">
            <w:pPr>
              <w:jc w:val="center"/>
            </w:pPr>
          </w:p>
          <w:p w:rsidR="00B053C0" w:rsidRPr="00CA3D96" w:rsidRDefault="00B053C0" w:rsidP="009252D9">
            <w:pPr>
              <w:jc w:val="center"/>
            </w:pPr>
            <w:r w:rsidRPr="00CA3D96">
              <w:t>3</w:t>
            </w:r>
          </w:p>
        </w:tc>
      </w:tr>
      <w:tr w:rsidR="00B053C0" w:rsidRPr="00CA3D96" w:rsidTr="009252D9">
        <w:trPr>
          <w:cantSplit/>
          <w:jc w:val="center"/>
        </w:trPr>
        <w:tc>
          <w:tcPr>
            <w:tcW w:w="648" w:type="dxa"/>
          </w:tcPr>
          <w:p w:rsidR="00B053C0" w:rsidRPr="0026075C" w:rsidRDefault="00B053C0" w:rsidP="009252D9">
            <w:pPr>
              <w:jc w:val="center"/>
            </w:pPr>
            <w:r w:rsidRPr="0026075C">
              <w:lastRenderedPageBreak/>
              <w:t>1.4</w:t>
            </w:r>
          </w:p>
        </w:tc>
        <w:tc>
          <w:tcPr>
            <w:tcW w:w="3780" w:type="dxa"/>
          </w:tcPr>
          <w:p w:rsidR="00B053C0" w:rsidRPr="0026075C" w:rsidRDefault="00B053C0" w:rsidP="009252D9">
            <w:pPr>
              <w:keepNext/>
              <w:spacing w:after="120"/>
            </w:pPr>
            <w:r w:rsidRPr="0026075C">
              <w:t xml:space="preserve">Соблюдение правил внутреннего трудового распорядка (далее </w:t>
            </w:r>
            <w:proofErr w:type="gramStart"/>
            <w:r w:rsidRPr="0026075C">
              <w:t>–п</w:t>
            </w:r>
            <w:proofErr w:type="gramEnd"/>
            <w:r w:rsidRPr="0026075C">
              <w:t>равила) и Кодекса служебной этики (далее –Кодекса)</w:t>
            </w:r>
          </w:p>
          <w:p w:rsidR="00B053C0" w:rsidRPr="0026075C" w:rsidRDefault="00B053C0" w:rsidP="009252D9">
            <w:pPr>
              <w:keepNext/>
              <w:spacing w:after="120"/>
            </w:pPr>
          </w:p>
        </w:tc>
        <w:tc>
          <w:tcPr>
            <w:tcW w:w="4920" w:type="dxa"/>
          </w:tcPr>
          <w:p w:rsidR="00B053C0" w:rsidRPr="0026075C" w:rsidRDefault="00B053C0" w:rsidP="009252D9">
            <w:pPr>
              <w:jc w:val="both"/>
            </w:pPr>
            <w:r w:rsidRPr="0026075C">
              <w:t>- нарушение правил или Кодекса более трех раз в отчетном периоде и (или) наличие дисциплинарного взыскания в виде выговора или нескольких дисциплинарных взысканий;</w:t>
            </w:r>
          </w:p>
          <w:p w:rsidR="00B053C0" w:rsidRPr="0026075C" w:rsidRDefault="00B053C0" w:rsidP="009252D9">
            <w:pPr>
              <w:jc w:val="both"/>
            </w:pPr>
          </w:p>
          <w:p w:rsidR="00B053C0" w:rsidRPr="0026075C" w:rsidRDefault="00B053C0" w:rsidP="009252D9">
            <w:pPr>
              <w:jc w:val="both"/>
            </w:pPr>
            <w:r w:rsidRPr="0026075C">
              <w:t>- разовое нарушение правил или Кодекса и (или) наличие дисциплинарного взыскания в виде замечания;</w:t>
            </w:r>
          </w:p>
          <w:p w:rsidR="00B053C0" w:rsidRPr="0026075C" w:rsidRDefault="00B053C0" w:rsidP="009252D9">
            <w:pPr>
              <w:jc w:val="both"/>
            </w:pPr>
          </w:p>
          <w:p w:rsidR="00B053C0" w:rsidRPr="0026075C" w:rsidRDefault="00B053C0" w:rsidP="009252D9">
            <w:pPr>
              <w:jc w:val="both"/>
            </w:pPr>
            <w:r w:rsidRPr="0026075C">
              <w:t>-</w:t>
            </w:r>
            <w:r w:rsidRPr="0026075C">
              <w:rPr>
                <w:lang w:val="en-US"/>
              </w:rPr>
              <w:t> </w:t>
            </w:r>
            <w:r w:rsidRPr="0026075C">
              <w:t>отсутствие нарушений правил или Кодекса.</w:t>
            </w:r>
          </w:p>
          <w:p w:rsidR="00B053C0" w:rsidRPr="0026075C" w:rsidRDefault="00B053C0" w:rsidP="009252D9">
            <w:pPr>
              <w:jc w:val="both"/>
            </w:pPr>
          </w:p>
        </w:tc>
        <w:tc>
          <w:tcPr>
            <w:tcW w:w="1080" w:type="dxa"/>
          </w:tcPr>
          <w:p w:rsidR="00B053C0" w:rsidRPr="0026075C" w:rsidRDefault="00B053C0" w:rsidP="009252D9">
            <w:pPr>
              <w:jc w:val="center"/>
            </w:pPr>
            <w:r w:rsidRPr="0026075C">
              <w:t>0</w:t>
            </w:r>
          </w:p>
          <w:p w:rsidR="00B053C0" w:rsidRPr="0026075C" w:rsidRDefault="00B053C0" w:rsidP="009252D9">
            <w:pPr>
              <w:jc w:val="center"/>
            </w:pPr>
          </w:p>
          <w:p w:rsidR="00B053C0" w:rsidRPr="0026075C" w:rsidRDefault="00B053C0" w:rsidP="009252D9"/>
          <w:p w:rsidR="00B053C0" w:rsidRPr="0026075C" w:rsidRDefault="00B053C0" w:rsidP="009252D9">
            <w:pPr>
              <w:jc w:val="center"/>
            </w:pPr>
          </w:p>
          <w:p w:rsidR="00B053C0" w:rsidRPr="0026075C" w:rsidRDefault="00B053C0" w:rsidP="009252D9">
            <w:pPr>
              <w:jc w:val="center"/>
            </w:pPr>
          </w:p>
          <w:p w:rsidR="00B053C0" w:rsidRPr="0026075C" w:rsidRDefault="00B053C0" w:rsidP="009252D9">
            <w:pPr>
              <w:jc w:val="center"/>
            </w:pPr>
            <w:r w:rsidRPr="0026075C">
              <w:t>1</w:t>
            </w:r>
          </w:p>
          <w:p w:rsidR="00B053C0" w:rsidRPr="0026075C" w:rsidRDefault="00B053C0" w:rsidP="009252D9">
            <w:pPr>
              <w:jc w:val="center"/>
            </w:pPr>
          </w:p>
          <w:p w:rsidR="00B053C0" w:rsidRPr="0026075C" w:rsidRDefault="00B053C0" w:rsidP="009252D9">
            <w:pPr>
              <w:jc w:val="center"/>
            </w:pPr>
          </w:p>
          <w:p w:rsidR="00B053C0" w:rsidRPr="0026075C" w:rsidRDefault="00B053C0" w:rsidP="009252D9">
            <w:pPr>
              <w:jc w:val="center"/>
            </w:pPr>
          </w:p>
          <w:p w:rsidR="00B053C0" w:rsidRPr="00CA3D96" w:rsidRDefault="00B053C0" w:rsidP="009252D9">
            <w:pPr>
              <w:jc w:val="center"/>
            </w:pPr>
            <w:r w:rsidRPr="0026075C">
              <w:t>2</w:t>
            </w:r>
          </w:p>
        </w:tc>
      </w:tr>
      <w:tr w:rsidR="00B053C0" w:rsidRPr="00CA3D96" w:rsidTr="009252D9">
        <w:trPr>
          <w:jc w:val="center"/>
        </w:trPr>
        <w:tc>
          <w:tcPr>
            <w:tcW w:w="648" w:type="dxa"/>
          </w:tcPr>
          <w:p w:rsidR="00B053C0" w:rsidRPr="00CA3D96" w:rsidRDefault="00B053C0" w:rsidP="009252D9">
            <w:pPr>
              <w:jc w:val="center"/>
            </w:pPr>
            <w:r w:rsidRPr="00CA3D96">
              <w:t>1.5</w:t>
            </w:r>
          </w:p>
        </w:tc>
        <w:tc>
          <w:tcPr>
            <w:tcW w:w="3780" w:type="dxa"/>
          </w:tcPr>
          <w:p w:rsidR="00B053C0" w:rsidRPr="00CA3D96" w:rsidRDefault="00B053C0" w:rsidP="009252D9">
            <w:pPr>
              <w:keepNext/>
              <w:spacing w:after="120"/>
            </w:pPr>
            <w:r w:rsidRPr="00CA3D96">
              <w:t>Способность устанавливать и поддерживать деловые взаимоотношения</w:t>
            </w:r>
          </w:p>
          <w:p w:rsidR="00B053C0" w:rsidRPr="00CA3D96" w:rsidRDefault="00B053C0" w:rsidP="009252D9">
            <w:pPr>
              <w:keepNext/>
              <w:spacing w:after="120"/>
            </w:pPr>
          </w:p>
        </w:tc>
        <w:tc>
          <w:tcPr>
            <w:tcW w:w="4920" w:type="dxa"/>
          </w:tcPr>
          <w:p w:rsidR="00B053C0" w:rsidRPr="00CA42F8" w:rsidRDefault="00B053C0" w:rsidP="009252D9">
            <w:pPr>
              <w:jc w:val="both"/>
            </w:pPr>
            <w:r w:rsidRPr="00CA42F8">
              <w:t>-</w:t>
            </w:r>
            <w:r w:rsidRPr="00CA42F8">
              <w:rPr>
                <w:lang w:val="en-US"/>
              </w:rPr>
              <w:t> </w:t>
            </w:r>
            <w:proofErr w:type="gramStart"/>
            <w:r w:rsidRPr="00CA42F8">
              <w:t>низкая</w:t>
            </w:r>
            <w:proofErr w:type="gramEnd"/>
            <w:r w:rsidRPr="00CA42F8">
              <w:t xml:space="preserve"> (деловые контакты не выходят за рамки структурного подразделения);</w:t>
            </w:r>
          </w:p>
          <w:p w:rsidR="00B053C0" w:rsidRPr="00CA42F8" w:rsidRDefault="00B053C0" w:rsidP="009252D9">
            <w:pPr>
              <w:jc w:val="both"/>
            </w:pPr>
            <w:r w:rsidRPr="00CA42F8">
              <w:t>-</w:t>
            </w:r>
            <w:r w:rsidRPr="00CA42F8">
              <w:rPr>
                <w:lang w:val="en-US"/>
              </w:rPr>
              <w:t> </w:t>
            </w:r>
            <w:proofErr w:type="gramStart"/>
            <w:r w:rsidRPr="00CA42F8">
              <w:t>средняя</w:t>
            </w:r>
            <w:proofErr w:type="gramEnd"/>
            <w:r w:rsidRPr="00CA42F8">
              <w:t xml:space="preserve"> (деловые контакты не выходят за рамки государственного органа, налаживание внешних деловых взаимоотношений осуществляется с трудом);</w:t>
            </w:r>
          </w:p>
          <w:p w:rsidR="00B053C0" w:rsidRPr="00CA42F8" w:rsidRDefault="00B053C0" w:rsidP="009252D9">
            <w:pPr>
              <w:jc w:val="both"/>
            </w:pPr>
            <w:r w:rsidRPr="00CA42F8">
              <w:t xml:space="preserve">- </w:t>
            </w:r>
            <w:proofErr w:type="gramStart"/>
            <w:r w:rsidRPr="00CA42F8">
              <w:t>высокая</w:t>
            </w:r>
            <w:proofErr w:type="gramEnd"/>
            <w:r w:rsidRPr="00CA42F8">
              <w:t xml:space="preserve"> (спектр деловых контактов чрезвычайно широк, указанные взаимоотношения устанавливаются легко и поддерживаются в течение долгого времени) </w:t>
            </w:r>
          </w:p>
        </w:tc>
        <w:tc>
          <w:tcPr>
            <w:tcW w:w="1080" w:type="dxa"/>
          </w:tcPr>
          <w:p w:rsidR="00B053C0" w:rsidRPr="00CA42F8" w:rsidRDefault="00B053C0" w:rsidP="009252D9">
            <w:pPr>
              <w:jc w:val="center"/>
            </w:pPr>
            <w:r w:rsidRPr="00CA42F8">
              <w:t>0</w:t>
            </w:r>
          </w:p>
          <w:p w:rsidR="00B053C0" w:rsidRPr="00CA42F8" w:rsidRDefault="00B053C0" w:rsidP="009252D9">
            <w:pPr>
              <w:jc w:val="center"/>
            </w:pPr>
          </w:p>
          <w:p w:rsidR="00B053C0" w:rsidRPr="00CA42F8" w:rsidRDefault="00B053C0" w:rsidP="009252D9">
            <w:pPr>
              <w:jc w:val="center"/>
            </w:pPr>
          </w:p>
          <w:p w:rsidR="00B053C0" w:rsidRPr="00CA42F8" w:rsidRDefault="00B053C0" w:rsidP="009252D9">
            <w:pPr>
              <w:jc w:val="center"/>
            </w:pPr>
            <w:r w:rsidRPr="00CA42F8">
              <w:t>1</w:t>
            </w:r>
          </w:p>
          <w:p w:rsidR="00B053C0" w:rsidRPr="00CA42F8" w:rsidRDefault="00B053C0" w:rsidP="009252D9">
            <w:pPr>
              <w:jc w:val="center"/>
            </w:pPr>
          </w:p>
          <w:p w:rsidR="00B053C0" w:rsidRPr="00CA42F8" w:rsidRDefault="00B053C0" w:rsidP="009252D9">
            <w:pPr>
              <w:jc w:val="center"/>
            </w:pPr>
          </w:p>
          <w:p w:rsidR="00B053C0" w:rsidRPr="00CA42F8" w:rsidRDefault="00B053C0" w:rsidP="009252D9">
            <w:pPr>
              <w:jc w:val="center"/>
            </w:pPr>
          </w:p>
          <w:p w:rsidR="00B053C0" w:rsidRPr="00CA42F8" w:rsidRDefault="00B053C0" w:rsidP="009252D9">
            <w:pPr>
              <w:jc w:val="center"/>
            </w:pPr>
          </w:p>
          <w:p w:rsidR="00B053C0" w:rsidRPr="00CA3D96" w:rsidRDefault="00B053C0" w:rsidP="009252D9">
            <w:pPr>
              <w:jc w:val="center"/>
            </w:pPr>
            <w:r w:rsidRPr="00CA42F8">
              <w:t>2</w:t>
            </w:r>
          </w:p>
        </w:tc>
      </w:tr>
      <w:tr w:rsidR="00B053C0" w:rsidRPr="00CA3D96" w:rsidTr="009252D9">
        <w:trPr>
          <w:cantSplit/>
          <w:jc w:val="center"/>
        </w:trPr>
        <w:tc>
          <w:tcPr>
            <w:tcW w:w="648" w:type="dxa"/>
          </w:tcPr>
          <w:p w:rsidR="00B053C0" w:rsidRPr="00CA3D96" w:rsidRDefault="00B053C0" w:rsidP="009252D9">
            <w:pPr>
              <w:jc w:val="center"/>
            </w:pPr>
            <w:r w:rsidRPr="00CA3D96">
              <w:t>1.6</w:t>
            </w:r>
          </w:p>
        </w:tc>
        <w:tc>
          <w:tcPr>
            <w:tcW w:w="3780" w:type="dxa"/>
          </w:tcPr>
          <w:p w:rsidR="00B053C0" w:rsidRPr="00CA3D96" w:rsidRDefault="00B053C0" w:rsidP="009252D9">
            <w:pPr>
              <w:keepNext/>
              <w:spacing w:after="120"/>
            </w:pPr>
            <w:r w:rsidRPr="00CA3D96">
              <w:t>Интенсивность работы</w:t>
            </w:r>
          </w:p>
          <w:p w:rsidR="00B053C0" w:rsidRPr="00CA3D96" w:rsidRDefault="00B053C0" w:rsidP="009252D9">
            <w:pPr>
              <w:keepNext/>
              <w:spacing w:after="120"/>
            </w:pPr>
          </w:p>
        </w:tc>
        <w:tc>
          <w:tcPr>
            <w:tcW w:w="4920" w:type="dxa"/>
          </w:tcPr>
          <w:p w:rsidR="00B053C0" w:rsidRPr="00CA42F8" w:rsidRDefault="00B053C0" w:rsidP="009252D9">
            <w:pPr>
              <w:jc w:val="both"/>
            </w:pPr>
            <w:r w:rsidRPr="00CA42F8">
              <w:t>-</w:t>
            </w:r>
            <w:r w:rsidRPr="00CA42F8">
              <w:rPr>
                <w:lang w:val="en-US"/>
              </w:rPr>
              <w:t> </w:t>
            </w:r>
            <w:r w:rsidRPr="00CA42F8">
              <w:t>низкая (работа выполняется крайне медлительно);</w:t>
            </w:r>
          </w:p>
          <w:p w:rsidR="00B053C0" w:rsidRPr="00CA42F8" w:rsidRDefault="00B053C0" w:rsidP="009252D9">
            <w:pPr>
              <w:jc w:val="both"/>
            </w:pPr>
            <w:r w:rsidRPr="00CA42F8">
              <w:t>-</w:t>
            </w:r>
            <w:r w:rsidRPr="00CA42F8">
              <w:rPr>
                <w:lang w:val="en-US"/>
              </w:rPr>
              <w:t> </w:t>
            </w:r>
            <w:r w:rsidRPr="00CA42F8">
              <w:t>средняя (работа выполняется в нормальном режиме);</w:t>
            </w:r>
          </w:p>
          <w:p w:rsidR="00B053C0" w:rsidRPr="00CA3D96" w:rsidRDefault="00B053C0" w:rsidP="009252D9">
            <w:pPr>
              <w:jc w:val="both"/>
            </w:pPr>
            <w:r w:rsidRPr="00CA42F8">
              <w:t>-</w:t>
            </w:r>
            <w:r w:rsidRPr="00CA42F8">
              <w:rPr>
                <w:lang w:val="en-US"/>
              </w:rPr>
              <w:t> </w:t>
            </w:r>
            <w:proofErr w:type="gramStart"/>
            <w:r w:rsidRPr="00CA42F8">
              <w:t>высокая</w:t>
            </w:r>
            <w:proofErr w:type="gramEnd"/>
            <w:r w:rsidRPr="00CA42F8">
              <w:t xml:space="preserve"> (одновременно выполняется несколько разнородных видов работ)</w:t>
            </w:r>
          </w:p>
        </w:tc>
        <w:tc>
          <w:tcPr>
            <w:tcW w:w="1080" w:type="dxa"/>
          </w:tcPr>
          <w:p w:rsidR="00B053C0" w:rsidRPr="00CA42F8" w:rsidRDefault="00B053C0" w:rsidP="009252D9">
            <w:pPr>
              <w:jc w:val="center"/>
            </w:pPr>
            <w:r w:rsidRPr="00CA42F8">
              <w:t>0</w:t>
            </w:r>
          </w:p>
          <w:p w:rsidR="00B053C0" w:rsidRPr="00CA42F8" w:rsidRDefault="00B053C0" w:rsidP="009252D9">
            <w:pPr>
              <w:jc w:val="center"/>
            </w:pPr>
          </w:p>
          <w:p w:rsidR="00B053C0" w:rsidRPr="00CA42F8" w:rsidRDefault="00B053C0" w:rsidP="009252D9">
            <w:pPr>
              <w:jc w:val="center"/>
            </w:pPr>
            <w:r w:rsidRPr="00CA42F8">
              <w:t>1</w:t>
            </w:r>
          </w:p>
          <w:p w:rsidR="00B053C0" w:rsidRPr="00CA42F8" w:rsidRDefault="00B053C0" w:rsidP="009252D9">
            <w:pPr>
              <w:jc w:val="center"/>
            </w:pPr>
          </w:p>
          <w:p w:rsidR="00B053C0" w:rsidRPr="00CA3D96" w:rsidRDefault="00B053C0" w:rsidP="009252D9">
            <w:pPr>
              <w:jc w:val="center"/>
            </w:pPr>
            <w:r w:rsidRPr="00CA42F8">
              <w:t>2</w:t>
            </w:r>
          </w:p>
        </w:tc>
      </w:tr>
      <w:tr w:rsidR="00B053C0" w:rsidRPr="00CA3D96" w:rsidTr="009252D9">
        <w:trPr>
          <w:cantSplit/>
          <w:jc w:val="center"/>
        </w:trPr>
        <w:tc>
          <w:tcPr>
            <w:tcW w:w="648" w:type="dxa"/>
          </w:tcPr>
          <w:p w:rsidR="00B053C0" w:rsidRPr="00CA3D96" w:rsidRDefault="00B053C0" w:rsidP="009252D9">
            <w:pPr>
              <w:jc w:val="center"/>
            </w:pPr>
            <w:r w:rsidRPr="00CA3D96">
              <w:t>1.7</w:t>
            </w:r>
          </w:p>
        </w:tc>
        <w:tc>
          <w:tcPr>
            <w:tcW w:w="3780" w:type="dxa"/>
          </w:tcPr>
          <w:p w:rsidR="00B053C0" w:rsidRPr="00CA3D96" w:rsidRDefault="00B053C0" w:rsidP="009252D9">
            <w:pPr>
              <w:keepNext/>
              <w:spacing w:after="120"/>
              <w:jc w:val="both"/>
            </w:pPr>
            <w:r w:rsidRPr="00C163AC">
              <w:t>Своевременность исполнения документов и поручений, состоящих на «Контроле», в том числе поручений главы местного самоуправления или исполняющего обязанности главы местного самоуправления</w:t>
            </w:r>
          </w:p>
        </w:tc>
        <w:tc>
          <w:tcPr>
            <w:tcW w:w="4920" w:type="dxa"/>
          </w:tcPr>
          <w:p w:rsidR="00B053C0" w:rsidRPr="00C163AC" w:rsidRDefault="00B053C0" w:rsidP="009252D9">
            <w:pPr>
              <w:jc w:val="both"/>
            </w:pPr>
            <w:r w:rsidRPr="00C163AC">
              <w:t xml:space="preserve">- низкая </w:t>
            </w:r>
          </w:p>
          <w:p w:rsidR="00B053C0" w:rsidRPr="00C163AC" w:rsidRDefault="00B053C0" w:rsidP="009252D9">
            <w:pPr>
              <w:jc w:val="both"/>
            </w:pPr>
          </w:p>
          <w:p w:rsidR="00B053C0" w:rsidRPr="00C163AC" w:rsidRDefault="00B053C0" w:rsidP="009252D9">
            <w:pPr>
              <w:jc w:val="both"/>
            </w:pPr>
            <w:r w:rsidRPr="00C163AC">
              <w:t>- средняя;</w:t>
            </w:r>
          </w:p>
          <w:p w:rsidR="00B053C0" w:rsidRPr="00C163AC" w:rsidRDefault="00B053C0" w:rsidP="009252D9">
            <w:pPr>
              <w:jc w:val="both"/>
            </w:pPr>
          </w:p>
          <w:p w:rsidR="00B053C0" w:rsidRPr="00CA3D96" w:rsidRDefault="00B053C0" w:rsidP="009252D9">
            <w:pPr>
              <w:jc w:val="both"/>
            </w:pPr>
            <w:r w:rsidRPr="00C163AC">
              <w:t>- высокая</w:t>
            </w:r>
          </w:p>
        </w:tc>
        <w:tc>
          <w:tcPr>
            <w:tcW w:w="1080" w:type="dxa"/>
          </w:tcPr>
          <w:p w:rsidR="00B053C0" w:rsidRPr="00C163AC" w:rsidRDefault="00B053C0" w:rsidP="009252D9">
            <w:pPr>
              <w:jc w:val="center"/>
            </w:pPr>
            <w:r w:rsidRPr="00C163AC">
              <w:t>0</w:t>
            </w:r>
          </w:p>
          <w:p w:rsidR="00B053C0" w:rsidRPr="00C163AC" w:rsidRDefault="00B053C0" w:rsidP="009252D9">
            <w:pPr>
              <w:jc w:val="center"/>
            </w:pPr>
          </w:p>
          <w:p w:rsidR="00B053C0" w:rsidRPr="00C163AC" w:rsidRDefault="00B053C0" w:rsidP="009252D9">
            <w:pPr>
              <w:jc w:val="center"/>
            </w:pPr>
            <w:r w:rsidRPr="00C163AC">
              <w:t>1</w:t>
            </w:r>
          </w:p>
          <w:p w:rsidR="00B053C0" w:rsidRPr="00C163AC" w:rsidRDefault="00B053C0" w:rsidP="009252D9">
            <w:pPr>
              <w:jc w:val="center"/>
            </w:pPr>
          </w:p>
          <w:p w:rsidR="00B053C0" w:rsidRPr="00CA3D96" w:rsidRDefault="00B053C0" w:rsidP="009252D9">
            <w:pPr>
              <w:jc w:val="center"/>
            </w:pPr>
            <w:r w:rsidRPr="00C163AC">
              <w:t>2</w:t>
            </w:r>
          </w:p>
        </w:tc>
      </w:tr>
    </w:tbl>
    <w:p w:rsidR="00B053C0" w:rsidRPr="00AA5155" w:rsidRDefault="00B053C0" w:rsidP="00B053C0">
      <w:pPr>
        <w:rPr>
          <w:b/>
        </w:rPr>
      </w:pPr>
    </w:p>
    <w:p w:rsidR="00B053C0" w:rsidRPr="00AA5155" w:rsidRDefault="00B053C0" w:rsidP="00B053C0">
      <w:pPr>
        <w:ind w:firstLine="720"/>
        <w:jc w:val="center"/>
        <w:rPr>
          <w:b/>
        </w:rPr>
      </w:pPr>
      <w:r w:rsidRPr="00AA5155">
        <w:rPr>
          <w:b/>
        </w:rPr>
        <w:t>2. Показатели результативности</w:t>
      </w:r>
    </w:p>
    <w:p w:rsidR="00B053C0" w:rsidRPr="002A1797" w:rsidRDefault="00B053C0" w:rsidP="00B053C0">
      <w:pPr>
        <w:ind w:firstLine="720"/>
        <w:jc w:val="center"/>
      </w:pPr>
    </w:p>
    <w:tbl>
      <w:tblPr>
        <w:tblW w:w="10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3792"/>
        <w:gridCol w:w="4920"/>
        <w:gridCol w:w="1080"/>
      </w:tblGrid>
      <w:tr w:rsidR="00B053C0" w:rsidRPr="00CA3D96" w:rsidTr="009252D9">
        <w:trPr>
          <w:cantSplit/>
          <w:jc w:val="center"/>
        </w:trPr>
        <w:tc>
          <w:tcPr>
            <w:tcW w:w="636" w:type="dxa"/>
          </w:tcPr>
          <w:p w:rsidR="00B053C0" w:rsidRPr="00CA3D96" w:rsidRDefault="00B053C0" w:rsidP="009252D9">
            <w:pPr>
              <w:jc w:val="center"/>
            </w:pPr>
            <w:r w:rsidRPr="00CA3D96">
              <w:t xml:space="preserve">№ </w:t>
            </w:r>
            <w:proofErr w:type="gramStart"/>
            <w:r w:rsidRPr="00CA3D96">
              <w:t>п</w:t>
            </w:r>
            <w:proofErr w:type="gramEnd"/>
            <w:r w:rsidRPr="00CA3D96">
              <w:t>/п</w:t>
            </w:r>
          </w:p>
        </w:tc>
        <w:tc>
          <w:tcPr>
            <w:tcW w:w="3792" w:type="dxa"/>
          </w:tcPr>
          <w:p w:rsidR="00B053C0" w:rsidRPr="00CA3D96" w:rsidRDefault="00B053C0" w:rsidP="009252D9">
            <w:pPr>
              <w:keepNext/>
              <w:spacing w:after="120"/>
              <w:jc w:val="center"/>
            </w:pPr>
            <w:r w:rsidRPr="00CA3D96">
              <w:t>Показатели</w:t>
            </w:r>
          </w:p>
        </w:tc>
        <w:tc>
          <w:tcPr>
            <w:tcW w:w="4920" w:type="dxa"/>
          </w:tcPr>
          <w:p w:rsidR="00B053C0" w:rsidRPr="00CA3D96" w:rsidRDefault="00B053C0" w:rsidP="009252D9">
            <w:pPr>
              <w:jc w:val="center"/>
            </w:pPr>
            <w:r w:rsidRPr="00CA3D96">
              <w:t>Варианты оценки</w:t>
            </w:r>
          </w:p>
        </w:tc>
        <w:tc>
          <w:tcPr>
            <w:tcW w:w="1080" w:type="dxa"/>
          </w:tcPr>
          <w:p w:rsidR="00B053C0" w:rsidRPr="00CA3D96" w:rsidRDefault="00B053C0" w:rsidP="009252D9">
            <w:pPr>
              <w:jc w:val="center"/>
            </w:pPr>
            <w:r w:rsidRPr="00CA3D96">
              <w:t>Баллы</w:t>
            </w:r>
          </w:p>
        </w:tc>
      </w:tr>
      <w:tr w:rsidR="00B053C0" w:rsidRPr="00CA3D96" w:rsidTr="009252D9">
        <w:trPr>
          <w:cantSplit/>
          <w:jc w:val="center"/>
        </w:trPr>
        <w:tc>
          <w:tcPr>
            <w:tcW w:w="636" w:type="dxa"/>
          </w:tcPr>
          <w:p w:rsidR="00B053C0" w:rsidRPr="00CA3D96" w:rsidRDefault="00B053C0" w:rsidP="009252D9">
            <w:pPr>
              <w:jc w:val="center"/>
            </w:pPr>
            <w:r w:rsidRPr="00CA3D96">
              <w:t>2.1</w:t>
            </w:r>
          </w:p>
        </w:tc>
        <w:tc>
          <w:tcPr>
            <w:tcW w:w="3792" w:type="dxa"/>
          </w:tcPr>
          <w:p w:rsidR="00B053C0" w:rsidRPr="00CA3D96" w:rsidRDefault="00B053C0" w:rsidP="009252D9">
            <w:pPr>
              <w:keepNext/>
              <w:spacing w:after="120"/>
              <w:jc w:val="center"/>
            </w:pPr>
            <w:r w:rsidRPr="00CA3D96">
              <w:t>Своевременность выполнения работ в соответствии с должностными обязанностями</w:t>
            </w:r>
          </w:p>
          <w:p w:rsidR="00B053C0" w:rsidRPr="00CA3D96" w:rsidRDefault="00B053C0" w:rsidP="009252D9">
            <w:pPr>
              <w:keepNext/>
              <w:spacing w:after="120"/>
            </w:pPr>
          </w:p>
        </w:tc>
        <w:tc>
          <w:tcPr>
            <w:tcW w:w="4920" w:type="dxa"/>
          </w:tcPr>
          <w:p w:rsidR="00B053C0" w:rsidRPr="00CA3D96" w:rsidRDefault="00B053C0" w:rsidP="009252D9">
            <w:pPr>
              <w:jc w:val="both"/>
            </w:pPr>
            <w:r w:rsidRPr="00CA3D96">
              <w:t>-</w:t>
            </w:r>
            <w:r w:rsidRPr="00CA3D96">
              <w:rPr>
                <w:lang w:val="en-US"/>
              </w:rPr>
              <w:t> </w:t>
            </w:r>
            <w:r w:rsidRPr="00CA3D96">
              <w:t>порученная работа, как правило, выполняется несвоевременно;</w:t>
            </w:r>
          </w:p>
          <w:p w:rsidR="00B053C0" w:rsidRPr="00CA3D96" w:rsidRDefault="00B053C0" w:rsidP="009252D9">
            <w:pPr>
              <w:jc w:val="both"/>
            </w:pPr>
            <w:r w:rsidRPr="00CA3D96">
              <w:t>-</w:t>
            </w:r>
            <w:r w:rsidRPr="00CA3D96">
              <w:rPr>
                <w:lang w:val="en-US"/>
              </w:rPr>
              <w:t> </w:t>
            </w:r>
            <w:r w:rsidRPr="00CA3D96">
              <w:t>порученная работа выполняется своевременно, но при постоянном контроле и необходимой помощи со стороны руководителя;</w:t>
            </w:r>
          </w:p>
          <w:p w:rsidR="00B053C0" w:rsidRPr="00CA3D96" w:rsidRDefault="00B053C0" w:rsidP="009252D9">
            <w:pPr>
              <w:jc w:val="both"/>
            </w:pPr>
            <w:r w:rsidRPr="00CA3D96">
              <w:t>-</w:t>
            </w:r>
            <w:r w:rsidRPr="00CA3D96">
              <w:rPr>
                <w:lang w:val="en-US"/>
              </w:rPr>
              <w:t> </w:t>
            </w:r>
            <w:r w:rsidRPr="00CA3D96">
              <w:t>отдельные поручения выполняются несвоевременно;</w:t>
            </w:r>
          </w:p>
          <w:p w:rsidR="00B053C0" w:rsidRPr="00CA3D96" w:rsidRDefault="00B053C0" w:rsidP="009252D9">
            <w:pPr>
              <w:jc w:val="both"/>
            </w:pPr>
            <w:r w:rsidRPr="00CA3D96">
              <w:t>-</w:t>
            </w:r>
            <w:r w:rsidRPr="00CA3D96">
              <w:rPr>
                <w:lang w:val="en-US"/>
              </w:rPr>
              <w:t> </w:t>
            </w:r>
            <w:r w:rsidRPr="00CA3D96">
              <w:t>порученная работа всегда выполняется своевременно</w:t>
            </w:r>
          </w:p>
        </w:tc>
        <w:tc>
          <w:tcPr>
            <w:tcW w:w="1080" w:type="dxa"/>
          </w:tcPr>
          <w:p w:rsidR="00B053C0" w:rsidRPr="00CA3D96" w:rsidRDefault="00B053C0" w:rsidP="009252D9">
            <w:pPr>
              <w:jc w:val="center"/>
            </w:pPr>
            <w:r w:rsidRPr="00CA3D96">
              <w:t>0</w:t>
            </w:r>
          </w:p>
          <w:p w:rsidR="00B053C0" w:rsidRPr="00CA3D96" w:rsidRDefault="00B053C0" w:rsidP="009252D9">
            <w:pPr>
              <w:jc w:val="center"/>
            </w:pPr>
          </w:p>
          <w:p w:rsidR="00B053C0" w:rsidRPr="00CA3D96" w:rsidRDefault="00B053C0" w:rsidP="009252D9">
            <w:pPr>
              <w:jc w:val="center"/>
            </w:pPr>
            <w:r w:rsidRPr="00CA3D96">
              <w:t>1</w:t>
            </w:r>
          </w:p>
          <w:p w:rsidR="00B053C0" w:rsidRPr="00CA3D96" w:rsidRDefault="00B053C0" w:rsidP="009252D9">
            <w:pPr>
              <w:jc w:val="center"/>
            </w:pPr>
          </w:p>
          <w:p w:rsidR="00B053C0" w:rsidRPr="00CA3D96" w:rsidRDefault="00B053C0" w:rsidP="009252D9">
            <w:pPr>
              <w:jc w:val="center"/>
            </w:pPr>
          </w:p>
          <w:p w:rsidR="00B053C0" w:rsidRPr="00CA3D96" w:rsidRDefault="00B053C0" w:rsidP="009252D9">
            <w:pPr>
              <w:jc w:val="center"/>
            </w:pPr>
          </w:p>
          <w:p w:rsidR="00B053C0" w:rsidRPr="00CA3D96" w:rsidRDefault="00B053C0" w:rsidP="009252D9">
            <w:pPr>
              <w:jc w:val="center"/>
            </w:pPr>
            <w:r w:rsidRPr="00CA3D96">
              <w:t>2</w:t>
            </w:r>
          </w:p>
          <w:p w:rsidR="00B053C0" w:rsidRPr="00CA3D96" w:rsidRDefault="00B053C0" w:rsidP="009252D9">
            <w:pPr>
              <w:jc w:val="center"/>
            </w:pPr>
          </w:p>
          <w:p w:rsidR="00B053C0" w:rsidRPr="00CA3D96" w:rsidRDefault="00B053C0" w:rsidP="009252D9">
            <w:pPr>
              <w:jc w:val="center"/>
            </w:pPr>
            <w:r w:rsidRPr="00CA3D96">
              <w:t>3</w:t>
            </w:r>
          </w:p>
        </w:tc>
      </w:tr>
      <w:tr w:rsidR="00B053C0" w:rsidRPr="00CA3D96" w:rsidTr="009252D9">
        <w:trPr>
          <w:cantSplit/>
          <w:jc w:val="center"/>
        </w:trPr>
        <w:tc>
          <w:tcPr>
            <w:tcW w:w="636" w:type="dxa"/>
          </w:tcPr>
          <w:p w:rsidR="00B053C0" w:rsidRPr="00CA3D96" w:rsidRDefault="00B053C0" w:rsidP="009252D9">
            <w:pPr>
              <w:jc w:val="center"/>
            </w:pPr>
            <w:r w:rsidRPr="00CA3D96">
              <w:lastRenderedPageBreak/>
              <w:t>2.2</w:t>
            </w:r>
          </w:p>
        </w:tc>
        <w:tc>
          <w:tcPr>
            <w:tcW w:w="3792" w:type="dxa"/>
          </w:tcPr>
          <w:p w:rsidR="00B053C0" w:rsidRPr="00CA3D96" w:rsidRDefault="00B053C0" w:rsidP="009252D9">
            <w:pPr>
              <w:keepNext/>
              <w:spacing w:after="120"/>
              <w:jc w:val="both"/>
            </w:pPr>
            <w:r w:rsidRPr="00566018">
              <w:t xml:space="preserve">Наличие </w:t>
            </w:r>
            <w:r>
              <w:t xml:space="preserve">(отсутствие) </w:t>
            </w:r>
            <w:r w:rsidRPr="00566018">
              <w:t xml:space="preserve">жалоб, связанных с исполнением должностных обязанностей и поведением </w:t>
            </w:r>
            <w:r>
              <w:t>муниципального служащего</w:t>
            </w:r>
            <w:r w:rsidRPr="00566018">
              <w:t>, нарушающим права и законные интересы граждан и организаций, в ходе рассмотрения которых подтверждается их достоверность и обоснованность</w:t>
            </w:r>
          </w:p>
        </w:tc>
        <w:tc>
          <w:tcPr>
            <w:tcW w:w="4920" w:type="dxa"/>
          </w:tcPr>
          <w:p w:rsidR="00B053C0" w:rsidRDefault="00B053C0" w:rsidP="009252D9">
            <w:pPr>
              <w:jc w:val="both"/>
            </w:pPr>
            <w:r>
              <w:t>- наличие жалоб в отчетном периоде (более одной);</w:t>
            </w:r>
          </w:p>
          <w:p w:rsidR="00B053C0" w:rsidRDefault="00B053C0" w:rsidP="009252D9">
            <w:pPr>
              <w:jc w:val="both"/>
            </w:pPr>
            <w:r>
              <w:t>- наличие жалоб в отчетном периоде (одна);</w:t>
            </w:r>
          </w:p>
          <w:p w:rsidR="00B053C0" w:rsidRPr="00CA3D96" w:rsidRDefault="00B053C0" w:rsidP="009252D9">
            <w:pPr>
              <w:jc w:val="both"/>
            </w:pPr>
            <w:r>
              <w:t>-отсутствие жалоб.</w:t>
            </w:r>
          </w:p>
        </w:tc>
        <w:tc>
          <w:tcPr>
            <w:tcW w:w="1080" w:type="dxa"/>
          </w:tcPr>
          <w:p w:rsidR="00B053C0" w:rsidRDefault="00B053C0" w:rsidP="009252D9">
            <w:pPr>
              <w:jc w:val="center"/>
            </w:pPr>
            <w:r>
              <w:t>0</w:t>
            </w:r>
          </w:p>
          <w:p w:rsidR="00B053C0" w:rsidRDefault="00B053C0" w:rsidP="009252D9">
            <w:pPr>
              <w:jc w:val="center"/>
            </w:pPr>
          </w:p>
          <w:p w:rsidR="00B053C0" w:rsidRDefault="00B053C0" w:rsidP="009252D9">
            <w:pPr>
              <w:jc w:val="center"/>
            </w:pPr>
            <w:r>
              <w:t>1</w:t>
            </w:r>
          </w:p>
          <w:p w:rsidR="00B053C0" w:rsidRPr="00CA3D96" w:rsidRDefault="00B053C0" w:rsidP="009252D9">
            <w:pPr>
              <w:jc w:val="center"/>
            </w:pPr>
            <w:r>
              <w:t>3</w:t>
            </w:r>
          </w:p>
        </w:tc>
      </w:tr>
    </w:tbl>
    <w:p w:rsidR="00B053C0" w:rsidRDefault="00B053C0" w:rsidP="00B053C0">
      <w:pPr>
        <w:jc w:val="both"/>
      </w:pPr>
    </w:p>
    <w:p w:rsidR="00B053C0" w:rsidRDefault="00B053C0" w:rsidP="00B053C0">
      <w:pPr>
        <w:jc w:val="both"/>
      </w:pPr>
    </w:p>
    <w:p w:rsidR="00B053C0" w:rsidRDefault="00B053C0" w:rsidP="00B053C0">
      <w:pPr>
        <w:ind w:left="5245"/>
        <w:jc w:val="center"/>
      </w:pPr>
    </w:p>
    <w:p w:rsidR="00B053C0" w:rsidRDefault="00B053C0" w:rsidP="00B053C0">
      <w:pPr>
        <w:ind w:left="5245"/>
        <w:jc w:val="center"/>
      </w:pPr>
    </w:p>
    <w:p w:rsidR="00B053C0" w:rsidRDefault="00B053C0" w:rsidP="00B053C0">
      <w:pPr>
        <w:ind w:left="5245"/>
        <w:jc w:val="center"/>
      </w:pPr>
    </w:p>
    <w:p w:rsidR="00B053C0" w:rsidRDefault="00B053C0" w:rsidP="00B053C0">
      <w:pPr>
        <w:ind w:left="5245"/>
        <w:jc w:val="center"/>
      </w:pPr>
    </w:p>
    <w:p w:rsidR="00B053C0" w:rsidRDefault="00B053C0" w:rsidP="00B053C0">
      <w:pPr>
        <w:ind w:left="5245"/>
        <w:jc w:val="center"/>
      </w:pPr>
    </w:p>
    <w:p w:rsidR="00B053C0" w:rsidRDefault="00B053C0" w:rsidP="00B053C0">
      <w:pPr>
        <w:ind w:left="5245"/>
        <w:jc w:val="center"/>
      </w:pPr>
    </w:p>
    <w:p w:rsidR="00B053C0" w:rsidRDefault="00B053C0" w:rsidP="00B053C0">
      <w:pPr>
        <w:ind w:left="5245"/>
        <w:jc w:val="center"/>
      </w:pPr>
    </w:p>
    <w:p w:rsidR="00B053C0" w:rsidRDefault="00B053C0" w:rsidP="00B053C0">
      <w:pPr>
        <w:ind w:left="5245"/>
        <w:jc w:val="center"/>
      </w:pPr>
    </w:p>
    <w:p w:rsidR="00B053C0" w:rsidRDefault="00B053C0" w:rsidP="00B053C0">
      <w:pPr>
        <w:ind w:left="5245"/>
        <w:jc w:val="center"/>
      </w:pPr>
    </w:p>
    <w:p w:rsidR="00B053C0" w:rsidRDefault="00B053C0" w:rsidP="00B053C0">
      <w:pPr>
        <w:ind w:left="5245"/>
        <w:jc w:val="center"/>
      </w:pPr>
    </w:p>
    <w:p w:rsidR="00B053C0" w:rsidRDefault="00B053C0" w:rsidP="00B053C0">
      <w:pPr>
        <w:ind w:left="5245"/>
        <w:jc w:val="center"/>
      </w:pPr>
    </w:p>
    <w:p w:rsidR="00B053C0" w:rsidRDefault="00B053C0" w:rsidP="00B053C0">
      <w:pPr>
        <w:ind w:left="5245"/>
        <w:jc w:val="center"/>
      </w:pPr>
    </w:p>
    <w:p w:rsidR="00B053C0" w:rsidRDefault="00B053C0" w:rsidP="00B053C0">
      <w:pPr>
        <w:ind w:left="5245"/>
        <w:jc w:val="center"/>
      </w:pPr>
    </w:p>
    <w:p w:rsidR="00B053C0" w:rsidRDefault="00B053C0" w:rsidP="00B053C0">
      <w:pPr>
        <w:ind w:left="5245"/>
        <w:jc w:val="center"/>
      </w:pPr>
    </w:p>
    <w:p w:rsidR="00B053C0" w:rsidRDefault="00B053C0" w:rsidP="00B053C0">
      <w:pPr>
        <w:ind w:left="5245"/>
        <w:jc w:val="center"/>
      </w:pPr>
    </w:p>
    <w:p w:rsidR="00B053C0" w:rsidRDefault="00B053C0" w:rsidP="00B053C0">
      <w:pPr>
        <w:ind w:left="5245"/>
        <w:jc w:val="center"/>
      </w:pPr>
    </w:p>
    <w:p w:rsidR="00B053C0" w:rsidRDefault="00B053C0" w:rsidP="00B053C0">
      <w:pPr>
        <w:ind w:left="5245"/>
        <w:jc w:val="center"/>
      </w:pPr>
    </w:p>
    <w:p w:rsidR="00B053C0" w:rsidRDefault="00B053C0" w:rsidP="00B053C0">
      <w:pPr>
        <w:ind w:left="5245"/>
        <w:jc w:val="center"/>
      </w:pPr>
    </w:p>
    <w:p w:rsidR="00B053C0" w:rsidRDefault="00B053C0" w:rsidP="00B053C0">
      <w:pPr>
        <w:ind w:left="5245"/>
        <w:jc w:val="center"/>
      </w:pPr>
    </w:p>
    <w:p w:rsidR="00B053C0" w:rsidRDefault="00B053C0" w:rsidP="00B053C0">
      <w:pPr>
        <w:ind w:left="5245"/>
        <w:jc w:val="center"/>
      </w:pPr>
    </w:p>
    <w:p w:rsidR="00B053C0" w:rsidRDefault="00B053C0" w:rsidP="00B053C0">
      <w:pPr>
        <w:ind w:left="5245"/>
        <w:jc w:val="center"/>
      </w:pPr>
    </w:p>
    <w:p w:rsidR="00B053C0" w:rsidRDefault="00B053C0" w:rsidP="00B053C0">
      <w:pPr>
        <w:ind w:left="5245"/>
        <w:jc w:val="center"/>
      </w:pPr>
    </w:p>
    <w:p w:rsidR="00B053C0" w:rsidRDefault="00B053C0" w:rsidP="00B053C0">
      <w:pPr>
        <w:ind w:left="5245"/>
        <w:jc w:val="center"/>
      </w:pPr>
    </w:p>
    <w:p w:rsidR="00B053C0" w:rsidRDefault="00B053C0" w:rsidP="00B053C0">
      <w:pPr>
        <w:ind w:left="5245"/>
        <w:jc w:val="center"/>
      </w:pPr>
    </w:p>
    <w:p w:rsidR="00B053C0" w:rsidRDefault="00B053C0" w:rsidP="00B053C0">
      <w:pPr>
        <w:ind w:left="5245"/>
        <w:jc w:val="center"/>
      </w:pPr>
    </w:p>
    <w:p w:rsidR="00B053C0" w:rsidRDefault="00B053C0" w:rsidP="00B053C0">
      <w:pPr>
        <w:ind w:left="5245"/>
        <w:jc w:val="center"/>
      </w:pPr>
    </w:p>
    <w:p w:rsidR="00B053C0" w:rsidRDefault="00B053C0" w:rsidP="00B053C0">
      <w:pPr>
        <w:ind w:left="5245"/>
        <w:jc w:val="center"/>
      </w:pPr>
    </w:p>
    <w:p w:rsidR="00B053C0" w:rsidRDefault="00B053C0" w:rsidP="00B053C0">
      <w:pPr>
        <w:ind w:left="5245"/>
        <w:jc w:val="center"/>
      </w:pPr>
    </w:p>
    <w:p w:rsidR="00B053C0" w:rsidRDefault="00B053C0" w:rsidP="00B053C0">
      <w:pPr>
        <w:ind w:left="5245"/>
        <w:jc w:val="center"/>
      </w:pPr>
    </w:p>
    <w:p w:rsidR="00B053C0" w:rsidRDefault="00B053C0" w:rsidP="00B053C0">
      <w:pPr>
        <w:ind w:left="5245"/>
        <w:jc w:val="center"/>
      </w:pPr>
    </w:p>
    <w:p w:rsidR="00B053C0" w:rsidRDefault="00B053C0" w:rsidP="00B053C0">
      <w:pPr>
        <w:ind w:left="5245"/>
        <w:jc w:val="center"/>
      </w:pPr>
    </w:p>
    <w:p w:rsidR="00B053C0" w:rsidRDefault="00B053C0" w:rsidP="00B053C0">
      <w:pPr>
        <w:ind w:left="5245"/>
        <w:jc w:val="center"/>
      </w:pPr>
    </w:p>
    <w:p w:rsidR="00B053C0" w:rsidRDefault="00B053C0" w:rsidP="00B053C0">
      <w:pPr>
        <w:ind w:left="5245"/>
        <w:jc w:val="center"/>
      </w:pPr>
    </w:p>
    <w:p w:rsidR="00B053C0" w:rsidRDefault="00B053C0" w:rsidP="00B053C0">
      <w:pPr>
        <w:ind w:left="5245"/>
        <w:jc w:val="center"/>
      </w:pPr>
    </w:p>
    <w:p w:rsidR="00B053C0" w:rsidRDefault="00B053C0" w:rsidP="00B053C0">
      <w:pPr>
        <w:ind w:left="5245"/>
        <w:jc w:val="center"/>
      </w:pPr>
    </w:p>
    <w:p w:rsidR="00B053C0" w:rsidRDefault="00B053C0" w:rsidP="00B053C0">
      <w:pPr>
        <w:ind w:left="5245"/>
        <w:jc w:val="center"/>
      </w:pPr>
    </w:p>
    <w:p w:rsidR="00B053C0" w:rsidRDefault="00B053C0" w:rsidP="00B053C0">
      <w:pPr>
        <w:ind w:left="5245"/>
        <w:jc w:val="center"/>
      </w:pPr>
    </w:p>
    <w:p w:rsidR="00B053C0" w:rsidRDefault="00B053C0" w:rsidP="00B053C0">
      <w:pPr>
        <w:ind w:left="5245"/>
        <w:jc w:val="center"/>
      </w:pPr>
    </w:p>
    <w:p w:rsidR="00B053C0" w:rsidRDefault="00B053C0" w:rsidP="00B053C0">
      <w:pPr>
        <w:ind w:left="5245"/>
        <w:jc w:val="center"/>
      </w:pPr>
    </w:p>
    <w:p w:rsidR="00B053C0" w:rsidRDefault="00B053C0" w:rsidP="00B053C0">
      <w:pPr>
        <w:ind w:left="5245"/>
        <w:jc w:val="center"/>
      </w:pPr>
    </w:p>
    <w:p w:rsidR="00B053C0" w:rsidRDefault="00B053C0" w:rsidP="00B053C0">
      <w:pPr>
        <w:ind w:left="5245"/>
        <w:jc w:val="center"/>
      </w:pPr>
    </w:p>
    <w:p w:rsidR="00B053C0" w:rsidRDefault="00B053C0" w:rsidP="00B053C0">
      <w:pPr>
        <w:ind w:left="5245"/>
        <w:jc w:val="center"/>
      </w:pPr>
    </w:p>
    <w:p w:rsidR="00B053C0" w:rsidRDefault="00B053C0" w:rsidP="00B053C0">
      <w:pPr>
        <w:ind w:left="5245"/>
        <w:jc w:val="center"/>
      </w:pPr>
    </w:p>
    <w:p w:rsidR="00B053C0" w:rsidRDefault="00B053C0" w:rsidP="00B053C0">
      <w:pPr>
        <w:ind w:left="5245"/>
        <w:jc w:val="center"/>
      </w:pPr>
    </w:p>
    <w:p w:rsidR="00B053C0" w:rsidRPr="002A1797" w:rsidRDefault="00B053C0" w:rsidP="00F978AF">
      <w:pPr>
        <w:ind w:left="5387"/>
        <w:jc w:val="center"/>
      </w:pPr>
      <w:r w:rsidRPr="002A1797">
        <w:t xml:space="preserve">Приложение № </w:t>
      </w:r>
      <w:r>
        <w:t>2</w:t>
      </w:r>
    </w:p>
    <w:p w:rsidR="00F978AF" w:rsidRDefault="00B053C0" w:rsidP="00F978AF">
      <w:pPr>
        <w:pStyle w:val="ac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методике оценки эффективности и результативности профессиональной служебной деятельности муниципальных служащих администрации </w:t>
      </w:r>
      <w:r w:rsidR="00F97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город Шахунья </w:t>
      </w:r>
    </w:p>
    <w:p w:rsidR="00B053C0" w:rsidRPr="00F978AF" w:rsidRDefault="00B053C0" w:rsidP="00F978AF">
      <w:pPr>
        <w:pStyle w:val="ac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8A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 области</w:t>
      </w:r>
    </w:p>
    <w:p w:rsidR="00B053C0" w:rsidRDefault="00B053C0" w:rsidP="00F978AF"/>
    <w:p w:rsidR="00F978AF" w:rsidRDefault="00F978AF" w:rsidP="00F978AF"/>
    <w:p w:rsidR="00B053C0" w:rsidRPr="00AA5155" w:rsidRDefault="00B053C0" w:rsidP="00B053C0">
      <w:pPr>
        <w:pStyle w:val="a8"/>
        <w:tabs>
          <w:tab w:val="clear" w:pos="4677"/>
          <w:tab w:val="clear" w:pos="9355"/>
        </w:tabs>
        <w:jc w:val="center"/>
        <w:rPr>
          <w:b/>
        </w:rPr>
      </w:pPr>
      <w:r>
        <w:rPr>
          <w:b/>
        </w:rPr>
        <w:t>Таблица п</w:t>
      </w:r>
      <w:r w:rsidRPr="00AA5155">
        <w:rPr>
          <w:b/>
        </w:rPr>
        <w:t>оказател</w:t>
      </w:r>
      <w:r>
        <w:rPr>
          <w:b/>
        </w:rPr>
        <w:t>ей</w:t>
      </w:r>
      <w:r w:rsidRPr="00AA5155">
        <w:rPr>
          <w:b/>
        </w:rPr>
        <w:t xml:space="preserve"> эффективности и результативности </w:t>
      </w:r>
    </w:p>
    <w:p w:rsidR="00B053C0" w:rsidRPr="00F978AF" w:rsidRDefault="00B053C0" w:rsidP="00B053C0">
      <w:pPr>
        <w:pStyle w:val="ac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профессиональной служебной деятельности муниципального служащего</w:t>
      </w:r>
    </w:p>
    <w:p w:rsidR="00B053C0" w:rsidRPr="00F978AF" w:rsidRDefault="00B053C0" w:rsidP="00B053C0">
      <w:pPr>
        <w:pStyle w:val="ac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97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proofErr w:type="gramEnd"/>
      <w:r w:rsidRPr="00F97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 года </w:t>
      </w:r>
    </w:p>
    <w:p w:rsidR="00B053C0" w:rsidRPr="00F978AF" w:rsidRDefault="00B053C0" w:rsidP="00B053C0">
      <w:pPr>
        <w:pStyle w:val="ac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8AF">
        <w:rPr>
          <w:rFonts w:ascii="Times New Roman" w:eastAsia="Times New Roman" w:hAnsi="Times New Roman" w:cs="Times New Roman"/>
          <w:sz w:val="24"/>
          <w:szCs w:val="24"/>
          <w:lang w:eastAsia="ru-RU"/>
        </w:rPr>
        <w:t>(отчетный период)</w:t>
      </w:r>
    </w:p>
    <w:p w:rsidR="00B053C0" w:rsidRPr="00F978AF" w:rsidRDefault="00B053C0" w:rsidP="00B053C0">
      <w:pPr>
        <w:pStyle w:val="ac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3C0" w:rsidRPr="00F978AF" w:rsidRDefault="00B053C0" w:rsidP="00B053C0">
      <w:pPr>
        <w:pStyle w:val="ac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8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053C0" w:rsidRPr="00F978AF" w:rsidRDefault="00B053C0" w:rsidP="00B053C0">
      <w:pPr>
        <w:pStyle w:val="ac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8A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структурного подразделения)</w:t>
      </w:r>
    </w:p>
    <w:p w:rsidR="00B053C0" w:rsidRPr="00F978AF" w:rsidRDefault="00B053C0" w:rsidP="00B053C0">
      <w:pPr>
        <w:pStyle w:val="ac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3C0" w:rsidRPr="00F978AF" w:rsidRDefault="00B053C0" w:rsidP="00B053C0">
      <w:pPr>
        <w:pStyle w:val="ac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8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B053C0" w:rsidRPr="007930DB" w:rsidRDefault="00B053C0" w:rsidP="007930DB">
      <w:pPr>
        <w:pStyle w:val="ac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8A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 Имя Отчество муниципального служащего, замещаемая должность)</w:t>
      </w:r>
    </w:p>
    <w:tbl>
      <w:tblPr>
        <w:tblW w:w="9330" w:type="dxa"/>
        <w:jc w:val="center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"/>
        <w:gridCol w:w="6563"/>
        <w:gridCol w:w="1829"/>
      </w:tblGrid>
      <w:tr w:rsidR="00B053C0" w:rsidRPr="00CA3D96" w:rsidTr="009252D9">
        <w:trPr>
          <w:cantSplit/>
          <w:jc w:val="center"/>
        </w:trPr>
        <w:tc>
          <w:tcPr>
            <w:tcW w:w="938" w:type="dxa"/>
          </w:tcPr>
          <w:p w:rsidR="00B053C0" w:rsidRPr="00CA3D96" w:rsidRDefault="00B053C0" w:rsidP="009252D9">
            <w:pPr>
              <w:jc w:val="center"/>
              <w:rPr>
                <w:b/>
                <w:bCs/>
              </w:rPr>
            </w:pPr>
            <w:r w:rsidRPr="00CA3D96">
              <w:rPr>
                <w:b/>
                <w:bCs/>
              </w:rPr>
              <w:t xml:space="preserve">№ </w:t>
            </w:r>
            <w:proofErr w:type="gramStart"/>
            <w:r w:rsidRPr="00CA3D96">
              <w:rPr>
                <w:b/>
                <w:bCs/>
              </w:rPr>
              <w:t>п</w:t>
            </w:r>
            <w:proofErr w:type="gramEnd"/>
            <w:r w:rsidRPr="00CA3D96">
              <w:rPr>
                <w:b/>
                <w:bCs/>
              </w:rPr>
              <w:t>/п</w:t>
            </w:r>
          </w:p>
        </w:tc>
        <w:tc>
          <w:tcPr>
            <w:tcW w:w="6563" w:type="dxa"/>
          </w:tcPr>
          <w:p w:rsidR="00B053C0" w:rsidRPr="00CA3D96" w:rsidRDefault="00B053C0" w:rsidP="009252D9">
            <w:pPr>
              <w:keepNext/>
              <w:spacing w:after="120"/>
              <w:jc w:val="center"/>
              <w:rPr>
                <w:b/>
                <w:bCs/>
              </w:rPr>
            </w:pPr>
            <w:r w:rsidRPr="00CA3D96">
              <w:rPr>
                <w:b/>
                <w:bCs/>
              </w:rPr>
              <w:t>Показатели</w:t>
            </w:r>
          </w:p>
        </w:tc>
        <w:tc>
          <w:tcPr>
            <w:tcW w:w="1829" w:type="dxa"/>
          </w:tcPr>
          <w:p w:rsidR="00B053C0" w:rsidRPr="00CA3D96" w:rsidRDefault="00B053C0" w:rsidP="009252D9">
            <w:pPr>
              <w:jc w:val="center"/>
              <w:rPr>
                <w:b/>
                <w:bCs/>
              </w:rPr>
            </w:pPr>
            <w:r w:rsidRPr="00CA3D96">
              <w:rPr>
                <w:b/>
                <w:bCs/>
              </w:rPr>
              <w:t>Баллы</w:t>
            </w:r>
          </w:p>
        </w:tc>
      </w:tr>
      <w:tr w:rsidR="00B053C0" w:rsidRPr="00CA3D96" w:rsidTr="009252D9">
        <w:trPr>
          <w:jc w:val="center"/>
        </w:trPr>
        <w:tc>
          <w:tcPr>
            <w:tcW w:w="938" w:type="dxa"/>
          </w:tcPr>
          <w:p w:rsidR="00B053C0" w:rsidRPr="00CA3D96" w:rsidRDefault="00B053C0" w:rsidP="009252D9">
            <w:pPr>
              <w:jc w:val="center"/>
            </w:pPr>
            <w:r w:rsidRPr="00CA3D96">
              <w:t>1.1</w:t>
            </w:r>
          </w:p>
        </w:tc>
        <w:tc>
          <w:tcPr>
            <w:tcW w:w="6563" w:type="dxa"/>
          </w:tcPr>
          <w:p w:rsidR="00B053C0" w:rsidRPr="00CA3D96" w:rsidRDefault="00B053C0" w:rsidP="009252D9">
            <w:pPr>
              <w:keepNext/>
              <w:spacing w:after="120"/>
            </w:pPr>
            <w:r w:rsidRPr="00CA3D96">
              <w:t xml:space="preserve">Использование в процессе работы методов  планирования </w:t>
            </w:r>
          </w:p>
        </w:tc>
        <w:tc>
          <w:tcPr>
            <w:tcW w:w="1829" w:type="dxa"/>
          </w:tcPr>
          <w:p w:rsidR="00B053C0" w:rsidRPr="00CA3D96" w:rsidRDefault="00B053C0" w:rsidP="009252D9">
            <w:pPr>
              <w:jc w:val="center"/>
            </w:pPr>
          </w:p>
        </w:tc>
      </w:tr>
      <w:tr w:rsidR="00B053C0" w:rsidRPr="00CA3D96" w:rsidTr="009252D9">
        <w:trPr>
          <w:cantSplit/>
          <w:jc w:val="center"/>
        </w:trPr>
        <w:tc>
          <w:tcPr>
            <w:tcW w:w="938" w:type="dxa"/>
          </w:tcPr>
          <w:p w:rsidR="00B053C0" w:rsidRPr="00CA3D96" w:rsidRDefault="00B053C0" w:rsidP="009252D9">
            <w:pPr>
              <w:jc w:val="center"/>
            </w:pPr>
            <w:r w:rsidRPr="00CA3D96">
              <w:t>1.2</w:t>
            </w:r>
          </w:p>
        </w:tc>
        <w:tc>
          <w:tcPr>
            <w:tcW w:w="6563" w:type="dxa"/>
          </w:tcPr>
          <w:p w:rsidR="00B053C0" w:rsidRPr="00CA3D96" w:rsidRDefault="00B053C0" w:rsidP="009252D9">
            <w:pPr>
              <w:keepNext/>
              <w:spacing w:after="120"/>
            </w:pPr>
            <w:r w:rsidRPr="00CA3D96">
              <w:t>Соответствие содержания выполненных работ нормативно установленным требованиям (регламенты, стандарты, нормы и т.п.)</w:t>
            </w:r>
          </w:p>
        </w:tc>
        <w:tc>
          <w:tcPr>
            <w:tcW w:w="1829" w:type="dxa"/>
          </w:tcPr>
          <w:p w:rsidR="00B053C0" w:rsidRPr="00CA3D96" w:rsidRDefault="00B053C0" w:rsidP="009252D9">
            <w:pPr>
              <w:jc w:val="center"/>
            </w:pPr>
          </w:p>
        </w:tc>
      </w:tr>
      <w:tr w:rsidR="00B053C0" w:rsidRPr="00CA3D96" w:rsidTr="009252D9">
        <w:trPr>
          <w:cantSplit/>
          <w:jc w:val="center"/>
        </w:trPr>
        <w:tc>
          <w:tcPr>
            <w:tcW w:w="938" w:type="dxa"/>
          </w:tcPr>
          <w:p w:rsidR="00B053C0" w:rsidRPr="00CA3D96" w:rsidRDefault="00B053C0" w:rsidP="009252D9">
            <w:pPr>
              <w:jc w:val="center"/>
            </w:pPr>
            <w:r w:rsidRPr="00CA3D96">
              <w:t>1.3</w:t>
            </w:r>
          </w:p>
        </w:tc>
        <w:tc>
          <w:tcPr>
            <w:tcW w:w="6563" w:type="dxa"/>
          </w:tcPr>
          <w:p w:rsidR="00B053C0" w:rsidRPr="00CA3D96" w:rsidRDefault="00B053C0" w:rsidP="009252D9">
            <w:pPr>
              <w:keepNext/>
              <w:spacing w:after="120"/>
            </w:pPr>
            <w:r w:rsidRPr="00CA3D96">
              <w:t>Широта использования профессиональных знаний при выполнении работ</w:t>
            </w:r>
          </w:p>
        </w:tc>
        <w:tc>
          <w:tcPr>
            <w:tcW w:w="1829" w:type="dxa"/>
          </w:tcPr>
          <w:p w:rsidR="00B053C0" w:rsidRPr="00CA3D96" w:rsidRDefault="00B053C0" w:rsidP="009252D9">
            <w:pPr>
              <w:jc w:val="center"/>
            </w:pPr>
          </w:p>
        </w:tc>
      </w:tr>
      <w:tr w:rsidR="00B053C0" w:rsidRPr="00CA3D96" w:rsidTr="009252D9">
        <w:trPr>
          <w:cantSplit/>
          <w:jc w:val="center"/>
        </w:trPr>
        <w:tc>
          <w:tcPr>
            <w:tcW w:w="938" w:type="dxa"/>
          </w:tcPr>
          <w:p w:rsidR="00B053C0" w:rsidRPr="00CA3D96" w:rsidRDefault="00B053C0" w:rsidP="009252D9">
            <w:pPr>
              <w:jc w:val="center"/>
            </w:pPr>
            <w:r w:rsidRPr="00CA3D96">
              <w:t>1.4</w:t>
            </w:r>
          </w:p>
        </w:tc>
        <w:tc>
          <w:tcPr>
            <w:tcW w:w="6563" w:type="dxa"/>
          </w:tcPr>
          <w:p w:rsidR="00B053C0" w:rsidRPr="00CA3D96" w:rsidRDefault="00B053C0" w:rsidP="009252D9">
            <w:pPr>
              <w:keepNext/>
              <w:spacing w:after="120"/>
            </w:pPr>
            <w:r>
              <w:t xml:space="preserve">Соблюдение правил внутреннего трудового распорядка (далее </w:t>
            </w:r>
            <w:proofErr w:type="gramStart"/>
            <w:r>
              <w:t>–п</w:t>
            </w:r>
            <w:proofErr w:type="gramEnd"/>
            <w:r>
              <w:t>равила) и Кодекса служебной этики (далее –Кодекса)</w:t>
            </w:r>
          </w:p>
        </w:tc>
        <w:tc>
          <w:tcPr>
            <w:tcW w:w="1829" w:type="dxa"/>
          </w:tcPr>
          <w:p w:rsidR="00B053C0" w:rsidRPr="00CA3D96" w:rsidRDefault="00B053C0" w:rsidP="009252D9">
            <w:pPr>
              <w:jc w:val="center"/>
            </w:pPr>
          </w:p>
        </w:tc>
      </w:tr>
      <w:tr w:rsidR="00B053C0" w:rsidRPr="00CA3D96" w:rsidTr="009252D9">
        <w:trPr>
          <w:jc w:val="center"/>
        </w:trPr>
        <w:tc>
          <w:tcPr>
            <w:tcW w:w="938" w:type="dxa"/>
          </w:tcPr>
          <w:p w:rsidR="00B053C0" w:rsidRPr="00CA3D96" w:rsidRDefault="00B053C0" w:rsidP="009252D9">
            <w:pPr>
              <w:jc w:val="center"/>
            </w:pPr>
            <w:r w:rsidRPr="00CA3D96">
              <w:t>1.5</w:t>
            </w:r>
          </w:p>
        </w:tc>
        <w:tc>
          <w:tcPr>
            <w:tcW w:w="6563" w:type="dxa"/>
          </w:tcPr>
          <w:p w:rsidR="00B053C0" w:rsidRPr="00CA3D96" w:rsidRDefault="00B053C0" w:rsidP="009252D9">
            <w:pPr>
              <w:keepNext/>
              <w:spacing w:after="120"/>
            </w:pPr>
            <w:r w:rsidRPr="00CA3D96">
              <w:t>Способность устанавливать и поддерживать деловые взаимоотношения</w:t>
            </w:r>
          </w:p>
        </w:tc>
        <w:tc>
          <w:tcPr>
            <w:tcW w:w="1829" w:type="dxa"/>
          </w:tcPr>
          <w:p w:rsidR="00B053C0" w:rsidRPr="00CA3D96" w:rsidRDefault="00B053C0" w:rsidP="009252D9">
            <w:pPr>
              <w:jc w:val="center"/>
            </w:pPr>
          </w:p>
        </w:tc>
      </w:tr>
      <w:tr w:rsidR="00B053C0" w:rsidRPr="00CA3D96" w:rsidTr="009252D9">
        <w:trPr>
          <w:cantSplit/>
          <w:jc w:val="center"/>
        </w:trPr>
        <w:tc>
          <w:tcPr>
            <w:tcW w:w="938" w:type="dxa"/>
          </w:tcPr>
          <w:p w:rsidR="00B053C0" w:rsidRPr="00CA3D96" w:rsidRDefault="00B053C0" w:rsidP="009252D9">
            <w:pPr>
              <w:jc w:val="center"/>
            </w:pPr>
            <w:r w:rsidRPr="00CA3D96">
              <w:t>1.6</w:t>
            </w:r>
          </w:p>
        </w:tc>
        <w:tc>
          <w:tcPr>
            <w:tcW w:w="6563" w:type="dxa"/>
          </w:tcPr>
          <w:p w:rsidR="00B053C0" w:rsidRPr="00CA3D96" w:rsidRDefault="00B053C0" w:rsidP="009252D9">
            <w:pPr>
              <w:keepNext/>
              <w:spacing w:after="120"/>
            </w:pPr>
            <w:r w:rsidRPr="00CA3D96">
              <w:t>Интенсивность работы</w:t>
            </w:r>
          </w:p>
        </w:tc>
        <w:tc>
          <w:tcPr>
            <w:tcW w:w="1829" w:type="dxa"/>
          </w:tcPr>
          <w:p w:rsidR="00B053C0" w:rsidRPr="00CA3D96" w:rsidRDefault="00B053C0" w:rsidP="009252D9">
            <w:pPr>
              <w:jc w:val="center"/>
            </w:pPr>
          </w:p>
        </w:tc>
      </w:tr>
      <w:tr w:rsidR="00B053C0" w:rsidRPr="00CA3D96" w:rsidTr="009252D9">
        <w:trPr>
          <w:cantSplit/>
          <w:jc w:val="center"/>
        </w:trPr>
        <w:tc>
          <w:tcPr>
            <w:tcW w:w="938" w:type="dxa"/>
          </w:tcPr>
          <w:p w:rsidR="00B053C0" w:rsidRPr="00CA3D96" w:rsidRDefault="00B053C0" w:rsidP="009252D9">
            <w:pPr>
              <w:jc w:val="center"/>
            </w:pPr>
            <w:r w:rsidRPr="00CA3D96">
              <w:t>1.7</w:t>
            </w:r>
          </w:p>
        </w:tc>
        <w:tc>
          <w:tcPr>
            <w:tcW w:w="6563" w:type="dxa"/>
          </w:tcPr>
          <w:p w:rsidR="00B053C0" w:rsidRPr="00CA3D96" w:rsidRDefault="00B053C0" w:rsidP="009252D9">
            <w:pPr>
              <w:keepNext/>
              <w:spacing w:after="120"/>
              <w:jc w:val="both"/>
            </w:pPr>
            <w:r w:rsidRPr="00E11284">
              <w:t>Своевременность исполнения документов и поручений, состоящих на «Контроле», в том числе поручений главы местного самоуправления или исполняющего обязанности главы местного самоуправления</w:t>
            </w:r>
          </w:p>
        </w:tc>
        <w:tc>
          <w:tcPr>
            <w:tcW w:w="1829" w:type="dxa"/>
          </w:tcPr>
          <w:p w:rsidR="00B053C0" w:rsidRPr="00CA3D96" w:rsidRDefault="00B053C0" w:rsidP="009252D9">
            <w:pPr>
              <w:jc w:val="center"/>
            </w:pPr>
          </w:p>
        </w:tc>
      </w:tr>
      <w:tr w:rsidR="00B053C0" w:rsidRPr="00CA3D96" w:rsidTr="009252D9">
        <w:trPr>
          <w:cantSplit/>
          <w:jc w:val="center"/>
        </w:trPr>
        <w:tc>
          <w:tcPr>
            <w:tcW w:w="938" w:type="dxa"/>
          </w:tcPr>
          <w:p w:rsidR="00B053C0" w:rsidRPr="00CA3D96" w:rsidRDefault="00B053C0" w:rsidP="009252D9">
            <w:pPr>
              <w:jc w:val="center"/>
            </w:pPr>
            <w:r>
              <w:t>1.8</w:t>
            </w:r>
          </w:p>
        </w:tc>
        <w:tc>
          <w:tcPr>
            <w:tcW w:w="6563" w:type="dxa"/>
          </w:tcPr>
          <w:p w:rsidR="00B053C0" w:rsidRDefault="00B053C0" w:rsidP="009252D9">
            <w:pPr>
              <w:keepNext/>
              <w:spacing w:after="120"/>
            </w:pPr>
            <w:r w:rsidRPr="00CA3D96">
              <w:t>Своевременность выполнения работ в соответствии с должностными обязанностями</w:t>
            </w:r>
          </w:p>
        </w:tc>
        <w:tc>
          <w:tcPr>
            <w:tcW w:w="1829" w:type="dxa"/>
          </w:tcPr>
          <w:p w:rsidR="00B053C0" w:rsidRPr="00CA3D96" w:rsidRDefault="00B053C0" w:rsidP="009252D9">
            <w:pPr>
              <w:jc w:val="center"/>
            </w:pPr>
          </w:p>
        </w:tc>
      </w:tr>
      <w:tr w:rsidR="00B053C0" w:rsidRPr="00CA3D96" w:rsidTr="009252D9">
        <w:trPr>
          <w:cantSplit/>
          <w:jc w:val="center"/>
        </w:trPr>
        <w:tc>
          <w:tcPr>
            <w:tcW w:w="938" w:type="dxa"/>
          </w:tcPr>
          <w:p w:rsidR="00B053C0" w:rsidRDefault="00B053C0" w:rsidP="009252D9">
            <w:pPr>
              <w:jc w:val="center"/>
            </w:pPr>
            <w:r>
              <w:t>1.9</w:t>
            </w:r>
          </w:p>
        </w:tc>
        <w:tc>
          <w:tcPr>
            <w:tcW w:w="6563" w:type="dxa"/>
          </w:tcPr>
          <w:p w:rsidR="00B053C0" w:rsidRPr="00CA3D96" w:rsidRDefault="00B053C0" w:rsidP="009252D9">
            <w:pPr>
              <w:keepNext/>
              <w:spacing w:after="120"/>
            </w:pPr>
            <w:r w:rsidRPr="00566018">
              <w:t xml:space="preserve">Наличие </w:t>
            </w:r>
            <w:r>
              <w:t xml:space="preserve">(отсутствие) </w:t>
            </w:r>
            <w:r w:rsidRPr="00566018">
              <w:t xml:space="preserve">жалоб, связанных с исполнением должностных обязанностей и поведением </w:t>
            </w:r>
            <w:r>
              <w:t>муниципального служащего</w:t>
            </w:r>
            <w:r w:rsidRPr="00566018">
              <w:t>, нарушающим права и законные интересы граждан и организаций, в ходе рассмотрения которых подтверждается их достоверность и обоснованность</w:t>
            </w:r>
          </w:p>
        </w:tc>
        <w:tc>
          <w:tcPr>
            <w:tcW w:w="1829" w:type="dxa"/>
          </w:tcPr>
          <w:p w:rsidR="00B053C0" w:rsidRPr="00CA3D96" w:rsidRDefault="00B053C0" w:rsidP="009252D9">
            <w:pPr>
              <w:jc w:val="center"/>
            </w:pPr>
          </w:p>
        </w:tc>
      </w:tr>
    </w:tbl>
    <w:p w:rsidR="00383D38" w:rsidRDefault="00383D38" w:rsidP="00B053C0">
      <w:pPr>
        <w:pStyle w:val="ac"/>
        <w:ind w:left="0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053C0" w:rsidRPr="00F978AF" w:rsidRDefault="00B053C0" w:rsidP="00B053C0">
      <w:pPr>
        <w:pStyle w:val="ac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8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F978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78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____________/__________________</w:t>
      </w:r>
    </w:p>
    <w:p w:rsidR="00F978AF" w:rsidRDefault="00B053C0" w:rsidP="00F978AF">
      <w:pPr>
        <w:pStyle w:val="ac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97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97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(должность руководителя)</w:t>
      </w:r>
      <w:r w:rsidRPr="00F978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78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7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978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7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978A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F978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(расшифровка подписи)»</w:t>
      </w:r>
    </w:p>
    <w:p w:rsidR="00F978AF" w:rsidRDefault="00F978AF" w:rsidP="007930DB">
      <w:pPr>
        <w:sectPr w:rsidR="00F978AF" w:rsidSect="00383D38">
          <w:footerReference w:type="even" r:id="rId10"/>
          <w:pgSz w:w="11909" w:h="16834"/>
          <w:pgMar w:top="993" w:right="852" w:bottom="568" w:left="1276" w:header="720" w:footer="720" w:gutter="0"/>
          <w:cols w:space="720"/>
          <w:titlePg/>
        </w:sectPr>
      </w:pPr>
      <w:r>
        <w:br w:type="page"/>
      </w:r>
    </w:p>
    <w:p w:rsidR="007930DB" w:rsidRDefault="007930DB" w:rsidP="007930DB">
      <w:pPr>
        <w:ind w:left="11057"/>
        <w:jc w:val="center"/>
      </w:pPr>
      <w:r w:rsidRPr="002A1797">
        <w:lastRenderedPageBreak/>
        <w:t>Приложение</w:t>
      </w:r>
      <w:r>
        <w:t xml:space="preserve"> № 3</w:t>
      </w:r>
    </w:p>
    <w:p w:rsidR="007930DB" w:rsidRPr="00177CCB" w:rsidRDefault="007930DB" w:rsidP="007930DB">
      <w:pPr>
        <w:ind w:left="11057"/>
        <w:jc w:val="center"/>
      </w:pPr>
      <w:r w:rsidRPr="00177CCB">
        <w:t xml:space="preserve">к методике </w:t>
      </w:r>
      <w:r w:rsidRPr="00CA59A9">
        <w:t xml:space="preserve">оценки эффективности и результативности профессиональной служебной деятельности муниципальных служащих администрации городского округа город Шахунья </w:t>
      </w:r>
      <w:r>
        <w:br/>
      </w:r>
      <w:r w:rsidRPr="00CA59A9">
        <w:t>Нижегородской области</w:t>
      </w:r>
    </w:p>
    <w:p w:rsidR="007930DB" w:rsidRDefault="007930DB" w:rsidP="00B053C0">
      <w:pPr>
        <w:jc w:val="center"/>
      </w:pPr>
    </w:p>
    <w:p w:rsidR="00B053C0" w:rsidRPr="002A1797" w:rsidRDefault="00B053C0" w:rsidP="00B053C0">
      <w:pPr>
        <w:jc w:val="center"/>
      </w:pPr>
      <w:r w:rsidRPr="002A1797">
        <w:t xml:space="preserve">Информация о показателях эффективности и результативности </w:t>
      </w:r>
    </w:p>
    <w:p w:rsidR="00B053C0" w:rsidRPr="002A1797" w:rsidRDefault="00B053C0" w:rsidP="00B053C0">
      <w:pPr>
        <w:jc w:val="center"/>
      </w:pPr>
      <w:r w:rsidRPr="002A1797">
        <w:t xml:space="preserve">профессиональной служебной деятельности муниципальных служащих </w:t>
      </w:r>
    </w:p>
    <w:p w:rsidR="00B053C0" w:rsidRDefault="00B053C0" w:rsidP="00B053C0">
      <w:r w:rsidRPr="002A1797">
        <w:tab/>
      </w:r>
    </w:p>
    <w:tbl>
      <w:tblPr>
        <w:tblpPr w:leftFromText="180" w:rightFromText="180" w:vertAnchor="text" w:horzAnchor="margin" w:tblpX="357" w:tblpY="142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1596"/>
        <w:gridCol w:w="1559"/>
        <w:gridCol w:w="1418"/>
        <w:gridCol w:w="1417"/>
        <w:gridCol w:w="1843"/>
        <w:gridCol w:w="1417"/>
        <w:gridCol w:w="1276"/>
        <w:gridCol w:w="1701"/>
        <w:gridCol w:w="1418"/>
        <w:gridCol w:w="1390"/>
        <w:gridCol w:w="452"/>
      </w:tblGrid>
      <w:tr w:rsidR="00B053C0" w:rsidRPr="00A04152" w:rsidTr="007930DB">
        <w:tc>
          <w:tcPr>
            <w:tcW w:w="497" w:type="dxa"/>
            <w:vMerge w:val="restart"/>
          </w:tcPr>
          <w:p w:rsidR="00B053C0" w:rsidRPr="00A04152" w:rsidRDefault="00B053C0" w:rsidP="009252D9">
            <w:pPr>
              <w:jc w:val="center"/>
              <w:rPr>
                <w:sz w:val="18"/>
                <w:szCs w:val="18"/>
              </w:rPr>
            </w:pPr>
            <w:r w:rsidRPr="00A04152">
              <w:rPr>
                <w:sz w:val="18"/>
                <w:szCs w:val="18"/>
              </w:rPr>
              <w:t xml:space="preserve">№№ </w:t>
            </w:r>
            <w:proofErr w:type="gramStart"/>
            <w:r w:rsidRPr="00A04152">
              <w:rPr>
                <w:sz w:val="18"/>
                <w:szCs w:val="18"/>
              </w:rPr>
              <w:t>п</w:t>
            </w:r>
            <w:proofErr w:type="gramEnd"/>
            <w:r w:rsidRPr="00A04152">
              <w:rPr>
                <w:sz w:val="18"/>
                <w:szCs w:val="18"/>
              </w:rPr>
              <w:t>/п</w:t>
            </w:r>
          </w:p>
        </w:tc>
        <w:tc>
          <w:tcPr>
            <w:tcW w:w="1596" w:type="dxa"/>
            <w:vMerge w:val="restart"/>
          </w:tcPr>
          <w:p w:rsidR="00B053C0" w:rsidRPr="00A04152" w:rsidRDefault="00B053C0" w:rsidP="009252D9">
            <w:pPr>
              <w:jc w:val="center"/>
              <w:rPr>
                <w:sz w:val="18"/>
                <w:szCs w:val="18"/>
              </w:rPr>
            </w:pPr>
          </w:p>
          <w:p w:rsidR="00B053C0" w:rsidRPr="00A04152" w:rsidRDefault="00B053C0" w:rsidP="009252D9">
            <w:pPr>
              <w:jc w:val="center"/>
              <w:rPr>
                <w:sz w:val="18"/>
                <w:szCs w:val="18"/>
              </w:rPr>
            </w:pPr>
            <w:r w:rsidRPr="00A04152">
              <w:rPr>
                <w:sz w:val="18"/>
                <w:szCs w:val="18"/>
              </w:rPr>
              <w:t>Ф.И.О.</w:t>
            </w:r>
          </w:p>
        </w:tc>
        <w:tc>
          <w:tcPr>
            <w:tcW w:w="13891" w:type="dxa"/>
            <w:gridSpan w:val="10"/>
          </w:tcPr>
          <w:p w:rsidR="00B053C0" w:rsidRPr="00A04152" w:rsidRDefault="00B053C0" w:rsidP="009252D9">
            <w:pPr>
              <w:jc w:val="center"/>
              <w:rPr>
                <w:sz w:val="18"/>
                <w:szCs w:val="18"/>
              </w:rPr>
            </w:pPr>
            <w:r w:rsidRPr="00A04152">
              <w:rPr>
                <w:sz w:val="18"/>
                <w:szCs w:val="18"/>
              </w:rPr>
              <w:t>Значение показателей (в баллах)</w:t>
            </w:r>
          </w:p>
        </w:tc>
      </w:tr>
      <w:tr w:rsidR="00B053C0" w:rsidRPr="00A04152" w:rsidTr="007930DB">
        <w:trPr>
          <w:cantSplit/>
          <w:trHeight w:val="2443"/>
        </w:trPr>
        <w:tc>
          <w:tcPr>
            <w:tcW w:w="497" w:type="dxa"/>
            <w:vMerge/>
          </w:tcPr>
          <w:p w:rsidR="00B053C0" w:rsidRPr="00A04152" w:rsidRDefault="00B053C0" w:rsidP="00925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vMerge/>
          </w:tcPr>
          <w:p w:rsidR="00B053C0" w:rsidRPr="00A04152" w:rsidRDefault="00B053C0" w:rsidP="009252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B053C0" w:rsidRPr="00226E51" w:rsidRDefault="00B053C0" w:rsidP="009252D9">
            <w:pPr>
              <w:jc w:val="center"/>
              <w:rPr>
                <w:sz w:val="18"/>
                <w:szCs w:val="18"/>
                <w:highlight w:val="yellow"/>
              </w:rPr>
            </w:pPr>
            <w:r w:rsidRPr="00D37C66">
              <w:rPr>
                <w:sz w:val="18"/>
                <w:szCs w:val="18"/>
              </w:rPr>
              <w:t>Использование в процессе работы методов  планирования</w:t>
            </w:r>
          </w:p>
        </w:tc>
        <w:tc>
          <w:tcPr>
            <w:tcW w:w="1418" w:type="dxa"/>
          </w:tcPr>
          <w:p w:rsidR="00B053C0" w:rsidRPr="00D37C66" w:rsidRDefault="00B053C0" w:rsidP="009252D9">
            <w:pPr>
              <w:keepNext/>
              <w:spacing w:after="120"/>
              <w:jc w:val="center"/>
              <w:rPr>
                <w:sz w:val="18"/>
                <w:szCs w:val="18"/>
              </w:rPr>
            </w:pPr>
            <w:r w:rsidRPr="00D37C66">
              <w:rPr>
                <w:sz w:val="18"/>
                <w:szCs w:val="18"/>
              </w:rPr>
              <w:t>Соответствие содержания выполненных работ нормативно установленным требованиям (регламенты, стандарты, нормы и т.п.)</w:t>
            </w:r>
          </w:p>
          <w:p w:rsidR="00B053C0" w:rsidRPr="00D37C66" w:rsidRDefault="00B053C0" w:rsidP="009252D9">
            <w:pPr>
              <w:keepNext/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053C0" w:rsidRPr="00D37C66" w:rsidRDefault="00B053C0" w:rsidP="009252D9">
            <w:pPr>
              <w:keepNext/>
              <w:spacing w:after="120"/>
              <w:jc w:val="center"/>
              <w:rPr>
                <w:sz w:val="18"/>
                <w:szCs w:val="18"/>
              </w:rPr>
            </w:pPr>
            <w:r w:rsidRPr="00D37C66">
              <w:rPr>
                <w:sz w:val="18"/>
                <w:szCs w:val="18"/>
              </w:rPr>
              <w:t>Широта использования профессиональных знаний при выполнении работ</w:t>
            </w:r>
          </w:p>
          <w:p w:rsidR="00B053C0" w:rsidRPr="00D37C66" w:rsidRDefault="00B053C0" w:rsidP="009252D9">
            <w:pPr>
              <w:keepNext/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B053C0" w:rsidRPr="00226E51" w:rsidRDefault="00B053C0" w:rsidP="009252D9">
            <w:pPr>
              <w:jc w:val="center"/>
              <w:rPr>
                <w:sz w:val="18"/>
                <w:szCs w:val="18"/>
                <w:highlight w:val="yellow"/>
              </w:rPr>
            </w:pPr>
            <w:r w:rsidRPr="00D37C66">
              <w:rPr>
                <w:sz w:val="18"/>
                <w:szCs w:val="18"/>
              </w:rPr>
              <w:t>Соблюдение правил внутреннего трудового распорядка (далее – правила) и Кодекса служебной этики (далее – Кодекса)</w:t>
            </w:r>
          </w:p>
        </w:tc>
        <w:tc>
          <w:tcPr>
            <w:tcW w:w="1417" w:type="dxa"/>
          </w:tcPr>
          <w:p w:rsidR="00B053C0" w:rsidRPr="00226E51" w:rsidRDefault="00B053C0" w:rsidP="009252D9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D37C66">
              <w:rPr>
                <w:sz w:val="18"/>
                <w:szCs w:val="18"/>
              </w:rPr>
              <w:t>Способность устанавливать и поддерживать деловые взаимоотношения</w:t>
            </w:r>
          </w:p>
        </w:tc>
        <w:tc>
          <w:tcPr>
            <w:tcW w:w="1276" w:type="dxa"/>
          </w:tcPr>
          <w:p w:rsidR="00B053C0" w:rsidRPr="00D37C66" w:rsidRDefault="00B053C0" w:rsidP="009252D9">
            <w:pPr>
              <w:keepNext/>
              <w:spacing w:after="120"/>
              <w:jc w:val="center"/>
              <w:rPr>
                <w:sz w:val="18"/>
                <w:szCs w:val="18"/>
              </w:rPr>
            </w:pPr>
            <w:r w:rsidRPr="00D37C66">
              <w:rPr>
                <w:sz w:val="18"/>
                <w:szCs w:val="18"/>
              </w:rPr>
              <w:t>Интенсивность работы</w:t>
            </w:r>
          </w:p>
        </w:tc>
        <w:tc>
          <w:tcPr>
            <w:tcW w:w="1701" w:type="dxa"/>
          </w:tcPr>
          <w:p w:rsidR="00B053C0" w:rsidRPr="00D37C66" w:rsidRDefault="00B053C0" w:rsidP="009252D9">
            <w:pPr>
              <w:keepNext/>
              <w:spacing w:after="120"/>
              <w:jc w:val="center"/>
              <w:rPr>
                <w:sz w:val="18"/>
                <w:szCs w:val="18"/>
              </w:rPr>
            </w:pPr>
            <w:r w:rsidRPr="00EA4355">
              <w:rPr>
                <w:sz w:val="18"/>
                <w:szCs w:val="18"/>
              </w:rPr>
              <w:t>Своевременность исполнения документов и поручений, состоящих на «Контроле», в том числе поручений главы местного самоуправления или исполняющего обязанности главы местного самоуправления</w:t>
            </w:r>
          </w:p>
        </w:tc>
        <w:tc>
          <w:tcPr>
            <w:tcW w:w="1418" w:type="dxa"/>
          </w:tcPr>
          <w:p w:rsidR="00B053C0" w:rsidRPr="00D37C66" w:rsidRDefault="00B053C0" w:rsidP="009252D9">
            <w:pPr>
              <w:keepNext/>
              <w:spacing w:after="120"/>
              <w:jc w:val="center"/>
              <w:rPr>
                <w:sz w:val="18"/>
                <w:szCs w:val="18"/>
              </w:rPr>
            </w:pPr>
            <w:r w:rsidRPr="00D37C66">
              <w:rPr>
                <w:sz w:val="18"/>
                <w:szCs w:val="18"/>
              </w:rPr>
              <w:t>Своевременность выполнения работ в соответствии с должностными обязанностями</w:t>
            </w:r>
          </w:p>
          <w:p w:rsidR="00B053C0" w:rsidRPr="00D37C66" w:rsidRDefault="00B053C0" w:rsidP="009252D9">
            <w:pPr>
              <w:keepNext/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390" w:type="dxa"/>
          </w:tcPr>
          <w:p w:rsidR="00B053C0" w:rsidRPr="00105381" w:rsidRDefault="00B053C0" w:rsidP="009252D9">
            <w:pPr>
              <w:keepNext/>
              <w:spacing w:after="120"/>
              <w:jc w:val="center"/>
              <w:rPr>
                <w:sz w:val="16"/>
                <w:szCs w:val="16"/>
              </w:rPr>
            </w:pPr>
            <w:r w:rsidRPr="00105381">
              <w:rPr>
                <w:sz w:val="16"/>
                <w:szCs w:val="16"/>
              </w:rPr>
              <w:t>Наличие (отсутствие) жалоб, связанных с исполнением должностных обязанностей и поведением муниципального служащего, нарушающим права и законные интересы граждан и организаций, в ходе рассмотрения которых подтверждается их достоверность и обоснованность</w:t>
            </w:r>
          </w:p>
        </w:tc>
        <w:tc>
          <w:tcPr>
            <w:tcW w:w="452" w:type="dxa"/>
            <w:shd w:val="clear" w:color="auto" w:fill="auto"/>
            <w:textDirection w:val="btLr"/>
          </w:tcPr>
          <w:p w:rsidR="00B053C0" w:rsidRPr="00A04152" w:rsidRDefault="00B053C0" w:rsidP="009252D9">
            <w:pPr>
              <w:jc w:val="center"/>
              <w:rPr>
                <w:b/>
                <w:sz w:val="16"/>
                <w:szCs w:val="16"/>
              </w:rPr>
            </w:pPr>
            <w:r w:rsidRPr="00A04152">
              <w:rPr>
                <w:b/>
                <w:sz w:val="16"/>
                <w:szCs w:val="16"/>
              </w:rPr>
              <w:t>ИТОГО</w:t>
            </w:r>
          </w:p>
        </w:tc>
      </w:tr>
      <w:tr w:rsidR="00B053C0" w:rsidRPr="00A04152" w:rsidTr="007930DB">
        <w:tc>
          <w:tcPr>
            <w:tcW w:w="15984" w:type="dxa"/>
            <w:gridSpan w:val="12"/>
            <w:vAlign w:val="center"/>
          </w:tcPr>
          <w:p w:rsidR="00B053C0" w:rsidRPr="00A04152" w:rsidRDefault="00B053C0" w:rsidP="009252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EA4355">
              <w:rPr>
                <w:sz w:val="16"/>
                <w:szCs w:val="16"/>
              </w:rPr>
              <w:t>наименование структурного подразделения</w:t>
            </w:r>
            <w:r>
              <w:rPr>
                <w:sz w:val="16"/>
                <w:szCs w:val="16"/>
              </w:rPr>
              <w:t>)</w:t>
            </w:r>
          </w:p>
        </w:tc>
      </w:tr>
      <w:tr w:rsidR="00B053C0" w:rsidRPr="00A04152" w:rsidTr="007930DB">
        <w:tc>
          <w:tcPr>
            <w:tcW w:w="497" w:type="dxa"/>
          </w:tcPr>
          <w:p w:rsidR="00B053C0" w:rsidRPr="00A04152" w:rsidRDefault="00B053C0" w:rsidP="009252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B053C0" w:rsidRPr="00A04152" w:rsidRDefault="00B053C0" w:rsidP="009252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53C0" w:rsidRPr="00A04152" w:rsidRDefault="00B053C0" w:rsidP="009252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053C0" w:rsidRPr="00A04152" w:rsidRDefault="00B053C0" w:rsidP="009252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053C0" w:rsidRPr="00A04152" w:rsidRDefault="00B053C0" w:rsidP="009252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053C0" w:rsidRPr="00A04152" w:rsidRDefault="00B053C0" w:rsidP="009252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053C0" w:rsidRPr="00A04152" w:rsidRDefault="00B053C0" w:rsidP="009252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053C0" w:rsidRPr="00A04152" w:rsidRDefault="00B053C0" w:rsidP="009252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053C0" w:rsidRPr="00A04152" w:rsidRDefault="00B053C0" w:rsidP="009252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053C0" w:rsidRPr="00A04152" w:rsidRDefault="00B053C0" w:rsidP="009252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B053C0" w:rsidRPr="00A04152" w:rsidRDefault="00B053C0" w:rsidP="009252D9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</w:tcPr>
          <w:p w:rsidR="00B053C0" w:rsidRPr="00A04152" w:rsidRDefault="00B053C0" w:rsidP="009252D9">
            <w:pPr>
              <w:rPr>
                <w:sz w:val="16"/>
                <w:szCs w:val="16"/>
              </w:rPr>
            </w:pPr>
          </w:p>
        </w:tc>
      </w:tr>
    </w:tbl>
    <w:p w:rsidR="00B053C0" w:rsidRDefault="00B053C0" w:rsidP="00B053C0"/>
    <w:p w:rsidR="00B053C0" w:rsidRPr="002A1797" w:rsidRDefault="00B053C0" w:rsidP="00B053C0">
      <w:r>
        <w:t xml:space="preserve">                   </w:t>
      </w:r>
      <w:r w:rsidRPr="002A1797">
        <w:t>__________________________</w:t>
      </w:r>
      <w:r w:rsidRPr="002A1797">
        <w:tab/>
      </w:r>
      <w:r w:rsidRPr="002A1797">
        <w:tab/>
      </w:r>
      <w:r w:rsidRPr="002A1797">
        <w:tab/>
      </w:r>
      <w:r w:rsidRPr="002A1797">
        <w:tab/>
      </w:r>
      <w:r w:rsidRPr="002A1797">
        <w:tab/>
      </w:r>
      <w:r w:rsidRPr="002A1797">
        <w:tab/>
      </w:r>
      <w:r w:rsidRPr="002A1797">
        <w:tab/>
      </w:r>
      <w:r w:rsidRPr="002A1797">
        <w:tab/>
      </w:r>
      <w:r w:rsidRPr="002A1797">
        <w:tab/>
        <w:t xml:space="preserve"> </w:t>
      </w:r>
      <w:r w:rsidRPr="002A1797">
        <w:tab/>
      </w:r>
      <w:r w:rsidRPr="002A1797">
        <w:tab/>
        <w:t>______________________</w:t>
      </w:r>
    </w:p>
    <w:p w:rsidR="00B053C0" w:rsidRDefault="00B053C0" w:rsidP="00B053C0">
      <w:pPr>
        <w:rPr>
          <w:sz w:val="16"/>
          <w:szCs w:val="16"/>
        </w:rPr>
      </w:pPr>
      <w:r w:rsidRPr="002A1797">
        <w:tab/>
      </w:r>
      <w:r w:rsidRPr="002A1797">
        <w:tab/>
      </w:r>
      <w:r w:rsidRPr="00DA2798">
        <w:rPr>
          <w:sz w:val="16"/>
          <w:szCs w:val="16"/>
        </w:rPr>
        <w:t>Наименование должности</w:t>
      </w:r>
      <w:r w:rsidRPr="00DA2798">
        <w:rPr>
          <w:sz w:val="16"/>
          <w:szCs w:val="16"/>
        </w:rPr>
        <w:tab/>
      </w:r>
      <w:r w:rsidRPr="00DA2798">
        <w:rPr>
          <w:sz w:val="16"/>
          <w:szCs w:val="16"/>
        </w:rPr>
        <w:tab/>
      </w:r>
      <w:r w:rsidRPr="00DA2798">
        <w:rPr>
          <w:sz w:val="16"/>
          <w:szCs w:val="16"/>
        </w:rPr>
        <w:tab/>
      </w:r>
      <w:r w:rsidRPr="00DA2798">
        <w:rPr>
          <w:sz w:val="16"/>
          <w:szCs w:val="16"/>
        </w:rPr>
        <w:tab/>
      </w:r>
      <w:r w:rsidRPr="00DA2798">
        <w:rPr>
          <w:sz w:val="16"/>
          <w:szCs w:val="16"/>
        </w:rPr>
        <w:tab/>
      </w:r>
      <w:r w:rsidRPr="00DA2798">
        <w:rPr>
          <w:sz w:val="16"/>
          <w:szCs w:val="16"/>
        </w:rPr>
        <w:tab/>
      </w:r>
      <w:r w:rsidRPr="00DA2798">
        <w:rPr>
          <w:sz w:val="16"/>
          <w:szCs w:val="16"/>
        </w:rPr>
        <w:tab/>
      </w:r>
      <w:r w:rsidRPr="00DA2798">
        <w:rPr>
          <w:sz w:val="16"/>
          <w:szCs w:val="16"/>
        </w:rPr>
        <w:tab/>
      </w:r>
      <w:r w:rsidRPr="00DA2798">
        <w:rPr>
          <w:sz w:val="16"/>
          <w:szCs w:val="16"/>
        </w:rPr>
        <w:tab/>
      </w:r>
      <w:r w:rsidRPr="00DA2798">
        <w:rPr>
          <w:sz w:val="16"/>
          <w:szCs w:val="16"/>
        </w:rPr>
        <w:tab/>
      </w:r>
      <w:r w:rsidRPr="00DA2798">
        <w:rPr>
          <w:sz w:val="16"/>
          <w:szCs w:val="16"/>
        </w:rPr>
        <w:tab/>
      </w:r>
      <w:r w:rsidRPr="00DA2798">
        <w:rPr>
          <w:sz w:val="16"/>
          <w:szCs w:val="16"/>
        </w:rPr>
        <w:tab/>
      </w:r>
      <w:r w:rsidRPr="00DA2798">
        <w:rPr>
          <w:sz w:val="16"/>
          <w:szCs w:val="16"/>
        </w:rPr>
        <w:tab/>
      </w:r>
      <w:r w:rsidRPr="00DA2798">
        <w:rPr>
          <w:sz w:val="16"/>
          <w:szCs w:val="16"/>
        </w:rPr>
        <w:tab/>
        <w:t>подпись</w:t>
      </w:r>
    </w:p>
    <w:p w:rsidR="00FC6FD9" w:rsidRPr="00B053C0" w:rsidRDefault="00FC6FD9" w:rsidP="00981448">
      <w:pPr>
        <w:jc w:val="both"/>
        <w:rPr>
          <w:sz w:val="22"/>
          <w:szCs w:val="22"/>
        </w:rPr>
      </w:pPr>
    </w:p>
    <w:sectPr w:rsidR="00FC6FD9" w:rsidRPr="00B053C0" w:rsidSect="007930DB">
      <w:pgSz w:w="16834" w:h="11909" w:orient="landscape"/>
      <w:pgMar w:top="993" w:right="992" w:bottom="851" w:left="28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841" w:rsidRDefault="00591841">
      <w:r>
        <w:separator/>
      </w:r>
    </w:p>
  </w:endnote>
  <w:endnote w:type="continuationSeparator" w:id="0">
    <w:p w:rsidR="00591841" w:rsidRDefault="00591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841" w:rsidRDefault="00591841">
      <w:r>
        <w:separator/>
      </w:r>
    </w:p>
  </w:footnote>
  <w:footnote w:type="continuationSeparator" w:id="0">
    <w:p w:rsidR="00591841" w:rsidRDefault="00591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8549FA"/>
    <w:multiLevelType w:val="multilevel"/>
    <w:tmpl w:val="1E7CE34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  <w:b w:val="0"/>
      </w:rPr>
    </w:lvl>
  </w:abstractNum>
  <w:abstractNum w:abstractNumId="34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38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7"/>
  </w:num>
  <w:num w:numId="11">
    <w:abstractNumId w:val="39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4"/>
  </w:num>
  <w:num w:numId="17">
    <w:abstractNumId w:val="10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4"/>
  </w:num>
  <w:num w:numId="29">
    <w:abstractNumId w:val="31"/>
  </w:num>
  <w:num w:numId="30">
    <w:abstractNumId w:val="15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23"/>
  </w:num>
  <w:num w:numId="35">
    <w:abstractNumId w:val="29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20E3"/>
    <w:rsid w:val="00272450"/>
    <w:rsid w:val="002731D6"/>
    <w:rsid w:val="00273BE9"/>
    <w:rsid w:val="002831DA"/>
    <w:rsid w:val="00284CEE"/>
    <w:rsid w:val="0029350F"/>
    <w:rsid w:val="00293585"/>
    <w:rsid w:val="00295040"/>
    <w:rsid w:val="00295F28"/>
    <w:rsid w:val="002A42FC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D38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0413"/>
    <w:rsid w:val="00556739"/>
    <w:rsid w:val="0056059A"/>
    <w:rsid w:val="00562D9C"/>
    <w:rsid w:val="00562EB6"/>
    <w:rsid w:val="00565EDC"/>
    <w:rsid w:val="0057052B"/>
    <w:rsid w:val="0057122E"/>
    <w:rsid w:val="00577F92"/>
    <w:rsid w:val="005814F8"/>
    <w:rsid w:val="00582B53"/>
    <w:rsid w:val="00582D46"/>
    <w:rsid w:val="00585B13"/>
    <w:rsid w:val="00586522"/>
    <w:rsid w:val="00591841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930DB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053C0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4EE3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97F4C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B7E20"/>
    <w:rsid w:val="00EC2C7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8AF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link w:val="a9"/>
    <w:uiPriority w:val="99"/>
    <w:rsid w:val="00E30723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8310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3105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e">
    <w:name w:val="Strong"/>
    <w:qFormat/>
    <w:rsid w:val="00D742F0"/>
    <w:rPr>
      <w:b/>
      <w:bCs/>
    </w:rPr>
  </w:style>
  <w:style w:type="paragraph" w:styleId="af">
    <w:name w:val="Plain Text"/>
    <w:basedOn w:val="a"/>
    <w:link w:val="af0"/>
    <w:rsid w:val="00F41E16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F41E16"/>
    <w:rPr>
      <w:rFonts w:ascii="Courier New" w:hAnsi="Courier New" w:cs="Courier New"/>
    </w:rPr>
  </w:style>
  <w:style w:type="paragraph" w:styleId="af1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3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a9">
    <w:name w:val="Верхний колонтитул Знак"/>
    <w:link w:val="a8"/>
    <w:uiPriority w:val="99"/>
    <w:rsid w:val="00B053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8310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3105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rsid w:val="00D742F0"/>
    <w:pPr>
      <w:spacing w:before="100" w:beforeAutospacing="1" w:after="100" w:afterAutospacing="1"/>
    </w:pPr>
  </w:style>
  <w:style w:type="character" w:styleId="ae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C3B55-F6B2-4132-BC3B-91961344E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2159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2020-01-13T11:36:00Z</cp:lastPrinted>
  <dcterms:created xsi:type="dcterms:W3CDTF">2020-01-13T11:37:00Z</dcterms:created>
  <dcterms:modified xsi:type="dcterms:W3CDTF">2020-01-13T11:37:00Z</dcterms:modified>
</cp:coreProperties>
</file>