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A22034">
        <w:rPr>
          <w:sz w:val="26"/>
          <w:szCs w:val="26"/>
          <w:u w:val="single"/>
        </w:rPr>
        <w:t>23</w:t>
      </w:r>
      <w:r>
        <w:rPr>
          <w:sz w:val="26"/>
          <w:szCs w:val="26"/>
          <w:u w:val="single"/>
        </w:rPr>
        <w:t xml:space="preserve"> </w:t>
      </w:r>
      <w:r w:rsidR="00DF72D6">
        <w:rPr>
          <w:sz w:val="26"/>
          <w:szCs w:val="26"/>
          <w:u w:val="single"/>
        </w:rPr>
        <w:t>янва</w:t>
      </w:r>
      <w:r w:rsidR="003520D9">
        <w:rPr>
          <w:sz w:val="26"/>
          <w:szCs w:val="26"/>
          <w:u w:val="single"/>
        </w:rPr>
        <w:t>ря</w:t>
      </w:r>
      <w:r>
        <w:rPr>
          <w:sz w:val="26"/>
          <w:szCs w:val="26"/>
          <w:u w:val="single"/>
        </w:rPr>
        <w:t xml:space="preserve"> 20</w:t>
      </w:r>
      <w:r w:rsidR="00DF72D6">
        <w:rPr>
          <w:sz w:val="26"/>
          <w:szCs w:val="26"/>
          <w:u w:val="single"/>
        </w:rPr>
        <w:t>20</w:t>
      </w:r>
      <w:r>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D6385D">
        <w:rPr>
          <w:sz w:val="26"/>
          <w:szCs w:val="26"/>
        </w:rPr>
        <w:t xml:space="preserve"> </w:t>
      </w:r>
      <w:r>
        <w:rPr>
          <w:sz w:val="26"/>
          <w:szCs w:val="26"/>
        </w:rPr>
        <w:t>№</w:t>
      </w:r>
      <w:r w:rsidRPr="006463A5">
        <w:rPr>
          <w:sz w:val="26"/>
          <w:szCs w:val="26"/>
        </w:rPr>
        <w:t xml:space="preserve"> </w:t>
      </w:r>
      <w:r w:rsidR="00A22034">
        <w:rPr>
          <w:sz w:val="26"/>
          <w:szCs w:val="26"/>
          <w:u w:val="single"/>
        </w:rPr>
        <w:t>67</w:t>
      </w:r>
    </w:p>
    <w:p w:rsidR="00C7504B" w:rsidRPr="00992610" w:rsidRDefault="00C7504B" w:rsidP="00FD3E2F">
      <w:pPr>
        <w:jc w:val="both"/>
        <w:rPr>
          <w:sz w:val="26"/>
          <w:szCs w:val="26"/>
        </w:rPr>
      </w:pPr>
    </w:p>
    <w:p w:rsidR="00454572" w:rsidRPr="00992610" w:rsidRDefault="00454572" w:rsidP="00FD3E2F">
      <w:pPr>
        <w:jc w:val="both"/>
        <w:rPr>
          <w:sz w:val="26"/>
          <w:szCs w:val="26"/>
        </w:rPr>
      </w:pPr>
    </w:p>
    <w:p w:rsidR="00A22034" w:rsidRDefault="00A22034" w:rsidP="00A22034">
      <w:pPr>
        <w:jc w:val="center"/>
        <w:rPr>
          <w:b/>
          <w:sz w:val="26"/>
          <w:szCs w:val="26"/>
        </w:rPr>
      </w:pPr>
      <w:r w:rsidRPr="00A22034">
        <w:rPr>
          <w:b/>
          <w:sz w:val="26"/>
          <w:szCs w:val="26"/>
        </w:rPr>
        <w:t>Об утверждении Порядка формирования, утверждения и ведения</w:t>
      </w:r>
      <w:r w:rsidRPr="00A22034">
        <w:rPr>
          <w:b/>
          <w:sz w:val="26"/>
          <w:szCs w:val="26"/>
        </w:rPr>
        <w:t xml:space="preserve"> </w:t>
      </w:r>
    </w:p>
    <w:p w:rsidR="00A22034" w:rsidRPr="00A22034" w:rsidRDefault="00A22034" w:rsidP="00A22034">
      <w:pPr>
        <w:jc w:val="center"/>
        <w:rPr>
          <w:b/>
          <w:sz w:val="26"/>
          <w:szCs w:val="26"/>
        </w:rPr>
      </w:pPr>
      <w:r w:rsidRPr="00A22034">
        <w:rPr>
          <w:b/>
          <w:sz w:val="26"/>
          <w:szCs w:val="26"/>
        </w:rPr>
        <w:t>планов-графиков закупок товаров, работ, услуг для обеспечения нужд</w:t>
      </w:r>
      <w:r>
        <w:rPr>
          <w:b/>
          <w:sz w:val="26"/>
          <w:szCs w:val="26"/>
        </w:rPr>
        <w:br/>
      </w:r>
      <w:r w:rsidRPr="00A22034">
        <w:rPr>
          <w:b/>
          <w:sz w:val="26"/>
          <w:szCs w:val="26"/>
        </w:rPr>
        <w:t xml:space="preserve"> городского округа</w:t>
      </w:r>
      <w:r>
        <w:rPr>
          <w:b/>
          <w:sz w:val="26"/>
          <w:szCs w:val="26"/>
        </w:rPr>
        <w:t xml:space="preserve"> </w:t>
      </w:r>
      <w:r w:rsidRPr="00A22034">
        <w:rPr>
          <w:b/>
          <w:sz w:val="26"/>
          <w:szCs w:val="26"/>
        </w:rPr>
        <w:t>город Шахунья Нижегородской области</w:t>
      </w:r>
    </w:p>
    <w:p w:rsidR="00A22034" w:rsidRDefault="00A22034" w:rsidP="00A22034">
      <w:pPr>
        <w:jc w:val="both"/>
        <w:rPr>
          <w:sz w:val="26"/>
          <w:szCs w:val="26"/>
        </w:rPr>
      </w:pPr>
    </w:p>
    <w:p w:rsidR="00A22034" w:rsidRPr="00EE0A96" w:rsidRDefault="00A22034" w:rsidP="00A22034">
      <w:pPr>
        <w:widowControl w:val="0"/>
        <w:spacing w:line="360" w:lineRule="auto"/>
        <w:jc w:val="both"/>
        <w:rPr>
          <w:sz w:val="26"/>
          <w:szCs w:val="26"/>
        </w:rPr>
      </w:pPr>
    </w:p>
    <w:p w:rsidR="00A22034" w:rsidRPr="00817A82" w:rsidRDefault="00A22034" w:rsidP="00A22034">
      <w:pPr>
        <w:widowControl w:val="0"/>
        <w:tabs>
          <w:tab w:val="left" w:pos="993"/>
        </w:tabs>
        <w:spacing w:line="360" w:lineRule="auto"/>
        <w:ind w:firstLine="708"/>
        <w:jc w:val="both"/>
        <w:rPr>
          <w:sz w:val="26"/>
          <w:szCs w:val="26"/>
        </w:rPr>
      </w:pPr>
      <w:proofErr w:type="gramStart"/>
      <w:r w:rsidRPr="00817A82">
        <w:rPr>
          <w:sz w:val="26"/>
          <w:szCs w:val="26"/>
        </w:rPr>
        <w:t xml:space="preserve">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w:t>
      </w:r>
      <w:r w:rsidRPr="00AD0F3E">
        <w:rPr>
          <w:sz w:val="26"/>
          <w:szCs w:val="26"/>
        </w:rPr>
        <w:t>30</w:t>
      </w:r>
      <w:r>
        <w:rPr>
          <w:sz w:val="26"/>
          <w:szCs w:val="26"/>
        </w:rPr>
        <w:t xml:space="preserve"> сентября </w:t>
      </w:r>
      <w:r w:rsidRPr="00AD0F3E">
        <w:rPr>
          <w:sz w:val="26"/>
          <w:szCs w:val="26"/>
        </w:rPr>
        <w:t xml:space="preserve">2019 </w:t>
      </w:r>
      <w:r>
        <w:rPr>
          <w:sz w:val="26"/>
          <w:szCs w:val="26"/>
        </w:rPr>
        <w:t>№</w:t>
      </w:r>
      <w:r w:rsidRPr="00AD0F3E">
        <w:rPr>
          <w:sz w:val="26"/>
          <w:szCs w:val="26"/>
        </w:rPr>
        <w:t xml:space="preserve"> 1279</w:t>
      </w:r>
      <w:r>
        <w:rPr>
          <w:sz w:val="26"/>
          <w:szCs w:val="26"/>
        </w:rPr>
        <w:t xml:space="preserve"> «</w:t>
      </w:r>
      <w:r w:rsidRPr="00AD0F3E">
        <w:rPr>
          <w:sz w:val="26"/>
          <w:szCs w:val="26"/>
        </w:rPr>
        <w:t>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w:t>
      </w:r>
      <w:proofErr w:type="gramEnd"/>
      <w:r w:rsidRPr="00AD0F3E">
        <w:rPr>
          <w:sz w:val="26"/>
          <w:szCs w:val="26"/>
        </w:rPr>
        <w:t xml:space="preserve"> в такие планы-графики и требований к форме планов-графиков закупок и о признании утратившими силу</w:t>
      </w:r>
      <w:r>
        <w:rPr>
          <w:sz w:val="26"/>
          <w:szCs w:val="26"/>
        </w:rPr>
        <w:t xml:space="preserve"> отдельных решений правительства Российской Федерации» </w:t>
      </w:r>
      <w:r w:rsidRPr="00817A82">
        <w:rPr>
          <w:sz w:val="26"/>
          <w:szCs w:val="26"/>
        </w:rPr>
        <w:t xml:space="preserve">администрация городского округа город Шахунья Нижегородской области </w:t>
      </w:r>
      <w:r>
        <w:rPr>
          <w:sz w:val="26"/>
          <w:szCs w:val="26"/>
        </w:rPr>
        <w:t xml:space="preserve"> </w:t>
      </w:r>
      <w:proofErr w:type="gramStart"/>
      <w:r w:rsidRPr="00A22034">
        <w:rPr>
          <w:b/>
          <w:sz w:val="26"/>
          <w:szCs w:val="26"/>
        </w:rPr>
        <w:t>п</w:t>
      </w:r>
      <w:proofErr w:type="gramEnd"/>
      <w:r>
        <w:rPr>
          <w:b/>
          <w:sz w:val="26"/>
          <w:szCs w:val="26"/>
        </w:rPr>
        <w:t xml:space="preserve"> </w:t>
      </w:r>
      <w:r w:rsidRPr="00A22034">
        <w:rPr>
          <w:b/>
          <w:sz w:val="26"/>
          <w:szCs w:val="26"/>
        </w:rPr>
        <w:t>о</w:t>
      </w:r>
      <w:r>
        <w:rPr>
          <w:b/>
          <w:sz w:val="26"/>
          <w:szCs w:val="26"/>
        </w:rPr>
        <w:t xml:space="preserve"> </w:t>
      </w:r>
      <w:r w:rsidRPr="00A22034">
        <w:rPr>
          <w:b/>
          <w:sz w:val="26"/>
          <w:szCs w:val="26"/>
        </w:rPr>
        <w:t>с</w:t>
      </w:r>
      <w:r>
        <w:rPr>
          <w:b/>
          <w:sz w:val="26"/>
          <w:szCs w:val="26"/>
        </w:rPr>
        <w:t xml:space="preserve"> </w:t>
      </w:r>
      <w:r w:rsidRPr="00A22034">
        <w:rPr>
          <w:b/>
          <w:sz w:val="26"/>
          <w:szCs w:val="26"/>
        </w:rPr>
        <w:t>т</w:t>
      </w:r>
      <w:r>
        <w:rPr>
          <w:b/>
          <w:sz w:val="26"/>
          <w:szCs w:val="26"/>
        </w:rPr>
        <w:t xml:space="preserve"> </w:t>
      </w:r>
      <w:r w:rsidRPr="00A22034">
        <w:rPr>
          <w:b/>
          <w:sz w:val="26"/>
          <w:szCs w:val="26"/>
        </w:rPr>
        <w:t>а</w:t>
      </w:r>
      <w:r>
        <w:rPr>
          <w:b/>
          <w:sz w:val="26"/>
          <w:szCs w:val="26"/>
        </w:rPr>
        <w:t xml:space="preserve"> </w:t>
      </w:r>
      <w:r w:rsidRPr="00A22034">
        <w:rPr>
          <w:b/>
          <w:sz w:val="26"/>
          <w:szCs w:val="26"/>
        </w:rPr>
        <w:t>н</w:t>
      </w:r>
      <w:r>
        <w:rPr>
          <w:b/>
          <w:sz w:val="26"/>
          <w:szCs w:val="26"/>
        </w:rPr>
        <w:t xml:space="preserve"> </w:t>
      </w:r>
      <w:r w:rsidRPr="00A22034">
        <w:rPr>
          <w:b/>
          <w:sz w:val="26"/>
          <w:szCs w:val="26"/>
        </w:rPr>
        <w:t>о</w:t>
      </w:r>
      <w:r>
        <w:rPr>
          <w:b/>
          <w:sz w:val="26"/>
          <w:szCs w:val="26"/>
        </w:rPr>
        <w:t xml:space="preserve"> </w:t>
      </w:r>
      <w:r w:rsidRPr="00A22034">
        <w:rPr>
          <w:b/>
          <w:sz w:val="26"/>
          <w:szCs w:val="26"/>
        </w:rPr>
        <w:t>в</w:t>
      </w:r>
      <w:r>
        <w:rPr>
          <w:b/>
          <w:sz w:val="26"/>
          <w:szCs w:val="26"/>
        </w:rPr>
        <w:t xml:space="preserve"> </w:t>
      </w:r>
      <w:r w:rsidRPr="00A22034">
        <w:rPr>
          <w:b/>
          <w:sz w:val="26"/>
          <w:szCs w:val="26"/>
        </w:rPr>
        <w:t>л</w:t>
      </w:r>
      <w:r>
        <w:rPr>
          <w:b/>
          <w:sz w:val="26"/>
          <w:szCs w:val="26"/>
        </w:rPr>
        <w:t xml:space="preserve"> </w:t>
      </w:r>
      <w:r w:rsidRPr="00A22034">
        <w:rPr>
          <w:b/>
          <w:sz w:val="26"/>
          <w:szCs w:val="26"/>
        </w:rPr>
        <w:t>я</w:t>
      </w:r>
      <w:r>
        <w:rPr>
          <w:b/>
          <w:sz w:val="26"/>
          <w:szCs w:val="26"/>
        </w:rPr>
        <w:t xml:space="preserve"> </w:t>
      </w:r>
      <w:r w:rsidRPr="00A22034">
        <w:rPr>
          <w:b/>
          <w:sz w:val="26"/>
          <w:szCs w:val="26"/>
        </w:rPr>
        <w:t>е</w:t>
      </w:r>
      <w:r>
        <w:rPr>
          <w:b/>
          <w:sz w:val="26"/>
          <w:szCs w:val="26"/>
        </w:rPr>
        <w:t xml:space="preserve"> </w:t>
      </w:r>
      <w:r w:rsidRPr="00A22034">
        <w:rPr>
          <w:b/>
          <w:sz w:val="26"/>
          <w:szCs w:val="26"/>
        </w:rPr>
        <w:t>т:</w:t>
      </w:r>
    </w:p>
    <w:p w:rsidR="00A22034" w:rsidRPr="00817A82" w:rsidRDefault="00A22034" w:rsidP="00A22034">
      <w:pPr>
        <w:widowControl w:val="0"/>
        <w:tabs>
          <w:tab w:val="left" w:pos="993"/>
        </w:tabs>
        <w:spacing w:line="360" w:lineRule="auto"/>
        <w:ind w:firstLine="708"/>
        <w:jc w:val="both"/>
        <w:rPr>
          <w:sz w:val="26"/>
          <w:szCs w:val="26"/>
        </w:rPr>
      </w:pPr>
      <w:r w:rsidRPr="00817A82">
        <w:rPr>
          <w:sz w:val="26"/>
          <w:szCs w:val="26"/>
        </w:rPr>
        <w:t>1.</w:t>
      </w:r>
      <w:r w:rsidRPr="00817A82">
        <w:rPr>
          <w:sz w:val="26"/>
          <w:szCs w:val="26"/>
        </w:rPr>
        <w:tab/>
        <w:t xml:space="preserve"> Утвердить прилагаемый Порядок формирования, утверждения и ведения планов-графиков закупок товаров, работ, услуг для обеспечения нужд городского округа город Шахунья Нижегородской области.</w:t>
      </w:r>
    </w:p>
    <w:p w:rsidR="00A22034" w:rsidRDefault="00A22034" w:rsidP="00A22034">
      <w:pPr>
        <w:widowControl w:val="0"/>
        <w:tabs>
          <w:tab w:val="left" w:pos="993"/>
        </w:tabs>
        <w:spacing w:line="360" w:lineRule="auto"/>
        <w:ind w:firstLine="708"/>
        <w:jc w:val="both"/>
        <w:rPr>
          <w:sz w:val="26"/>
          <w:szCs w:val="26"/>
        </w:rPr>
      </w:pPr>
      <w:r w:rsidRPr="00817A82">
        <w:rPr>
          <w:sz w:val="26"/>
          <w:szCs w:val="26"/>
        </w:rPr>
        <w:t>2.</w:t>
      </w:r>
      <w:r w:rsidRPr="00817A82">
        <w:rPr>
          <w:sz w:val="26"/>
          <w:szCs w:val="26"/>
        </w:rPr>
        <w:tab/>
      </w:r>
      <w:r>
        <w:rPr>
          <w:sz w:val="26"/>
          <w:szCs w:val="26"/>
        </w:rPr>
        <w:t xml:space="preserve"> </w:t>
      </w:r>
      <w:r w:rsidRPr="001F1042">
        <w:rPr>
          <w:sz w:val="26"/>
          <w:szCs w:val="26"/>
        </w:rPr>
        <w:t>Настоящее постановление вступает в силу с 1 января 20</w:t>
      </w:r>
      <w:r>
        <w:rPr>
          <w:sz w:val="26"/>
          <w:szCs w:val="26"/>
        </w:rPr>
        <w:t>20</w:t>
      </w:r>
      <w:r w:rsidRPr="001F1042">
        <w:rPr>
          <w:sz w:val="26"/>
          <w:szCs w:val="26"/>
        </w:rPr>
        <w:t xml:space="preserve"> года и применяется к правоотношениям, возникающим при формировании планов закупок товаров, работ, услуг для обеспечения нужд городского округа город Шахунья Нижегородской области на 20</w:t>
      </w:r>
      <w:r>
        <w:rPr>
          <w:sz w:val="26"/>
          <w:szCs w:val="26"/>
        </w:rPr>
        <w:t>20</w:t>
      </w:r>
      <w:r w:rsidRPr="001F1042">
        <w:rPr>
          <w:sz w:val="26"/>
          <w:szCs w:val="26"/>
        </w:rPr>
        <w:t xml:space="preserve"> год и последующие годы</w:t>
      </w:r>
      <w:r>
        <w:rPr>
          <w:sz w:val="26"/>
          <w:szCs w:val="26"/>
        </w:rPr>
        <w:t>.</w:t>
      </w:r>
    </w:p>
    <w:p w:rsidR="00A22034" w:rsidRPr="00817A82" w:rsidRDefault="00A22034" w:rsidP="00A22034">
      <w:pPr>
        <w:widowControl w:val="0"/>
        <w:tabs>
          <w:tab w:val="left" w:pos="993"/>
        </w:tabs>
        <w:spacing w:line="360" w:lineRule="auto"/>
        <w:ind w:firstLine="708"/>
        <w:jc w:val="both"/>
        <w:rPr>
          <w:sz w:val="26"/>
          <w:szCs w:val="26"/>
        </w:rPr>
      </w:pPr>
      <w:r w:rsidRPr="00817A82">
        <w:rPr>
          <w:sz w:val="26"/>
          <w:szCs w:val="26"/>
        </w:rPr>
        <w:t>3.</w:t>
      </w:r>
      <w:r>
        <w:rPr>
          <w:sz w:val="26"/>
          <w:szCs w:val="26"/>
        </w:rPr>
        <w:t xml:space="preserve"> </w:t>
      </w:r>
      <w:r w:rsidRPr="00817A82">
        <w:rPr>
          <w:sz w:val="26"/>
          <w:szCs w:val="26"/>
        </w:rPr>
        <w:t xml:space="preserve">Общему отделу администрации городского округа город Шахунья обеспечить </w:t>
      </w:r>
      <w:r w:rsidRPr="00817A82">
        <w:rPr>
          <w:sz w:val="26"/>
          <w:szCs w:val="26"/>
        </w:rPr>
        <w:lastRenderedPageBreak/>
        <w:t>опубликование настоящего постановления на официальном сайте администрации городского округа город Шахунья Нижегородской области.</w:t>
      </w:r>
    </w:p>
    <w:p w:rsidR="00A22034" w:rsidRDefault="00A22034" w:rsidP="00A22034">
      <w:pPr>
        <w:widowControl w:val="0"/>
        <w:tabs>
          <w:tab w:val="left" w:pos="993"/>
        </w:tabs>
        <w:spacing w:line="360" w:lineRule="auto"/>
        <w:ind w:firstLine="708"/>
        <w:jc w:val="both"/>
        <w:rPr>
          <w:sz w:val="26"/>
          <w:szCs w:val="26"/>
        </w:rPr>
      </w:pPr>
      <w:r>
        <w:rPr>
          <w:sz w:val="26"/>
          <w:szCs w:val="26"/>
        </w:rPr>
        <w:t xml:space="preserve">4. </w:t>
      </w:r>
      <w:r w:rsidRPr="001F1042">
        <w:rPr>
          <w:sz w:val="26"/>
          <w:szCs w:val="26"/>
        </w:rPr>
        <w:t xml:space="preserve">Признать утратившим силу постановление администрации городского округа город Шахунья Нижегородской области от 31 декабря 2015 года № 1578 «Об утверждении порядка формирования, утверждения и ведения планов-графиков закупок товаров, работ, услуг для обеспечения нужд городского округа город Шахунья Нижегородской области» со дня </w:t>
      </w:r>
      <w:r>
        <w:rPr>
          <w:sz w:val="26"/>
          <w:szCs w:val="26"/>
        </w:rPr>
        <w:t>вступления в силу</w:t>
      </w:r>
      <w:r w:rsidRPr="001F1042">
        <w:rPr>
          <w:sz w:val="26"/>
          <w:szCs w:val="26"/>
        </w:rPr>
        <w:t xml:space="preserve"> настоящего постановления</w:t>
      </w:r>
      <w:r>
        <w:rPr>
          <w:sz w:val="26"/>
          <w:szCs w:val="26"/>
        </w:rPr>
        <w:t>.</w:t>
      </w:r>
    </w:p>
    <w:p w:rsidR="00A22034" w:rsidRDefault="00A22034" w:rsidP="00A22034">
      <w:pPr>
        <w:widowControl w:val="0"/>
        <w:tabs>
          <w:tab w:val="left" w:pos="993"/>
        </w:tabs>
        <w:spacing w:line="360" w:lineRule="auto"/>
        <w:ind w:firstLine="708"/>
        <w:jc w:val="both"/>
        <w:rPr>
          <w:sz w:val="26"/>
          <w:szCs w:val="26"/>
        </w:rPr>
      </w:pPr>
      <w:r>
        <w:rPr>
          <w:sz w:val="26"/>
          <w:szCs w:val="26"/>
        </w:rPr>
        <w:t>5.</w:t>
      </w:r>
      <w:r w:rsidRPr="00913065">
        <w:t xml:space="preserve"> </w:t>
      </w:r>
      <w:proofErr w:type="gramStart"/>
      <w:r w:rsidRPr="00913065">
        <w:rPr>
          <w:sz w:val="26"/>
          <w:szCs w:val="26"/>
        </w:rPr>
        <w:t>Контроль за</w:t>
      </w:r>
      <w:proofErr w:type="gramEnd"/>
      <w:r w:rsidRPr="00913065">
        <w:rPr>
          <w:sz w:val="26"/>
          <w:szCs w:val="26"/>
        </w:rPr>
        <w:t xml:space="preserve"> исполнением настоящего постановления оставляю за собой</w:t>
      </w:r>
      <w:r>
        <w:rPr>
          <w:sz w:val="26"/>
          <w:szCs w:val="26"/>
        </w:rPr>
        <w:t>.</w:t>
      </w:r>
    </w:p>
    <w:p w:rsidR="00565EDC" w:rsidRDefault="00565EDC" w:rsidP="004D2212">
      <w:pPr>
        <w:jc w:val="both"/>
        <w:rPr>
          <w:sz w:val="26"/>
          <w:szCs w:val="26"/>
        </w:rPr>
      </w:pPr>
    </w:p>
    <w:p w:rsidR="00565EDC" w:rsidRDefault="00565EDC" w:rsidP="004D2212">
      <w:pPr>
        <w:jc w:val="both"/>
        <w:rPr>
          <w:sz w:val="26"/>
          <w:szCs w:val="26"/>
        </w:rPr>
      </w:pPr>
    </w:p>
    <w:p w:rsidR="00981448" w:rsidRDefault="00981448" w:rsidP="004D2212">
      <w:pPr>
        <w:jc w:val="both"/>
        <w:rPr>
          <w:sz w:val="26"/>
          <w:szCs w:val="26"/>
        </w:rPr>
      </w:pPr>
    </w:p>
    <w:p w:rsidR="008C06BE" w:rsidRDefault="008C06BE" w:rsidP="008C06BE">
      <w:pPr>
        <w:jc w:val="both"/>
        <w:rPr>
          <w:sz w:val="26"/>
          <w:szCs w:val="26"/>
        </w:rPr>
      </w:pPr>
      <w:proofErr w:type="spellStart"/>
      <w:r>
        <w:rPr>
          <w:sz w:val="26"/>
          <w:szCs w:val="26"/>
        </w:rPr>
        <w:t>И.о</w:t>
      </w:r>
      <w:proofErr w:type="spellEnd"/>
      <w:r>
        <w:rPr>
          <w:sz w:val="26"/>
          <w:szCs w:val="26"/>
        </w:rPr>
        <w:t>. главы местного самоуправления</w:t>
      </w:r>
    </w:p>
    <w:p w:rsidR="008C06BE" w:rsidRDefault="008C06BE" w:rsidP="008C06BE">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А.Д.Серов</w:t>
      </w:r>
      <w:proofErr w:type="spellEnd"/>
    </w:p>
    <w:p w:rsidR="0065705F" w:rsidRDefault="0065705F" w:rsidP="004D2212">
      <w:pPr>
        <w:jc w:val="both"/>
        <w:rPr>
          <w:sz w:val="22"/>
          <w:szCs w:val="22"/>
        </w:rPr>
      </w:pPr>
    </w:p>
    <w:p w:rsidR="00F21D55" w:rsidRDefault="00F21D55"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8918CD" w:rsidRDefault="008918CD" w:rsidP="004D2212">
      <w:pPr>
        <w:jc w:val="both"/>
        <w:rPr>
          <w:sz w:val="22"/>
          <w:szCs w:val="22"/>
        </w:rPr>
      </w:pPr>
    </w:p>
    <w:p w:rsidR="00992610" w:rsidRDefault="00992610" w:rsidP="004D2212">
      <w:pPr>
        <w:jc w:val="both"/>
        <w:rPr>
          <w:sz w:val="22"/>
          <w:szCs w:val="22"/>
        </w:rPr>
      </w:pPr>
    </w:p>
    <w:p w:rsidR="00992610" w:rsidRDefault="00992610" w:rsidP="004D2212">
      <w:pPr>
        <w:jc w:val="both"/>
        <w:rPr>
          <w:sz w:val="22"/>
          <w:szCs w:val="22"/>
        </w:rPr>
      </w:pPr>
    </w:p>
    <w:p w:rsidR="00042845" w:rsidRDefault="00042845" w:rsidP="004D2212">
      <w:pPr>
        <w:jc w:val="both"/>
        <w:rPr>
          <w:sz w:val="22"/>
          <w:szCs w:val="22"/>
        </w:rPr>
      </w:pPr>
    </w:p>
    <w:p w:rsidR="00042845" w:rsidRDefault="00042845" w:rsidP="004D2212">
      <w:pPr>
        <w:jc w:val="both"/>
        <w:rPr>
          <w:sz w:val="22"/>
          <w:szCs w:val="22"/>
        </w:rPr>
      </w:pPr>
    </w:p>
    <w:p w:rsidR="00042845" w:rsidRDefault="00042845" w:rsidP="004D2212">
      <w:pPr>
        <w:jc w:val="both"/>
        <w:rPr>
          <w:sz w:val="22"/>
          <w:szCs w:val="22"/>
        </w:rPr>
      </w:pPr>
    </w:p>
    <w:p w:rsidR="00042845" w:rsidRDefault="00042845" w:rsidP="004D2212">
      <w:pPr>
        <w:jc w:val="both"/>
        <w:rPr>
          <w:sz w:val="22"/>
          <w:szCs w:val="22"/>
        </w:rPr>
      </w:pPr>
    </w:p>
    <w:p w:rsidR="00042845" w:rsidRDefault="00042845" w:rsidP="004D2212">
      <w:pPr>
        <w:jc w:val="both"/>
        <w:rPr>
          <w:sz w:val="22"/>
          <w:szCs w:val="22"/>
        </w:rPr>
      </w:pPr>
    </w:p>
    <w:p w:rsidR="00A22034" w:rsidRDefault="00A22034" w:rsidP="004D2212">
      <w:pPr>
        <w:jc w:val="both"/>
        <w:rPr>
          <w:sz w:val="22"/>
          <w:szCs w:val="22"/>
        </w:rPr>
      </w:pPr>
    </w:p>
    <w:p w:rsidR="00A22034" w:rsidRDefault="00A22034" w:rsidP="004D2212">
      <w:pPr>
        <w:jc w:val="both"/>
        <w:rPr>
          <w:sz w:val="22"/>
          <w:szCs w:val="22"/>
        </w:rPr>
      </w:pPr>
    </w:p>
    <w:p w:rsidR="00A22034" w:rsidRDefault="00A22034" w:rsidP="004D2212">
      <w:pPr>
        <w:jc w:val="both"/>
        <w:rPr>
          <w:sz w:val="22"/>
          <w:szCs w:val="22"/>
        </w:rPr>
      </w:pPr>
    </w:p>
    <w:p w:rsidR="00A22034" w:rsidRDefault="00A22034" w:rsidP="004D2212">
      <w:pPr>
        <w:jc w:val="both"/>
        <w:rPr>
          <w:sz w:val="22"/>
          <w:szCs w:val="22"/>
        </w:rPr>
      </w:pPr>
    </w:p>
    <w:p w:rsidR="00A22034" w:rsidRDefault="00A22034" w:rsidP="004D2212">
      <w:pPr>
        <w:jc w:val="both"/>
        <w:rPr>
          <w:sz w:val="22"/>
          <w:szCs w:val="22"/>
        </w:rPr>
      </w:pPr>
    </w:p>
    <w:p w:rsidR="00042845" w:rsidRDefault="00042845" w:rsidP="004D2212">
      <w:pPr>
        <w:jc w:val="both"/>
        <w:rPr>
          <w:sz w:val="22"/>
          <w:szCs w:val="22"/>
        </w:rPr>
      </w:pPr>
    </w:p>
    <w:p w:rsidR="00A22034" w:rsidRDefault="00A22034">
      <w:pPr>
        <w:rPr>
          <w:sz w:val="22"/>
          <w:szCs w:val="22"/>
        </w:rPr>
      </w:pPr>
      <w:bookmarkStart w:id="0" w:name="_GoBack"/>
      <w:bookmarkEnd w:id="0"/>
      <w:r>
        <w:rPr>
          <w:sz w:val="22"/>
          <w:szCs w:val="22"/>
        </w:rPr>
        <w:br w:type="page"/>
      </w:r>
    </w:p>
    <w:p w:rsidR="00A22034" w:rsidRDefault="00A22034" w:rsidP="00A22034">
      <w:pPr>
        <w:ind w:left="6237"/>
        <w:jc w:val="center"/>
        <w:rPr>
          <w:sz w:val="22"/>
          <w:szCs w:val="22"/>
        </w:rPr>
      </w:pPr>
      <w:r w:rsidRPr="00024236">
        <w:rPr>
          <w:sz w:val="22"/>
          <w:szCs w:val="22"/>
        </w:rPr>
        <w:lastRenderedPageBreak/>
        <w:t>Утвержден</w:t>
      </w:r>
    </w:p>
    <w:p w:rsidR="00A22034" w:rsidRDefault="00A22034" w:rsidP="00A22034">
      <w:pPr>
        <w:ind w:left="6237"/>
        <w:jc w:val="center"/>
        <w:rPr>
          <w:sz w:val="22"/>
          <w:szCs w:val="22"/>
        </w:rPr>
      </w:pPr>
      <w:r>
        <w:rPr>
          <w:sz w:val="22"/>
          <w:szCs w:val="22"/>
        </w:rPr>
        <w:t>п</w:t>
      </w:r>
      <w:r w:rsidRPr="00024236">
        <w:rPr>
          <w:sz w:val="22"/>
          <w:szCs w:val="22"/>
        </w:rPr>
        <w:t>остановлением</w:t>
      </w:r>
      <w:r>
        <w:rPr>
          <w:sz w:val="22"/>
          <w:szCs w:val="22"/>
        </w:rPr>
        <w:t xml:space="preserve"> </w:t>
      </w:r>
      <w:r w:rsidRPr="00024236">
        <w:rPr>
          <w:sz w:val="22"/>
          <w:szCs w:val="22"/>
        </w:rPr>
        <w:t>администрации</w:t>
      </w:r>
      <w:r>
        <w:rPr>
          <w:sz w:val="22"/>
          <w:szCs w:val="22"/>
        </w:rPr>
        <w:t xml:space="preserve">                       </w:t>
      </w:r>
      <w:r w:rsidRPr="00024236">
        <w:rPr>
          <w:sz w:val="22"/>
          <w:szCs w:val="22"/>
        </w:rPr>
        <w:t>городского округа</w:t>
      </w:r>
      <w:r>
        <w:rPr>
          <w:sz w:val="22"/>
          <w:szCs w:val="22"/>
        </w:rPr>
        <w:t xml:space="preserve"> </w:t>
      </w:r>
      <w:r w:rsidRPr="00024236">
        <w:rPr>
          <w:sz w:val="22"/>
          <w:szCs w:val="22"/>
        </w:rPr>
        <w:t>город Шахунья</w:t>
      </w:r>
    </w:p>
    <w:p w:rsidR="00A22034" w:rsidRDefault="00A22034" w:rsidP="00A22034">
      <w:pPr>
        <w:ind w:left="6237"/>
        <w:jc w:val="center"/>
        <w:rPr>
          <w:sz w:val="22"/>
          <w:szCs w:val="22"/>
        </w:rPr>
      </w:pPr>
      <w:r w:rsidRPr="00024236">
        <w:rPr>
          <w:sz w:val="22"/>
          <w:szCs w:val="22"/>
        </w:rPr>
        <w:t>Нижегородской области</w:t>
      </w:r>
    </w:p>
    <w:p w:rsidR="00A22034" w:rsidRDefault="00A22034" w:rsidP="00A22034">
      <w:pPr>
        <w:ind w:left="6237"/>
        <w:jc w:val="center"/>
        <w:rPr>
          <w:sz w:val="22"/>
          <w:szCs w:val="22"/>
        </w:rPr>
      </w:pPr>
      <w:r w:rsidRPr="00024236">
        <w:rPr>
          <w:sz w:val="22"/>
          <w:szCs w:val="22"/>
        </w:rPr>
        <w:t xml:space="preserve">от </w:t>
      </w:r>
      <w:r>
        <w:rPr>
          <w:sz w:val="22"/>
          <w:szCs w:val="22"/>
        </w:rPr>
        <w:t>23.01.</w:t>
      </w:r>
      <w:r w:rsidRPr="00024236">
        <w:rPr>
          <w:sz w:val="22"/>
          <w:szCs w:val="22"/>
        </w:rPr>
        <w:t>20</w:t>
      </w:r>
      <w:r>
        <w:rPr>
          <w:sz w:val="22"/>
          <w:szCs w:val="22"/>
        </w:rPr>
        <w:t xml:space="preserve">20 г. </w:t>
      </w:r>
      <w:r w:rsidRPr="00024236">
        <w:rPr>
          <w:sz w:val="22"/>
          <w:szCs w:val="22"/>
        </w:rPr>
        <w:t xml:space="preserve">№ </w:t>
      </w:r>
      <w:r>
        <w:rPr>
          <w:sz w:val="22"/>
          <w:szCs w:val="22"/>
        </w:rPr>
        <w:t>67</w:t>
      </w:r>
    </w:p>
    <w:p w:rsidR="00A22034" w:rsidRDefault="00A22034" w:rsidP="00A22034">
      <w:pPr>
        <w:jc w:val="both"/>
        <w:rPr>
          <w:sz w:val="22"/>
          <w:szCs w:val="22"/>
        </w:rPr>
      </w:pPr>
    </w:p>
    <w:p w:rsidR="00A22034" w:rsidRDefault="00A22034" w:rsidP="00A22034">
      <w:pPr>
        <w:ind w:left="4248" w:firstLine="708"/>
        <w:jc w:val="both"/>
        <w:rPr>
          <w:sz w:val="22"/>
          <w:szCs w:val="22"/>
        </w:rPr>
      </w:pPr>
    </w:p>
    <w:p w:rsidR="00A22034" w:rsidRPr="00024236" w:rsidRDefault="00A22034" w:rsidP="00A22034">
      <w:pPr>
        <w:jc w:val="center"/>
        <w:rPr>
          <w:sz w:val="22"/>
          <w:szCs w:val="22"/>
        </w:rPr>
      </w:pPr>
      <w:r w:rsidRPr="00024236">
        <w:rPr>
          <w:sz w:val="22"/>
          <w:szCs w:val="22"/>
        </w:rPr>
        <w:t>Порядок</w:t>
      </w:r>
    </w:p>
    <w:p w:rsidR="00A22034" w:rsidRDefault="00A22034" w:rsidP="00A22034">
      <w:pPr>
        <w:jc w:val="center"/>
        <w:rPr>
          <w:sz w:val="22"/>
          <w:szCs w:val="22"/>
        </w:rPr>
      </w:pPr>
      <w:r w:rsidRPr="00024236">
        <w:rPr>
          <w:sz w:val="22"/>
          <w:szCs w:val="22"/>
        </w:rPr>
        <w:t xml:space="preserve">формирования, утверждения и ведения плана </w:t>
      </w:r>
      <w:r>
        <w:rPr>
          <w:sz w:val="22"/>
          <w:szCs w:val="22"/>
        </w:rPr>
        <w:t xml:space="preserve">– графика </w:t>
      </w:r>
      <w:r w:rsidRPr="00024236">
        <w:rPr>
          <w:sz w:val="22"/>
          <w:szCs w:val="22"/>
        </w:rPr>
        <w:t>закупок товаров,</w:t>
      </w:r>
    </w:p>
    <w:p w:rsidR="00A22034" w:rsidRDefault="00A22034" w:rsidP="00A22034">
      <w:pPr>
        <w:jc w:val="center"/>
        <w:rPr>
          <w:sz w:val="22"/>
          <w:szCs w:val="22"/>
        </w:rPr>
      </w:pPr>
      <w:r w:rsidRPr="00024236">
        <w:rPr>
          <w:sz w:val="22"/>
          <w:szCs w:val="22"/>
        </w:rPr>
        <w:t>работ, услуг для обеспечения нужд городского округа</w:t>
      </w:r>
    </w:p>
    <w:p w:rsidR="00A22034" w:rsidRDefault="00A22034" w:rsidP="00A22034">
      <w:pPr>
        <w:jc w:val="center"/>
        <w:rPr>
          <w:sz w:val="22"/>
          <w:szCs w:val="22"/>
        </w:rPr>
      </w:pPr>
      <w:r w:rsidRPr="00024236">
        <w:rPr>
          <w:sz w:val="22"/>
          <w:szCs w:val="22"/>
        </w:rPr>
        <w:t>город Шахунья Нижегородской области</w:t>
      </w:r>
    </w:p>
    <w:p w:rsidR="00A22034" w:rsidRPr="00024236" w:rsidRDefault="00A22034" w:rsidP="00A22034">
      <w:pPr>
        <w:jc w:val="right"/>
        <w:rPr>
          <w:sz w:val="22"/>
          <w:szCs w:val="22"/>
        </w:rPr>
      </w:pPr>
    </w:p>
    <w:p w:rsidR="00A22034" w:rsidRPr="00A22034" w:rsidRDefault="00A22034" w:rsidP="00A22034">
      <w:pPr>
        <w:tabs>
          <w:tab w:val="left" w:pos="993"/>
        </w:tabs>
        <w:ind w:firstLine="709"/>
        <w:jc w:val="both"/>
      </w:pPr>
      <w:r w:rsidRPr="00A22034">
        <w:t>1.</w:t>
      </w:r>
      <w:r w:rsidRPr="00A22034">
        <w:tab/>
        <w:t xml:space="preserve"> </w:t>
      </w:r>
      <w:proofErr w:type="gramStart"/>
      <w:r w:rsidRPr="00A22034">
        <w:t>Настоящий Порядок разработан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с учетом требований к формированию, утверждению планов-графиков закупок, внесения изменений в планы-графики, размещения планов-графиков закупок в единой информационной системе в сфере закупок, утвержденных постановлением</w:t>
      </w:r>
      <w:proofErr w:type="gramEnd"/>
      <w:r w:rsidRPr="00A22034">
        <w:t xml:space="preserve"> </w:t>
      </w:r>
      <w:proofErr w:type="gramStart"/>
      <w:r w:rsidRPr="00A22034">
        <w:t>Правительства Российской Федерации от 30 сентября 2019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(далее - постановление Правительства Российской Федерации от 30 сентября</w:t>
      </w:r>
      <w:proofErr w:type="gramEnd"/>
      <w:r w:rsidRPr="00A22034">
        <w:t xml:space="preserve"> </w:t>
      </w:r>
      <w:proofErr w:type="gramStart"/>
      <w:r w:rsidRPr="00A22034">
        <w:t>2019 № 1279) и устанавливает последовательность действий по формированию, утверждению и размещению планов-графиков закупок в единой информационной системе в сфере закупок для обеспечения нужд заказчиков городского округа город Шахунья Нижегородской области (далее - планы-графики закупок).</w:t>
      </w:r>
      <w:proofErr w:type="gramEnd"/>
    </w:p>
    <w:p w:rsidR="00A22034" w:rsidRPr="00A22034" w:rsidRDefault="00A22034" w:rsidP="00A22034">
      <w:pPr>
        <w:tabs>
          <w:tab w:val="left" w:pos="993"/>
        </w:tabs>
        <w:ind w:firstLine="709"/>
        <w:jc w:val="both"/>
      </w:pPr>
      <w:r w:rsidRPr="00A22034">
        <w:t>2.</w:t>
      </w:r>
      <w:r w:rsidRPr="00A22034">
        <w:tab/>
      </w:r>
      <w:proofErr w:type="gramStart"/>
      <w:r w:rsidRPr="00A22034">
        <w:t>Планы-графики закупок формируются в форме электронного документа (за исключением случая, предусмотренного пунктом 25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по форме согласно, утвержденной постановлением Правительства Российской Федерации от 30 сентября 2019 № 1279), и утверждаются в течение 10 рабочих дней следующими заказчиками:</w:t>
      </w:r>
      <w:proofErr w:type="gramEnd"/>
    </w:p>
    <w:p w:rsidR="00A22034" w:rsidRPr="00A22034" w:rsidRDefault="00A22034" w:rsidP="00A22034">
      <w:pPr>
        <w:tabs>
          <w:tab w:val="left" w:pos="993"/>
        </w:tabs>
        <w:ind w:firstLine="709"/>
        <w:jc w:val="both"/>
      </w:pPr>
      <w:r w:rsidRPr="00A22034">
        <w:t>а)</w:t>
      </w:r>
      <w:r w:rsidRPr="00A22034">
        <w:tab/>
        <w:t>муниципальными заказчиками городского округа город Шахунья Нижегородской области, действующими от имени муниципального образования (далее – заказчики)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22034" w:rsidRPr="00A22034" w:rsidRDefault="00A22034" w:rsidP="00A22034">
      <w:pPr>
        <w:tabs>
          <w:tab w:val="left" w:pos="993"/>
        </w:tabs>
        <w:ind w:firstLine="709"/>
        <w:jc w:val="both"/>
      </w:pPr>
      <w:r w:rsidRPr="00A22034">
        <w:t>б) муниципальными бюджетными учреждениями городского округа город Шахунья Нижегородской области, (далее - заказчики), за исключением закупок, осуществляемых в соответствии с частями 2 и 6 статьи 15 Федерального закона,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A22034" w:rsidRPr="00A22034" w:rsidRDefault="00A22034" w:rsidP="00A22034">
      <w:pPr>
        <w:tabs>
          <w:tab w:val="left" w:pos="993"/>
        </w:tabs>
        <w:ind w:firstLine="709"/>
        <w:jc w:val="both"/>
      </w:pPr>
      <w:r w:rsidRPr="00A22034">
        <w:t>в) муниципальным унитарным предприятием (далее - заказчики), за исключением закупок, осуществляемых в соответствии с частями 2.1 и 6 статьи 15 Федерального закона,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A22034" w:rsidRPr="00A22034" w:rsidRDefault="00A22034" w:rsidP="00A22034">
      <w:pPr>
        <w:tabs>
          <w:tab w:val="left" w:pos="993"/>
        </w:tabs>
        <w:ind w:firstLine="709"/>
        <w:jc w:val="both"/>
      </w:pPr>
      <w:proofErr w:type="gramStart"/>
      <w:r w:rsidRPr="00A22034">
        <w:t xml:space="preserve">г) автономным учреждением городского округа город Шахунья Нижегородской области или муниципальным образованием, в случае осуществления закупок в соответствии с частью 4 статьи 15 Федерального закона -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w:t>
      </w:r>
      <w:r w:rsidRPr="00A22034">
        <w:lastRenderedPageBreak/>
        <w:t>собственность (далее - субсидии).</w:t>
      </w:r>
      <w:proofErr w:type="gramEnd"/>
      <w:r w:rsidRPr="00A22034">
        <w:t xml:space="preserve"> При этом в план-график закупок включаются только закупки, которые планируется осуществлять за счет субсидий;</w:t>
      </w:r>
    </w:p>
    <w:p w:rsidR="00A22034" w:rsidRPr="00A22034" w:rsidRDefault="00A22034" w:rsidP="00A22034">
      <w:pPr>
        <w:tabs>
          <w:tab w:val="left" w:pos="993"/>
        </w:tabs>
        <w:ind w:firstLine="709"/>
        <w:jc w:val="both"/>
      </w:pPr>
      <w:proofErr w:type="gramStart"/>
      <w:r w:rsidRPr="00A22034">
        <w:t>д)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городского округа город Шахунья Нижегородской области, иными юридическими лицами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муниципального заказчика - со дня, следующего за днем доведения объема прав в денежном</w:t>
      </w:r>
      <w:proofErr w:type="gramEnd"/>
      <w:r w:rsidRPr="00A22034">
        <w:t xml:space="preserve"> </w:t>
      </w:r>
      <w:proofErr w:type="gramStart"/>
      <w:r w:rsidRPr="00A22034">
        <w:t>выражении</w:t>
      </w:r>
      <w:proofErr w:type="gramEnd"/>
      <w:r w:rsidRPr="00A22034">
        <w:t xml:space="preserve">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A22034" w:rsidRPr="00A22034" w:rsidRDefault="00A22034" w:rsidP="00A22034">
      <w:pPr>
        <w:tabs>
          <w:tab w:val="left" w:pos="993"/>
        </w:tabs>
        <w:ind w:firstLine="709"/>
        <w:jc w:val="both"/>
      </w:pPr>
      <w:r w:rsidRPr="00A22034">
        <w:t>3.</w:t>
      </w:r>
      <w:r w:rsidRPr="00A22034">
        <w:tab/>
      </w:r>
      <w:proofErr w:type="gramStart"/>
      <w:r w:rsidRPr="00A22034">
        <w:t>План-график формируется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решения Совета депутатов городского округа город</w:t>
      </w:r>
      <w:proofErr w:type="gramEnd"/>
      <w:r w:rsidRPr="00A22034">
        <w:t xml:space="preserve"> Шахунья Нижегородской области о бюджете.</w:t>
      </w:r>
    </w:p>
    <w:p w:rsidR="00A22034" w:rsidRPr="00A22034" w:rsidRDefault="00A22034" w:rsidP="00A22034">
      <w:pPr>
        <w:tabs>
          <w:tab w:val="left" w:pos="993"/>
        </w:tabs>
        <w:ind w:firstLine="709"/>
        <w:jc w:val="both"/>
      </w:pPr>
      <w:r w:rsidRPr="00A22034">
        <w:t>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A22034" w:rsidRPr="00A22034" w:rsidRDefault="00A22034" w:rsidP="00A22034">
      <w:pPr>
        <w:tabs>
          <w:tab w:val="left" w:pos="993"/>
        </w:tabs>
        <w:ind w:firstLine="709"/>
        <w:jc w:val="both"/>
      </w:pPr>
      <w:r w:rsidRPr="00A22034">
        <w:t xml:space="preserve">4. </w:t>
      </w:r>
      <w:proofErr w:type="gramStart"/>
      <w:r w:rsidRPr="00A22034">
        <w:t>Формирование и утверждение плана-графика муниципального заказчика в случае передачи в соответствии с Бюджетным кодексом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 городского округа город Шахунья Нижегородской области.</w:t>
      </w:r>
      <w:proofErr w:type="gramEnd"/>
    </w:p>
    <w:p w:rsidR="00A22034" w:rsidRPr="00A22034" w:rsidRDefault="00A22034" w:rsidP="00A22034">
      <w:pPr>
        <w:tabs>
          <w:tab w:val="left" w:pos="993"/>
        </w:tabs>
        <w:ind w:firstLine="709"/>
        <w:jc w:val="both"/>
      </w:pPr>
      <w:r w:rsidRPr="00A22034">
        <w:t>5.</w:t>
      </w:r>
      <w:r w:rsidRPr="00A22034">
        <w:tab/>
        <w:t>В плане-графике закупок указывается следующая информация о заказчике и лице, указанных в пункте 2 настоящего Положения:</w:t>
      </w:r>
    </w:p>
    <w:p w:rsidR="00A22034" w:rsidRPr="00A22034" w:rsidRDefault="00A22034" w:rsidP="00A22034">
      <w:pPr>
        <w:tabs>
          <w:tab w:val="left" w:pos="993"/>
        </w:tabs>
        <w:ind w:firstLine="709"/>
        <w:jc w:val="both"/>
      </w:pPr>
      <w:r w:rsidRPr="00A22034">
        <w:t>а) полное наименование;</w:t>
      </w:r>
    </w:p>
    <w:p w:rsidR="00A22034" w:rsidRPr="00A22034" w:rsidRDefault="00A22034" w:rsidP="00A22034">
      <w:pPr>
        <w:tabs>
          <w:tab w:val="left" w:pos="993"/>
        </w:tabs>
        <w:ind w:firstLine="709"/>
        <w:jc w:val="both"/>
      </w:pPr>
      <w:r w:rsidRPr="00A22034">
        <w:t>б) идентификационный номер налогоплательщика;</w:t>
      </w:r>
    </w:p>
    <w:p w:rsidR="00A22034" w:rsidRPr="00A22034" w:rsidRDefault="00A22034" w:rsidP="00A22034">
      <w:pPr>
        <w:tabs>
          <w:tab w:val="left" w:pos="993"/>
        </w:tabs>
        <w:ind w:firstLine="709"/>
        <w:jc w:val="both"/>
      </w:pPr>
      <w:r w:rsidRPr="00A22034">
        <w:t>в) код причины постановки на учет в налоговом органе;</w:t>
      </w:r>
    </w:p>
    <w:p w:rsidR="00A22034" w:rsidRPr="00A22034" w:rsidRDefault="00A22034" w:rsidP="00A22034">
      <w:pPr>
        <w:tabs>
          <w:tab w:val="left" w:pos="993"/>
        </w:tabs>
        <w:ind w:firstLine="709"/>
        <w:jc w:val="both"/>
      </w:pPr>
      <w:r w:rsidRPr="00A22034">
        <w:t>г) организационно-правовая форма с указанием кода организационно-правовой формы в соответствии с Общероссийским классификатором организационно-правовых форм;</w:t>
      </w:r>
    </w:p>
    <w:p w:rsidR="00A22034" w:rsidRPr="00A22034" w:rsidRDefault="00A22034" w:rsidP="00A22034">
      <w:pPr>
        <w:tabs>
          <w:tab w:val="left" w:pos="993"/>
        </w:tabs>
        <w:ind w:firstLine="709"/>
        <w:jc w:val="both"/>
      </w:pPr>
      <w:r w:rsidRPr="00A22034">
        <w:t>д) форма собственности с указанием кода формы собственности по Общероссийскому классификатору форм собственности;</w:t>
      </w:r>
    </w:p>
    <w:p w:rsidR="00A22034" w:rsidRPr="00A22034" w:rsidRDefault="00A22034" w:rsidP="00A22034">
      <w:pPr>
        <w:tabs>
          <w:tab w:val="left" w:pos="993"/>
        </w:tabs>
        <w:ind w:firstLine="709"/>
        <w:jc w:val="both"/>
      </w:pPr>
      <w:r w:rsidRPr="00A22034">
        <w:t>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
    <w:p w:rsidR="00A22034" w:rsidRPr="00A22034" w:rsidRDefault="00A22034" w:rsidP="00A22034">
      <w:pPr>
        <w:tabs>
          <w:tab w:val="left" w:pos="993"/>
        </w:tabs>
        <w:ind w:firstLine="709"/>
        <w:jc w:val="both"/>
      </w:pPr>
      <w:proofErr w:type="gramStart"/>
      <w:r w:rsidRPr="00A22034">
        <w:t>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муниципального заказчика городского округа город Шахунья Нижегородской области,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w:t>
      </w:r>
      <w:proofErr w:type="gramEnd"/>
      <w:r w:rsidRPr="00A22034">
        <w:t>, телефон и адрес электронной почты такого учреждения, унитарного предприятия или юридического лица.</w:t>
      </w:r>
    </w:p>
    <w:p w:rsidR="00A22034" w:rsidRPr="00A22034" w:rsidRDefault="00A22034" w:rsidP="00A22034">
      <w:pPr>
        <w:tabs>
          <w:tab w:val="left" w:pos="993"/>
        </w:tabs>
        <w:ind w:firstLine="709"/>
        <w:jc w:val="both"/>
      </w:pPr>
      <w:r w:rsidRPr="00A22034">
        <w:t>6.</w:t>
      </w:r>
      <w:r w:rsidRPr="00A22034">
        <w:tab/>
        <w:t xml:space="preserve"> Информация, предусмотренная пунктом 5 настоящего Положения, формируется (за исключением случая, предусмотренного пунктом 14 настоящего Положения) автоматически в соответствии со сведениями, включенными в реестр участников бюджетного процесса, а также </w:t>
      </w:r>
      <w:r w:rsidRPr="00A22034">
        <w:lastRenderedPageBreak/>
        <w:t xml:space="preserve">юридических лиц, не являющихся участниками бюджетного процесса. </w:t>
      </w:r>
      <w:proofErr w:type="gramStart"/>
      <w:r w:rsidRPr="00A22034">
        <w:t>При этом в случае формирования плана-графика лицами, указанными в подпунктах "д" пункта 2 настоящего Положения, такая информация формируется после указания предусмотренной подпунктами "б" и "в" пункта 5 настоящего Положения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roofErr w:type="gramEnd"/>
    </w:p>
    <w:p w:rsidR="00A22034" w:rsidRPr="00A22034" w:rsidRDefault="00A22034" w:rsidP="00A22034">
      <w:pPr>
        <w:tabs>
          <w:tab w:val="left" w:pos="993"/>
        </w:tabs>
        <w:ind w:firstLine="709"/>
        <w:jc w:val="both"/>
      </w:pPr>
      <w:r w:rsidRPr="00A22034">
        <w:t>7.</w:t>
      </w:r>
      <w:r w:rsidRPr="00A22034">
        <w:tab/>
      </w:r>
      <w:proofErr w:type="gramStart"/>
      <w:r w:rsidRPr="00A22034">
        <w:t>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заказчиками и лицами, предусмотренными подпунктами "а</w:t>
      </w:r>
      <w:proofErr w:type="gramEnd"/>
      <w:r w:rsidRPr="00A22034">
        <w:t>" и "д" пункта 2 настоящего Положения, без включения в план-график.</w:t>
      </w:r>
    </w:p>
    <w:p w:rsidR="00A22034" w:rsidRDefault="00A22034" w:rsidP="00A22034">
      <w:pPr>
        <w:ind w:firstLine="708"/>
        <w:jc w:val="both"/>
        <w:rPr>
          <w:sz w:val="22"/>
          <w:szCs w:val="22"/>
        </w:rPr>
      </w:pPr>
      <w:r w:rsidRPr="00A11511">
        <w:rPr>
          <w:sz w:val="22"/>
          <w:szCs w:val="22"/>
        </w:rPr>
        <w:t>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подпунктами "</w:t>
      </w:r>
      <w:r>
        <w:rPr>
          <w:sz w:val="22"/>
          <w:szCs w:val="22"/>
        </w:rPr>
        <w:t>б</w:t>
      </w:r>
      <w:r w:rsidRPr="00A11511">
        <w:rPr>
          <w:sz w:val="22"/>
          <w:szCs w:val="22"/>
        </w:rPr>
        <w:t>" и "</w:t>
      </w:r>
      <w:r>
        <w:rPr>
          <w:sz w:val="22"/>
          <w:szCs w:val="22"/>
        </w:rPr>
        <w:t>г</w:t>
      </w:r>
      <w:r w:rsidRPr="00A11511">
        <w:rPr>
          <w:sz w:val="22"/>
          <w:szCs w:val="22"/>
        </w:rPr>
        <w:t>" пункта 2 настоящего Положения, без включения в план-график.</w:t>
      </w:r>
    </w:p>
    <w:p w:rsidR="00A22034" w:rsidRPr="00A22034" w:rsidRDefault="00A22034" w:rsidP="00A22034">
      <w:pPr>
        <w:tabs>
          <w:tab w:val="left" w:pos="993"/>
        </w:tabs>
        <w:ind w:firstLine="709"/>
        <w:jc w:val="both"/>
      </w:pPr>
      <w:r w:rsidRPr="00A22034">
        <w:t>8.</w:t>
      </w:r>
      <w:r w:rsidRPr="00A22034">
        <w:tab/>
        <w:t>В план-график в форме отдельной закупки включается информация:</w:t>
      </w:r>
    </w:p>
    <w:p w:rsidR="00A22034" w:rsidRPr="00A22034" w:rsidRDefault="00A22034" w:rsidP="00A22034">
      <w:pPr>
        <w:tabs>
          <w:tab w:val="left" w:pos="993"/>
        </w:tabs>
        <w:ind w:firstLine="709"/>
        <w:jc w:val="both"/>
      </w:pPr>
      <w:r w:rsidRPr="00A22034">
        <w:t>а) о закупке работ по строительству, реконструкции объекта капитального строительства по каждому такому объекту;</w:t>
      </w:r>
    </w:p>
    <w:p w:rsidR="00A22034" w:rsidRPr="00A22034" w:rsidRDefault="00A22034" w:rsidP="00A22034">
      <w:pPr>
        <w:ind w:firstLine="709"/>
        <w:jc w:val="both"/>
      </w:pPr>
      <w:proofErr w:type="gramStart"/>
      <w:r w:rsidRPr="00A22034">
        <w:t xml:space="preserve">б) о закупке, предусматривающей заключение </w:t>
      </w:r>
      <w:proofErr w:type="spellStart"/>
      <w:r w:rsidRPr="00A22034">
        <w:t>энергосервисного</w:t>
      </w:r>
      <w:proofErr w:type="spellEnd"/>
      <w:r w:rsidRPr="00A22034">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roofErr w:type="gramEnd"/>
    </w:p>
    <w:p w:rsidR="00A22034" w:rsidRPr="00A22034" w:rsidRDefault="00A22034" w:rsidP="00A22034">
      <w:pPr>
        <w:ind w:firstLine="709"/>
        <w:jc w:val="both"/>
      </w:pPr>
      <w:r w:rsidRPr="00A22034">
        <w:t>в) о каждом лоте, выделяемом в соответствии с Федеральным законом №</w:t>
      </w:r>
      <w:r w:rsidR="00AD202F">
        <w:t xml:space="preserve"> </w:t>
      </w:r>
      <w:r w:rsidRPr="00A22034">
        <w:t>44-ФЗ;</w:t>
      </w:r>
    </w:p>
    <w:p w:rsidR="00A22034" w:rsidRPr="00A22034" w:rsidRDefault="00A22034" w:rsidP="00A22034">
      <w:pPr>
        <w:ind w:firstLine="709"/>
        <w:jc w:val="both"/>
      </w:pPr>
      <w:r w:rsidRPr="00A22034">
        <w:t>г) о закупках, которые планируется осуществлять в соответствии с пунктом 7 части 2 статьи 83, пунктом 3 части 2 статьи 83(1) и пунктами 4, 5, 23, 26, 33, 42 и 44 части 1 статьи 93 Федерального закона №</w:t>
      </w:r>
      <w:r w:rsidR="00AD202F">
        <w:t xml:space="preserve"> </w:t>
      </w:r>
      <w:r w:rsidRPr="00A22034">
        <w:t>44-ФЗ, в размере годового объема финансового обеспечения соответствующих закупок. При этом в качестве наименования объекта закупки указывается положение Федерального закона, являющееся основанием для осуществления указанных закупок;</w:t>
      </w:r>
    </w:p>
    <w:p w:rsidR="00A22034" w:rsidRPr="00A22034" w:rsidRDefault="00A22034" w:rsidP="00A22034">
      <w:pPr>
        <w:ind w:firstLine="709"/>
        <w:jc w:val="both"/>
      </w:pPr>
      <w:r w:rsidRPr="00A22034">
        <w:t>д) о закупке, подлежащей общественному обсуждению в соответствии с Федеральным законом №</w:t>
      </w:r>
      <w:r w:rsidR="00AD202F">
        <w:t xml:space="preserve"> </w:t>
      </w:r>
      <w:r w:rsidRPr="00A22034">
        <w:t>44-ФЗ.</w:t>
      </w:r>
    </w:p>
    <w:p w:rsidR="00A22034" w:rsidRPr="00A22034" w:rsidRDefault="00A22034" w:rsidP="00A22034">
      <w:pPr>
        <w:tabs>
          <w:tab w:val="left" w:pos="993"/>
        </w:tabs>
        <w:ind w:firstLine="709"/>
        <w:jc w:val="both"/>
      </w:pPr>
      <w:r w:rsidRPr="00A22034">
        <w:t>9.</w:t>
      </w:r>
      <w:r w:rsidRPr="00A22034">
        <w:tab/>
        <w:t>Заказчики и лица, указанные в подпунктах "а" - "д" пункта 2 настоящего Положения, за исключением случая, предусмотренного пунктом 14 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A22034" w:rsidRPr="00A22034" w:rsidRDefault="00A22034" w:rsidP="00A22034">
      <w:pPr>
        <w:ind w:firstLine="709"/>
        <w:jc w:val="both"/>
      </w:pPr>
      <w:r w:rsidRPr="00A22034">
        <w:t xml:space="preserve">10. </w:t>
      </w:r>
      <w:proofErr w:type="gramStart"/>
      <w:r w:rsidRPr="00A22034">
        <w:t>Размещение (за исключением случая, предусмотренного пунктом 14 настоящего Положения) плана-графика в единой информационной системе осуществляется автоматически после осуществления контроля в порядке, установленном в соответствии с частью 6 статьи 99 Федерального закона №</w:t>
      </w:r>
      <w:r w:rsidR="00AD202F">
        <w:t xml:space="preserve"> </w:t>
      </w:r>
      <w:r w:rsidRPr="00A22034">
        <w:t>44-ФЗ, в случае соответствия контролируемой информации требованиям части 5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w:t>
      </w:r>
      <w:proofErr w:type="gramEnd"/>
      <w:r w:rsidRPr="00A22034">
        <w:t xml:space="preserve">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A22034" w:rsidRPr="00A22034" w:rsidRDefault="00A22034" w:rsidP="00A22034">
      <w:pPr>
        <w:ind w:firstLine="709"/>
        <w:jc w:val="both"/>
      </w:pPr>
      <w:r w:rsidRPr="00A22034">
        <w:t>11. Планы-графики подлежат изменению при необходимости в случаях:</w:t>
      </w:r>
    </w:p>
    <w:p w:rsidR="00A22034" w:rsidRPr="00A22034" w:rsidRDefault="00A22034" w:rsidP="00A22034">
      <w:pPr>
        <w:ind w:firstLine="709"/>
        <w:jc w:val="both"/>
      </w:pPr>
      <w:r w:rsidRPr="00A22034">
        <w:lastRenderedPageBreak/>
        <w:t xml:space="preserve">а) </w:t>
      </w:r>
      <w:proofErr w:type="gramStart"/>
      <w:r w:rsidRPr="00A22034">
        <w:t>предусмотренных</w:t>
      </w:r>
      <w:proofErr w:type="gramEnd"/>
      <w:r w:rsidRPr="00A22034">
        <w:t xml:space="preserve"> пунктами 1 - 4 части 8 статьи 16 Федерального закона №</w:t>
      </w:r>
      <w:r w:rsidR="00AD202F">
        <w:t xml:space="preserve"> </w:t>
      </w:r>
      <w:r w:rsidRPr="00A22034">
        <w:t>44-ФЗ;</w:t>
      </w:r>
    </w:p>
    <w:p w:rsidR="00A22034" w:rsidRPr="00A22034" w:rsidRDefault="00A22034" w:rsidP="00A22034">
      <w:pPr>
        <w:ind w:firstLine="709"/>
        <w:jc w:val="both"/>
      </w:pPr>
      <w:r w:rsidRPr="00A22034">
        <w:t>б) уточнения информации об объекте закупки;</w:t>
      </w:r>
    </w:p>
    <w:p w:rsidR="00A22034" w:rsidRPr="00A22034" w:rsidRDefault="00A22034" w:rsidP="00A22034">
      <w:pPr>
        <w:ind w:firstLine="709"/>
        <w:jc w:val="both"/>
      </w:pPr>
      <w:r w:rsidRPr="00A22034">
        <w:t>в) исполнения предписания органов контроля, указанных в части 1 статьи 99 Федерального закона №</w:t>
      </w:r>
      <w:r w:rsidR="00AD202F">
        <w:t xml:space="preserve"> </w:t>
      </w:r>
      <w:r w:rsidRPr="00A22034">
        <w:t>44-ФЗ;</w:t>
      </w:r>
    </w:p>
    <w:p w:rsidR="00A22034" w:rsidRPr="00A22034" w:rsidRDefault="00A22034" w:rsidP="00A22034">
      <w:pPr>
        <w:ind w:firstLine="709"/>
        <w:jc w:val="both"/>
      </w:pPr>
      <w:r w:rsidRPr="00A22034">
        <w:t xml:space="preserve">г) признания определения поставщика (подрядчика, исполнителя) </w:t>
      </w:r>
      <w:proofErr w:type="gramStart"/>
      <w:r w:rsidRPr="00A22034">
        <w:t>несостоявшимся</w:t>
      </w:r>
      <w:proofErr w:type="gramEnd"/>
      <w:r w:rsidRPr="00A22034">
        <w:t>;</w:t>
      </w:r>
    </w:p>
    <w:p w:rsidR="00A22034" w:rsidRPr="00A22034" w:rsidRDefault="00A22034" w:rsidP="00A22034">
      <w:pPr>
        <w:ind w:firstLine="709"/>
        <w:jc w:val="both"/>
      </w:pPr>
      <w:r w:rsidRPr="00A22034">
        <w:t>д) расторжения контракта;</w:t>
      </w:r>
    </w:p>
    <w:p w:rsidR="00A22034" w:rsidRPr="00A22034" w:rsidRDefault="00A22034" w:rsidP="00A22034">
      <w:pPr>
        <w:ind w:firstLine="709"/>
        <w:jc w:val="both"/>
      </w:pPr>
      <w:r w:rsidRPr="00A22034">
        <w:t>е) возникновения иных обстоятельств, предвидеть которые при утверждении плана-графика было невозможно.</w:t>
      </w:r>
    </w:p>
    <w:p w:rsidR="00A22034" w:rsidRPr="00A22034" w:rsidRDefault="00A22034" w:rsidP="00A22034">
      <w:pPr>
        <w:ind w:firstLine="709"/>
        <w:jc w:val="both"/>
      </w:pPr>
      <w:r w:rsidRPr="00A22034">
        <w:t xml:space="preserve">12. </w:t>
      </w:r>
      <w:proofErr w:type="gramStart"/>
      <w:r w:rsidRPr="00A22034">
        <w:t>В случае осуществления закупок в соответствии со статьей 82 Федерального закона №44-ФЗ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пунктом 9 части 1 статьи 93 Федерального закона №</w:t>
      </w:r>
      <w:r w:rsidR="00AD202F">
        <w:t xml:space="preserve"> </w:t>
      </w:r>
      <w:r w:rsidRPr="00A22034">
        <w:t>44-ФЗ - не позднее дня заключения контракта.</w:t>
      </w:r>
      <w:proofErr w:type="gramEnd"/>
    </w:p>
    <w:p w:rsidR="00A22034" w:rsidRPr="00A22034" w:rsidRDefault="00A22034" w:rsidP="00A22034">
      <w:pPr>
        <w:ind w:firstLine="709"/>
        <w:jc w:val="both"/>
      </w:pPr>
      <w:r w:rsidRPr="00A22034">
        <w:t xml:space="preserve">13. </w:t>
      </w:r>
      <w:proofErr w:type="gramStart"/>
      <w:r w:rsidRPr="00A22034">
        <w:t>При внесении изменений в план-график в единой информационной системе в соответствии с настоящим Положением</w:t>
      </w:r>
      <w:proofErr w:type="gramEnd"/>
      <w:r w:rsidRPr="00A22034">
        <w:t xml:space="preserve">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A22034" w:rsidRPr="00A22034" w:rsidRDefault="00A22034" w:rsidP="00A22034">
      <w:pPr>
        <w:ind w:firstLine="709"/>
        <w:jc w:val="both"/>
      </w:pPr>
      <w:r w:rsidRPr="00A22034">
        <w:t xml:space="preserve">14. </w:t>
      </w:r>
      <w:proofErr w:type="gramStart"/>
      <w:r w:rsidRPr="00A22034">
        <w:t>Информация о закупках, предусмотренных пунктом 1 части 2 статьи 84 Федерального закона №</w:t>
      </w:r>
      <w:r w:rsidR="00AD202F">
        <w:t xml:space="preserve"> </w:t>
      </w:r>
      <w:r w:rsidRPr="00A22034">
        <w:t>44-ФЗ,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w:t>
      </w:r>
      <w:proofErr w:type="gramEnd"/>
      <w:r w:rsidRPr="00A22034">
        <w:t xml:space="preserve"> закупок.</w:t>
      </w:r>
    </w:p>
    <w:p w:rsidR="00A22034" w:rsidRDefault="00A22034" w:rsidP="00A22034">
      <w:pPr>
        <w:jc w:val="both"/>
        <w:rPr>
          <w:sz w:val="22"/>
          <w:szCs w:val="22"/>
        </w:rPr>
      </w:pPr>
    </w:p>
    <w:p w:rsidR="00A22034" w:rsidRDefault="00A22034" w:rsidP="00A22034">
      <w:pPr>
        <w:jc w:val="both"/>
        <w:rPr>
          <w:sz w:val="22"/>
          <w:szCs w:val="22"/>
        </w:rPr>
      </w:pPr>
    </w:p>
    <w:p w:rsidR="00A22034" w:rsidRDefault="00A22034" w:rsidP="00A22034">
      <w:pPr>
        <w:jc w:val="center"/>
        <w:rPr>
          <w:sz w:val="22"/>
          <w:szCs w:val="22"/>
        </w:rPr>
      </w:pPr>
      <w:r>
        <w:rPr>
          <w:sz w:val="22"/>
          <w:szCs w:val="22"/>
        </w:rPr>
        <w:t>______________________________</w:t>
      </w:r>
    </w:p>
    <w:sectPr w:rsidR="00A22034" w:rsidSect="00BB0FB1">
      <w:footerReference w:type="even" r:id="rId10"/>
      <w:pgSz w:w="11909" w:h="16834"/>
      <w:pgMar w:top="993" w:right="710" w:bottom="851"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99C" w:rsidRDefault="00C5799C">
      <w:r>
        <w:separator/>
      </w:r>
    </w:p>
  </w:endnote>
  <w:endnote w:type="continuationSeparator" w:id="0">
    <w:p w:rsidR="00C5799C" w:rsidRDefault="00C5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99C" w:rsidRDefault="00C5799C">
      <w:r>
        <w:separator/>
      </w:r>
    </w:p>
  </w:footnote>
  <w:footnote w:type="continuationSeparator" w:id="0">
    <w:p w:rsidR="00C5799C" w:rsidRDefault="00C57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2">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7">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3">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8">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9">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1">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6">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7">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28">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36">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7"/>
  </w:num>
  <w:num w:numId="5">
    <w:abstractNumId w:val="20"/>
  </w:num>
  <w:num w:numId="6">
    <w:abstractNumId w:val="26"/>
  </w:num>
  <w:num w:numId="7">
    <w:abstractNumId w:val="25"/>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36"/>
  </w:num>
  <w:num w:numId="11">
    <w:abstractNumId w:val="38"/>
  </w:num>
  <w:num w:numId="12">
    <w:abstractNumId w:val="12"/>
  </w:num>
  <w:num w:numId="13">
    <w:abstractNumId w:val="16"/>
  </w:num>
  <w:num w:numId="14">
    <w:abstractNumId w:val="3"/>
  </w:num>
  <w:num w:numId="15">
    <w:abstractNumId w:val="13"/>
  </w:num>
  <w:num w:numId="16">
    <w:abstractNumId w:val="24"/>
  </w:num>
  <w:num w:numId="17">
    <w:abstractNumId w:val="10"/>
  </w:num>
  <w:num w:numId="18">
    <w:abstractNumId w:val="21"/>
  </w:num>
  <w:num w:numId="19">
    <w:abstractNumId w:val="32"/>
  </w:num>
  <w:num w:numId="20">
    <w:abstractNumId w:val="28"/>
  </w:num>
  <w:num w:numId="21">
    <w:abstractNumId w:val="27"/>
  </w:num>
  <w:num w:numId="22">
    <w:abstractNumId w:val="19"/>
  </w:num>
  <w:num w:numId="23">
    <w:abstractNumId w:val="6"/>
  </w:num>
  <w:num w:numId="24">
    <w:abstractNumId w:val="7"/>
  </w:num>
  <w:num w:numId="25">
    <w:abstractNumId w:val="18"/>
  </w:num>
  <w:num w:numId="26">
    <w:abstractNumId w:val="2"/>
  </w:num>
  <w:num w:numId="27">
    <w:abstractNumId w:val="17"/>
  </w:num>
  <w:num w:numId="28">
    <w:abstractNumId w:val="33"/>
  </w:num>
  <w:num w:numId="29">
    <w:abstractNumId w:val="31"/>
  </w:num>
  <w:num w:numId="30">
    <w:abstractNumId w:val="15"/>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23"/>
  </w:num>
  <w:num w:numId="35">
    <w:abstractNumId w:val="29"/>
  </w:num>
  <w:num w:numId="36">
    <w:abstractNumId w:val="5"/>
  </w:num>
  <w:num w:numId="37">
    <w:abstractNumId w:val="11"/>
  </w:num>
  <w:num w:numId="38">
    <w:abstractNumId w:val="14"/>
  </w:num>
  <w:num w:numId="39">
    <w:abstractNumId w:val="9"/>
  </w:num>
  <w:num w:numId="40">
    <w:abstractNumId w:val="4"/>
  </w:num>
  <w:num w:numId="41">
    <w:abstractNumId w:val="0"/>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ACB"/>
    <w:rsid w:val="00023DC2"/>
    <w:rsid w:val="0002442A"/>
    <w:rsid w:val="00025132"/>
    <w:rsid w:val="0003118E"/>
    <w:rsid w:val="00034126"/>
    <w:rsid w:val="00042845"/>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D92"/>
    <w:rsid w:val="00112DC2"/>
    <w:rsid w:val="0011440B"/>
    <w:rsid w:val="00116E6D"/>
    <w:rsid w:val="0012311B"/>
    <w:rsid w:val="00126FCA"/>
    <w:rsid w:val="00127A09"/>
    <w:rsid w:val="00127F4E"/>
    <w:rsid w:val="0013295B"/>
    <w:rsid w:val="00132EDF"/>
    <w:rsid w:val="001375E9"/>
    <w:rsid w:val="00146FB7"/>
    <w:rsid w:val="0014736A"/>
    <w:rsid w:val="0015048C"/>
    <w:rsid w:val="001539E6"/>
    <w:rsid w:val="0016017B"/>
    <w:rsid w:val="00160E0A"/>
    <w:rsid w:val="00165214"/>
    <w:rsid w:val="0016532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8F1"/>
    <w:rsid w:val="001A57BB"/>
    <w:rsid w:val="001A627F"/>
    <w:rsid w:val="001A6E06"/>
    <w:rsid w:val="001B01A4"/>
    <w:rsid w:val="001B1741"/>
    <w:rsid w:val="001B2B0F"/>
    <w:rsid w:val="001B3991"/>
    <w:rsid w:val="001B51ED"/>
    <w:rsid w:val="001B6893"/>
    <w:rsid w:val="001C08F3"/>
    <w:rsid w:val="001C255C"/>
    <w:rsid w:val="001D180C"/>
    <w:rsid w:val="001D2B71"/>
    <w:rsid w:val="001D324B"/>
    <w:rsid w:val="001D54BA"/>
    <w:rsid w:val="001D5DE5"/>
    <w:rsid w:val="001D5F1F"/>
    <w:rsid w:val="001E172A"/>
    <w:rsid w:val="001E546D"/>
    <w:rsid w:val="001E602D"/>
    <w:rsid w:val="001E7B4D"/>
    <w:rsid w:val="001F0E35"/>
    <w:rsid w:val="001F1600"/>
    <w:rsid w:val="001F5E6D"/>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3169"/>
    <w:rsid w:val="00235480"/>
    <w:rsid w:val="00235EE1"/>
    <w:rsid w:val="00235F98"/>
    <w:rsid w:val="00236839"/>
    <w:rsid w:val="0024014D"/>
    <w:rsid w:val="002408EF"/>
    <w:rsid w:val="002414DB"/>
    <w:rsid w:val="002450A8"/>
    <w:rsid w:val="0024678B"/>
    <w:rsid w:val="002504F6"/>
    <w:rsid w:val="002544FF"/>
    <w:rsid w:val="0025574F"/>
    <w:rsid w:val="002562AE"/>
    <w:rsid w:val="00257856"/>
    <w:rsid w:val="002600F2"/>
    <w:rsid w:val="00260385"/>
    <w:rsid w:val="00261ECC"/>
    <w:rsid w:val="0026288F"/>
    <w:rsid w:val="00264170"/>
    <w:rsid w:val="002720E3"/>
    <w:rsid w:val="00272450"/>
    <w:rsid w:val="002731D6"/>
    <w:rsid w:val="00273BE9"/>
    <w:rsid w:val="002831DA"/>
    <w:rsid w:val="00284CEE"/>
    <w:rsid w:val="0029350F"/>
    <w:rsid w:val="00293585"/>
    <w:rsid w:val="00295040"/>
    <w:rsid w:val="00295F28"/>
    <w:rsid w:val="002A42FC"/>
    <w:rsid w:val="002B1E39"/>
    <w:rsid w:val="002B7FD3"/>
    <w:rsid w:val="002C0EF0"/>
    <w:rsid w:val="002C4CF6"/>
    <w:rsid w:val="002C594F"/>
    <w:rsid w:val="002C68C0"/>
    <w:rsid w:val="002D04E0"/>
    <w:rsid w:val="002D37DD"/>
    <w:rsid w:val="002D637D"/>
    <w:rsid w:val="002D6EC6"/>
    <w:rsid w:val="002E2AA2"/>
    <w:rsid w:val="002E386E"/>
    <w:rsid w:val="002E6297"/>
    <w:rsid w:val="002F392E"/>
    <w:rsid w:val="002F5195"/>
    <w:rsid w:val="002F5E8A"/>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5844"/>
    <w:rsid w:val="0033592C"/>
    <w:rsid w:val="00335D4F"/>
    <w:rsid w:val="00346F45"/>
    <w:rsid w:val="00350B98"/>
    <w:rsid w:val="003520D9"/>
    <w:rsid w:val="003551DB"/>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A28FE"/>
    <w:rsid w:val="003A3248"/>
    <w:rsid w:val="003A3EB6"/>
    <w:rsid w:val="003A5519"/>
    <w:rsid w:val="003A5B5C"/>
    <w:rsid w:val="003A7744"/>
    <w:rsid w:val="003B0159"/>
    <w:rsid w:val="003B065A"/>
    <w:rsid w:val="003B2401"/>
    <w:rsid w:val="003B4216"/>
    <w:rsid w:val="003B58A8"/>
    <w:rsid w:val="003B7896"/>
    <w:rsid w:val="003C007F"/>
    <w:rsid w:val="003C2A24"/>
    <w:rsid w:val="003C5E96"/>
    <w:rsid w:val="003D0EA9"/>
    <w:rsid w:val="003D30AD"/>
    <w:rsid w:val="003D33E3"/>
    <w:rsid w:val="003D41C3"/>
    <w:rsid w:val="003E3F54"/>
    <w:rsid w:val="003E534F"/>
    <w:rsid w:val="003E55E4"/>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7B5A"/>
    <w:rsid w:val="0043080E"/>
    <w:rsid w:val="004320AC"/>
    <w:rsid w:val="0043465F"/>
    <w:rsid w:val="00436033"/>
    <w:rsid w:val="004376D4"/>
    <w:rsid w:val="004439B5"/>
    <w:rsid w:val="00451A45"/>
    <w:rsid w:val="00453DA4"/>
    <w:rsid w:val="00454572"/>
    <w:rsid w:val="00456AD6"/>
    <w:rsid w:val="00456DD7"/>
    <w:rsid w:val="0045754A"/>
    <w:rsid w:val="00461338"/>
    <w:rsid w:val="00465034"/>
    <w:rsid w:val="0046681D"/>
    <w:rsid w:val="00467B42"/>
    <w:rsid w:val="00470C3B"/>
    <w:rsid w:val="0047259F"/>
    <w:rsid w:val="004726C5"/>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2A80"/>
    <w:rsid w:val="00503F75"/>
    <w:rsid w:val="00505939"/>
    <w:rsid w:val="005065F3"/>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4F0E"/>
    <w:rsid w:val="005455C6"/>
    <w:rsid w:val="00550413"/>
    <w:rsid w:val="00556739"/>
    <w:rsid w:val="0056059A"/>
    <w:rsid w:val="00562D9C"/>
    <w:rsid w:val="00562EB6"/>
    <w:rsid w:val="00565EDC"/>
    <w:rsid w:val="005661BF"/>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58B"/>
    <w:rsid w:val="005D2DE1"/>
    <w:rsid w:val="005D45D8"/>
    <w:rsid w:val="005D7229"/>
    <w:rsid w:val="005E3948"/>
    <w:rsid w:val="005E4BC0"/>
    <w:rsid w:val="005E5558"/>
    <w:rsid w:val="005E6B4E"/>
    <w:rsid w:val="005E7D52"/>
    <w:rsid w:val="005F13C7"/>
    <w:rsid w:val="005F6958"/>
    <w:rsid w:val="0060482C"/>
    <w:rsid w:val="006054FB"/>
    <w:rsid w:val="00607763"/>
    <w:rsid w:val="00607DF5"/>
    <w:rsid w:val="006156CE"/>
    <w:rsid w:val="0062297D"/>
    <w:rsid w:val="0062403F"/>
    <w:rsid w:val="00624259"/>
    <w:rsid w:val="0062671F"/>
    <w:rsid w:val="006268E4"/>
    <w:rsid w:val="00626BAE"/>
    <w:rsid w:val="006338B0"/>
    <w:rsid w:val="0063402B"/>
    <w:rsid w:val="00634034"/>
    <w:rsid w:val="00645031"/>
    <w:rsid w:val="006463C7"/>
    <w:rsid w:val="0065705F"/>
    <w:rsid w:val="00657B52"/>
    <w:rsid w:val="00661590"/>
    <w:rsid w:val="00661F0A"/>
    <w:rsid w:val="00664039"/>
    <w:rsid w:val="0066554D"/>
    <w:rsid w:val="006721FE"/>
    <w:rsid w:val="00677297"/>
    <w:rsid w:val="00680638"/>
    <w:rsid w:val="00683BDB"/>
    <w:rsid w:val="00683EE9"/>
    <w:rsid w:val="00690EB4"/>
    <w:rsid w:val="006916FE"/>
    <w:rsid w:val="00692A83"/>
    <w:rsid w:val="006934B5"/>
    <w:rsid w:val="0069435F"/>
    <w:rsid w:val="006A07BB"/>
    <w:rsid w:val="006A2D27"/>
    <w:rsid w:val="006A3AC0"/>
    <w:rsid w:val="006A6878"/>
    <w:rsid w:val="006A7CF6"/>
    <w:rsid w:val="006B2815"/>
    <w:rsid w:val="006B2CC3"/>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31FA"/>
    <w:rsid w:val="007406DD"/>
    <w:rsid w:val="00743678"/>
    <w:rsid w:val="007453F9"/>
    <w:rsid w:val="00746812"/>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2F8A"/>
    <w:rsid w:val="007B41D6"/>
    <w:rsid w:val="007B5FD1"/>
    <w:rsid w:val="007B633F"/>
    <w:rsid w:val="007C0325"/>
    <w:rsid w:val="007C1AAB"/>
    <w:rsid w:val="007C4681"/>
    <w:rsid w:val="007C540B"/>
    <w:rsid w:val="007C545E"/>
    <w:rsid w:val="007D1534"/>
    <w:rsid w:val="007D537E"/>
    <w:rsid w:val="007E0D2B"/>
    <w:rsid w:val="007E5FAC"/>
    <w:rsid w:val="007E6B31"/>
    <w:rsid w:val="007F0837"/>
    <w:rsid w:val="007F2650"/>
    <w:rsid w:val="007F4D6E"/>
    <w:rsid w:val="0080122F"/>
    <w:rsid w:val="00802C3F"/>
    <w:rsid w:val="0080421B"/>
    <w:rsid w:val="008067E6"/>
    <w:rsid w:val="00810C99"/>
    <w:rsid w:val="0081175D"/>
    <w:rsid w:val="00812773"/>
    <w:rsid w:val="00813129"/>
    <w:rsid w:val="00813A60"/>
    <w:rsid w:val="008141DA"/>
    <w:rsid w:val="00814731"/>
    <w:rsid w:val="00815012"/>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75F"/>
    <w:rsid w:val="008721DB"/>
    <w:rsid w:val="00874CF0"/>
    <w:rsid w:val="00876AEA"/>
    <w:rsid w:val="0087708A"/>
    <w:rsid w:val="00880E00"/>
    <w:rsid w:val="00881DD9"/>
    <w:rsid w:val="0088265E"/>
    <w:rsid w:val="008833E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ECA"/>
    <w:rsid w:val="008E2D24"/>
    <w:rsid w:val="008E6D12"/>
    <w:rsid w:val="008F076E"/>
    <w:rsid w:val="008F085A"/>
    <w:rsid w:val="008F1DB5"/>
    <w:rsid w:val="008F58B4"/>
    <w:rsid w:val="0090104A"/>
    <w:rsid w:val="0090192F"/>
    <w:rsid w:val="009035C8"/>
    <w:rsid w:val="00910E46"/>
    <w:rsid w:val="00911061"/>
    <w:rsid w:val="009168D7"/>
    <w:rsid w:val="00916EE9"/>
    <w:rsid w:val="0092044D"/>
    <w:rsid w:val="009209F3"/>
    <w:rsid w:val="00923C3D"/>
    <w:rsid w:val="0092581C"/>
    <w:rsid w:val="009263E2"/>
    <w:rsid w:val="00931272"/>
    <w:rsid w:val="00931D4B"/>
    <w:rsid w:val="00932284"/>
    <w:rsid w:val="00934DF9"/>
    <w:rsid w:val="0093640A"/>
    <w:rsid w:val="00936E2E"/>
    <w:rsid w:val="00941527"/>
    <w:rsid w:val="00945B40"/>
    <w:rsid w:val="00950188"/>
    <w:rsid w:val="00950441"/>
    <w:rsid w:val="00956CCC"/>
    <w:rsid w:val="00957221"/>
    <w:rsid w:val="009645B3"/>
    <w:rsid w:val="00967D74"/>
    <w:rsid w:val="0097227F"/>
    <w:rsid w:val="00974B60"/>
    <w:rsid w:val="00974D98"/>
    <w:rsid w:val="00976012"/>
    <w:rsid w:val="009774B1"/>
    <w:rsid w:val="00981448"/>
    <w:rsid w:val="009831A5"/>
    <w:rsid w:val="00984C10"/>
    <w:rsid w:val="00984D20"/>
    <w:rsid w:val="0098636B"/>
    <w:rsid w:val="00986948"/>
    <w:rsid w:val="00986F6E"/>
    <w:rsid w:val="00987280"/>
    <w:rsid w:val="00992231"/>
    <w:rsid w:val="00992610"/>
    <w:rsid w:val="009B08B1"/>
    <w:rsid w:val="009B3258"/>
    <w:rsid w:val="009B68AD"/>
    <w:rsid w:val="009C044A"/>
    <w:rsid w:val="009C0843"/>
    <w:rsid w:val="009C174B"/>
    <w:rsid w:val="009C2C76"/>
    <w:rsid w:val="009C58C2"/>
    <w:rsid w:val="009D011A"/>
    <w:rsid w:val="009D0893"/>
    <w:rsid w:val="009D380C"/>
    <w:rsid w:val="009D3C97"/>
    <w:rsid w:val="009D40FC"/>
    <w:rsid w:val="009D4DE7"/>
    <w:rsid w:val="009D6A48"/>
    <w:rsid w:val="009D74D4"/>
    <w:rsid w:val="009E0192"/>
    <w:rsid w:val="009E1240"/>
    <w:rsid w:val="009E29FD"/>
    <w:rsid w:val="009E2CE4"/>
    <w:rsid w:val="009F2CA0"/>
    <w:rsid w:val="009F36BD"/>
    <w:rsid w:val="009F61F7"/>
    <w:rsid w:val="009F6833"/>
    <w:rsid w:val="00A0200B"/>
    <w:rsid w:val="00A02308"/>
    <w:rsid w:val="00A04411"/>
    <w:rsid w:val="00A05940"/>
    <w:rsid w:val="00A11EC8"/>
    <w:rsid w:val="00A12BE1"/>
    <w:rsid w:val="00A167C1"/>
    <w:rsid w:val="00A22034"/>
    <w:rsid w:val="00A22473"/>
    <w:rsid w:val="00A23490"/>
    <w:rsid w:val="00A25033"/>
    <w:rsid w:val="00A303E5"/>
    <w:rsid w:val="00A30578"/>
    <w:rsid w:val="00A307AA"/>
    <w:rsid w:val="00A316BE"/>
    <w:rsid w:val="00A3465B"/>
    <w:rsid w:val="00A34B93"/>
    <w:rsid w:val="00A35896"/>
    <w:rsid w:val="00A36DAB"/>
    <w:rsid w:val="00A402E5"/>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41F7"/>
    <w:rsid w:val="00A64F2F"/>
    <w:rsid w:val="00A67CAE"/>
    <w:rsid w:val="00A70147"/>
    <w:rsid w:val="00A72435"/>
    <w:rsid w:val="00A7499E"/>
    <w:rsid w:val="00A764C4"/>
    <w:rsid w:val="00A80299"/>
    <w:rsid w:val="00A91135"/>
    <w:rsid w:val="00A92506"/>
    <w:rsid w:val="00AA1CD1"/>
    <w:rsid w:val="00AA4953"/>
    <w:rsid w:val="00AA7A04"/>
    <w:rsid w:val="00AC1B9C"/>
    <w:rsid w:val="00AC4F48"/>
    <w:rsid w:val="00AC5DCE"/>
    <w:rsid w:val="00AD202F"/>
    <w:rsid w:val="00AD2ACA"/>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5B26"/>
    <w:rsid w:val="00B76616"/>
    <w:rsid w:val="00B81317"/>
    <w:rsid w:val="00B82CD2"/>
    <w:rsid w:val="00B84FBB"/>
    <w:rsid w:val="00B84FF8"/>
    <w:rsid w:val="00B929CB"/>
    <w:rsid w:val="00B94B15"/>
    <w:rsid w:val="00B974FE"/>
    <w:rsid w:val="00B97A72"/>
    <w:rsid w:val="00BA0036"/>
    <w:rsid w:val="00BA2933"/>
    <w:rsid w:val="00BB0281"/>
    <w:rsid w:val="00BB0FB1"/>
    <w:rsid w:val="00BB0FF6"/>
    <w:rsid w:val="00BB1995"/>
    <w:rsid w:val="00BB205E"/>
    <w:rsid w:val="00BB3910"/>
    <w:rsid w:val="00BB4580"/>
    <w:rsid w:val="00BB5188"/>
    <w:rsid w:val="00BC0454"/>
    <w:rsid w:val="00BC16EA"/>
    <w:rsid w:val="00BC3687"/>
    <w:rsid w:val="00BD12E4"/>
    <w:rsid w:val="00BD2267"/>
    <w:rsid w:val="00BD3EA6"/>
    <w:rsid w:val="00BD4A4D"/>
    <w:rsid w:val="00BD7D09"/>
    <w:rsid w:val="00BE12F6"/>
    <w:rsid w:val="00BE4570"/>
    <w:rsid w:val="00BF0601"/>
    <w:rsid w:val="00BF7E36"/>
    <w:rsid w:val="00C0046A"/>
    <w:rsid w:val="00C018A4"/>
    <w:rsid w:val="00C06BE9"/>
    <w:rsid w:val="00C12DDC"/>
    <w:rsid w:val="00C13938"/>
    <w:rsid w:val="00C14FB9"/>
    <w:rsid w:val="00C14FF5"/>
    <w:rsid w:val="00C16514"/>
    <w:rsid w:val="00C17896"/>
    <w:rsid w:val="00C2287D"/>
    <w:rsid w:val="00C24867"/>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99C"/>
    <w:rsid w:val="00C57B52"/>
    <w:rsid w:val="00C6072E"/>
    <w:rsid w:val="00C60F98"/>
    <w:rsid w:val="00C612E0"/>
    <w:rsid w:val="00C65E06"/>
    <w:rsid w:val="00C706D5"/>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5B8A"/>
    <w:rsid w:val="00CD7A18"/>
    <w:rsid w:val="00CE3307"/>
    <w:rsid w:val="00CE7324"/>
    <w:rsid w:val="00CF1488"/>
    <w:rsid w:val="00CF18C6"/>
    <w:rsid w:val="00CF1EAD"/>
    <w:rsid w:val="00CF4AA6"/>
    <w:rsid w:val="00CF6281"/>
    <w:rsid w:val="00CF658C"/>
    <w:rsid w:val="00D0064A"/>
    <w:rsid w:val="00D040EF"/>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A4"/>
    <w:rsid w:val="00D448F0"/>
    <w:rsid w:val="00D45D21"/>
    <w:rsid w:val="00D47E00"/>
    <w:rsid w:val="00D51D7E"/>
    <w:rsid w:val="00D51F66"/>
    <w:rsid w:val="00D538E9"/>
    <w:rsid w:val="00D56242"/>
    <w:rsid w:val="00D56E20"/>
    <w:rsid w:val="00D5722D"/>
    <w:rsid w:val="00D6011E"/>
    <w:rsid w:val="00D61926"/>
    <w:rsid w:val="00D6249D"/>
    <w:rsid w:val="00D632D8"/>
    <w:rsid w:val="00D6385D"/>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3BE"/>
    <w:rsid w:val="00E856A0"/>
    <w:rsid w:val="00E91BCE"/>
    <w:rsid w:val="00E91DA9"/>
    <w:rsid w:val="00E954B5"/>
    <w:rsid w:val="00E9705E"/>
    <w:rsid w:val="00EA0FF8"/>
    <w:rsid w:val="00EA1296"/>
    <w:rsid w:val="00EA26B5"/>
    <w:rsid w:val="00EA62A4"/>
    <w:rsid w:val="00EB0B95"/>
    <w:rsid w:val="00EB4FB3"/>
    <w:rsid w:val="00EB60C4"/>
    <w:rsid w:val="00EB6517"/>
    <w:rsid w:val="00EB7E20"/>
    <w:rsid w:val="00EC2C77"/>
    <w:rsid w:val="00EC2E7D"/>
    <w:rsid w:val="00ED2101"/>
    <w:rsid w:val="00ED24FB"/>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1D55"/>
    <w:rsid w:val="00F248E2"/>
    <w:rsid w:val="00F30218"/>
    <w:rsid w:val="00F35313"/>
    <w:rsid w:val="00F4024F"/>
    <w:rsid w:val="00F41E16"/>
    <w:rsid w:val="00F41E69"/>
    <w:rsid w:val="00F43E95"/>
    <w:rsid w:val="00F445AF"/>
    <w:rsid w:val="00F44933"/>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3A36"/>
    <w:rsid w:val="00FB0979"/>
    <w:rsid w:val="00FB10CC"/>
    <w:rsid w:val="00FB18E7"/>
    <w:rsid w:val="00FB366A"/>
    <w:rsid w:val="00FB5B55"/>
    <w:rsid w:val="00FB62D4"/>
    <w:rsid w:val="00FB7497"/>
    <w:rsid w:val="00FB7861"/>
    <w:rsid w:val="00FC6FD9"/>
    <w:rsid w:val="00FD3DBA"/>
    <w:rsid w:val="00FD3E2F"/>
    <w:rsid w:val="00FD578E"/>
    <w:rsid w:val="00FE35AA"/>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 w:type="paragraph" w:styleId="ae">
    <w:name w:val="Plain Text"/>
    <w:basedOn w:val="a"/>
    <w:link w:val="af"/>
    <w:rsid w:val="00F41E16"/>
    <w:rPr>
      <w:rFonts w:ascii="Courier New" w:hAnsi="Courier New" w:cs="Courier New"/>
      <w:sz w:val="20"/>
      <w:szCs w:val="20"/>
    </w:rPr>
  </w:style>
  <w:style w:type="character" w:customStyle="1" w:styleId="af">
    <w:name w:val="Текст Знак"/>
    <w:basedOn w:val="a0"/>
    <w:link w:val="ae"/>
    <w:rsid w:val="00F41E16"/>
    <w:rPr>
      <w:rFonts w:ascii="Courier New" w:hAnsi="Courier New" w:cs="Courier New"/>
    </w:rPr>
  </w:style>
  <w:style w:type="paragraph" w:styleId="af0">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1">
    <w:name w:val="Hyperlink"/>
    <w:basedOn w:val="a0"/>
    <w:uiPriority w:val="99"/>
    <w:rsid w:val="00BC0454"/>
    <w:rPr>
      <w:rFonts w:cs="Times New Roman"/>
      <w:color w:val="0000FF"/>
      <w:u w:val="single"/>
    </w:rPr>
  </w:style>
  <w:style w:type="paragraph" w:customStyle="1" w:styleId="af2">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D7B21-8EF2-4BFA-A3FA-16DA94CC2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2323</Words>
  <Characters>13245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2020-01-27T09:40:00Z</cp:lastPrinted>
  <dcterms:created xsi:type="dcterms:W3CDTF">2020-01-27T09:41:00Z</dcterms:created>
  <dcterms:modified xsi:type="dcterms:W3CDTF">2020-01-27T09:41:00Z</dcterms:modified>
</cp:coreProperties>
</file>