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35260">
        <w:rPr>
          <w:sz w:val="26"/>
          <w:szCs w:val="26"/>
          <w:u w:val="single"/>
        </w:rPr>
        <w:t>21</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A35260">
        <w:rPr>
          <w:sz w:val="26"/>
          <w:szCs w:val="26"/>
          <w:u w:val="single"/>
        </w:rPr>
        <w:t>49</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A35260" w:rsidRPr="00813113" w:rsidRDefault="00A35260" w:rsidP="00A35260">
      <w:pPr>
        <w:jc w:val="center"/>
        <w:rPr>
          <w:b/>
          <w:sz w:val="26"/>
          <w:szCs w:val="26"/>
        </w:rPr>
      </w:pPr>
      <w:r w:rsidRPr="00813113">
        <w:rPr>
          <w:b/>
          <w:sz w:val="26"/>
          <w:szCs w:val="26"/>
        </w:rPr>
        <w:t>Об утверждении административного регламента по предоставлению</w:t>
      </w:r>
    </w:p>
    <w:p w:rsidR="00A35260" w:rsidRPr="00813113" w:rsidRDefault="00A35260" w:rsidP="00A35260">
      <w:pPr>
        <w:tabs>
          <w:tab w:val="left" w:pos="567"/>
        </w:tabs>
        <w:jc w:val="center"/>
        <w:rPr>
          <w:b/>
          <w:sz w:val="26"/>
          <w:szCs w:val="26"/>
        </w:rPr>
      </w:pPr>
      <w:r w:rsidRPr="00813113">
        <w:rPr>
          <w:b/>
          <w:sz w:val="26"/>
          <w:szCs w:val="26"/>
        </w:rPr>
        <w:t xml:space="preserve">муниципальной услуги «Выдача разрешения на право организации ярмарки </w:t>
      </w:r>
      <w:r>
        <w:rPr>
          <w:b/>
          <w:sz w:val="26"/>
          <w:szCs w:val="26"/>
        </w:rPr>
        <w:br/>
      </w:r>
      <w:r w:rsidRPr="00813113">
        <w:rPr>
          <w:b/>
          <w:sz w:val="26"/>
          <w:szCs w:val="26"/>
        </w:rPr>
        <w:t xml:space="preserve">на территории городского округа город Шахунья </w:t>
      </w:r>
    </w:p>
    <w:p w:rsidR="00A35260" w:rsidRPr="00813113" w:rsidRDefault="00A35260" w:rsidP="00A35260">
      <w:pPr>
        <w:tabs>
          <w:tab w:val="left" w:pos="709"/>
        </w:tabs>
        <w:jc w:val="center"/>
        <w:rPr>
          <w:b/>
          <w:sz w:val="26"/>
          <w:szCs w:val="26"/>
        </w:rPr>
      </w:pPr>
      <w:r w:rsidRPr="00813113">
        <w:rPr>
          <w:b/>
          <w:sz w:val="26"/>
          <w:szCs w:val="26"/>
        </w:rPr>
        <w:t>Нижегородской области»</w:t>
      </w:r>
    </w:p>
    <w:p w:rsidR="00A35260" w:rsidRDefault="00A35260" w:rsidP="00A35260">
      <w:pPr>
        <w:jc w:val="both"/>
        <w:rPr>
          <w:sz w:val="26"/>
          <w:szCs w:val="26"/>
        </w:rPr>
      </w:pPr>
    </w:p>
    <w:p w:rsidR="00A35260" w:rsidRPr="00813113" w:rsidRDefault="00A35260" w:rsidP="00A35260">
      <w:pPr>
        <w:jc w:val="both"/>
        <w:rPr>
          <w:sz w:val="26"/>
          <w:szCs w:val="26"/>
        </w:rPr>
      </w:pPr>
    </w:p>
    <w:p w:rsidR="00A35260" w:rsidRPr="00813113" w:rsidRDefault="00A35260" w:rsidP="00A35260">
      <w:pPr>
        <w:tabs>
          <w:tab w:val="left" w:pos="567"/>
        </w:tabs>
        <w:spacing w:line="340" w:lineRule="exact"/>
        <w:ind w:firstLine="709"/>
        <w:jc w:val="both"/>
        <w:rPr>
          <w:b/>
          <w:sz w:val="26"/>
          <w:szCs w:val="26"/>
        </w:rPr>
      </w:pPr>
      <w:proofErr w:type="gramStart"/>
      <w:r w:rsidRPr="00813113">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Нижегородской области от 10.08.2010 № 482 «О мерах по реализации Федерального закона от 28 декабря 2009 года № 381-ФЗ «Об основах государственного регулирования торговой деятельности в Российской Федерации» на территории Нижегородской</w:t>
      </w:r>
      <w:proofErr w:type="gramEnd"/>
      <w:r w:rsidRPr="00813113">
        <w:rPr>
          <w:sz w:val="26"/>
          <w:szCs w:val="26"/>
        </w:rPr>
        <w:t xml:space="preserve"> области», Уставом городского округа город Шахунья Нижегородской области, администрация городского округа город Шахунья  </w:t>
      </w:r>
      <w:proofErr w:type="gramStart"/>
      <w:r w:rsidRPr="00813113">
        <w:rPr>
          <w:b/>
          <w:sz w:val="26"/>
          <w:szCs w:val="26"/>
        </w:rPr>
        <w:t>п</w:t>
      </w:r>
      <w:proofErr w:type="gramEnd"/>
      <w:r w:rsidRPr="00813113">
        <w:rPr>
          <w:b/>
          <w:sz w:val="26"/>
          <w:szCs w:val="26"/>
        </w:rPr>
        <w:t xml:space="preserve"> о с т а н о в л я е т:</w:t>
      </w:r>
    </w:p>
    <w:p w:rsidR="00A35260" w:rsidRPr="00813113" w:rsidRDefault="00A35260" w:rsidP="00A35260">
      <w:pPr>
        <w:tabs>
          <w:tab w:val="left" w:pos="709"/>
        </w:tabs>
        <w:spacing w:line="340" w:lineRule="exact"/>
        <w:ind w:firstLine="709"/>
        <w:jc w:val="both"/>
        <w:rPr>
          <w:sz w:val="26"/>
          <w:szCs w:val="26"/>
        </w:rPr>
      </w:pPr>
      <w:r>
        <w:rPr>
          <w:sz w:val="26"/>
          <w:szCs w:val="26"/>
        </w:rPr>
        <w:t xml:space="preserve">1. </w:t>
      </w:r>
      <w:r w:rsidRPr="00813113">
        <w:rPr>
          <w:sz w:val="26"/>
          <w:szCs w:val="26"/>
        </w:rPr>
        <w:t>Утвердить прилагаемый административный регламент по предоставлению муниципальной услуги «Выдача разрешения на право организации ярмарки на территории городского округа город Шахунья Нижегородской области».</w:t>
      </w:r>
    </w:p>
    <w:p w:rsidR="00A35260" w:rsidRPr="00813113" w:rsidRDefault="00A35260" w:rsidP="00A35260">
      <w:pPr>
        <w:tabs>
          <w:tab w:val="left" w:pos="1080"/>
        </w:tabs>
        <w:autoSpaceDE w:val="0"/>
        <w:autoSpaceDN w:val="0"/>
        <w:adjustRightInd w:val="0"/>
        <w:spacing w:line="340" w:lineRule="exact"/>
        <w:ind w:firstLine="709"/>
        <w:contextualSpacing/>
        <w:jc w:val="both"/>
        <w:rPr>
          <w:sz w:val="26"/>
          <w:szCs w:val="26"/>
        </w:rPr>
      </w:pPr>
      <w:r w:rsidRPr="00813113">
        <w:rPr>
          <w:sz w:val="26"/>
          <w:szCs w:val="26"/>
        </w:rPr>
        <w:t>2.</w:t>
      </w:r>
      <w:r>
        <w:rPr>
          <w:sz w:val="26"/>
          <w:szCs w:val="26"/>
        </w:rPr>
        <w:t xml:space="preserve"> </w:t>
      </w:r>
      <w:r w:rsidRPr="00813113">
        <w:rPr>
          <w:sz w:val="26"/>
          <w:szCs w:val="26"/>
        </w:rPr>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w:t>
      </w:r>
    </w:p>
    <w:p w:rsidR="00A35260" w:rsidRPr="00813113" w:rsidRDefault="00A35260" w:rsidP="00A35260">
      <w:pPr>
        <w:tabs>
          <w:tab w:val="left" w:pos="426"/>
          <w:tab w:val="left" w:pos="1080"/>
        </w:tabs>
        <w:autoSpaceDE w:val="0"/>
        <w:autoSpaceDN w:val="0"/>
        <w:adjustRightInd w:val="0"/>
        <w:spacing w:line="340" w:lineRule="exact"/>
        <w:ind w:firstLine="709"/>
        <w:contextualSpacing/>
        <w:jc w:val="both"/>
        <w:rPr>
          <w:sz w:val="26"/>
          <w:szCs w:val="26"/>
        </w:rPr>
      </w:pPr>
      <w:r w:rsidRPr="00813113">
        <w:rPr>
          <w:sz w:val="26"/>
          <w:szCs w:val="26"/>
        </w:rPr>
        <w:t>3.</w:t>
      </w:r>
      <w:r>
        <w:rPr>
          <w:sz w:val="26"/>
          <w:szCs w:val="26"/>
        </w:rPr>
        <w:t xml:space="preserve"> </w:t>
      </w:r>
      <w:r w:rsidRPr="00813113">
        <w:rPr>
          <w:sz w:val="26"/>
          <w:szCs w:val="26"/>
        </w:rPr>
        <w:t xml:space="preserve">Настоящее постановление вступает в силу со дня его официального опубликования. </w:t>
      </w:r>
    </w:p>
    <w:p w:rsidR="00A35260" w:rsidRPr="00813113" w:rsidRDefault="00A35260" w:rsidP="00A35260">
      <w:pPr>
        <w:tabs>
          <w:tab w:val="left" w:pos="1080"/>
        </w:tabs>
        <w:autoSpaceDE w:val="0"/>
        <w:autoSpaceDN w:val="0"/>
        <w:adjustRightInd w:val="0"/>
        <w:spacing w:line="340" w:lineRule="exact"/>
        <w:ind w:firstLine="709"/>
        <w:contextualSpacing/>
        <w:jc w:val="both"/>
        <w:rPr>
          <w:sz w:val="26"/>
          <w:szCs w:val="26"/>
        </w:rPr>
      </w:pPr>
      <w:r>
        <w:rPr>
          <w:sz w:val="26"/>
          <w:szCs w:val="26"/>
        </w:rPr>
        <w:t xml:space="preserve">4. </w:t>
      </w:r>
      <w:proofErr w:type="gramStart"/>
      <w:r w:rsidRPr="00813113">
        <w:rPr>
          <w:sz w:val="26"/>
          <w:szCs w:val="26"/>
        </w:rPr>
        <w:t>Контроль</w:t>
      </w:r>
      <w:r>
        <w:rPr>
          <w:sz w:val="26"/>
          <w:szCs w:val="26"/>
        </w:rPr>
        <w:t xml:space="preserve"> </w:t>
      </w:r>
      <w:r w:rsidRPr="00813113">
        <w:rPr>
          <w:sz w:val="26"/>
          <w:szCs w:val="26"/>
        </w:rPr>
        <w:t>за</w:t>
      </w:r>
      <w:proofErr w:type="gramEnd"/>
      <w:r w:rsidRPr="00813113">
        <w:rPr>
          <w:sz w:val="26"/>
          <w:szCs w:val="26"/>
        </w:rPr>
        <w:t xml:space="preserve">  исполнением настоящего постановления возложить на </w:t>
      </w:r>
      <w:r>
        <w:rPr>
          <w:sz w:val="26"/>
          <w:szCs w:val="26"/>
        </w:rPr>
        <w:t>п</w:t>
      </w:r>
      <w:r w:rsidRPr="00813113">
        <w:rPr>
          <w:sz w:val="26"/>
          <w:szCs w:val="26"/>
        </w:rPr>
        <w:t>ервого заместителя главы администрации городского округа город Шахунья А.Д. Серова.</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A35260">
      <w:pPr>
        <w:tabs>
          <w:tab w:val="left" w:pos="8364"/>
        </w:tabs>
        <w:ind w:right="-1"/>
        <w:jc w:val="both"/>
        <w:rPr>
          <w:sz w:val="26"/>
          <w:szCs w:val="26"/>
        </w:rPr>
      </w:pPr>
    </w:p>
    <w:p w:rsidR="004D2212" w:rsidRDefault="00165324" w:rsidP="004D2212">
      <w:pPr>
        <w:jc w:val="both"/>
        <w:rPr>
          <w:sz w:val="26"/>
          <w:szCs w:val="26"/>
        </w:rPr>
      </w:pPr>
      <w:r>
        <w:rPr>
          <w:sz w:val="26"/>
          <w:szCs w:val="26"/>
        </w:rPr>
        <w:t>Г</w:t>
      </w:r>
      <w:r w:rsidR="004D2212">
        <w:rPr>
          <w:sz w:val="26"/>
          <w:szCs w:val="26"/>
        </w:rPr>
        <w:t>лав</w:t>
      </w:r>
      <w:r>
        <w:rPr>
          <w:sz w:val="26"/>
          <w:szCs w:val="26"/>
        </w:rPr>
        <w:t>а</w:t>
      </w:r>
      <w:r w:rsidR="004D2212">
        <w:rPr>
          <w:sz w:val="26"/>
          <w:szCs w:val="26"/>
        </w:rPr>
        <w:t xml:space="preserve"> местного самоуправления</w:t>
      </w:r>
    </w:p>
    <w:p w:rsidR="004D2212" w:rsidRDefault="004D2212" w:rsidP="004D2212">
      <w:pPr>
        <w:jc w:val="both"/>
        <w:rPr>
          <w:sz w:val="26"/>
          <w:szCs w:val="26"/>
        </w:rPr>
      </w:pPr>
      <w:r>
        <w:rPr>
          <w:sz w:val="26"/>
          <w:szCs w:val="26"/>
        </w:rPr>
        <w:t>городс</w:t>
      </w:r>
      <w:r w:rsidR="00284CEE">
        <w:rPr>
          <w:sz w:val="26"/>
          <w:szCs w:val="26"/>
        </w:rPr>
        <w:t>кого окру</w:t>
      </w:r>
      <w:r w:rsidR="00F445AF">
        <w:rPr>
          <w:sz w:val="26"/>
          <w:szCs w:val="26"/>
        </w:rPr>
        <w:t>га город Шахунья</w:t>
      </w:r>
      <w:r w:rsidR="00F445AF">
        <w:rPr>
          <w:sz w:val="26"/>
          <w:szCs w:val="26"/>
        </w:rPr>
        <w:tab/>
      </w:r>
      <w:r w:rsidR="00F445AF">
        <w:rPr>
          <w:sz w:val="26"/>
          <w:szCs w:val="26"/>
        </w:rPr>
        <w:tab/>
      </w:r>
      <w:r w:rsidR="00F445AF">
        <w:rPr>
          <w:sz w:val="26"/>
          <w:szCs w:val="26"/>
        </w:rPr>
        <w:tab/>
      </w:r>
      <w:r w:rsidR="00F445AF">
        <w:rPr>
          <w:sz w:val="26"/>
          <w:szCs w:val="26"/>
        </w:rPr>
        <w:tab/>
      </w:r>
      <w:r w:rsidR="00F445AF">
        <w:rPr>
          <w:sz w:val="26"/>
          <w:szCs w:val="26"/>
        </w:rPr>
        <w:tab/>
      </w:r>
      <w:r w:rsidR="00F445AF">
        <w:rPr>
          <w:sz w:val="26"/>
          <w:szCs w:val="26"/>
        </w:rPr>
        <w:tab/>
        <w:t xml:space="preserve">     </w:t>
      </w:r>
      <w:r w:rsidR="00D6385D">
        <w:rPr>
          <w:sz w:val="26"/>
          <w:szCs w:val="26"/>
        </w:rPr>
        <w:t xml:space="preserve">  </w:t>
      </w:r>
      <w:r w:rsidR="00F445AF">
        <w:rPr>
          <w:sz w:val="26"/>
          <w:szCs w:val="26"/>
        </w:rPr>
        <w:t xml:space="preserve">   </w:t>
      </w:r>
      <w:proofErr w:type="spellStart"/>
      <w:r w:rsidR="00BB4580">
        <w:rPr>
          <w:sz w:val="26"/>
          <w:szCs w:val="26"/>
        </w:rPr>
        <w:t>Р.В.</w:t>
      </w:r>
      <w:r w:rsidR="00165324">
        <w:rPr>
          <w:sz w:val="26"/>
          <w:szCs w:val="26"/>
        </w:rPr>
        <w:t>Кошелев</w:t>
      </w:r>
      <w:proofErr w:type="spellEnd"/>
    </w:p>
    <w:p w:rsidR="0065705F" w:rsidRDefault="0065705F" w:rsidP="004D2212">
      <w:pPr>
        <w:jc w:val="both"/>
        <w:rPr>
          <w:sz w:val="22"/>
          <w:szCs w:val="22"/>
        </w:rPr>
      </w:pPr>
    </w:p>
    <w:p w:rsidR="00042845" w:rsidRDefault="00042845" w:rsidP="004D2212">
      <w:pPr>
        <w:jc w:val="both"/>
        <w:rPr>
          <w:sz w:val="22"/>
          <w:szCs w:val="22"/>
        </w:rPr>
      </w:pPr>
    </w:p>
    <w:p w:rsidR="002F6809" w:rsidRDefault="002F6809" w:rsidP="00A35260">
      <w:pPr>
        <w:ind w:left="5220"/>
        <w:jc w:val="center"/>
        <w:rPr>
          <w:sz w:val="26"/>
          <w:szCs w:val="26"/>
        </w:rPr>
      </w:pPr>
    </w:p>
    <w:p w:rsidR="00A35260" w:rsidRPr="00813113" w:rsidRDefault="00A35260" w:rsidP="00A35260">
      <w:pPr>
        <w:ind w:left="5220"/>
        <w:jc w:val="center"/>
        <w:rPr>
          <w:sz w:val="26"/>
          <w:szCs w:val="26"/>
        </w:rPr>
      </w:pPr>
      <w:bookmarkStart w:id="0" w:name="_GoBack"/>
      <w:bookmarkEnd w:id="0"/>
      <w:r w:rsidRPr="00813113">
        <w:rPr>
          <w:sz w:val="26"/>
          <w:szCs w:val="26"/>
        </w:rPr>
        <w:lastRenderedPageBreak/>
        <w:t xml:space="preserve">Утвержден </w:t>
      </w:r>
    </w:p>
    <w:p w:rsidR="00A35260" w:rsidRPr="00813113" w:rsidRDefault="00A35260" w:rsidP="00A35260">
      <w:pPr>
        <w:ind w:left="5220"/>
        <w:jc w:val="center"/>
        <w:rPr>
          <w:sz w:val="26"/>
          <w:szCs w:val="26"/>
        </w:rPr>
      </w:pPr>
      <w:r w:rsidRPr="00813113">
        <w:rPr>
          <w:sz w:val="26"/>
          <w:szCs w:val="26"/>
        </w:rPr>
        <w:t>постановлением администрации городского округа город Шахунья Нижегородской области</w:t>
      </w:r>
    </w:p>
    <w:p w:rsidR="00A35260" w:rsidRPr="00813113" w:rsidRDefault="00A35260" w:rsidP="00A35260">
      <w:pPr>
        <w:ind w:left="5220"/>
        <w:jc w:val="center"/>
        <w:rPr>
          <w:sz w:val="26"/>
          <w:szCs w:val="26"/>
        </w:rPr>
      </w:pPr>
      <w:r w:rsidRPr="00813113">
        <w:rPr>
          <w:sz w:val="26"/>
          <w:szCs w:val="26"/>
        </w:rPr>
        <w:t>от </w:t>
      </w:r>
      <w:r>
        <w:rPr>
          <w:sz w:val="26"/>
          <w:szCs w:val="26"/>
        </w:rPr>
        <w:t>21.01.2020 г.</w:t>
      </w:r>
      <w:r w:rsidRPr="00813113">
        <w:rPr>
          <w:sz w:val="26"/>
          <w:szCs w:val="26"/>
        </w:rPr>
        <w:t xml:space="preserve"> № </w:t>
      </w:r>
      <w:r>
        <w:rPr>
          <w:sz w:val="26"/>
          <w:szCs w:val="26"/>
        </w:rPr>
        <w:t>49</w:t>
      </w:r>
    </w:p>
    <w:p w:rsidR="00A35260" w:rsidRPr="00A35260" w:rsidRDefault="00A35260" w:rsidP="00A35260">
      <w:pPr>
        <w:pStyle w:val="ac"/>
        <w:spacing w:before="0" w:beforeAutospacing="0" w:after="0" w:afterAutospacing="0"/>
        <w:jc w:val="center"/>
        <w:rPr>
          <w:rFonts w:eastAsia="Calibri"/>
          <w:sz w:val="26"/>
          <w:szCs w:val="26"/>
          <w:lang w:eastAsia="en-US"/>
        </w:rPr>
      </w:pPr>
      <w:r>
        <w:rPr>
          <w:rFonts w:eastAsia="Calibri"/>
          <w:b/>
          <w:bCs/>
          <w:lang w:eastAsia="en-US"/>
        </w:rPr>
        <w:br/>
      </w:r>
      <w:r>
        <w:rPr>
          <w:rFonts w:eastAsia="Calibri"/>
          <w:b/>
          <w:bCs/>
          <w:lang w:eastAsia="en-US"/>
        </w:rPr>
        <w:br/>
      </w:r>
      <w:r w:rsidRPr="00A35260">
        <w:rPr>
          <w:rFonts w:eastAsia="Calibri"/>
          <w:b/>
          <w:bCs/>
          <w:lang w:eastAsia="en-US"/>
        </w:rPr>
        <w:t>АДМИНИСТРАТИВНЫЙ РЕГЛАМЕНТ</w:t>
      </w:r>
    </w:p>
    <w:p w:rsidR="00A35260" w:rsidRPr="00813113" w:rsidRDefault="00A35260" w:rsidP="00A35260">
      <w:pPr>
        <w:pStyle w:val="ac"/>
        <w:spacing w:before="0" w:beforeAutospacing="0" w:after="0" w:afterAutospacing="0"/>
        <w:jc w:val="center"/>
        <w:rPr>
          <w:sz w:val="26"/>
          <w:szCs w:val="26"/>
        </w:rPr>
      </w:pPr>
      <w:r w:rsidRPr="00813113">
        <w:rPr>
          <w:rStyle w:val="ad"/>
          <w:rFonts w:eastAsia="Calibri"/>
          <w:sz w:val="26"/>
          <w:szCs w:val="26"/>
        </w:rPr>
        <w:t xml:space="preserve">по предоставлению муниципальной услуги «Выдача разрешения на право организации ярмарки на территории городского округа город Шахунья Нижегородской области» </w:t>
      </w:r>
    </w:p>
    <w:p w:rsidR="00A35260" w:rsidRPr="00813113" w:rsidRDefault="00A35260" w:rsidP="00A35260">
      <w:pPr>
        <w:pStyle w:val="ac"/>
        <w:jc w:val="center"/>
        <w:rPr>
          <w:sz w:val="26"/>
          <w:szCs w:val="26"/>
        </w:rPr>
      </w:pPr>
      <w:r w:rsidRPr="00813113">
        <w:rPr>
          <w:rStyle w:val="ad"/>
          <w:rFonts w:eastAsia="Calibri"/>
          <w:sz w:val="26"/>
          <w:szCs w:val="26"/>
          <w:lang w:val="en-US"/>
        </w:rPr>
        <w:t>I</w:t>
      </w:r>
      <w:r w:rsidRPr="00813113">
        <w:rPr>
          <w:rStyle w:val="ad"/>
          <w:rFonts w:eastAsia="Calibri"/>
          <w:sz w:val="26"/>
          <w:szCs w:val="26"/>
        </w:rPr>
        <w:t>. Общие положения</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1.1. </w:t>
      </w:r>
      <w:proofErr w:type="gramStart"/>
      <w:r w:rsidRPr="00A35260">
        <w:rPr>
          <w:rFonts w:ascii="Times New Roman" w:eastAsia="Calibri" w:hAnsi="Times New Roman" w:cs="Times New Roman"/>
          <w:sz w:val="26"/>
          <w:szCs w:val="26"/>
          <w:lang w:eastAsia="en-US"/>
        </w:rPr>
        <w:t>Административный регламент по предоставлению муниципальной услуги «Выдача разрешения на право организации ярмарки на территории городского округа город Шахунья Нижегородской области»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административного регламента и досудебный (внесудебный) порядок обжалования решений и действий (бездействия</w:t>
      </w:r>
      <w:proofErr w:type="gramEnd"/>
      <w:r w:rsidRPr="00A35260">
        <w:rPr>
          <w:rFonts w:ascii="Times New Roman" w:eastAsia="Calibri" w:hAnsi="Times New Roman" w:cs="Times New Roman"/>
          <w:sz w:val="26"/>
          <w:szCs w:val="26"/>
          <w:lang w:eastAsia="en-US"/>
        </w:rPr>
        <w:t>) органа, предоставляющего муниципальную услугу, должностных лиц.</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Ярмарка – самостоятельное мероприятие, доступное для всех товаропроизводителей, продавцов товаров и покупателей, исполнителей работ и услуг, организуемое в установленном месте вне пределов розничных рынков для осуществления деятельности по продаже товаров (выполнению работ, оказанию услуг).</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В зависимости от периодичности  проведения ярмарки подразделяются на следующие типы:</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proofErr w:type="gramStart"/>
      <w:r w:rsidRPr="00A35260">
        <w:rPr>
          <w:rFonts w:ascii="Times New Roman" w:eastAsia="Calibri" w:hAnsi="Times New Roman" w:cs="Times New Roman"/>
          <w:sz w:val="26"/>
          <w:szCs w:val="26"/>
          <w:lang w:eastAsia="en-US"/>
        </w:rPr>
        <w:t>-регулярные – постоянно действующие ярмарки и ярмарки, проводимые с определенной периодичностью на определенной ярмарочной площадке, - ярмарки выходного дня (ярмарки, проведение которых приурочено к выходным дням), еженедельные ярмарки (ярмарки, проводимые по определенным дням недели), сезонные ярмарки (ярмарки, организуемые в целях реализации сезонного вида товаров, проведение которых приурочено к определенным периодам, временам года, сезонам);</w:t>
      </w:r>
      <w:proofErr w:type="gramEnd"/>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-разовые – не носящие регулярный характер, - праздничные ярмарки (ярмарки, проведение которых приурочено к праздничным датам), тематические ярмарки (ярмарки, проводимые по определенной теме);</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В зависимости от специализации ярмарки подразделяются </w:t>
      </w:r>
      <w:proofErr w:type="gramStart"/>
      <w:r w:rsidRPr="00A35260">
        <w:rPr>
          <w:rFonts w:ascii="Times New Roman" w:eastAsia="Calibri" w:hAnsi="Times New Roman" w:cs="Times New Roman"/>
          <w:sz w:val="26"/>
          <w:szCs w:val="26"/>
          <w:lang w:eastAsia="en-US"/>
        </w:rPr>
        <w:t>на</w:t>
      </w:r>
      <w:proofErr w:type="gramEnd"/>
      <w:r w:rsidRPr="00A35260">
        <w:rPr>
          <w:rFonts w:ascii="Times New Roman" w:eastAsia="Calibri" w:hAnsi="Times New Roman" w:cs="Times New Roman"/>
          <w:sz w:val="26"/>
          <w:szCs w:val="26"/>
          <w:lang w:eastAsia="en-US"/>
        </w:rPr>
        <w:t>:</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 </w:t>
      </w:r>
      <w:r w:rsidRPr="00A35260">
        <w:rPr>
          <w:rFonts w:ascii="Times New Roman" w:eastAsia="Calibri" w:hAnsi="Times New Roman" w:cs="Times New Roman"/>
          <w:sz w:val="26"/>
          <w:szCs w:val="26"/>
          <w:lang w:eastAsia="en-US"/>
        </w:rPr>
        <w:t>универсальные – ярмарки, на которых осуществляется продажа универсального ассортимента продовольственных и (или) непродовольственных товаров;</w:t>
      </w:r>
    </w:p>
    <w:p w:rsidR="00A35260" w:rsidRPr="00A35260" w:rsidRDefault="00A35260" w:rsidP="00A35260">
      <w:pPr>
        <w:pStyle w:val="af0"/>
        <w:spacing w:line="240" w:lineRule="atLeast"/>
        <w:ind w:firstLine="709"/>
        <w:contextualSpacing/>
        <w:jc w:val="both"/>
        <w:rPr>
          <w:rFonts w:ascii="Times New Roman" w:hAnsi="Times New Roman"/>
          <w:sz w:val="26"/>
          <w:szCs w:val="26"/>
        </w:rPr>
      </w:pPr>
      <w:r w:rsidRPr="00A35260">
        <w:rPr>
          <w:rFonts w:ascii="Times New Roman" w:hAnsi="Times New Roman"/>
          <w:sz w:val="26"/>
          <w:szCs w:val="26"/>
        </w:rPr>
        <w:t>-</w:t>
      </w:r>
      <w:r>
        <w:rPr>
          <w:rFonts w:ascii="Times New Roman" w:hAnsi="Times New Roman"/>
          <w:sz w:val="26"/>
          <w:szCs w:val="26"/>
        </w:rPr>
        <w:t xml:space="preserve"> </w:t>
      </w:r>
      <w:r w:rsidRPr="00A35260">
        <w:rPr>
          <w:rFonts w:ascii="Times New Roman" w:hAnsi="Times New Roman"/>
          <w:sz w:val="26"/>
          <w:szCs w:val="26"/>
        </w:rPr>
        <w:t>специализированные (тематические)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A35260" w:rsidRPr="00A35260" w:rsidRDefault="00A35260" w:rsidP="00A35260">
      <w:pPr>
        <w:pStyle w:val="af0"/>
        <w:spacing w:line="240" w:lineRule="atLeast"/>
        <w:ind w:firstLine="709"/>
        <w:contextualSpacing/>
        <w:jc w:val="both"/>
        <w:rPr>
          <w:rFonts w:ascii="Times New Roman" w:hAnsi="Times New Roman"/>
          <w:sz w:val="26"/>
          <w:szCs w:val="26"/>
        </w:rPr>
      </w:pPr>
      <w:r w:rsidRPr="00A35260">
        <w:rPr>
          <w:rFonts w:ascii="Times New Roman" w:hAnsi="Times New Roman"/>
          <w:sz w:val="26"/>
          <w:szCs w:val="26"/>
        </w:rPr>
        <w:t>Заявитель – Организатор либо его законный представитель или уполномоченное им лицо, обратившееся в Администрацию с заявлением о предоставлении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1.2. </w:t>
      </w:r>
      <w:proofErr w:type="gramStart"/>
      <w:r w:rsidRPr="00A35260">
        <w:rPr>
          <w:rFonts w:ascii="Times New Roman" w:eastAsia="Calibri" w:hAnsi="Times New Roman" w:cs="Times New Roman"/>
          <w:sz w:val="26"/>
          <w:szCs w:val="26"/>
          <w:lang w:eastAsia="en-US"/>
        </w:rPr>
        <w:t xml:space="preserve">Получателями муниципальной услуги «Выдача разрешения на право организации ярмарки на территории городского округа город Шахунья Нижегородской области» (далее - муниципальная услуга) являются юридические лица, индивидуальные предприниматели (далее - заявители), которые зарегистрированы в установленном законодательством Российской Федерации порядке и которым принадлежат объект или </w:t>
      </w:r>
      <w:r w:rsidRPr="00A35260">
        <w:rPr>
          <w:rFonts w:ascii="Times New Roman" w:eastAsia="Calibri" w:hAnsi="Times New Roman" w:cs="Times New Roman"/>
          <w:sz w:val="26"/>
          <w:szCs w:val="26"/>
          <w:lang w:eastAsia="en-US"/>
        </w:rPr>
        <w:lastRenderedPageBreak/>
        <w:t>объекты недвижимости, расположенные на территории, в пределах которой предполагается организация ярмарки, на основании разрешения выданного администрацией городского округа город Шахунья</w:t>
      </w:r>
      <w:proofErr w:type="gramEnd"/>
      <w:r w:rsidRPr="00A35260">
        <w:rPr>
          <w:rFonts w:ascii="Times New Roman" w:eastAsia="Calibri" w:hAnsi="Times New Roman" w:cs="Times New Roman"/>
          <w:sz w:val="26"/>
          <w:szCs w:val="26"/>
          <w:lang w:eastAsia="en-US"/>
        </w:rPr>
        <w:t xml:space="preserve"> Нижегородской области.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1.3. Порядок информирования о муниципальной услуге</w:t>
      </w:r>
    </w:p>
    <w:p w:rsidR="00A35260" w:rsidRPr="00A35260" w:rsidRDefault="00A35260" w:rsidP="00A35260">
      <w:pPr>
        <w:adjustRightInd w:val="0"/>
        <w:spacing w:line="240" w:lineRule="atLeast"/>
        <w:ind w:firstLine="709"/>
        <w:contextualSpacing/>
        <w:jc w:val="both"/>
        <w:rPr>
          <w:rFonts w:eastAsia="Calibri"/>
          <w:sz w:val="26"/>
          <w:szCs w:val="26"/>
          <w:lang w:eastAsia="en-US"/>
        </w:rPr>
      </w:pPr>
      <w:r w:rsidRPr="00A35260">
        <w:rPr>
          <w:rFonts w:eastAsia="Calibri"/>
          <w:sz w:val="26"/>
          <w:szCs w:val="26"/>
          <w:lang w:eastAsia="en-US"/>
        </w:rPr>
        <w:t>1.3.1. Муниципальная услуга предоставляется:</w:t>
      </w:r>
    </w:p>
    <w:p w:rsidR="00A35260" w:rsidRPr="00A35260" w:rsidRDefault="00A35260" w:rsidP="00A35260">
      <w:pPr>
        <w:adjustRightInd w:val="0"/>
        <w:spacing w:line="240" w:lineRule="atLeast"/>
        <w:ind w:firstLine="709"/>
        <w:contextualSpacing/>
        <w:jc w:val="both"/>
        <w:rPr>
          <w:rFonts w:eastAsia="Calibri"/>
          <w:sz w:val="26"/>
          <w:szCs w:val="26"/>
          <w:lang w:eastAsia="en-US"/>
        </w:rPr>
      </w:pPr>
      <w:r w:rsidRPr="00A35260">
        <w:rPr>
          <w:rFonts w:eastAsia="Calibri"/>
          <w:sz w:val="26"/>
          <w:szCs w:val="26"/>
          <w:lang w:eastAsia="en-US"/>
        </w:rPr>
        <w:t>- администрацией городского округа город Шахунья Нижегородской области (Сектором по поддержке малого бизнеса и развития предпринимательства) Местонахождение: 606910, Нижегородская обл., г. Шахунья,  пл. Советская, д.1, каб.63</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Часы приёма:</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понедельник - четверг 8.00 - 17.00;</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пятница 8.00-16.00;</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перерыв на обед 12.00 - 13.00;</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суббота, воскресенье - выходные дни.</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Телефон (83152)2-17-57- приемная администрации</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(83152) 2-73-47- сектор по поддержке малого бизнеса и развития предпринимательства</w:t>
      </w:r>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 xml:space="preserve">Адрес электронной почты администрации: </w:t>
      </w:r>
      <w:hyperlink r:id="rId10" w:history="1">
        <w:r w:rsidRPr="00A35260">
          <w:rPr>
            <w:rFonts w:eastAsia="Calibri"/>
            <w:lang w:eastAsia="en-US"/>
          </w:rPr>
          <w:t>official@</w:t>
        </w:r>
        <w:proofErr w:type="spellStart"/>
        <w:r w:rsidRPr="00A35260">
          <w:rPr>
            <w:rFonts w:eastAsia="Calibri"/>
            <w:lang w:eastAsia="en-US"/>
          </w:rPr>
          <w:t>adm</w:t>
        </w:r>
        <w:proofErr w:type="spellEnd"/>
        <w:r w:rsidRPr="00A35260">
          <w:rPr>
            <w:rFonts w:eastAsia="Calibri"/>
            <w:lang w:eastAsia="en-US"/>
          </w:rPr>
          <w:t>.</w:t>
        </w:r>
        <w:proofErr w:type="spellStart"/>
        <w:r w:rsidRPr="00A35260">
          <w:rPr>
            <w:rFonts w:eastAsia="Calibri"/>
            <w:lang w:eastAsia="en-US"/>
          </w:rPr>
          <w:t>shh</w:t>
        </w:r>
        <w:proofErr w:type="spellEnd"/>
        <w:r w:rsidRPr="00A35260">
          <w:rPr>
            <w:rFonts w:eastAsia="Calibri"/>
            <w:lang w:eastAsia="en-US"/>
          </w:rPr>
          <w:t>.</w:t>
        </w:r>
        <w:proofErr w:type="spellStart"/>
        <w:r w:rsidRPr="00A35260">
          <w:rPr>
            <w:rFonts w:eastAsia="Calibri"/>
            <w:lang w:eastAsia="en-US"/>
          </w:rPr>
          <w:t>nnov</w:t>
        </w:r>
        <w:proofErr w:type="spellEnd"/>
        <w:r w:rsidRPr="00A35260">
          <w:rPr>
            <w:rFonts w:eastAsia="Calibri"/>
            <w:lang w:eastAsia="en-US"/>
          </w:rPr>
          <w:t>.</w:t>
        </w:r>
        <w:proofErr w:type="spellStart"/>
        <w:r w:rsidRPr="00A35260">
          <w:rPr>
            <w:rFonts w:eastAsia="Calibri"/>
            <w:lang w:eastAsia="en-US"/>
          </w:rPr>
          <w:t>ru</w:t>
        </w:r>
        <w:proofErr w:type="spellEnd"/>
      </w:hyperlink>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 xml:space="preserve">Адрес электронной почты сектора: </w:t>
      </w:r>
      <w:hyperlink r:id="rId11" w:history="1">
        <w:r w:rsidRPr="00A35260">
          <w:rPr>
            <w:rFonts w:eastAsia="Calibri"/>
            <w:lang w:eastAsia="en-US"/>
          </w:rPr>
          <w:t>shah-sectormsp@list.</w:t>
        </w:r>
        <w:proofErr w:type="spellStart"/>
        <w:r w:rsidRPr="00A35260">
          <w:rPr>
            <w:rFonts w:eastAsia="Calibri"/>
            <w:lang w:eastAsia="en-US"/>
          </w:rPr>
          <w:t>ru</w:t>
        </w:r>
        <w:proofErr w:type="spellEnd"/>
      </w:hyperlink>
    </w:p>
    <w:p w:rsidR="00A35260" w:rsidRPr="00A35260" w:rsidRDefault="00A35260" w:rsidP="00A35260">
      <w:pPr>
        <w:spacing w:line="240" w:lineRule="atLeast"/>
        <w:ind w:firstLine="709"/>
        <w:contextualSpacing/>
        <w:jc w:val="both"/>
        <w:rPr>
          <w:rFonts w:eastAsia="Calibri"/>
          <w:sz w:val="26"/>
          <w:szCs w:val="26"/>
          <w:lang w:eastAsia="en-US"/>
        </w:rPr>
      </w:pPr>
      <w:r w:rsidRPr="00A35260">
        <w:rPr>
          <w:rFonts w:eastAsia="Calibri"/>
          <w:sz w:val="26"/>
          <w:szCs w:val="26"/>
          <w:lang w:eastAsia="en-US"/>
        </w:rPr>
        <w:t xml:space="preserve">Адрес официального сайта администрации: </w:t>
      </w:r>
      <w:hyperlink r:id="rId12" w:history="1">
        <w:r w:rsidRPr="00A35260">
          <w:rPr>
            <w:rFonts w:eastAsia="Calibri"/>
            <w:lang w:eastAsia="en-US"/>
          </w:rPr>
          <w:t>www.</w:t>
        </w:r>
        <w:proofErr w:type="spellStart"/>
        <w:r w:rsidRPr="00A35260">
          <w:rPr>
            <w:rFonts w:eastAsia="Calibri"/>
            <w:lang w:eastAsia="en-US"/>
          </w:rPr>
          <w:t>shahadm</w:t>
        </w:r>
        <w:proofErr w:type="spellEnd"/>
        <w:r w:rsidRPr="00A35260">
          <w:rPr>
            <w:rFonts w:eastAsia="Calibri"/>
            <w:lang w:eastAsia="en-US"/>
          </w:rPr>
          <w:t>.</w:t>
        </w:r>
        <w:proofErr w:type="spellStart"/>
        <w:r w:rsidRPr="00A35260">
          <w:rPr>
            <w:rFonts w:eastAsia="Calibri"/>
            <w:lang w:eastAsia="en-US"/>
          </w:rPr>
          <w:t>ru</w:t>
        </w:r>
        <w:proofErr w:type="spellEnd"/>
      </w:hyperlink>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а также его филиалами в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xml:space="preserve"> и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w:t>
      </w:r>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proofErr w:type="gramStart"/>
      <w:r w:rsidRPr="00A35260">
        <w:rPr>
          <w:rFonts w:ascii="Times New Roman" w:eastAsia="Calibri" w:hAnsi="Times New Roman" w:cs="Times New Roman"/>
          <w:sz w:val="26"/>
          <w:szCs w:val="26"/>
          <w:lang w:eastAsia="en-US"/>
        </w:rPr>
        <w:t xml:space="preserve">Местонахождение: 606910, Нижегородская область, </w:t>
      </w:r>
      <w:proofErr w:type="spellStart"/>
      <w:r w:rsidRPr="00A35260">
        <w:rPr>
          <w:rFonts w:ascii="Times New Roman" w:eastAsia="Calibri" w:hAnsi="Times New Roman" w:cs="Times New Roman"/>
          <w:sz w:val="26"/>
          <w:szCs w:val="26"/>
          <w:lang w:eastAsia="en-US"/>
        </w:rPr>
        <w:t>г.о.г</w:t>
      </w:r>
      <w:proofErr w:type="spellEnd"/>
      <w:r w:rsidRPr="00A35260">
        <w:rPr>
          <w:rFonts w:ascii="Times New Roman" w:eastAsia="Calibri" w:hAnsi="Times New Roman" w:cs="Times New Roman"/>
          <w:sz w:val="26"/>
          <w:szCs w:val="26"/>
          <w:lang w:eastAsia="en-US"/>
        </w:rPr>
        <w:t>. Шахунья, ул. Революционная, д.18</w:t>
      </w:r>
      <w:proofErr w:type="gramEnd"/>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Телефоны: 8(83152) 2-52-64, 8(83152) 2-50-74</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 xml:space="preserve">Часы приема: </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Понедельник, Вторник, Четверг, Пятница с 8-00 до 18-00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Среда с 8-00 до 20-00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Суббота с 8-00 до 12-00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Воскресень</w:t>
      </w:r>
      <w:proofErr w:type="gramStart"/>
      <w:r w:rsidRPr="00A35260">
        <w:rPr>
          <w:rFonts w:eastAsia="Calibri"/>
          <w:sz w:val="26"/>
          <w:szCs w:val="26"/>
          <w:lang w:eastAsia="en-US"/>
        </w:rPr>
        <w:t>е-</w:t>
      </w:r>
      <w:proofErr w:type="gramEnd"/>
      <w:r w:rsidRPr="00A35260">
        <w:rPr>
          <w:rFonts w:eastAsia="Calibri"/>
          <w:sz w:val="26"/>
          <w:szCs w:val="26"/>
          <w:lang w:eastAsia="en-US"/>
        </w:rPr>
        <w:t xml:space="preserve"> выходной</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 xml:space="preserve">Филиал МАУ «МФЦ </w:t>
      </w:r>
      <w:proofErr w:type="spellStart"/>
      <w:r w:rsidRPr="00A35260">
        <w:rPr>
          <w:rFonts w:eastAsia="Calibri"/>
          <w:sz w:val="26"/>
          <w:szCs w:val="26"/>
          <w:lang w:eastAsia="en-US"/>
        </w:rPr>
        <w:t>г.о.г</w:t>
      </w:r>
      <w:proofErr w:type="spellEnd"/>
      <w:r w:rsidRPr="00A35260">
        <w:rPr>
          <w:rFonts w:eastAsia="Calibri"/>
          <w:sz w:val="26"/>
          <w:szCs w:val="26"/>
          <w:lang w:eastAsia="en-US"/>
        </w:rPr>
        <w:t xml:space="preserve">. Шахунья» в </w:t>
      </w:r>
      <w:proofErr w:type="spellStart"/>
      <w:r w:rsidRPr="00A35260">
        <w:rPr>
          <w:rFonts w:eastAsia="Calibri"/>
          <w:sz w:val="26"/>
          <w:szCs w:val="26"/>
          <w:lang w:eastAsia="en-US"/>
        </w:rPr>
        <w:t>р.п</w:t>
      </w:r>
      <w:proofErr w:type="spellEnd"/>
      <w:r w:rsidRPr="00A35260">
        <w:rPr>
          <w:rFonts w:eastAsia="Calibri"/>
          <w:sz w:val="26"/>
          <w:szCs w:val="26"/>
          <w:lang w:eastAsia="en-US"/>
        </w:rPr>
        <w:t xml:space="preserve">. </w:t>
      </w:r>
      <w:proofErr w:type="spellStart"/>
      <w:r w:rsidRPr="00A35260">
        <w:rPr>
          <w:rFonts w:eastAsia="Calibri"/>
          <w:sz w:val="26"/>
          <w:szCs w:val="26"/>
          <w:lang w:eastAsia="en-US"/>
        </w:rPr>
        <w:t>Вахтан</w:t>
      </w:r>
      <w:proofErr w:type="spellEnd"/>
      <w:r w:rsidRPr="00A35260">
        <w:rPr>
          <w:rFonts w:eastAsia="Calibri"/>
          <w:sz w:val="26"/>
          <w:szCs w:val="26"/>
          <w:lang w:eastAsia="en-US"/>
        </w:rPr>
        <w:t>.</w:t>
      </w:r>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Местонахождение: 606900, Нижегородская область, г. Шахунья,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ул. Лесная, д.1</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Телефоны: 8(83152) 3-08-10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 xml:space="preserve">Часы приема: </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Вторник, Среда, Пятница с 8-00 до 18-00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Обед с 12-00 до 13-00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Четвер</w:t>
      </w:r>
      <w:proofErr w:type="gramStart"/>
      <w:r w:rsidRPr="00A35260">
        <w:rPr>
          <w:rFonts w:eastAsia="Calibri"/>
          <w:sz w:val="26"/>
          <w:szCs w:val="26"/>
          <w:lang w:eastAsia="en-US"/>
        </w:rPr>
        <w:t>г-</w:t>
      </w:r>
      <w:proofErr w:type="gramEnd"/>
      <w:r w:rsidRPr="00A35260">
        <w:rPr>
          <w:rFonts w:eastAsia="Calibri"/>
          <w:sz w:val="26"/>
          <w:szCs w:val="26"/>
          <w:lang w:eastAsia="en-US"/>
        </w:rPr>
        <w:t xml:space="preserve"> </w:t>
      </w:r>
      <w:proofErr w:type="spellStart"/>
      <w:r w:rsidRPr="00A35260">
        <w:rPr>
          <w:rFonts w:eastAsia="Calibri"/>
          <w:sz w:val="26"/>
          <w:szCs w:val="26"/>
          <w:lang w:eastAsia="en-US"/>
        </w:rPr>
        <w:t>неприемный</w:t>
      </w:r>
      <w:proofErr w:type="spellEnd"/>
      <w:r w:rsidRPr="00A35260">
        <w:rPr>
          <w:rFonts w:eastAsia="Calibri"/>
          <w:sz w:val="26"/>
          <w:szCs w:val="26"/>
          <w:lang w:eastAsia="en-US"/>
        </w:rPr>
        <w:t xml:space="preserve"> день</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Суббота с 8-00 до 13-00, без обеда.</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Воскресенье, Понедельни</w:t>
      </w:r>
      <w:proofErr w:type="gramStart"/>
      <w:r w:rsidRPr="00A35260">
        <w:rPr>
          <w:rFonts w:eastAsia="Calibri"/>
          <w:sz w:val="26"/>
          <w:szCs w:val="26"/>
          <w:lang w:eastAsia="en-US"/>
        </w:rPr>
        <w:t>к-</w:t>
      </w:r>
      <w:proofErr w:type="gramEnd"/>
      <w:r w:rsidRPr="00A35260">
        <w:rPr>
          <w:rFonts w:eastAsia="Calibri"/>
          <w:sz w:val="26"/>
          <w:szCs w:val="26"/>
          <w:lang w:eastAsia="en-US"/>
        </w:rPr>
        <w:t xml:space="preserve"> выходной</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 xml:space="preserve">Филиал МАУ «МФЦ </w:t>
      </w:r>
      <w:proofErr w:type="spellStart"/>
      <w:r w:rsidRPr="00A35260">
        <w:rPr>
          <w:rFonts w:eastAsia="Calibri"/>
          <w:sz w:val="26"/>
          <w:szCs w:val="26"/>
          <w:lang w:eastAsia="en-US"/>
        </w:rPr>
        <w:t>г.о.г</w:t>
      </w:r>
      <w:proofErr w:type="spellEnd"/>
      <w:r w:rsidRPr="00A35260">
        <w:rPr>
          <w:rFonts w:eastAsia="Calibri"/>
          <w:sz w:val="26"/>
          <w:szCs w:val="26"/>
          <w:lang w:eastAsia="en-US"/>
        </w:rPr>
        <w:t xml:space="preserve">. Шахунья» в </w:t>
      </w:r>
      <w:proofErr w:type="spellStart"/>
      <w:r w:rsidRPr="00A35260">
        <w:rPr>
          <w:rFonts w:eastAsia="Calibri"/>
          <w:sz w:val="26"/>
          <w:szCs w:val="26"/>
          <w:lang w:eastAsia="en-US"/>
        </w:rPr>
        <w:t>р.п</w:t>
      </w:r>
      <w:proofErr w:type="spellEnd"/>
      <w:r w:rsidRPr="00A35260">
        <w:rPr>
          <w:rFonts w:eastAsia="Calibri"/>
          <w:sz w:val="26"/>
          <w:szCs w:val="26"/>
          <w:lang w:eastAsia="en-US"/>
        </w:rPr>
        <w:t xml:space="preserve">. </w:t>
      </w:r>
      <w:proofErr w:type="spellStart"/>
      <w:r w:rsidRPr="00A35260">
        <w:rPr>
          <w:rFonts w:eastAsia="Calibri"/>
          <w:sz w:val="26"/>
          <w:szCs w:val="26"/>
          <w:lang w:eastAsia="en-US"/>
        </w:rPr>
        <w:t>Сява</w:t>
      </w:r>
      <w:proofErr w:type="spellEnd"/>
      <w:r w:rsidRPr="00A35260">
        <w:rPr>
          <w:rFonts w:eastAsia="Calibri"/>
          <w:sz w:val="26"/>
          <w:szCs w:val="26"/>
          <w:lang w:eastAsia="en-US"/>
        </w:rPr>
        <w:t>.</w:t>
      </w:r>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Местонахождение: 606903, Нижегородская область, г. Шахунья,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 ул. Кирова, д.23</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Телефоны: 8(83152) 3-60-26</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 xml:space="preserve">Часы приема: </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Вторник, Среда, Пятница с 8-00 до 18-00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Обед с 12-00 до 13-00</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Четвер</w:t>
      </w:r>
      <w:proofErr w:type="gramStart"/>
      <w:r w:rsidRPr="00A35260">
        <w:rPr>
          <w:rFonts w:eastAsia="Calibri"/>
          <w:sz w:val="26"/>
          <w:szCs w:val="26"/>
          <w:lang w:eastAsia="en-US"/>
        </w:rPr>
        <w:t>г-</w:t>
      </w:r>
      <w:proofErr w:type="gramEnd"/>
      <w:r w:rsidRPr="00A35260">
        <w:rPr>
          <w:rFonts w:eastAsia="Calibri"/>
          <w:sz w:val="26"/>
          <w:szCs w:val="26"/>
          <w:lang w:eastAsia="en-US"/>
        </w:rPr>
        <w:t xml:space="preserve"> </w:t>
      </w:r>
      <w:proofErr w:type="spellStart"/>
      <w:r w:rsidRPr="00A35260">
        <w:rPr>
          <w:rFonts w:eastAsia="Calibri"/>
          <w:sz w:val="26"/>
          <w:szCs w:val="26"/>
          <w:lang w:eastAsia="en-US"/>
        </w:rPr>
        <w:t>неприемный</w:t>
      </w:r>
      <w:proofErr w:type="spellEnd"/>
      <w:r w:rsidRPr="00A35260">
        <w:rPr>
          <w:rFonts w:eastAsia="Calibri"/>
          <w:sz w:val="26"/>
          <w:szCs w:val="26"/>
          <w:lang w:eastAsia="en-US"/>
        </w:rPr>
        <w:t xml:space="preserve"> день</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Суббота с 8-00 до 13-00, без обеда.</w:t>
      </w:r>
    </w:p>
    <w:p w:rsidR="00A35260" w:rsidRPr="00A35260" w:rsidRDefault="00A35260" w:rsidP="00A35260">
      <w:pPr>
        <w:spacing w:line="240" w:lineRule="atLeast"/>
        <w:contextualSpacing/>
        <w:jc w:val="both"/>
        <w:rPr>
          <w:rFonts w:eastAsia="Calibri"/>
          <w:sz w:val="26"/>
          <w:szCs w:val="26"/>
          <w:lang w:eastAsia="en-US"/>
        </w:rPr>
      </w:pPr>
      <w:r w:rsidRPr="00A35260">
        <w:rPr>
          <w:rFonts w:eastAsia="Calibri"/>
          <w:sz w:val="26"/>
          <w:szCs w:val="26"/>
          <w:lang w:eastAsia="en-US"/>
        </w:rPr>
        <w:t>Воскресенье, Понедельни</w:t>
      </w:r>
      <w:proofErr w:type="gramStart"/>
      <w:r w:rsidRPr="00A35260">
        <w:rPr>
          <w:rFonts w:eastAsia="Calibri"/>
          <w:sz w:val="26"/>
          <w:szCs w:val="26"/>
          <w:lang w:eastAsia="en-US"/>
        </w:rPr>
        <w:t>к-</w:t>
      </w:r>
      <w:proofErr w:type="gramEnd"/>
      <w:r w:rsidRPr="00A35260">
        <w:rPr>
          <w:rFonts w:eastAsia="Calibri"/>
          <w:sz w:val="26"/>
          <w:szCs w:val="26"/>
          <w:lang w:eastAsia="en-US"/>
        </w:rPr>
        <w:t xml:space="preserve"> выходной</w:t>
      </w:r>
    </w:p>
    <w:p w:rsidR="00A35260" w:rsidRPr="00A35260" w:rsidRDefault="00A35260" w:rsidP="00A35260">
      <w:pPr>
        <w:adjustRightInd w:val="0"/>
        <w:ind w:firstLine="709"/>
        <w:contextualSpacing/>
        <w:jc w:val="both"/>
        <w:rPr>
          <w:rFonts w:eastAsia="Calibri"/>
          <w:sz w:val="26"/>
          <w:szCs w:val="26"/>
          <w:lang w:eastAsia="en-US"/>
        </w:rPr>
      </w:pPr>
      <w:r w:rsidRPr="00A35260">
        <w:rPr>
          <w:rFonts w:eastAsia="Calibri"/>
          <w:sz w:val="26"/>
          <w:szCs w:val="26"/>
          <w:lang w:eastAsia="en-US"/>
        </w:rPr>
        <w:lastRenderedPageBreak/>
        <w:t>1.3.2. Консультации по вопросам предоставления муниципальной услуги оказываются: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специалистами сектора по поддержке малого бизнеса и развития предпринимательства.</w:t>
      </w:r>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  </w:t>
      </w:r>
      <w:proofErr w:type="gramStart"/>
      <w:r w:rsidRPr="00A35260">
        <w:rPr>
          <w:rFonts w:ascii="Times New Roman" w:eastAsia="Calibri" w:hAnsi="Times New Roman" w:cs="Times New Roman"/>
          <w:sz w:val="26"/>
          <w:szCs w:val="26"/>
          <w:lang w:eastAsia="en-US"/>
        </w:rPr>
        <w:t>с</w:t>
      </w:r>
      <w:proofErr w:type="gramEnd"/>
      <w:r w:rsidRPr="00A35260">
        <w:rPr>
          <w:rFonts w:ascii="Times New Roman" w:eastAsia="Calibri" w:hAnsi="Times New Roman" w:cs="Times New Roman"/>
          <w:sz w:val="26"/>
          <w:szCs w:val="26"/>
          <w:lang w:eastAsia="en-US"/>
        </w:rPr>
        <w:t xml:space="preserve">пециалистами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а также его филиалами в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xml:space="preserve"> и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Консультации предоставляются по следующим вопросам:</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 о порядке предоставления муниципальной услуги;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о перечне документов, необходимых для предоставления муниципальной услуги;</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 о времени, порядке и сроках приема и выдачи документов;</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1.3.3. Информирование по вопросам предоставления муниципальной услуги осуществляется:</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а) посредством личного обращения заявителей;</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б) на основании письменного обращения;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в) по телефону;</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г) по электронной почте;</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 xml:space="preserve">д) посредством размещения информации на официальном сайте администрации городского округа город Шахунья Нижегородской области: </w:t>
      </w:r>
      <w:hyperlink r:id="rId13" w:history="1">
        <w:r w:rsidRPr="00A35260">
          <w:rPr>
            <w:rFonts w:eastAsia="Calibri"/>
            <w:lang w:eastAsia="en-US"/>
          </w:rPr>
          <w:t>www.</w:t>
        </w:r>
        <w:proofErr w:type="spellStart"/>
        <w:r w:rsidRPr="00A35260">
          <w:rPr>
            <w:rFonts w:eastAsia="Calibri"/>
            <w:lang w:eastAsia="en-US"/>
          </w:rPr>
          <w:t>shahadm</w:t>
        </w:r>
        <w:proofErr w:type="spellEnd"/>
        <w:r w:rsidRPr="00A35260">
          <w:rPr>
            <w:rFonts w:eastAsia="Calibri"/>
            <w:lang w:eastAsia="en-US"/>
          </w:rPr>
          <w:t>.</w:t>
        </w:r>
        <w:proofErr w:type="spellStart"/>
        <w:r w:rsidRPr="00A35260">
          <w:rPr>
            <w:rFonts w:eastAsia="Calibri"/>
            <w:lang w:eastAsia="en-US"/>
          </w:rPr>
          <w:t>ru</w:t>
        </w:r>
        <w:proofErr w:type="spellEnd"/>
      </w:hyperlink>
      <w:r w:rsidRPr="00A35260">
        <w:rPr>
          <w:rFonts w:eastAsia="Calibri"/>
          <w:sz w:val="26"/>
          <w:szCs w:val="26"/>
          <w:lang w:eastAsia="en-US"/>
        </w:rPr>
        <w:t>.</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е) в федеральной государственной информационной системе «Единый портал государственных и муниципальных услуг (функций)» (далее – федеральный портал) - www.</w:t>
      </w:r>
      <w:proofErr w:type="spellStart"/>
      <w:r w:rsidRPr="00A35260">
        <w:rPr>
          <w:rFonts w:eastAsia="Calibri"/>
          <w:sz w:val="26"/>
          <w:szCs w:val="26"/>
          <w:lang w:eastAsia="en-US"/>
        </w:rPr>
        <w:t>gosuslugi</w:t>
      </w:r>
      <w:proofErr w:type="spellEnd"/>
      <w:r w:rsidRPr="00A35260">
        <w:rPr>
          <w:rFonts w:eastAsia="Calibri"/>
          <w:sz w:val="26"/>
          <w:szCs w:val="26"/>
          <w:lang w:eastAsia="en-US"/>
        </w:rPr>
        <w:t>.</w:t>
      </w:r>
      <w:proofErr w:type="spellStart"/>
      <w:r w:rsidRPr="00A35260">
        <w:rPr>
          <w:rFonts w:eastAsia="Calibri"/>
          <w:sz w:val="26"/>
          <w:szCs w:val="26"/>
          <w:lang w:eastAsia="en-US"/>
        </w:rPr>
        <w:t>ru</w:t>
      </w:r>
      <w:proofErr w:type="spellEnd"/>
      <w:r w:rsidRPr="00A35260">
        <w:rPr>
          <w:rFonts w:eastAsia="Calibri"/>
          <w:sz w:val="26"/>
          <w:szCs w:val="26"/>
          <w:lang w:eastAsia="en-US"/>
        </w:rPr>
        <w:t>;</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ж) посредством размещения информации на информационных стендах сектора по поддержке малого бизнеса и развития предпринимательства администрации городского округа город Шахунья Нижегородской области.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1.3.4. Основными требованиями к информированию заявителей являются: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достоверность представляемой информации;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четкость в изложении информации;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полнота информации;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удобство и доступность получения информации;</w:t>
      </w:r>
      <w:r w:rsidRPr="00A35260">
        <w:rPr>
          <w:rFonts w:eastAsia="Calibri"/>
          <w:sz w:val="26"/>
          <w:szCs w:val="26"/>
          <w:lang w:eastAsia="en-US"/>
        </w:rPr>
        <w:tab/>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оперативность представления информации.</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1.3.5.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A35260" w:rsidRPr="00A35260" w:rsidRDefault="00A35260" w:rsidP="00A35260">
      <w:pPr>
        <w:adjustRightInd w:val="0"/>
        <w:ind w:firstLine="709"/>
        <w:jc w:val="both"/>
        <w:outlineLvl w:val="2"/>
        <w:rPr>
          <w:rFonts w:eastAsia="Calibri"/>
          <w:sz w:val="26"/>
          <w:szCs w:val="26"/>
          <w:lang w:eastAsia="en-US"/>
        </w:rPr>
      </w:pPr>
      <w:r w:rsidRPr="00A35260">
        <w:rPr>
          <w:rFonts w:eastAsia="Calibri"/>
          <w:sz w:val="26"/>
          <w:szCs w:val="26"/>
          <w:lang w:eastAsia="en-US"/>
        </w:rPr>
        <w:t>1.3.6.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1.3.7. </w:t>
      </w:r>
      <w:proofErr w:type="gramStart"/>
      <w:r w:rsidRPr="00A35260">
        <w:rPr>
          <w:rFonts w:ascii="Times New Roman" w:eastAsia="Calibri" w:hAnsi="Times New Roman" w:cs="Times New Roman"/>
          <w:sz w:val="26"/>
          <w:szCs w:val="26"/>
          <w:lang w:eastAsia="en-US"/>
        </w:rPr>
        <w:t xml:space="preserve">Публичное информирование осуществляется путем публикации информации о предоставлении муниципальной услуги на официальном сайте администрации городского округа город Шахунья Нижегородской области, на информационных стендах сектора по поддержке малого бизнеса и развития предпринимательства городского округа город Шахунья Нижегородской области,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а также его филиалами в  </w:t>
      </w:r>
      <w:proofErr w:type="spellStart"/>
      <w:r w:rsidRPr="00A35260">
        <w:rPr>
          <w:rFonts w:ascii="Times New Roman" w:eastAsia="Calibri" w:hAnsi="Times New Roman" w:cs="Times New Roman"/>
          <w:sz w:val="26"/>
          <w:szCs w:val="26"/>
          <w:lang w:eastAsia="en-US"/>
        </w:rPr>
        <w:t>р.п</w:t>
      </w:r>
      <w:proofErr w:type="spellEnd"/>
      <w:proofErr w:type="gram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xml:space="preserve"> и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 на федеральном портале, путем размещения:</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 информации о месте нахождения сектора по поддержке малого бизнеса и </w:t>
      </w:r>
      <w:proofErr w:type="spellStart"/>
      <w:r w:rsidRPr="00A35260">
        <w:rPr>
          <w:rFonts w:ascii="Times New Roman" w:eastAsia="Calibri" w:hAnsi="Times New Roman" w:cs="Times New Roman"/>
          <w:sz w:val="26"/>
          <w:szCs w:val="26"/>
          <w:lang w:eastAsia="en-US"/>
        </w:rPr>
        <w:t>разваития</w:t>
      </w:r>
      <w:proofErr w:type="spellEnd"/>
      <w:r w:rsidRPr="00A35260">
        <w:rPr>
          <w:rFonts w:ascii="Times New Roman" w:eastAsia="Calibri" w:hAnsi="Times New Roman" w:cs="Times New Roman"/>
          <w:sz w:val="26"/>
          <w:szCs w:val="26"/>
          <w:lang w:eastAsia="en-US"/>
        </w:rPr>
        <w:t xml:space="preserve"> предпринимательства городского округа город Шахунья Нижегородской области, Муниципального автономного учреждения городского округа город Шахунья Нижегородской области «Многофункциональный центр предоставления </w:t>
      </w:r>
      <w:r w:rsidRPr="00A35260">
        <w:rPr>
          <w:rFonts w:ascii="Times New Roman" w:eastAsia="Calibri" w:hAnsi="Times New Roman" w:cs="Times New Roman"/>
          <w:sz w:val="26"/>
          <w:szCs w:val="26"/>
          <w:lang w:eastAsia="en-US"/>
        </w:rPr>
        <w:lastRenderedPageBreak/>
        <w:t xml:space="preserve">государственных и муниципальных услуг», а также его филиалами в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xml:space="preserve"> и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 xml:space="preserve"> о режиме работы, графике приёма заявителей, номерах телефонов для справок, адресе официального сайта администрации городского округа город Шахунья Нижегородской области в информационно-телекоммуникационной сети «Интернет», адресах электронной почты;</w:t>
      </w:r>
    </w:p>
    <w:p w:rsidR="00A35260" w:rsidRPr="00A35260" w:rsidRDefault="00A35260" w:rsidP="00A35260">
      <w:pPr>
        <w:adjustRightInd w:val="0"/>
        <w:jc w:val="both"/>
        <w:outlineLvl w:val="2"/>
        <w:rPr>
          <w:rFonts w:eastAsia="Calibri"/>
          <w:sz w:val="26"/>
          <w:szCs w:val="26"/>
          <w:lang w:eastAsia="en-US"/>
        </w:rPr>
      </w:pPr>
      <w:r w:rsidRPr="00A35260">
        <w:rPr>
          <w:rFonts w:eastAsia="Calibri"/>
          <w:sz w:val="26"/>
          <w:szCs w:val="26"/>
          <w:lang w:eastAsia="en-US"/>
        </w:rPr>
        <w:t xml:space="preserve">         - извлечений из нормативных правовых актов, регламентирующих деятельность по предоставлению муниципальной услуги;</w:t>
      </w:r>
    </w:p>
    <w:p w:rsidR="00A35260" w:rsidRPr="00A35260" w:rsidRDefault="00A35260" w:rsidP="00A35260">
      <w:pPr>
        <w:adjustRightInd w:val="0"/>
        <w:jc w:val="both"/>
        <w:rPr>
          <w:rFonts w:eastAsia="Calibri"/>
          <w:sz w:val="26"/>
          <w:szCs w:val="26"/>
          <w:lang w:eastAsia="en-US"/>
        </w:rPr>
      </w:pPr>
      <w:r w:rsidRPr="00A35260">
        <w:rPr>
          <w:rFonts w:eastAsia="Calibri"/>
          <w:sz w:val="26"/>
          <w:szCs w:val="26"/>
          <w:lang w:eastAsia="en-US"/>
        </w:rPr>
        <w:t xml:space="preserve">        - перечня документов, необходимых для получения муниципальной услуги;</w:t>
      </w:r>
    </w:p>
    <w:p w:rsidR="00A35260" w:rsidRPr="00A35260" w:rsidRDefault="00A35260" w:rsidP="00A35260">
      <w:pPr>
        <w:adjustRightInd w:val="0"/>
        <w:jc w:val="both"/>
        <w:rPr>
          <w:rFonts w:eastAsia="Calibri"/>
          <w:sz w:val="26"/>
          <w:szCs w:val="26"/>
          <w:lang w:eastAsia="en-US"/>
        </w:rPr>
      </w:pPr>
      <w:r w:rsidRPr="00A35260">
        <w:rPr>
          <w:rFonts w:eastAsia="Calibri"/>
          <w:sz w:val="26"/>
          <w:szCs w:val="26"/>
          <w:lang w:eastAsia="en-US"/>
        </w:rPr>
        <w:t xml:space="preserve">        - порядка предоставления муниципальной услуги;</w:t>
      </w:r>
    </w:p>
    <w:p w:rsidR="00A35260" w:rsidRPr="00A35260" w:rsidRDefault="00A35260" w:rsidP="00A35260">
      <w:pPr>
        <w:adjustRightInd w:val="0"/>
        <w:jc w:val="both"/>
        <w:rPr>
          <w:rFonts w:eastAsia="Calibri"/>
          <w:sz w:val="26"/>
          <w:szCs w:val="26"/>
          <w:lang w:eastAsia="en-US"/>
        </w:rPr>
      </w:pPr>
      <w:r w:rsidRPr="00A35260">
        <w:rPr>
          <w:rFonts w:eastAsia="Calibri"/>
          <w:sz w:val="26"/>
          <w:szCs w:val="26"/>
          <w:lang w:eastAsia="en-US"/>
        </w:rPr>
        <w:t xml:space="preserve">        - перечня оснований для отказа в предоставлении муниципальной услуги;</w:t>
      </w:r>
    </w:p>
    <w:p w:rsidR="00A35260" w:rsidRPr="00A35260" w:rsidRDefault="00A35260" w:rsidP="00A35260">
      <w:pPr>
        <w:adjustRightInd w:val="0"/>
        <w:jc w:val="both"/>
        <w:rPr>
          <w:rFonts w:eastAsia="Calibri"/>
          <w:sz w:val="26"/>
          <w:szCs w:val="26"/>
          <w:lang w:eastAsia="en-US"/>
        </w:rPr>
      </w:pPr>
      <w:r w:rsidRPr="00A35260">
        <w:rPr>
          <w:rFonts w:eastAsia="Calibri"/>
          <w:sz w:val="26"/>
          <w:szCs w:val="26"/>
          <w:lang w:eastAsia="en-US"/>
        </w:rPr>
        <w:t xml:space="preserve">         - порядка обжалования действий (бездействия) и решений, осуществляемых (принятых) должностными лицами в процессе предоставления муниципальной услуги;</w:t>
      </w:r>
    </w:p>
    <w:p w:rsidR="00A35260" w:rsidRPr="00A35260" w:rsidRDefault="00A35260" w:rsidP="00A35260">
      <w:pPr>
        <w:adjustRightInd w:val="0"/>
        <w:jc w:val="both"/>
        <w:rPr>
          <w:rFonts w:eastAsia="Calibri"/>
          <w:sz w:val="26"/>
          <w:szCs w:val="26"/>
          <w:lang w:eastAsia="en-US"/>
        </w:rPr>
      </w:pPr>
      <w:r w:rsidRPr="00A35260">
        <w:rPr>
          <w:rFonts w:eastAsia="Calibri"/>
          <w:sz w:val="26"/>
          <w:szCs w:val="26"/>
          <w:lang w:eastAsia="en-US"/>
        </w:rPr>
        <w:t xml:space="preserve">         - образца заполнения заявления;</w:t>
      </w:r>
    </w:p>
    <w:p w:rsidR="00A35260" w:rsidRPr="00A35260" w:rsidRDefault="00A35260" w:rsidP="00A35260">
      <w:pPr>
        <w:adjustRightInd w:val="0"/>
        <w:jc w:val="both"/>
        <w:rPr>
          <w:rFonts w:eastAsia="Calibri"/>
          <w:sz w:val="26"/>
          <w:szCs w:val="26"/>
          <w:lang w:eastAsia="en-US"/>
        </w:rPr>
      </w:pPr>
      <w:r w:rsidRPr="00A35260">
        <w:rPr>
          <w:rFonts w:eastAsia="Calibri"/>
          <w:sz w:val="26"/>
          <w:szCs w:val="26"/>
          <w:lang w:eastAsia="en-US"/>
        </w:rPr>
        <w:t xml:space="preserve">         - текста настоящего Административного регламента. </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Информирование осуществляется немедленно в случае обращения заявителя в устной форме по телефону либо в письменной форме в течение 30 дней с момента регистрации. </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При ответах на телефонные звонки муниципальные служащие сектора по поддержке малого бизнеса и развития предпринимательства подробно информируют обратившихся по вопросу процедуры предоставления муниципальной услуги. Ответ Специалиста сектора должен перечислить заявителю действия, которые последнему необходимо совершить для получения муниципальной услуги, и их последовательность.</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При информировании при личном обращении специалист  сектора по поддержке малого бизнеса и развития предпринимательства принимает заявителя в соответствии с графиком работы и предоставляет устные разъяснения по вопросу предоставления муниципальной услуги. Устные разъяснения должны содержать информацию о перечне действий, которые должен осуществить заявитель для получения муниципальной услуги, а также о последовательности их совершения.</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должен содержать указание на перечень действий, которые необходимо осуществить заявителю для получения муниципальной услуги, а также их последовательность. Ответ должен содержать указание на фамилию, номер телефона исполнителя. </w:t>
      </w:r>
    </w:p>
    <w:p w:rsidR="00A35260" w:rsidRPr="00A35260" w:rsidRDefault="00A35260" w:rsidP="00A35260">
      <w:pPr>
        <w:pStyle w:val="ac"/>
        <w:spacing w:before="0" w:beforeAutospacing="0" w:after="0" w:afterAutospacing="0"/>
        <w:ind w:firstLine="709"/>
        <w:jc w:val="center"/>
        <w:rPr>
          <w:rFonts w:eastAsia="Calibri"/>
          <w:b/>
          <w:bCs/>
          <w:lang w:eastAsia="en-US"/>
        </w:rPr>
      </w:pPr>
    </w:p>
    <w:p w:rsidR="00A35260" w:rsidRPr="00A35260" w:rsidRDefault="00A35260" w:rsidP="00A35260">
      <w:pPr>
        <w:pStyle w:val="ac"/>
        <w:spacing w:before="0" w:beforeAutospacing="0" w:after="0" w:afterAutospacing="0"/>
        <w:ind w:firstLine="709"/>
        <w:jc w:val="center"/>
        <w:rPr>
          <w:rFonts w:eastAsia="Calibri"/>
          <w:b/>
          <w:bCs/>
          <w:lang w:eastAsia="en-US"/>
        </w:rPr>
      </w:pPr>
      <w:r w:rsidRPr="00A35260">
        <w:rPr>
          <w:rFonts w:eastAsia="Calibri"/>
          <w:b/>
          <w:bCs/>
          <w:lang w:eastAsia="en-US"/>
        </w:rPr>
        <w:t>2. Стандарт предоставления муниципальной услуги</w:t>
      </w:r>
    </w:p>
    <w:p w:rsidR="00A35260" w:rsidRPr="00A35260" w:rsidRDefault="00A35260" w:rsidP="00A35260">
      <w:pPr>
        <w:pStyle w:val="ac"/>
        <w:spacing w:before="0" w:beforeAutospacing="0" w:after="0" w:afterAutospacing="0"/>
        <w:ind w:firstLine="709"/>
        <w:jc w:val="center"/>
        <w:rPr>
          <w:rFonts w:eastAsia="Calibri"/>
          <w:b/>
          <w:bCs/>
          <w:lang w:eastAsia="en-US"/>
        </w:rPr>
      </w:pPr>
    </w:p>
    <w:p w:rsidR="00A35260" w:rsidRPr="00A35260" w:rsidRDefault="00A35260" w:rsidP="00A35260">
      <w:pPr>
        <w:suppressAutoHyphens/>
        <w:ind w:firstLine="709"/>
        <w:jc w:val="both"/>
        <w:rPr>
          <w:rFonts w:eastAsia="Calibri"/>
          <w:sz w:val="26"/>
          <w:szCs w:val="26"/>
          <w:lang w:eastAsia="en-US"/>
        </w:rPr>
      </w:pPr>
      <w:r w:rsidRPr="00A35260">
        <w:rPr>
          <w:rFonts w:eastAsia="Calibri"/>
          <w:sz w:val="26"/>
          <w:szCs w:val="26"/>
          <w:lang w:eastAsia="en-US"/>
        </w:rPr>
        <w:t xml:space="preserve">2.1. Наименование муниципальной услуги – «Выдача разрешения на право организации ярмарки </w:t>
      </w:r>
      <w:r w:rsidRPr="00A35260">
        <w:rPr>
          <w:rFonts w:eastAsia="Calibri"/>
          <w:b/>
          <w:bCs/>
          <w:lang w:eastAsia="en-US"/>
        </w:rPr>
        <w:t>на территории городского округа город Шахунья Нижегородской области</w:t>
      </w:r>
      <w:r w:rsidRPr="00A35260">
        <w:rPr>
          <w:rFonts w:eastAsia="Calibri"/>
          <w:sz w:val="26"/>
          <w:szCs w:val="26"/>
          <w:lang w:eastAsia="en-US"/>
        </w:rPr>
        <w:t xml:space="preserve">». </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2.2. Наименование органа, предоставляющего муниципальную услугу - администрация городского округа город Шахунья Нижегородской области (далее – Администрация) в лице:</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Сектора по поддержке малого бизнеса и развития предпринимательства  (далее – Сектор);</w:t>
      </w:r>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а также его филиалами в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xml:space="preserve"> и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w:t>
      </w:r>
    </w:p>
    <w:p w:rsidR="00A35260" w:rsidRPr="00A35260" w:rsidRDefault="00A35260" w:rsidP="00A35260">
      <w:pPr>
        <w:suppressAutoHyphens/>
        <w:ind w:firstLine="709"/>
        <w:jc w:val="both"/>
        <w:rPr>
          <w:rFonts w:eastAsia="Calibri"/>
          <w:sz w:val="26"/>
          <w:szCs w:val="26"/>
          <w:lang w:eastAsia="en-US"/>
        </w:rPr>
      </w:pPr>
      <w:r w:rsidRPr="00A35260">
        <w:rPr>
          <w:rFonts w:eastAsia="Calibri"/>
          <w:sz w:val="26"/>
          <w:szCs w:val="26"/>
          <w:lang w:eastAsia="en-US"/>
        </w:rPr>
        <w:t>2.3. Результатом предоставления муниципальной услуги является:</w:t>
      </w:r>
    </w:p>
    <w:p w:rsidR="00A35260" w:rsidRPr="00A35260" w:rsidRDefault="00A35260" w:rsidP="00A35260">
      <w:pPr>
        <w:suppressAutoHyphens/>
        <w:ind w:firstLine="709"/>
        <w:jc w:val="both"/>
        <w:rPr>
          <w:rFonts w:eastAsia="Calibri"/>
          <w:sz w:val="26"/>
          <w:szCs w:val="26"/>
          <w:lang w:eastAsia="en-US"/>
        </w:rPr>
      </w:pPr>
      <w:r w:rsidRPr="00A35260">
        <w:rPr>
          <w:rFonts w:eastAsia="Calibri"/>
          <w:sz w:val="26"/>
          <w:szCs w:val="26"/>
          <w:lang w:eastAsia="en-US"/>
        </w:rPr>
        <w:t>- выдача разрешения;</w:t>
      </w:r>
    </w:p>
    <w:p w:rsidR="00A35260" w:rsidRPr="00A35260" w:rsidRDefault="00A35260" w:rsidP="00A35260">
      <w:pPr>
        <w:suppressAutoHyphens/>
        <w:ind w:firstLine="709"/>
        <w:jc w:val="both"/>
        <w:rPr>
          <w:rFonts w:eastAsia="Calibri"/>
          <w:sz w:val="26"/>
          <w:szCs w:val="26"/>
          <w:lang w:eastAsia="en-US"/>
        </w:rPr>
      </w:pPr>
      <w:r w:rsidRPr="00A35260">
        <w:rPr>
          <w:rFonts w:eastAsia="Calibri"/>
          <w:sz w:val="26"/>
          <w:szCs w:val="26"/>
          <w:lang w:eastAsia="en-US"/>
        </w:rPr>
        <w:lastRenderedPageBreak/>
        <w:t>- письменное уведомление об отказе в выдаче разрешения на право организации ярмарки, с указанием причины отказа.</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2.4. Сроки предоставления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Предоставление муниципальной услуги осуществляется в срок не более 30 рабочих дней.</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Разрешение на право организации  регулярной ярмарки выдается на срок не более 5 лет.</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2.5. Правовые основания для предоставления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-Конституция Российской Федерации;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-Федеральный </w:t>
      </w:r>
      <w:hyperlink r:id="rId14" w:history="1">
        <w:r w:rsidRPr="00A35260">
          <w:rPr>
            <w:rFonts w:ascii="Times New Roman" w:eastAsia="Calibri" w:hAnsi="Times New Roman"/>
            <w:lang w:eastAsia="en-US"/>
          </w:rPr>
          <w:t>закон</w:t>
        </w:r>
      </w:hyperlink>
      <w:r w:rsidRPr="00A35260">
        <w:rPr>
          <w:rFonts w:ascii="Times New Roman" w:eastAsia="Calibri" w:hAnsi="Times New Roman" w:cs="Times New Roman"/>
          <w:sz w:val="26"/>
          <w:szCs w:val="26"/>
          <w:lang w:eastAsia="en-US"/>
        </w:rPr>
        <w:t xml:space="preserve"> от 27.07.2010 № 210-ФЗ «Об организации предоставления государственных и муниципальных услуг»;</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-Федеральный </w:t>
      </w:r>
      <w:hyperlink r:id="rId15" w:history="1">
        <w:r w:rsidRPr="00A35260">
          <w:rPr>
            <w:rFonts w:ascii="Times New Roman" w:eastAsia="Calibri" w:hAnsi="Times New Roman"/>
            <w:lang w:eastAsia="en-US"/>
          </w:rPr>
          <w:t>закон</w:t>
        </w:r>
      </w:hyperlink>
      <w:r w:rsidRPr="00A35260">
        <w:rPr>
          <w:rFonts w:ascii="Times New Roman" w:eastAsia="Calibri" w:hAnsi="Times New Roman" w:cs="Times New Roman"/>
          <w:sz w:val="26"/>
          <w:szCs w:val="26"/>
          <w:lang w:eastAsia="en-US"/>
        </w:rPr>
        <w:t xml:space="preserve"> от 28.12.2009 № 381-ФЗ «Об основах государственного регулирования торговой деятельности в Российской Федерации»;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-постановление Правительства Нижегородской области от 10.08.2010 № 482 «О мерах по реализации Федерального закона от 28 декабря 2009 года № 381-ФЗ «Об основах государственного регулирования торговой деятельности в Российской Федерации» на территории Нижегородской области».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2.6. Исчерпывающий перечень документов, необходимых для предоставления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Для получения муниципальной услуги заявитель представляет в Администрацию </w:t>
      </w:r>
      <w:hyperlink r:id="rId16" w:anchor="P355" w:history="1">
        <w:r w:rsidRPr="00A35260">
          <w:rPr>
            <w:rFonts w:ascii="Times New Roman" w:eastAsia="Calibri" w:hAnsi="Times New Roman"/>
            <w:lang w:eastAsia="en-US"/>
          </w:rPr>
          <w:t>заявление</w:t>
        </w:r>
      </w:hyperlink>
      <w:r w:rsidRPr="00A35260">
        <w:rPr>
          <w:rFonts w:ascii="Times New Roman" w:eastAsia="Calibri" w:hAnsi="Times New Roman" w:cs="Times New Roman"/>
          <w:sz w:val="26"/>
          <w:szCs w:val="26"/>
          <w:lang w:eastAsia="en-US"/>
        </w:rPr>
        <w:t xml:space="preserve"> по типовой форме согласно приложению 2  к настоящему Административному регламенту с приложением:</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а) плана мероприятий по организации ярмарки и продажи товаров (выполнения работ, оказания услуг) на ней (далее - план мероприятий);</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б) режима работы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в) порядка организации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г)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д) копий документов, подтверждающих право собственности (пользования) зданием, строением, сооружением или земельным участком, и соответствующее требованиям, установленным действующим законодательством к безопасности ярмарки, к оборудованию и содержанию места проведения ярмарки.</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е) согласие заявителя на обработку уполномоченным органом его персональных данных, оформленное в соответствии с требованиями Федерального закона от 27.07.2006 № 152-ФЗ «О персональных данных», при этом срок действия, в течение которого действует согласие, должен быть не менее срока действия разрешения  (приложение 3).</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bookmarkStart w:id="1" w:name="P109"/>
      <w:bookmarkEnd w:id="1"/>
      <w:r w:rsidRPr="00A35260">
        <w:rPr>
          <w:rFonts w:ascii="Times New Roman" w:eastAsia="Calibri" w:hAnsi="Times New Roman" w:cs="Times New Roman"/>
          <w:sz w:val="26"/>
          <w:szCs w:val="26"/>
          <w:lang w:eastAsia="en-US"/>
        </w:rPr>
        <w:t>2.6.1. План мероприятий должен содержать сведения о:</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w:t>
      </w:r>
      <w:proofErr w:type="gramStart"/>
      <w:r w:rsidRPr="00A35260">
        <w:rPr>
          <w:rFonts w:ascii="Times New Roman" w:eastAsia="Calibri" w:hAnsi="Times New Roman" w:cs="Times New Roman"/>
          <w:sz w:val="26"/>
          <w:szCs w:val="26"/>
          <w:lang w:eastAsia="en-US"/>
        </w:rPr>
        <w:t>наименовании</w:t>
      </w:r>
      <w:proofErr w:type="gramEnd"/>
      <w:r w:rsidRPr="00A35260">
        <w:rPr>
          <w:rFonts w:ascii="Times New Roman" w:eastAsia="Calibri" w:hAnsi="Times New Roman" w:cs="Times New Roman"/>
          <w:sz w:val="26"/>
          <w:szCs w:val="26"/>
          <w:lang w:eastAsia="en-US"/>
        </w:rPr>
        <w:t xml:space="preserve"> организатора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-типе (</w:t>
      </w:r>
      <w:proofErr w:type="gramStart"/>
      <w:r w:rsidRPr="00A35260">
        <w:rPr>
          <w:rFonts w:ascii="Times New Roman" w:eastAsia="Calibri" w:hAnsi="Times New Roman" w:cs="Times New Roman"/>
          <w:sz w:val="26"/>
          <w:szCs w:val="26"/>
          <w:lang w:eastAsia="en-US"/>
        </w:rPr>
        <w:t>регулярная</w:t>
      </w:r>
      <w:proofErr w:type="gramEnd"/>
      <w:r w:rsidRPr="00A35260">
        <w:rPr>
          <w:rFonts w:ascii="Times New Roman" w:eastAsia="Calibri" w:hAnsi="Times New Roman" w:cs="Times New Roman"/>
          <w:sz w:val="26"/>
          <w:szCs w:val="26"/>
          <w:lang w:eastAsia="en-US"/>
        </w:rPr>
        <w:t>, разовая) и специализации ярмарки (универсальная, специализированная (тематическая));</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w:t>
      </w:r>
      <w:proofErr w:type="gramStart"/>
      <w:r w:rsidRPr="00A35260">
        <w:rPr>
          <w:rFonts w:ascii="Times New Roman" w:eastAsia="Calibri" w:hAnsi="Times New Roman" w:cs="Times New Roman"/>
          <w:sz w:val="26"/>
          <w:szCs w:val="26"/>
          <w:lang w:eastAsia="en-US"/>
        </w:rPr>
        <w:t>месте</w:t>
      </w:r>
      <w:proofErr w:type="gramEnd"/>
      <w:r w:rsidRPr="00A35260">
        <w:rPr>
          <w:rFonts w:ascii="Times New Roman" w:eastAsia="Calibri" w:hAnsi="Times New Roman" w:cs="Times New Roman"/>
          <w:sz w:val="26"/>
          <w:szCs w:val="26"/>
          <w:lang w:eastAsia="en-US"/>
        </w:rPr>
        <w:t xml:space="preserve"> проведения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w:t>
      </w:r>
      <w:proofErr w:type="gramStart"/>
      <w:r w:rsidRPr="00A35260">
        <w:rPr>
          <w:rFonts w:ascii="Times New Roman" w:eastAsia="Calibri" w:hAnsi="Times New Roman" w:cs="Times New Roman"/>
          <w:sz w:val="26"/>
          <w:szCs w:val="26"/>
          <w:lang w:eastAsia="en-US"/>
        </w:rPr>
        <w:t>сроке</w:t>
      </w:r>
      <w:proofErr w:type="gramEnd"/>
      <w:r w:rsidRPr="00A35260">
        <w:rPr>
          <w:rFonts w:ascii="Times New Roman" w:eastAsia="Calibri" w:hAnsi="Times New Roman" w:cs="Times New Roman"/>
          <w:sz w:val="26"/>
          <w:szCs w:val="26"/>
          <w:lang w:eastAsia="en-US"/>
        </w:rPr>
        <w:t xml:space="preserve"> проведения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-максимальном </w:t>
      </w:r>
      <w:proofErr w:type="gramStart"/>
      <w:r w:rsidRPr="00A35260">
        <w:rPr>
          <w:rFonts w:ascii="Times New Roman" w:eastAsia="Calibri" w:hAnsi="Times New Roman" w:cs="Times New Roman"/>
          <w:sz w:val="26"/>
          <w:szCs w:val="26"/>
          <w:lang w:eastAsia="en-US"/>
        </w:rPr>
        <w:t>количестве</w:t>
      </w:r>
      <w:proofErr w:type="gramEnd"/>
      <w:r w:rsidRPr="00A35260">
        <w:rPr>
          <w:rFonts w:ascii="Times New Roman" w:eastAsia="Calibri" w:hAnsi="Times New Roman" w:cs="Times New Roman"/>
          <w:sz w:val="26"/>
          <w:szCs w:val="26"/>
          <w:lang w:eastAsia="en-US"/>
        </w:rPr>
        <w:t xml:space="preserve"> мест для продажи товаров (выполнения работ, оказания услуг) на ярмарке;</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w:t>
      </w:r>
      <w:proofErr w:type="gramStart"/>
      <w:r w:rsidRPr="00A35260">
        <w:rPr>
          <w:rFonts w:ascii="Times New Roman" w:eastAsia="Calibri" w:hAnsi="Times New Roman" w:cs="Times New Roman"/>
          <w:sz w:val="26"/>
          <w:szCs w:val="26"/>
          <w:lang w:eastAsia="en-US"/>
        </w:rPr>
        <w:t>количестве</w:t>
      </w:r>
      <w:proofErr w:type="gramEnd"/>
      <w:r w:rsidRPr="00A35260">
        <w:rPr>
          <w:rFonts w:ascii="Times New Roman" w:eastAsia="Calibri" w:hAnsi="Times New Roman" w:cs="Times New Roman"/>
          <w:sz w:val="26"/>
          <w:szCs w:val="26"/>
          <w:lang w:eastAsia="en-US"/>
        </w:rPr>
        <w:t xml:space="preserve"> мест для парковки автотранспортных средств продавцов и покупателей в соответствии с действующим законодательством;</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proofErr w:type="gramStart"/>
      <w:r w:rsidRPr="00A35260">
        <w:rPr>
          <w:rFonts w:ascii="Times New Roman" w:eastAsia="Calibri" w:hAnsi="Times New Roman" w:cs="Times New Roman"/>
          <w:sz w:val="26"/>
          <w:szCs w:val="26"/>
          <w:lang w:eastAsia="en-US"/>
        </w:rPr>
        <w:lastRenderedPageBreak/>
        <w:t>-схеме размещения мест для продажи товаров (выполнения работ, оказания услуг), согласованной с органами по надзору в сфере защиты прав потребителей и благополучия человека, охраны общественного порядка, а также с учетом мест, предоставляемых бесплатно инвалидам и (или) пенсионерам, осуществляющим торговлю продукцией, произведенной в личном подсобном хозяйстве, а также выращенной на садовом, огородном участках (для регулярных ярмарок), и предоставления мест для реализации</w:t>
      </w:r>
      <w:proofErr w:type="gramEnd"/>
      <w:r w:rsidRPr="00A35260">
        <w:rPr>
          <w:rFonts w:ascii="Times New Roman" w:eastAsia="Calibri" w:hAnsi="Times New Roman" w:cs="Times New Roman"/>
          <w:sz w:val="26"/>
          <w:szCs w:val="26"/>
          <w:lang w:eastAsia="en-US"/>
        </w:rPr>
        <w:t xml:space="preserve"> сельскохозяйственной продукции, не прошедшей промышленной переработки, в том числе с автотранспортных средств. </w:t>
      </w:r>
      <w:proofErr w:type="gramStart"/>
      <w:r w:rsidRPr="00A35260">
        <w:rPr>
          <w:rFonts w:ascii="Times New Roman" w:eastAsia="Calibri" w:hAnsi="Times New Roman" w:cs="Times New Roman"/>
          <w:sz w:val="26"/>
          <w:szCs w:val="26"/>
          <w:lang w:eastAsia="en-US"/>
        </w:rPr>
        <w:t>Схема размещения мест для продажи товаров (выполнения работ, оказания услуг) разрабатывается с учетом функционального зонирования территории ярмарки, предусматривающего зоны для размещения павильонов, специализированных магазинов, цистерн по реализации продовольственных товаров и изотермических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зоны размещения парковочных мест для автомобилей продавцов и покупателей, рассчитанные</w:t>
      </w:r>
      <w:proofErr w:type="gramEnd"/>
      <w:r w:rsidRPr="00A35260">
        <w:rPr>
          <w:rFonts w:ascii="Times New Roman" w:eastAsia="Calibri" w:hAnsi="Times New Roman" w:cs="Times New Roman"/>
          <w:sz w:val="26"/>
          <w:szCs w:val="26"/>
          <w:lang w:eastAsia="en-US"/>
        </w:rPr>
        <w:t xml:space="preserve"> по нормативу, на 10 торговых мест - 1 - 4 парковочных места, а также с учетом санитарно-эпидемиологических требований, требований пожарной безопасности.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Изменения в схему размещения мест для продажи товаров (выполнения работ, оказания услуг) вносится организатором ярмарки в течение 10 дней с момента возникновения обстоятельств, послуживших основанием для внесения соответствующих изменений, и согласовываются с органами по надзору в сфере защиты прав потребителей и благополучия человека, охраны общественного порядка.</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При организации </w:t>
      </w:r>
      <w:proofErr w:type="gramStart"/>
      <w:r w:rsidRPr="00A35260">
        <w:rPr>
          <w:rFonts w:ascii="Times New Roman" w:eastAsia="Calibri" w:hAnsi="Times New Roman" w:cs="Times New Roman"/>
          <w:sz w:val="26"/>
          <w:szCs w:val="26"/>
          <w:lang w:eastAsia="en-US"/>
        </w:rPr>
        <w:t>регулярных ярмарок, периодически проводимых на определенном земельном участке в течение года и если их продолжительность превышает</w:t>
      </w:r>
      <w:proofErr w:type="gramEnd"/>
      <w:r w:rsidRPr="00A35260">
        <w:rPr>
          <w:rFonts w:ascii="Times New Roman" w:eastAsia="Calibri" w:hAnsi="Times New Roman" w:cs="Times New Roman"/>
          <w:sz w:val="26"/>
          <w:szCs w:val="26"/>
          <w:lang w:eastAsia="en-US"/>
        </w:rPr>
        <w:t xml:space="preserve"> 45 дней, организатор ярмарки представляет в орган местного самоуправления эскизное предложение внешнего вида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2.6.2. Порядок организации ярмарки должен содержать информацию:</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-об организации охраны ярмарки и участии в поддержании общественного порядка на ярмарке;</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-об обеспечении осуществления продажи товаров, соответствующих типу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-об обеспечении соблюдения продавцами требований законодательства Российской Федерации о защите прав потребителей, обеспечении санитарно-эпидемиологического благополучия населения и иных предусмотренных законодательством Российской Федерации требований;</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-об обеспечении соблюдения лицами, заключившими с организатором ярмарки договоры о предоставлении мест для продажи товаров (выполнения работ, оказания услуг), правил привлечения к трудовой деятельности в Российской Федерации иностранных граждан и лиц без гражданства.</w:t>
      </w:r>
    </w:p>
    <w:p w:rsidR="00A35260" w:rsidRPr="00A35260" w:rsidRDefault="00A35260" w:rsidP="00A35260">
      <w:pPr>
        <w:pStyle w:val="msonospacing0"/>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 xml:space="preserve">2.6.3. Перечень документов, подлежащих представлению в рамках межведомственного взаимодействия (возможно представление документов Субъектом </w:t>
      </w:r>
      <w:proofErr w:type="spellStart"/>
      <w:r w:rsidRPr="00A35260">
        <w:rPr>
          <w:rFonts w:eastAsia="Calibri"/>
          <w:sz w:val="26"/>
          <w:szCs w:val="26"/>
          <w:lang w:eastAsia="en-US"/>
        </w:rPr>
        <w:t>МиСП</w:t>
      </w:r>
      <w:proofErr w:type="spellEnd"/>
      <w:r w:rsidRPr="00A35260">
        <w:rPr>
          <w:rFonts w:eastAsia="Calibri"/>
          <w:sz w:val="26"/>
          <w:szCs w:val="26"/>
          <w:lang w:eastAsia="en-US"/>
        </w:rPr>
        <w:t xml:space="preserve"> по собственной инициативе):</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копий документов, подтверждающих право собственности (пользования) зданием, строением, сооружением или земельным участком, и соответствующее требованиям, установленным действующим законодательством к безопасности ярмарки, к оборудованию и содержанию места проведения ярмарки.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lastRenderedPageBreak/>
        <w:t>2.6.4. Запрещается требовать от заявителя:</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proofErr w:type="gramStart"/>
      <w:r w:rsidRPr="00A35260">
        <w:rPr>
          <w:rFonts w:ascii="Times New Roman" w:eastAsia="Calibri" w:hAnsi="Times New Roman" w:cs="Times New Roman"/>
          <w:sz w:val="26"/>
          <w:szCs w:val="26"/>
          <w:lang w:eastAsia="en-US"/>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иных органов и организаций, участвующих в предоставлении муниципальных услуг, за исключением документов, указанных в </w:t>
      </w:r>
      <w:hyperlink r:id="rId17" w:history="1">
        <w:r w:rsidRPr="00A35260">
          <w:rPr>
            <w:rFonts w:ascii="Times New Roman" w:eastAsia="Calibri" w:hAnsi="Times New Roman"/>
            <w:lang w:eastAsia="en-US"/>
          </w:rPr>
          <w:t>части 6 статьи 7</w:t>
        </w:r>
      </w:hyperlink>
      <w:r w:rsidRPr="00A35260">
        <w:rPr>
          <w:rFonts w:ascii="Times New Roman" w:eastAsia="Calibri" w:hAnsi="Times New Roman" w:cs="Times New Roman"/>
          <w:sz w:val="26"/>
          <w:szCs w:val="26"/>
          <w:lang w:eastAsia="en-US"/>
        </w:rPr>
        <w:t xml:space="preserve"> Федерального закона от 27.07.2010 № 210-ФЗ «Об организации предоставления государственных и муниципальных услуг».</w:t>
      </w:r>
      <w:proofErr w:type="gramEnd"/>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2.6.5. Представленные документы должны быть в установленных законодательством случаях скреплены печатями, иметь надлежащие подписи сторон или определенных законодательством должностных лиц.</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bookmarkStart w:id="2" w:name="P133"/>
      <w:bookmarkEnd w:id="2"/>
      <w:r w:rsidRPr="00A35260">
        <w:rPr>
          <w:rFonts w:ascii="Times New Roman" w:eastAsia="Calibri" w:hAnsi="Times New Roman" w:cs="Times New Roman"/>
          <w:sz w:val="26"/>
          <w:szCs w:val="26"/>
          <w:lang w:eastAsia="en-US"/>
        </w:rPr>
        <w:t>2.7. Исчерпывающий перечень оснований для отказа в приеме документов, необходимых для предоставления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Основания для отказа в приеме документов, необходимых для предоставления муниципальной услуги, отсутствуют.</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2.7.1. В случае если в составе прилагаемых к заявлению документов отсутствуют необходимые документы, представляемые в соответствии с подпунктами а, </w:t>
      </w:r>
      <w:proofErr w:type="gramStart"/>
      <w:r w:rsidRPr="00A35260">
        <w:rPr>
          <w:rFonts w:ascii="Times New Roman" w:eastAsia="Calibri" w:hAnsi="Times New Roman" w:cs="Times New Roman"/>
          <w:sz w:val="26"/>
          <w:szCs w:val="26"/>
          <w:lang w:eastAsia="en-US"/>
        </w:rPr>
        <w:t>б</w:t>
      </w:r>
      <w:proofErr w:type="gramEnd"/>
      <w:r w:rsidRPr="00A35260">
        <w:rPr>
          <w:rFonts w:ascii="Times New Roman" w:eastAsia="Calibri" w:hAnsi="Times New Roman" w:cs="Times New Roman"/>
          <w:sz w:val="26"/>
          <w:szCs w:val="26"/>
          <w:lang w:eastAsia="en-US"/>
        </w:rPr>
        <w:t>, в, е пункта 2.6 настоящего Административного регламента, заявителю в течение 5 рабочих дней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bookmarkStart w:id="3" w:name="P136"/>
      <w:bookmarkEnd w:id="3"/>
      <w:r w:rsidRPr="00A35260">
        <w:rPr>
          <w:rFonts w:ascii="Times New Roman" w:eastAsia="Calibri" w:hAnsi="Times New Roman" w:cs="Times New Roman"/>
          <w:sz w:val="26"/>
          <w:szCs w:val="26"/>
          <w:lang w:eastAsia="en-US"/>
        </w:rPr>
        <w:t>2.8. Исчерпывающий перечень оснований для отказа в предоставлении муниципальной услуги.</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Заявителю отказывается в выдаче разрешения на право организации ярмарки в следующих случаях:</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2.8.1. Предоставленные документы не соответствуют требованиям, указанным в пункте 2.6 настоящего Административного регламента; </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2.8.2. Предоставлен неполный перечень документов указанных в пункте 2.6 настоящего Административного регламента.</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2.8.3. </w:t>
      </w:r>
      <w:proofErr w:type="gramStart"/>
      <w:r w:rsidRPr="00A35260">
        <w:rPr>
          <w:rFonts w:ascii="Times New Roman" w:eastAsia="Calibri" w:hAnsi="Times New Roman" w:cs="Times New Roman"/>
          <w:sz w:val="26"/>
          <w:szCs w:val="26"/>
          <w:lang w:eastAsia="en-US"/>
        </w:rPr>
        <w:t>При наличии уже выданного разрешения на право организации ярмарки, указанной в плане организации ярмарок, утвержденном Администрацией, проводимых юридическими лицами и индивидуальными предпринимателями.</w:t>
      </w:r>
      <w:proofErr w:type="gramEnd"/>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2.8.4. При несоответствии заявленных организатором мероприятий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2.9. Предоставление муниципальной услуги является бесплатным для заявителей.</w:t>
      </w:r>
    </w:p>
    <w:p w:rsidR="00A35260" w:rsidRPr="00A35260" w:rsidRDefault="00A35260" w:rsidP="00A35260">
      <w:pPr>
        <w:pStyle w:val="msonospacing0"/>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2.10. Максимальное время ожидания в очереди при подаче запроса для предоставления муниципальной услуги и при получении результата предоставления муниципальной услуги не должно превышать 15 минут.</w:t>
      </w:r>
    </w:p>
    <w:p w:rsidR="00A35260" w:rsidRPr="00A35260" w:rsidRDefault="00A35260" w:rsidP="00A35260">
      <w:pPr>
        <w:pStyle w:val="msonospacing0"/>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 xml:space="preserve">2.11. Срок регистрации запроса Субъекта </w:t>
      </w:r>
      <w:proofErr w:type="spellStart"/>
      <w:r w:rsidRPr="00A35260">
        <w:rPr>
          <w:rFonts w:eastAsia="Calibri"/>
          <w:sz w:val="26"/>
          <w:szCs w:val="26"/>
          <w:lang w:eastAsia="en-US"/>
        </w:rPr>
        <w:t>МиСП</w:t>
      </w:r>
      <w:proofErr w:type="spellEnd"/>
      <w:r w:rsidRPr="00A35260">
        <w:rPr>
          <w:rFonts w:eastAsia="Calibri"/>
          <w:sz w:val="26"/>
          <w:szCs w:val="26"/>
          <w:lang w:eastAsia="en-US"/>
        </w:rPr>
        <w:t xml:space="preserve"> на предоставление муниципальной услуги - в день приема заявления.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2.12. Требования к помещениям, в которых предоставляется муниципальная услуга, местам ожидания, местам для заполнения запросов о предоставлении муниципальной услуги, информационным стендам.</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2.12.1. Требования к размещению и оформлению помещения: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прием заявителей осуществляется в специально выделенных для этих целей помещениях (присутственных местах);</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lastRenderedPageBreak/>
        <w:t>- присутственные места включают места для ожидания, информирования и приема заявителей;</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в присутственных местах размещаются стенды с информацией для заявителей.</w:t>
      </w:r>
    </w:p>
    <w:p w:rsidR="00A35260" w:rsidRPr="00A35260" w:rsidRDefault="00A35260" w:rsidP="00A35260">
      <w:pPr>
        <w:adjustRightInd w:val="0"/>
        <w:ind w:firstLine="709"/>
        <w:rPr>
          <w:rFonts w:eastAsia="Calibri"/>
          <w:sz w:val="26"/>
          <w:szCs w:val="26"/>
          <w:lang w:eastAsia="en-US"/>
        </w:rPr>
      </w:pPr>
      <w:r w:rsidRPr="00A35260">
        <w:rPr>
          <w:rFonts w:eastAsia="Calibri"/>
          <w:sz w:val="26"/>
          <w:szCs w:val="26"/>
          <w:lang w:eastAsia="en-US"/>
        </w:rPr>
        <w:t>2.12.2. Требования к местам для ожидания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возможностей для их размещения в здании.</w:t>
      </w:r>
    </w:p>
    <w:p w:rsidR="00A35260" w:rsidRPr="00A35260" w:rsidRDefault="00A35260" w:rsidP="00A35260">
      <w:pPr>
        <w:adjustRightInd w:val="0"/>
        <w:ind w:firstLine="709"/>
        <w:rPr>
          <w:rFonts w:eastAsia="Calibri"/>
          <w:sz w:val="26"/>
          <w:szCs w:val="26"/>
          <w:lang w:eastAsia="en-US"/>
        </w:rPr>
      </w:pPr>
      <w:r w:rsidRPr="00A35260">
        <w:rPr>
          <w:rFonts w:eastAsia="Calibri"/>
          <w:sz w:val="26"/>
          <w:szCs w:val="26"/>
          <w:lang w:eastAsia="en-US"/>
        </w:rPr>
        <w:t>2.12.3. Требования к местам приема заявителей.</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Кабинеты приема заявителей оборудуются вывесками с указанием номера кабинета.</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Рабочие места специалистов сектора и Многофункционального Центра,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2.12.4. В целях обеспечения конфиденциальности сведений о заявителе, ответственный за предоставление муниципальной услуги специалист сектора или Многофункционального Центра одновременно ведет прием только одного посетителя. Одновременное консультирование и (или) прием двух и более посетителей не допускается.</w:t>
      </w:r>
    </w:p>
    <w:p w:rsidR="00A35260" w:rsidRPr="00A35260" w:rsidRDefault="00A35260" w:rsidP="00A35260">
      <w:pPr>
        <w:adjustRightInd w:val="0"/>
        <w:ind w:firstLine="709"/>
        <w:rPr>
          <w:rFonts w:eastAsia="Calibri"/>
          <w:sz w:val="26"/>
          <w:szCs w:val="26"/>
          <w:lang w:eastAsia="en-US"/>
        </w:rPr>
      </w:pPr>
      <w:r w:rsidRPr="00A35260">
        <w:rPr>
          <w:rFonts w:eastAsia="Calibri"/>
          <w:sz w:val="26"/>
          <w:szCs w:val="26"/>
          <w:lang w:eastAsia="en-US"/>
        </w:rPr>
        <w:t>2.12.5. Требования к местам для информирования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Места информирования оборудуются информационными стендами.</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35260">
        <w:rPr>
          <w:rFonts w:eastAsia="Calibri"/>
          <w:sz w:val="26"/>
          <w:szCs w:val="26"/>
          <w:lang w:eastAsia="en-US"/>
        </w:rPr>
        <w:t>4</w:t>
      </w:r>
      <w:proofErr w:type="gramEnd"/>
      <w:r w:rsidRPr="00A35260">
        <w:rPr>
          <w:rFonts w:eastAsia="Calibri"/>
          <w:sz w:val="26"/>
          <w:szCs w:val="26"/>
          <w:lang w:eastAsia="en-US"/>
        </w:rPr>
        <w:t>, в которых размещаются информационные листки. Перечень информации, размещаемой на информационных стендах, предусмотрен пунктом 1.3.7 настоящего Административного регламента.</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2.12.6. Требования по обеспечению доступности для инвалидов и маломобильных групп населения: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выходя из них, посадка в транспортное средство и высадка из него, в том числе с помощью должностных лиц учреждения, предоставляющего муниципальную услугу.</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xml:space="preserve">3. Допуск в помещения, в которых оказывается муниципальная услуга, </w:t>
      </w:r>
      <w:proofErr w:type="spellStart"/>
      <w:r w:rsidRPr="00A35260">
        <w:rPr>
          <w:rFonts w:eastAsia="Calibri"/>
          <w:sz w:val="26"/>
          <w:szCs w:val="26"/>
          <w:lang w:eastAsia="en-US"/>
        </w:rPr>
        <w:t>сурдопереводчика</w:t>
      </w:r>
      <w:proofErr w:type="spellEnd"/>
      <w:r w:rsidRPr="00A35260">
        <w:rPr>
          <w:rFonts w:eastAsia="Calibri"/>
          <w:sz w:val="26"/>
          <w:szCs w:val="26"/>
          <w:lang w:eastAsia="en-US"/>
        </w:rPr>
        <w:t xml:space="preserve"> и </w:t>
      </w:r>
      <w:proofErr w:type="spellStart"/>
      <w:r w:rsidRPr="00A35260">
        <w:rPr>
          <w:rFonts w:eastAsia="Calibri"/>
          <w:sz w:val="26"/>
          <w:szCs w:val="26"/>
          <w:lang w:eastAsia="en-US"/>
        </w:rPr>
        <w:t>тифлосурдопереводчика</w:t>
      </w:r>
      <w:proofErr w:type="spellEnd"/>
      <w:r w:rsidRPr="00A35260">
        <w:rPr>
          <w:rFonts w:eastAsia="Calibri"/>
          <w:sz w:val="26"/>
          <w:szCs w:val="26"/>
          <w:lang w:eastAsia="en-US"/>
        </w:rPr>
        <w:t>.</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xml:space="preserve">4. </w:t>
      </w:r>
      <w:proofErr w:type="gramStart"/>
      <w:r w:rsidRPr="00A35260">
        <w:rPr>
          <w:rFonts w:eastAsia="Calibri"/>
          <w:sz w:val="26"/>
          <w:szCs w:val="26"/>
          <w:lang w:eastAsia="en-US"/>
        </w:rPr>
        <w:t>Допуск на объекты, на которых предоставляется муниципальная услуга, собаки – поводыря при наличии документа, подтверждающего ее специальное обучение и выдаваемое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A35260" w:rsidRPr="00A35260" w:rsidRDefault="00A35260" w:rsidP="00A35260">
      <w:pPr>
        <w:pStyle w:val="msonospacing0"/>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5.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A35260" w:rsidRPr="00A35260" w:rsidRDefault="00A35260" w:rsidP="00A35260">
      <w:pPr>
        <w:rPr>
          <w:rFonts w:eastAsia="Calibri"/>
          <w:sz w:val="26"/>
          <w:szCs w:val="26"/>
          <w:lang w:eastAsia="en-US"/>
        </w:rPr>
      </w:pPr>
      <w:r w:rsidRPr="00A35260">
        <w:rPr>
          <w:rFonts w:eastAsia="Calibri"/>
          <w:sz w:val="26"/>
          <w:szCs w:val="26"/>
          <w:lang w:eastAsia="en-US"/>
        </w:rPr>
        <w:t>2.13. Показатели доступности и качества предоставления муниципальной услуги:</w:t>
      </w:r>
    </w:p>
    <w:p w:rsidR="00A35260" w:rsidRPr="00A35260" w:rsidRDefault="00A35260" w:rsidP="00A35260">
      <w:pPr>
        <w:rPr>
          <w:rFonts w:eastAsia="Calibri"/>
          <w:sz w:val="26"/>
          <w:szCs w:val="26"/>
          <w:lang w:eastAsia="en-US"/>
        </w:rPr>
      </w:pPr>
      <w:r w:rsidRPr="00A35260">
        <w:rPr>
          <w:rFonts w:eastAsia="Calibri"/>
          <w:sz w:val="26"/>
          <w:szCs w:val="26"/>
          <w:lang w:eastAsia="en-US"/>
        </w:rPr>
        <w:t> -возможность выбора заявителем формы обращения за предоставлением муниципальной услуги (лично, посредством почтовой связи, в электронной форме на адрес электронной почты Администрации);</w:t>
      </w:r>
      <w:r w:rsidRPr="00A35260">
        <w:rPr>
          <w:rFonts w:eastAsia="Calibri"/>
          <w:sz w:val="26"/>
          <w:szCs w:val="26"/>
          <w:lang w:eastAsia="en-US"/>
        </w:rPr>
        <w:br/>
      </w:r>
      <w:r w:rsidRPr="00A35260">
        <w:rPr>
          <w:rFonts w:eastAsia="Calibri"/>
          <w:sz w:val="26"/>
          <w:szCs w:val="26"/>
          <w:lang w:eastAsia="en-US"/>
        </w:rPr>
        <w:lastRenderedPageBreak/>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A35260">
        <w:rPr>
          <w:rFonts w:eastAsia="Calibri"/>
          <w:sz w:val="26"/>
          <w:szCs w:val="26"/>
          <w:lang w:eastAsia="en-US"/>
        </w:rPr>
        <w:br/>
        <w:t xml:space="preserve">- </w:t>
      </w:r>
      <w:proofErr w:type="gramStart"/>
      <w:r w:rsidRPr="00A35260">
        <w:rPr>
          <w:rFonts w:eastAsia="Calibri"/>
          <w:sz w:val="26"/>
          <w:szCs w:val="26"/>
          <w:lang w:eastAsia="en-US"/>
        </w:rPr>
        <w:t xml:space="preserve">условия доступа к зданию Администрации, обеспечение пешеходной доступности для заявителей от остановок общественного транспорта к зданию Администрации, наличие необходимого количества парковочных мест (в </w:t>
      </w:r>
      <w:proofErr w:type="spellStart"/>
      <w:r w:rsidRPr="00A35260">
        <w:rPr>
          <w:rFonts w:eastAsia="Calibri"/>
          <w:sz w:val="26"/>
          <w:szCs w:val="26"/>
          <w:lang w:eastAsia="en-US"/>
        </w:rPr>
        <w:t>т.ч</w:t>
      </w:r>
      <w:proofErr w:type="spellEnd"/>
      <w:r w:rsidRPr="00A35260">
        <w:rPr>
          <w:rFonts w:eastAsia="Calibri"/>
          <w:sz w:val="26"/>
          <w:szCs w:val="26"/>
          <w:lang w:eastAsia="en-US"/>
        </w:rPr>
        <w:t>. для инвалидов);</w:t>
      </w:r>
      <w:r w:rsidRPr="00A35260">
        <w:rPr>
          <w:rFonts w:eastAsia="Calibri"/>
          <w:sz w:val="26"/>
          <w:szCs w:val="26"/>
          <w:lang w:eastAsia="en-US"/>
        </w:rPr>
        <w:br/>
        <w:t xml:space="preserve">- обеспечение свободного доступа заявителей в помещение Администрации, в </w:t>
      </w:r>
      <w:proofErr w:type="spellStart"/>
      <w:r w:rsidRPr="00A35260">
        <w:rPr>
          <w:rFonts w:eastAsia="Calibri"/>
          <w:sz w:val="26"/>
          <w:szCs w:val="26"/>
          <w:lang w:eastAsia="en-US"/>
        </w:rPr>
        <w:t>т.ч</w:t>
      </w:r>
      <w:proofErr w:type="spellEnd"/>
      <w:r w:rsidRPr="00A35260">
        <w:rPr>
          <w:rFonts w:eastAsia="Calibri"/>
          <w:sz w:val="26"/>
          <w:szCs w:val="26"/>
          <w:lang w:eastAsia="en-US"/>
        </w:rPr>
        <w:t>. беспрепятственного доступа инвалидов (наличие поручней, пандуса и др.);</w:t>
      </w:r>
      <w:r w:rsidRPr="00A35260">
        <w:rPr>
          <w:rFonts w:eastAsia="Calibri"/>
          <w:sz w:val="26"/>
          <w:szCs w:val="26"/>
          <w:lang w:eastAsia="en-US"/>
        </w:rPr>
        <w:b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roofErr w:type="gramEnd"/>
    </w:p>
    <w:p w:rsidR="00A35260" w:rsidRPr="00A35260" w:rsidRDefault="00A35260" w:rsidP="00A35260">
      <w:pPr>
        <w:pStyle w:val="ConsPlusNormal"/>
        <w:ind w:firstLine="709"/>
        <w:jc w:val="both"/>
        <w:rPr>
          <w:rFonts w:ascii="Times New Roman" w:eastAsia="Calibri" w:hAnsi="Times New Roman" w:cs="Times New Roman"/>
          <w:lang w:eastAsia="en-US"/>
        </w:rPr>
      </w:pPr>
      <w:r w:rsidRPr="00A35260">
        <w:rPr>
          <w:rFonts w:ascii="Times New Roman" w:eastAsia="Calibri" w:hAnsi="Times New Roman" w:cs="Times New Roman"/>
          <w:sz w:val="26"/>
          <w:szCs w:val="26"/>
          <w:lang w:eastAsia="en-US"/>
        </w:rPr>
        <w:t xml:space="preserve">2.14. Выполнение указанных в настоящем административном регламенте административных процедур (действий) в электронной форме не предусмотрено в соответствии с действующим законодательством. </w:t>
      </w:r>
    </w:p>
    <w:p w:rsidR="00A35260" w:rsidRPr="00A35260" w:rsidRDefault="00A35260" w:rsidP="00A35260">
      <w:pPr>
        <w:pStyle w:val="ac"/>
        <w:spacing w:before="0" w:beforeAutospacing="0" w:after="0" w:afterAutospacing="0"/>
        <w:jc w:val="both"/>
        <w:rPr>
          <w:rFonts w:eastAsia="Calibri"/>
          <w:b/>
          <w:bCs/>
          <w:lang w:eastAsia="en-US"/>
        </w:rPr>
      </w:pPr>
    </w:p>
    <w:p w:rsidR="00A35260" w:rsidRPr="00A35260" w:rsidRDefault="00A35260" w:rsidP="00A35260">
      <w:pPr>
        <w:pStyle w:val="ac"/>
        <w:spacing w:before="0" w:beforeAutospacing="0" w:after="0" w:afterAutospacing="0"/>
        <w:ind w:firstLine="709"/>
        <w:jc w:val="center"/>
        <w:rPr>
          <w:rFonts w:eastAsia="Calibri"/>
          <w:b/>
          <w:bCs/>
          <w:lang w:eastAsia="en-US"/>
        </w:rPr>
      </w:pPr>
      <w:r w:rsidRPr="00A35260">
        <w:rPr>
          <w:rFonts w:eastAsia="Calibri"/>
          <w:b/>
          <w:bCs/>
          <w:lang w:eastAsia="en-US"/>
        </w:rPr>
        <w:t>3.  Состав, последовательность и сроки выполнения административных процедур, требования к порядку их выполнения</w:t>
      </w:r>
    </w:p>
    <w:p w:rsidR="00A35260" w:rsidRPr="00A35260" w:rsidRDefault="00A35260" w:rsidP="00A35260">
      <w:pPr>
        <w:pStyle w:val="ac"/>
        <w:spacing w:before="0" w:beforeAutospacing="0" w:after="0" w:afterAutospacing="0"/>
        <w:ind w:firstLine="709"/>
        <w:jc w:val="center"/>
        <w:rPr>
          <w:rFonts w:eastAsia="Calibri"/>
          <w:b/>
          <w:bCs/>
          <w:lang w:eastAsia="en-US"/>
        </w:rPr>
      </w:pP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-прием и регистрацию заявления и прилагаемых к нему документов;</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-рассмотрение заявления и прилагаемых к нему документов, принятие решения;</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-межведомственное взаимодействие;</w:t>
      </w:r>
    </w:p>
    <w:p w:rsidR="00A35260" w:rsidRPr="00A35260" w:rsidRDefault="00A35260" w:rsidP="00A35260">
      <w:pPr>
        <w:pStyle w:val="ConsPlusNormal"/>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-оформление и выдача разрешения, уведомления об отказе в выдаче разрешения.</w:t>
      </w:r>
    </w:p>
    <w:p w:rsidR="00A35260" w:rsidRPr="00A35260" w:rsidRDefault="00A35260" w:rsidP="00A35260">
      <w:pPr>
        <w:pStyle w:val="ConsPlusNormal"/>
        <w:ind w:firstLine="709"/>
        <w:jc w:val="both"/>
        <w:rPr>
          <w:rFonts w:ascii="Times New Roman" w:eastAsia="Calibri" w:hAnsi="Times New Roman" w:cs="Times New Roman"/>
          <w:lang w:eastAsia="en-US"/>
        </w:rPr>
      </w:pPr>
      <w:r w:rsidRPr="00A35260">
        <w:rPr>
          <w:rFonts w:ascii="Times New Roman" w:eastAsia="Calibri" w:hAnsi="Times New Roman" w:cs="Times New Roman"/>
          <w:sz w:val="26"/>
          <w:szCs w:val="26"/>
          <w:lang w:eastAsia="en-US"/>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A35260" w:rsidRPr="00A35260" w:rsidRDefault="00A35260" w:rsidP="00A35260">
      <w:pPr>
        <w:pStyle w:val="ac"/>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Порядок предоставления муниципальной услуги через сектор или Многофункциональный Центр.</w:t>
      </w:r>
    </w:p>
    <w:p w:rsidR="00A35260" w:rsidRPr="00A35260" w:rsidRDefault="00A35260" w:rsidP="00A35260">
      <w:pPr>
        <w:pStyle w:val="ac"/>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3.1. Специалист сектора:</w:t>
      </w:r>
    </w:p>
    <w:p w:rsidR="00A35260" w:rsidRPr="00A35260" w:rsidRDefault="00A35260" w:rsidP="00A35260">
      <w:pPr>
        <w:pStyle w:val="ac"/>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3.1.1      консультирует по порядку предоставления муниципальной услуги;</w:t>
      </w:r>
    </w:p>
    <w:p w:rsidR="00A35260" w:rsidRPr="00A35260" w:rsidRDefault="00A35260" w:rsidP="00A35260">
      <w:pPr>
        <w:pStyle w:val="ac"/>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3.1.2      осуществляет прием заявлений на организацию ярмарок;</w:t>
      </w:r>
    </w:p>
    <w:p w:rsidR="00A35260" w:rsidRPr="00A35260" w:rsidRDefault="00A35260" w:rsidP="00A35260">
      <w:pPr>
        <w:pStyle w:val="ac"/>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3.1.3 осуществляет подготовку постановления о выдаче разрешения Администрацией;</w:t>
      </w:r>
    </w:p>
    <w:p w:rsidR="00A35260" w:rsidRPr="00A35260" w:rsidRDefault="00A35260" w:rsidP="00A35260">
      <w:pPr>
        <w:pStyle w:val="ac"/>
        <w:spacing w:before="0" w:beforeAutospacing="0" w:after="0" w:afterAutospacing="0"/>
        <w:ind w:firstLine="709"/>
        <w:jc w:val="both"/>
        <w:rPr>
          <w:rFonts w:eastAsia="Calibri"/>
          <w:sz w:val="26"/>
          <w:szCs w:val="26"/>
          <w:lang w:eastAsia="en-US"/>
        </w:rPr>
      </w:pPr>
      <w:r w:rsidRPr="00A35260">
        <w:rPr>
          <w:rFonts w:eastAsia="Calibri"/>
          <w:sz w:val="26"/>
          <w:szCs w:val="26"/>
          <w:lang w:eastAsia="en-US"/>
        </w:rPr>
        <w:t>3.1.4 выдает (направляет) разрешения или уведомления об отказе в выдаче разрешения заявителю.</w:t>
      </w:r>
    </w:p>
    <w:p w:rsidR="00A35260" w:rsidRPr="00A35260" w:rsidRDefault="00A35260" w:rsidP="00A35260">
      <w:pPr>
        <w:widowControl w:val="0"/>
        <w:adjustRightInd w:val="0"/>
        <w:ind w:firstLine="709"/>
        <w:jc w:val="both"/>
        <w:rPr>
          <w:rFonts w:eastAsia="Calibri"/>
          <w:sz w:val="26"/>
          <w:szCs w:val="26"/>
          <w:lang w:eastAsia="en-US"/>
        </w:rPr>
      </w:pPr>
      <w:r w:rsidRPr="00A35260">
        <w:rPr>
          <w:rFonts w:eastAsia="Calibri"/>
          <w:sz w:val="26"/>
          <w:szCs w:val="26"/>
          <w:lang w:eastAsia="en-US"/>
        </w:rPr>
        <w:t>3.2. Специалист Многофункционального центра:</w:t>
      </w:r>
    </w:p>
    <w:p w:rsidR="00A35260" w:rsidRPr="00A35260" w:rsidRDefault="00A35260" w:rsidP="00A35260">
      <w:pPr>
        <w:pStyle w:val="Style11"/>
        <w:widowControl/>
        <w:tabs>
          <w:tab w:val="left" w:pos="1373"/>
        </w:tabs>
        <w:spacing w:line="240" w:lineRule="auto"/>
        <w:ind w:firstLine="709"/>
        <w:rPr>
          <w:rFonts w:eastAsia="Calibri"/>
          <w:lang w:eastAsia="en-US"/>
        </w:rPr>
      </w:pPr>
      <w:r w:rsidRPr="00A35260">
        <w:rPr>
          <w:rFonts w:eastAsia="Calibri"/>
          <w:lang w:eastAsia="en-US"/>
        </w:rPr>
        <w:t xml:space="preserve">3.2.1 осуществляет прием от заявителя заявления, проводит проверку правильности его оформления, а также наличия и </w:t>
      </w:r>
      <w:proofErr w:type="gramStart"/>
      <w:r w:rsidRPr="00A35260">
        <w:rPr>
          <w:rFonts w:eastAsia="Calibri"/>
          <w:lang w:eastAsia="en-US"/>
        </w:rPr>
        <w:t>соответствия</w:t>
      </w:r>
      <w:proofErr w:type="gramEnd"/>
      <w:r w:rsidRPr="00A35260">
        <w:rPr>
          <w:rFonts w:eastAsia="Calibri"/>
          <w:lang w:eastAsia="en-US"/>
        </w:rPr>
        <w:t xml:space="preserve"> предъявленных заявителем документов требованиям п. 2.6 настоящего Административного регламента;</w:t>
      </w:r>
    </w:p>
    <w:p w:rsidR="00A35260" w:rsidRPr="00A35260" w:rsidRDefault="00A35260" w:rsidP="00A35260">
      <w:pPr>
        <w:pStyle w:val="Style11"/>
        <w:widowControl/>
        <w:tabs>
          <w:tab w:val="left" w:pos="1373"/>
        </w:tabs>
        <w:spacing w:line="240" w:lineRule="auto"/>
        <w:ind w:firstLine="709"/>
        <w:rPr>
          <w:rFonts w:eastAsia="Calibri"/>
          <w:lang w:eastAsia="en-US"/>
        </w:rPr>
      </w:pPr>
      <w:r w:rsidRPr="00A35260">
        <w:rPr>
          <w:rFonts w:eastAsia="Calibri"/>
          <w:lang w:eastAsia="en-US"/>
        </w:rPr>
        <w:t>3.2.2 при отсутствии оснований для отказа в приеме документов, установленных п. 2.7  раздела II настоящего Административного регламента, специалист Многофункционального центра:</w:t>
      </w:r>
    </w:p>
    <w:p w:rsidR="00A35260" w:rsidRPr="00A35260" w:rsidRDefault="00A35260" w:rsidP="00A35260">
      <w:pPr>
        <w:pStyle w:val="Style11"/>
        <w:widowControl/>
        <w:tabs>
          <w:tab w:val="left" w:pos="993"/>
          <w:tab w:val="left" w:pos="1134"/>
        </w:tabs>
        <w:spacing w:line="240" w:lineRule="auto"/>
        <w:ind w:firstLine="709"/>
        <w:jc w:val="left"/>
        <w:rPr>
          <w:rFonts w:eastAsia="Calibri"/>
          <w:lang w:eastAsia="en-US"/>
        </w:rPr>
      </w:pPr>
      <w:r w:rsidRPr="00A35260">
        <w:rPr>
          <w:rFonts w:eastAsia="Calibri"/>
          <w:lang w:eastAsia="en-US"/>
        </w:rPr>
        <w:t>а) выдает заявителю расписку о приеме документов;</w:t>
      </w:r>
    </w:p>
    <w:p w:rsidR="00A35260" w:rsidRPr="00A35260" w:rsidRDefault="00A35260" w:rsidP="00A35260">
      <w:pPr>
        <w:pStyle w:val="Style11"/>
        <w:widowControl/>
        <w:tabs>
          <w:tab w:val="left" w:pos="993"/>
          <w:tab w:val="left" w:pos="1070"/>
          <w:tab w:val="left" w:pos="1134"/>
        </w:tabs>
        <w:spacing w:line="240" w:lineRule="auto"/>
        <w:ind w:firstLine="709"/>
        <w:rPr>
          <w:rFonts w:eastAsia="Calibri"/>
          <w:lang w:eastAsia="en-US"/>
        </w:rPr>
      </w:pPr>
      <w:r w:rsidRPr="00A35260">
        <w:rPr>
          <w:rFonts w:eastAsia="Calibri"/>
          <w:lang w:eastAsia="en-US"/>
        </w:rPr>
        <w:t>б</w:t>
      </w:r>
      <w:proofErr w:type="gramStart"/>
      <w:r w:rsidRPr="00A35260">
        <w:rPr>
          <w:rFonts w:eastAsia="Calibri"/>
          <w:lang w:eastAsia="en-US"/>
        </w:rPr>
        <w:t>)и</w:t>
      </w:r>
      <w:proofErr w:type="gramEnd"/>
      <w:r w:rsidRPr="00A35260">
        <w:rPr>
          <w:rFonts w:eastAsia="Calibri"/>
          <w:lang w:eastAsia="en-US"/>
        </w:rPr>
        <w:t>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следующего за днем их получения из управления экономики, прогнозирования, инвестиционной политики и муниципального имущества;</w:t>
      </w:r>
    </w:p>
    <w:p w:rsidR="00A35260" w:rsidRPr="00A35260" w:rsidRDefault="00A35260" w:rsidP="00A35260">
      <w:pPr>
        <w:pStyle w:val="Style11"/>
        <w:widowControl/>
        <w:tabs>
          <w:tab w:val="left" w:pos="993"/>
          <w:tab w:val="left" w:pos="1070"/>
          <w:tab w:val="left" w:pos="1134"/>
        </w:tabs>
        <w:spacing w:line="240" w:lineRule="auto"/>
        <w:ind w:firstLine="709"/>
        <w:rPr>
          <w:rFonts w:eastAsia="Calibri"/>
          <w:lang w:eastAsia="en-US"/>
        </w:rPr>
      </w:pPr>
      <w:r w:rsidRPr="00A35260">
        <w:rPr>
          <w:rFonts w:eastAsia="Calibri"/>
          <w:lang w:eastAsia="en-US"/>
        </w:rPr>
        <w:t>в) в течение одного рабочего дня, следующего за днем обращения заявителя в Многофункциональный центр, направляет в приемную главы Администрации принятое заявление с прилагаемыми документами;</w:t>
      </w:r>
    </w:p>
    <w:p w:rsidR="00A35260" w:rsidRPr="00A35260" w:rsidRDefault="00A35260" w:rsidP="00A35260">
      <w:pPr>
        <w:pStyle w:val="Style11"/>
        <w:widowControl/>
        <w:tabs>
          <w:tab w:val="left" w:pos="993"/>
          <w:tab w:val="left" w:pos="1070"/>
          <w:tab w:val="left" w:pos="1134"/>
        </w:tabs>
        <w:spacing w:line="240" w:lineRule="auto"/>
        <w:ind w:firstLine="709"/>
        <w:rPr>
          <w:rFonts w:eastAsia="Calibri"/>
          <w:lang w:eastAsia="en-US"/>
        </w:rPr>
      </w:pPr>
      <w:r w:rsidRPr="00A35260">
        <w:rPr>
          <w:rFonts w:eastAsia="Calibri"/>
          <w:lang w:eastAsia="en-US"/>
        </w:rPr>
        <w:t>г) выдает заявителю документы, подготовленные по результатам предоставления муниципальной услуги;</w:t>
      </w:r>
    </w:p>
    <w:p w:rsidR="00A35260" w:rsidRPr="00A35260" w:rsidRDefault="00A35260" w:rsidP="00A35260">
      <w:pPr>
        <w:pStyle w:val="Style11"/>
        <w:widowControl/>
        <w:tabs>
          <w:tab w:val="left" w:pos="993"/>
          <w:tab w:val="left" w:pos="1070"/>
          <w:tab w:val="left" w:pos="1134"/>
        </w:tabs>
        <w:spacing w:line="240" w:lineRule="auto"/>
        <w:ind w:firstLine="709"/>
        <w:rPr>
          <w:rFonts w:eastAsia="Calibri"/>
          <w:lang w:eastAsia="en-US"/>
        </w:rPr>
      </w:pPr>
      <w:r w:rsidRPr="00A35260">
        <w:rPr>
          <w:rFonts w:eastAsia="Calibri"/>
          <w:lang w:eastAsia="en-US"/>
        </w:rPr>
        <w:lastRenderedPageBreak/>
        <w:t>д) возвращает в управление экономики, прогнозирования, инвестиционной политики, муниципального имущества документы, подготовленные по результатам предоставления муниципальной услуги:</w:t>
      </w:r>
    </w:p>
    <w:p w:rsidR="00A35260" w:rsidRPr="00A35260" w:rsidRDefault="00A35260" w:rsidP="00A35260">
      <w:pPr>
        <w:pStyle w:val="Style7"/>
        <w:widowControl/>
        <w:spacing w:line="240" w:lineRule="auto"/>
        <w:ind w:firstLine="709"/>
        <w:rPr>
          <w:rFonts w:eastAsia="Calibri"/>
          <w:lang w:eastAsia="en-US"/>
        </w:rPr>
      </w:pPr>
      <w:r w:rsidRPr="00A35260">
        <w:rPr>
          <w:rFonts w:eastAsia="Calibri"/>
          <w:lang w:eastAsia="en-US"/>
        </w:rPr>
        <w:t>невостребованные заявителем - по истечении двух месяцев со дня их передачи в Многофункциональный центр;</w:t>
      </w:r>
    </w:p>
    <w:p w:rsidR="00A35260" w:rsidRPr="00A35260" w:rsidRDefault="00A35260" w:rsidP="00A35260">
      <w:pPr>
        <w:pStyle w:val="Style7"/>
        <w:widowControl/>
        <w:spacing w:line="240" w:lineRule="auto"/>
        <w:ind w:firstLine="709"/>
        <w:rPr>
          <w:rFonts w:eastAsia="Calibri"/>
          <w:lang w:eastAsia="en-US"/>
        </w:rPr>
      </w:pPr>
      <w:r w:rsidRPr="00A35260">
        <w:rPr>
          <w:rFonts w:eastAsia="Calibri"/>
          <w:lang w:eastAsia="en-US"/>
        </w:rPr>
        <w:t xml:space="preserve">от </w:t>
      </w:r>
      <w:proofErr w:type="gramStart"/>
      <w:r w:rsidRPr="00A35260">
        <w:rPr>
          <w:rFonts w:eastAsia="Calibri"/>
          <w:lang w:eastAsia="en-US"/>
        </w:rPr>
        <w:t>получения</w:t>
      </w:r>
      <w:proofErr w:type="gramEnd"/>
      <w:r w:rsidRPr="00A35260">
        <w:rPr>
          <w:rFonts w:eastAsia="Calibri"/>
          <w:lang w:eastAsia="en-US"/>
        </w:rPr>
        <w:t xml:space="preserve"> которых заявитель отказался - в течение двух рабочих дней, следующих за днем отказа заявителя.</w:t>
      </w:r>
    </w:p>
    <w:p w:rsidR="00A35260" w:rsidRPr="00A35260" w:rsidRDefault="00A35260" w:rsidP="00A35260">
      <w:pPr>
        <w:pStyle w:val="Style11"/>
        <w:widowControl/>
        <w:tabs>
          <w:tab w:val="left" w:pos="993"/>
          <w:tab w:val="left" w:pos="1070"/>
          <w:tab w:val="left" w:pos="1134"/>
        </w:tabs>
        <w:spacing w:line="240" w:lineRule="auto"/>
        <w:ind w:firstLine="709"/>
        <w:rPr>
          <w:rFonts w:eastAsia="Calibri"/>
          <w:lang w:eastAsia="en-US"/>
        </w:rPr>
      </w:pPr>
    </w:p>
    <w:p w:rsidR="00A35260" w:rsidRPr="00A35260" w:rsidRDefault="00A35260" w:rsidP="00A35260">
      <w:pPr>
        <w:pStyle w:val="Style7"/>
        <w:widowControl/>
        <w:spacing w:line="240" w:lineRule="auto"/>
        <w:ind w:firstLine="709"/>
        <w:rPr>
          <w:rFonts w:eastAsia="Calibri"/>
          <w:lang w:eastAsia="en-US"/>
        </w:rPr>
      </w:pPr>
      <w:r w:rsidRPr="00A35260">
        <w:rPr>
          <w:rFonts w:eastAsia="Calibri"/>
          <w:lang w:eastAsia="en-US"/>
        </w:rPr>
        <w:t>3.2.3.  При предоставлении муниципальной услуги Многофункциональный центр:</w:t>
      </w:r>
    </w:p>
    <w:p w:rsidR="00A35260" w:rsidRPr="00A35260" w:rsidRDefault="00A35260" w:rsidP="00A35260">
      <w:pPr>
        <w:pStyle w:val="Style7"/>
        <w:widowControl/>
        <w:spacing w:line="240" w:lineRule="auto"/>
        <w:ind w:firstLine="709"/>
        <w:rPr>
          <w:rFonts w:eastAsia="Calibri"/>
          <w:lang w:eastAsia="en-US"/>
        </w:rPr>
      </w:pPr>
      <w:proofErr w:type="gramStart"/>
      <w:r w:rsidRPr="00A35260">
        <w:rPr>
          <w:rFonts w:eastAsia="Calibri"/>
          <w:lang w:eastAsia="en-US"/>
        </w:rPr>
        <w:t xml:space="preserve">- обеспечивает защиту информации, доступ к которой ограничен в соответствии с Федеральным законом </w:t>
      </w:r>
      <w:r w:rsidRPr="00A35260">
        <w:rPr>
          <w:rFonts w:eastAsia="Calibri"/>
          <w:sz w:val="26"/>
          <w:szCs w:val="26"/>
          <w:lang w:eastAsia="en-US"/>
        </w:rPr>
        <w:t>от 27.07.2006 № 152-ФЗ «О персональных данных»</w:t>
      </w:r>
      <w:r w:rsidRPr="00A35260">
        <w:rPr>
          <w:rFonts w:eastAsia="Calibri"/>
          <w:lang w:eastAsia="en-US"/>
        </w:rPr>
        <w:t>, соблюдение режима обработки и использования персональных данных, а также сохранность принятых от заявителей документов и документов, предназначенных для выдачи заявителям;</w:t>
      </w:r>
      <w:proofErr w:type="gramEnd"/>
    </w:p>
    <w:p w:rsidR="00A35260" w:rsidRPr="00A35260" w:rsidRDefault="00A35260" w:rsidP="00A35260">
      <w:pPr>
        <w:pStyle w:val="Style7"/>
        <w:widowControl/>
        <w:spacing w:line="240" w:lineRule="auto"/>
        <w:ind w:firstLine="709"/>
        <w:rPr>
          <w:rFonts w:eastAsia="Calibri"/>
          <w:lang w:eastAsia="en-US"/>
        </w:rPr>
      </w:pPr>
      <w:r w:rsidRPr="00A35260">
        <w:rPr>
          <w:rFonts w:eastAsia="Calibri"/>
          <w:lang w:eastAsia="en-US"/>
        </w:rPr>
        <w:t>- информирует заявителя о порядке (о ходе) предоставления муниципальной услуги, основаниях для отказа в приеме документов (в предоставлении муниципальной услуги);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3.2.4. Блок – схема  предоставления муниципальной услуги  приводится в приложении 1 к Административному регламенту.</w:t>
      </w:r>
    </w:p>
    <w:p w:rsidR="00A35260" w:rsidRPr="00A35260" w:rsidRDefault="00A35260" w:rsidP="00A35260">
      <w:pPr>
        <w:suppressAutoHyphens/>
        <w:ind w:firstLine="709"/>
        <w:jc w:val="center"/>
        <w:rPr>
          <w:rFonts w:eastAsia="Calibri"/>
          <w:b/>
          <w:bCs/>
          <w:lang w:eastAsia="en-US"/>
        </w:rPr>
      </w:pPr>
    </w:p>
    <w:p w:rsidR="00A35260" w:rsidRPr="00A35260" w:rsidRDefault="00A35260" w:rsidP="00A35260">
      <w:pPr>
        <w:tabs>
          <w:tab w:val="left" w:pos="2475"/>
          <w:tab w:val="center" w:pos="5031"/>
        </w:tabs>
        <w:suppressAutoHyphens/>
        <w:ind w:firstLine="709"/>
        <w:rPr>
          <w:rFonts w:eastAsia="Calibri"/>
          <w:b/>
          <w:bCs/>
          <w:lang w:eastAsia="en-US"/>
        </w:rPr>
      </w:pPr>
      <w:r w:rsidRPr="00A35260">
        <w:rPr>
          <w:rFonts w:eastAsia="Calibri"/>
          <w:b/>
          <w:bCs/>
          <w:lang w:eastAsia="en-US"/>
        </w:rPr>
        <w:tab/>
        <w:t>4. Административные процедуры</w:t>
      </w:r>
    </w:p>
    <w:p w:rsidR="00A35260" w:rsidRPr="00A35260" w:rsidRDefault="00A35260" w:rsidP="00A35260">
      <w:pPr>
        <w:pStyle w:val="ConsPlusNormal"/>
        <w:ind w:firstLine="540"/>
        <w:jc w:val="both"/>
        <w:rPr>
          <w:rFonts w:ascii="Times New Roman" w:eastAsia="Calibri" w:hAnsi="Times New Roman" w:cs="Times New Roman"/>
          <w:sz w:val="26"/>
          <w:szCs w:val="26"/>
          <w:lang w:eastAsia="en-US"/>
        </w:rPr>
      </w:pPr>
      <w:proofErr w:type="gramStart"/>
      <w:r w:rsidRPr="00A35260">
        <w:rPr>
          <w:rFonts w:ascii="Times New Roman" w:eastAsia="Calibri" w:hAnsi="Times New Roman" w:cs="Times New Roman"/>
          <w:sz w:val="26"/>
          <w:szCs w:val="26"/>
          <w:lang w:eastAsia="en-US"/>
        </w:rPr>
        <w:t xml:space="preserve">Основанием для начала предоставления муниципальной услуги является личное обращение заявителя (представителя заявителя) с документами, необходимыми для получения разрешения, в соответствии с </w:t>
      </w:r>
      <w:hyperlink r:id="rId18" w:anchor="P166" w:history="1">
        <w:r w:rsidRPr="00A35260">
          <w:rPr>
            <w:rFonts w:ascii="Times New Roman" w:eastAsia="Calibri" w:hAnsi="Times New Roman"/>
            <w:lang w:eastAsia="en-US"/>
          </w:rPr>
          <w:t>пунктом 2.6</w:t>
        </w:r>
      </w:hyperlink>
      <w:r w:rsidRPr="00A35260">
        <w:rPr>
          <w:rFonts w:ascii="Times New Roman" w:eastAsia="Calibri" w:hAnsi="Times New Roman" w:cs="Times New Roman"/>
          <w:sz w:val="26"/>
          <w:szCs w:val="26"/>
          <w:lang w:eastAsia="en-US"/>
        </w:rPr>
        <w:t xml:space="preserve"> настоящего Регламента в сектор по поддержке малого бизнеса и развития предпринимательства или в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а также его филиалами в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w:t>
      </w:r>
      <w:proofErr w:type="gram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Вахтан</w:t>
      </w:r>
      <w:proofErr w:type="spellEnd"/>
      <w:r w:rsidRPr="00A35260">
        <w:rPr>
          <w:rFonts w:ascii="Times New Roman" w:eastAsia="Calibri" w:hAnsi="Times New Roman" w:cs="Times New Roman"/>
          <w:sz w:val="26"/>
          <w:szCs w:val="26"/>
          <w:lang w:eastAsia="en-US"/>
        </w:rPr>
        <w:t xml:space="preserve"> и </w:t>
      </w:r>
      <w:proofErr w:type="spellStart"/>
      <w:r w:rsidRPr="00A35260">
        <w:rPr>
          <w:rFonts w:ascii="Times New Roman" w:eastAsia="Calibri" w:hAnsi="Times New Roman" w:cs="Times New Roman"/>
          <w:sz w:val="26"/>
          <w:szCs w:val="26"/>
          <w:lang w:eastAsia="en-US"/>
        </w:rPr>
        <w:t>р.п</w:t>
      </w:r>
      <w:proofErr w:type="spellEnd"/>
      <w:r w:rsidRPr="00A35260">
        <w:rPr>
          <w:rFonts w:ascii="Times New Roman" w:eastAsia="Calibri" w:hAnsi="Times New Roman" w:cs="Times New Roman"/>
          <w:sz w:val="26"/>
          <w:szCs w:val="26"/>
          <w:lang w:eastAsia="en-US"/>
        </w:rPr>
        <w:t xml:space="preserve">. </w:t>
      </w:r>
      <w:proofErr w:type="spellStart"/>
      <w:r w:rsidRPr="00A35260">
        <w:rPr>
          <w:rFonts w:ascii="Times New Roman" w:eastAsia="Calibri" w:hAnsi="Times New Roman" w:cs="Times New Roman"/>
          <w:sz w:val="26"/>
          <w:szCs w:val="26"/>
          <w:lang w:eastAsia="en-US"/>
        </w:rPr>
        <w:t>Сява</w:t>
      </w:r>
      <w:proofErr w:type="spellEnd"/>
      <w:r w:rsidRPr="00A35260">
        <w:rPr>
          <w:rFonts w:ascii="Times New Roman" w:eastAsia="Calibri" w:hAnsi="Times New Roman" w:cs="Times New Roman"/>
          <w:sz w:val="26"/>
          <w:szCs w:val="26"/>
          <w:lang w:eastAsia="en-US"/>
        </w:rPr>
        <w:t>.</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4.1. Порядок приема и регистрации заявления и представленных документов в секторе:</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4.1.1. Заявитель или его уполномоченный представитель направляет в приемную главы местного самоуправления заявление на получение разрешения на право организации ярмарки с прилагаемым скомплектованным пакетом документов. Заявление регистрируется секретарем. Данное заявление рассматривается главой местного самоуправления. Зарегистрированное заявление с резолюцией главы местного самоуправления передается в сектор для исполнения муниципальной услуги.</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4.1.2. Срок выполнения административной процедуры – в день поступления документов.</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 Рассмотрение заявления и прилагаемых к нему документов, запрос недостающих документов в рамках межведомственного информационного взаимодействия, необходимых для принятия решения о выдаче разрешения на право организации ярмарки или об отказе в его выдаче разрешения.</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4.2.1. Основанием для начала административной процедуры является поступление заявления и комплекта прилагаемых документов специалисту сектора по поддержке малого бизнеса и развития предпринимательства.</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xml:space="preserve">4.2.2. Специалист сектора: </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рассматривает заявление и осуществляет проверку представленных документов на соответствие установленным требованиям Административного регламента.</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запрашивает документы, указанные в подпунктах «г», «д» пункта  2.6 настоящего Административного регламента, в государственных органах, в распоряжении которых находятся указанные документы в рамках межведомственного взаимодействия, если они не были представлены заявителем самостоятельно.</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Срок предоставления ответов на запросы от уполномоченных органов в рамках межведомственного взаимодействия осуществляется в течение:</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lastRenderedPageBreak/>
        <w:t xml:space="preserve">а) 2 дня –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предоставляемый </w:t>
      </w:r>
      <w:proofErr w:type="gramStart"/>
      <w:r w:rsidRPr="00A35260">
        <w:rPr>
          <w:rFonts w:eastAsia="Calibri"/>
          <w:sz w:val="26"/>
          <w:szCs w:val="26"/>
          <w:lang w:eastAsia="en-US"/>
        </w:rPr>
        <w:t>МРИ</w:t>
      </w:r>
      <w:proofErr w:type="gramEnd"/>
      <w:r w:rsidRPr="00A35260">
        <w:rPr>
          <w:rFonts w:eastAsia="Calibri"/>
          <w:sz w:val="26"/>
          <w:szCs w:val="26"/>
          <w:lang w:eastAsia="en-US"/>
        </w:rPr>
        <w:t xml:space="preserve"> ФНС России по Нижегородской области;  </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б) 2 дня - сведения о регистрации прав на объекты недвижимости, расположенные на территории, в пределах которой предполагается организация ярмарки, в Управлении Федеральной службы государственной регистрации, кадастра и картографии по Нижегородской области.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4.2.3. При наличии оснований для отказа в предоставлении муниципальной услуги, определенных пунктом 2.8 настоящего Административного регламента, специалист отдела в течение 3 дней осуществляет подготовку и подписание проекта постановления об отказе в выдаче разрешения на право организации ярмарки.</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xml:space="preserve">4.2.4. На основании постановления Администрации об отказе в выдаче разрешения на право организации ярмарки, осуществляет подготовку уведомления, согласно приложению 4 к  настоящему Административному регламенту. </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4.2.5.Уведомление об отказе в выдаче разрешения на право организации ярмарки подписывается главой местного самоуправления в течение 1 дня со дня его подготовки специалистом сектора.</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 xml:space="preserve">4.2.6. При отсутствии оснований для отказа в предоставлении муниципальной услуги, специалист отдела в течение 3 дней осуществляет подготовку и подписание проекта постановления Администрации о выдаче разрешения на право организации ярмарки. </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4.2.7. На основании постановления Администрации о выдаче разрешения на право организации ярмарки, специалист отдела в срок, не позднее 2 рабочих  дней со дня издания указанного постановления осуществляет подготовку разрешения на право организации ярмарки по форме согласно приложению 5 к настоящему Административному регламенту и направляет его для подписания главе местного самоуправления.</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4.2.8. Разрешение на право организации ярмарки подписывается главой местного самоуправления  после  его подготовки специалистом отдела.</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4.2.9. Срок выполнения административной процедуры – 30 рабочих дней.</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4.2.10. Результат выполнения административной процедуры – выдача (направление) заявителю разрешения на право организации ярмарки, или уведомления об отказе в выдаче разрешения на право организации ярмарки, либо передача указанных документов в Многофункциональный центр.</w:t>
      </w:r>
    </w:p>
    <w:p w:rsidR="00A35260" w:rsidRPr="00A35260" w:rsidRDefault="00A35260" w:rsidP="00A35260">
      <w:pPr>
        <w:adjustRightInd w:val="0"/>
        <w:ind w:firstLine="709"/>
        <w:jc w:val="both"/>
        <w:rPr>
          <w:rFonts w:eastAsia="Calibri"/>
          <w:sz w:val="26"/>
          <w:szCs w:val="26"/>
          <w:lang w:eastAsia="en-US"/>
        </w:rPr>
      </w:pPr>
      <w:r w:rsidRPr="00A35260">
        <w:rPr>
          <w:rFonts w:eastAsia="Calibri"/>
          <w:sz w:val="26"/>
          <w:szCs w:val="26"/>
          <w:lang w:eastAsia="en-US"/>
        </w:rPr>
        <w:t>4.2.11. Способы фиксации – на бумажном носителе.</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4.12. Порядок приема и регистрации заявления и предоставленных документов в Многофункциональном центре:</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4.12.1. Заявитель или его уполномоченный представитель подает в Многофункциональный центр заявление на право организации ярмарки, на территории городского округа город Шахунья Нижегородской области с прилагаемыми документами специалисту Многофункционального центра.</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4.12.2. Специалист Многофункционального центра:</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принимает письменное заявление о выдаче разрешения на право организации ярмарки с прилагаемыми документами;</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устанавливает предмет обращения, личность заявителя;</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проверяет его полномочия;</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регистрирует поступившее заявление в порядке, установленном Регламентом Многофункционального центра.</w:t>
      </w:r>
    </w:p>
    <w:p w:rsidR="00A35260" w:rsidRPr="00A35260" w:rsidRDefault="00A35260" w:rsidP="00A35260">
      <w:pPr>
        <w:ind w:firstLine="709"/>
        <w:jc w:val="both"/>
        <w:rPr>
          <w:rFonts w:eastAsia="Calibri"/>
          <w:sz w:val="26"/>
          <w:szCs w:val="26"/>
          <w:lang w:eastAsia="en-US"/>
        </w:rPr>
      </w:pPr>
      <w:r w:rsidRPr="00A35260">
        <w:rPr>
          <w:rFonts w:eastAsia="Calibri"/>
          <w:sz w:val="26"/>
          <w:szCs w:val="26"/>
          <w:lang w:eastAsia="en-US"/>
        </w:rPr>
        <w:t>- в течение одного рабочего дня, следующего за днем обращения заявителя в Многофункциональный центр, направляет в приемную главы администрации принятое заявление с прилагаемыми документами.</w:t>
      </w:r>
    </w:p>
    <w:p w:rsidR="00A35260" w:rsidRPr="00A35260" w:rsidRDefault="00A35260" w:rsidP="00A35260">
      <w:pPr>
        <w:pStyle w:val="Style11"/>
        <w:widowControl/>
        <w:tabs>
          <w:tab w:val="left" w:pos="993"/>
          <w:tab w:val="left" w:pos="1070"/>
          <w:tab w:val="left" w:pos="1134"/>
        </w:tabs>
        <w:spacing w:line="240" w:lineRule="auto"/>
        <w:ind w:firstLine="709"/>
        <w:rPr>
          <w:rFonts w:eastAsia="Calibri"/>
          <w:lang w:eastAsia="en-US"/>
        </w:rPr>
      </w:pPr>
      <w:r w:rsidRPr="00A35260">
        <w:rPr>
          <w:rFonts w:eastAsia="Calibri"/>
          <w:sz w:val="26"/>
          <w:szCs w:val="26"/>
          <w:lang w:eastAsia="en-US"/>
        </w:rPr>
        <w:lastRenderedPageBreak/>
        <w:t>-</w:t>
      </w:r>
      <w:r w:rsidRPr="00A35260">
        <w:rPr>
          <w:rFonts w:eastAsia="Calibri"/>
          <w:lang w:eastAsia="en-US"/>
        </w:rPr>
        <w:t xml:space="preserve"> выдает заявителю документы, подготовленные по результатам предоставления муниципальной услуги.</w:t>
      </w:r>
    </w:p>
    <w:p w:rsidR="00A35260" w:rsidRPr="00A35260" w:rsidRDefault="00A35260" w:rsidP="00A35260">
      <w:pPr>
        <w:jc w:val="both"/>
        <w:rPr>
          <w:rFonts w:eastAsia="Calibri"/>
          <w:sz w:val="26"/>
          <w:szCs w:val="26"/>
          <w:lang w:eastAsia="en-US"/>
        </w:rPr>
      </w:pPr>
    </w:p>
    <w:p w:rsidR="00A35260" w:rsidRPr="00A35260" w:rsidRDefault="00A35260" w:rsidP="00A35260">
      <w:pPr>
        <w:tabs>
          <w:tab w:val="left" w:pos="2595"/>
          <w:tab w:val="center" w:pos="5031"/>
        </w:tabs>
        <w:ind w:firstLine="709"/>
        <w:contextualSpacing/>
        <w:rPr>
          <w:rFonts w:eastAsia="Calibri"/>
          <w:b/>
          <w:bCs/>
          <w:lang w:eastAsia="en-US"/>
        </w:rPr>
      </w:pPr>
      <w:r w:rsidRPr="00A35260">
        <w:rPr>
          <w:rFonts w:eastAsia="Calibri"/>
          <w:b/>
          <w:bCs/>
          <w:lang w:eastAsia="en-US"/>
        </w:rPr>
        <w:tab/>
        <w:t xml:space="preserve">5. Формы </w:t>
      </w:r>
      <w:proofErr w:type="gramStart"/>
      <w:r w:rsidRPr="00A35260">
        <w:rPr>
          <w:rFonts w:eastAsia="Calibri"/>
          <w:b/>
          <w:bCs/>
          <w:lang w:eastAsia="en-US"/>
        </w:rPr>
        <w:t>контроля за</w:t>
      </w:r>
      <w:proofErr w:type="gramEnd"/>
      <w:r w:rsidRPr="00A35260">
        <w:rPr>
          <w:rFonts w:eastAsia="Calibri"/>
          <w:b/>
          <w:bCs/>
          <w:lang w:eastAsia="en-US"/>
        </w:rPr>
        <w:t xml:space="preserve"> исполнением </w:t>
      </w:r>
    </w:p>
    <w:p w:rsidR="00A35260" w:rsidRPr="00A35260" w:rsidRDefault="00A35260" w:rsidP="00A35260">
      <w:pPr>
        <w:tabs>
          <w:tab w:val="left" w:pos="2505"/>
          <w:tab w:val="center" w:pos="5031"/>
        </w:tabs>
        <w:ind w:firstLine="709"/>
        <w:contextualSpacing/>
        <w:rPr>
          <w:rFonts w:eastAsia="Calibri"/>
          <w:b/>
          <w:bCs/>
          <w:lang w:eastAsia="en-US"/>
        </w:rPr>
      </w:pPr>
      <w:r w:rsidRPr="00A35260">
        <w:rPr>
          <w:rFonts w:eastAsia="Calibri"/>
          <w:b/>
          <w:bCs/>
          <w:lang w:eastAsia="en-US"/>
        </w:rPr>
        <w:tab/>
        <w:t xml:space="preserve">  Административного регламента</w:t>
      </w:r>
    </w:p>
    <w:p w:rsidR="00A35260" w:rsidRPr="00A35260" w:rsidRDefault="00A35260" w:rsidP="00A35260">
      <w:pPr>
        <w:ind w:firstLine="709"/>
        <w:jc w:val="center"/>
        <w:rPr>
          <w:rFonts w:eastAsia="Calibri"/>
          <w:b/>
          <w:bCs/>
          <w:lang w:eastAsia="en-US"/>
        </w:rPr>
      </w:pPr>
    </w:p>
    <w:p w:rsidR="00A35260" w:rsidRPr="00A35260" w:rsidRDefault="00A35260" w:rsidP="00A35260">
      <w:pPr>
        <w:pStyle w:val="ConsPlusNormal"/>
        <w:suppressAutoHyphens/>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5.1. Текущий </w:t>
      </w:r>
      <w:proofErr w:type="gramStart"/>
      <w:r w:rsidRPr="00A35260">
        <w:rPr>
          <w:rFonts w:ascii="Times New Roman" w:eastAsia="Calibri" w:hAnsi="Times New Roman" w:cs="Times New Roman"/>
          <w:sz w:val="26"/>
          <w:szCs w:val="26"/>
          <w:lang w:eastAsia="en-US"/>
        </w:rPr>
        <w:t>контроль за</w:t>
      </w:r>
      <w:proofErr w:type="gramEnd"/>
      <w:r w:rsidRPr="00A35260">
        <w:rPr>
          <w:rFonts w:ascii="Times New Roman" w:eastAsia="Calibri" w:hAnsi="Times New Roman" w:cs="Times New Roman"/>
          <w:sz w:val="26"/>
          <w:szCs w:val="26"/>
          <w:lang w:eastAsia="en-US"/>
        </w:rPr>
        <w:t xml:space="preserve"> соблюдением последовательности действий, определенных административными процедурами и принятием решений, осуществляется специалистом сектора или специалистом Многофункционального центра.</w:t>
      </w:r>
    </w:p>
    <w:p w:rsidR="00A35260" w:rsidRPr="00A35260" w:rsidRDefault="00A35260" w:rsidP="00A35260">
      <w:pPr>
        <w:pStyle w:val="ConsPlusNormal"/>
        <w:suppressAutoHyphens/>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5.2. Персональная ответственность специалиста - исполнителя  закрепляется в должностной инструкции в соответствии с требованиями законодательства Российской Федерации. </w:t>
      </w:r>
    </w:p>
    <w:p w:rsidR="00A35260" w:rsidRPr="00A35260" w:rsidRDefault="00A35260" w:rsidP="00A35260">
      <w:pPr>
        <w:pStyle w:val="ConsPlusNormal"/>
        <w:suppressAutoHyphens/>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xml:space="preserve">5.3. Специалист сектора и специалист Многофункционального центра   несет персональную ответственность </w:t>
      </w:r>
      <w:proofErr w:type="gramStart"/>
      <w:r w:rsidRPr="00A35260">
        <w:rPr>
          <w:rFonts w:ascii="Times New Roman" w:eastAsia="Calibri" w:hAnsi="Times New Roman" w:cs="Times New Roman"/>
          <w:sz w:val="26"/>
          <w:szCs w:val="26"/>
          <w:lang w:eastAsia="en-US"/>
        </w:rPr>
        <w:t>за</w:t>
      </w:r>
      <w:proofErr w:type="gramEnd"/>
      <w:r w:rsidRPr="00A35260">
        <w:rPr>
          <w:rFonts w:ascii="Times New Roman" w:eastAsia="Calibri" w:hAnsi="Times New Roman" w:cs="Times New Roman"/>
          <w:sz w:val="26"/>
          <w:szCs w:val="26"/>
          <w:lang w:eastAsia="en-US"/>
        </w:rPr>
        <w:t xml:space="preserve">: </w:t>
      </w:r>
    </w:p>
    <w:p w:rsidR="00A35260" w:rsidRPr="00A35260" w:rsidRDefault="00A35260" w:rsidP="00A35260">
      <w:pPr>
        <w:pStyle w:val="ConsPlusNormal"/>
        <w:suppressAutoHyphens/>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 выполнение своих обязанностей;</w:t>
      </w:r>
    </w:p>
    <w:p w:rsidR="00A35260" w:rsidRPr="00A35260" w:rsidRDefault="00A35260" w:rsidP="00A35260">
      <w:pPr>
        <w:pStyle w:val="ConsPlusNormal"/>
        <w:suppressAutoHyphens/>
        <w:ind w:firstLine="709"/>
        <w:jc w:val="both"/>
        <w:rPr>
          <w:rFonts w:ascii="Times New Roman" w:eastAsia="Calibri" w:hAnsi="Times New Roman" w:cs="Times New Roman"/>
          <w:sz w:val="26"/>
          <w:szCs w:val="26"/>
          <w:lang w:eastAsia="en-US"/>
        </w:rPr>
      </w:pPr>
      <w:r w:rsidRPr="00A35260">
        <w:rPr>
          <w:rFonts w:ascii="Times New Roman" w:eastAsia="Calibri" w:hAnsi="Times New Roman" w:cs="Times New Roman"/>
          <w:sz w:val="26"/>
          <w:szCs w:val="26"/>
          <w:lang w:eastAsia="en-US"/>
        </w:rPr>
        <w:t>-соблюдение сроков выполнения административных процедур, указанных в Административном регламенте.</w:t>
      </w:r>
    </w:p>
    <w:p w:rsidR="00A35260" w:rsidRPr="00A35260" w:rsidRDefault="00A35260" w:rsidP="00A35260">
      <w:pPr>
        <w:pStyle w:val="ConsPlusNormal"/>
        <w:suppressAutoHyphens/>
        <w:ind w:firstLine="709"/>
        <w:jc w:val="both"/>
        <w:rPr>
          <w:rFonts w:ascii="Times New Roman" w:eastAsia="Calibri" w:hAnsi="Times New Roman" w:cs="Times New Roman"/>
          <w:sz w:val="26"/>
          <w:szCs w:val="26"/>
          <w:lang w:eastAsia="en-US"/>
        </w:rPr>
      </w:pPr>
    </w:p>
    <w:p w:rsidR="00A35260" w:rsidRPr="00A35260" w:rsidRDefault="00A35260" w:rsidP="00A35260">
      <w:pPr>
        <w:pStyle w:val="ac"/>
        <w:spacing w:before="0" w:beforeAutospacing="0" w:after="0" w:afterAutospacing="0"/>
        <w:ind w:firstLine="709"/>
        <w:jc w:val="center"/>
        <w:rPr>
          <w:rFonts w:eastAsia="Calibri"/>
          <w:b/>
          <w:bCs/>
          <w:lang w:eastAsia="en-US"/>
        </w:rPr>
      </w:pPr>
      <w:r w:rsidRPr="00A35260">
        <w:rPr>
          <w:rFonts w:eastAsia="Calibri"/>
          <w:b/>
          <w:bCs/>
          <w:lang w:eastAsia="en-US"/>
        </w:rPr>
        <w:t>6. Досудебный (внесудебный) порядок обжалования заявителей решений и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A35260" w:rsidRPr="00A35260" w:rsidRDefault="00A35260" w:rsidP="00A35260">
      <w:pPr>
        <w:pStyle w:val="ac"/>
        <w:spacing w:before="0" w:beforeAutospacing="0" w:after="0" w:afterAutospacing="0"/>
        <w:ind w:firstLine="709"/>
        <w:jc w:val="both"/>
        <w:rPr>
          <w:rFonts w:eastAsia="Calibri"/>
          <w:bCs/>
          <w:lang w:eastAsia="en-US"/>
        </w:rPr>
      </w:pPr>
      <w:r w:rsidRPr="00A35260">
        <w:rPr>
          <w:rFonts w:eastAsia="Calibri"/>
          <w:b/>
          <w:bCs/>
          <w:lang w:eastAsia="en-US"/>
        </w:rPr>
        <w:t>Заявители вправе обжаловать решения, принятые в ходе предоставления муниципальной услуги (на любом этапе), действия (бездействия) Администрации, многофункционального центра, а также их  должностных лиц, муниципальных служащих, работников в досудебном порядке.</w:t>
      </w:r>
    </w:p>
    <w:p w:rsidR="00A35260" w:rsidRPr="00A35260" w:rsidRDefault="00A35260" w:rsidP="00A35260">
      <w:pPr>
        <w:ind w:firstLine="540"/>
        <w:jc w:val="both"/>
        <w:rPr>
          <w:rFonts w:eastAsia="Calibri"/>
          <w:sz w:val="26"/>
          <w:szCs w:val="26"/>
          <w:lang w:eastAsia="en-US"/>
        </w:rPr>
      </w:pPr>
      <w:bookmarkStart w:id="4" w:name="p345"/>
      <w:bookmarkEnd w:id="4"/>
      <w:r w:rsidRPr="00A35260">
        <w:rPr>
          <w:rFonts w:eastAsia="Calibri"/>
          <w:sz w:val="26"/>
          <w:szCs w:val="26"/>
          <w:lang w:eastAsia="en-US"/>
        </w:rPr>
        <w:t xml:space="preserve"> Заявитель может обратиться с </w:t>
      </w:r>
      <w:proofErr w:type="gramStart"/>
      <w:r w:rsidRPr="00A35260">
        <w:rPr>
          <w:rFonts w:eastAsia="Calibri"/>
          <w:sz w:val="26"/>
          <w:szCs w:val="26"/>
          <w:lang w:eastAsia="en-US"/>
        </w:rPr>
        <w:t>жалобой</w:t>
      </w:r>
      <w:proofErr w:type="gramEnd"/>
      <w:r w:rsidRPr="00A35260">
        <w:rPr>
          <w:rFonts w:eastAsia="Calibri"/>
          <w:sz w:val="26"/>
          <w:szCs w:val="26"/>
          <w:lang w:eastAsia="en-US"/>
        </w:rPr>
        <w:t xml:space="preserve"> в том числе в следующих случаях:</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1) нарушение срока регистрации запроса о предоставлении государственной или муниципальной услуги, запроса.</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526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35260">
        <w:rPr>
          <w:rFonts w:eastAsia="Calibri"/>
          <w:sz w:val="26"/>
          <w:szCs w:val="26"/>
          <w:lang w:eastAsia="en-US"/>
        </w:rPr>
        <w:lastRenderedPageBreak/>
        <w:t>возложена функция по предоставлению соответствующих государственных или муниципальных услуг.</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7) отказ Администрации, должностного лица Администрации,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A3526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8) нарушение срока или порядка выдачи документов по результатам предоставления государственной или муниципальной услуги;</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526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Жалоба подается в письменной форме на бумажном носителе, в электронной форме Администрацию, многофункциональный центр. </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Жалобы на решения и действия (бездействие) руководителя Администрации рассматривается им самим.</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Жалоба на решения и действия (бездействие) Администрации,  должностного лица,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A35260">
        <w:rPr>
          <w:rFonts w:eastAsia="Calibri"/>
          <w:sz w:val="26"/>
          <w:szCs w:val="26"/>
          <w:lang w:eastAsia="en-US"/>
        </w:rPr>
        <w:t xml:space="preserve"> Жалоба на решения и действия (бездействие) </w:t>
      </w:r>
      <w:r w:rsidRPr="00A35260">
        <w:rPr>
          <w:rFonts w:eastAsia="Calibri"/>
          <w:sz w:val="26"/>
          <w:szCs w:val="26"/>
          <w:lang w:eastAsia="en-US"/>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В случае</w:t>
      </w:r>
      <w:proofErr w:type="gramStart"/>
      <w:r w:rsidRPr="00A35260">
        <w:rPr>
          <w:rFonts w:eastAsia="Calibri"/>
          <w:sz w:val="26"/>
          <w:szCs w:val="26"/>
          <w:lang w:eastAsia="en-US"/>
        </w:rPr>
        <w:t>,</w:t>
      </w:r>
      <w:proofErr w:type="gramEnd"/>
      <w:r w:rsidRPr="00A35260">
        <w:rPr>
          <w:rFonts w:eastAsia="Calibri"/>
          <w:sz w:val="26"/>
          <w:szCs w:val="26"/>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не применяются.</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A35260">
        <w:rPr>
          <w:rFonts w:eastAsia="Calibri"/>
          <w:sz w:val="26"/>
          <w:szCs w:val="26"/>
          <w:lang w:eastAsia="en-US"/>
        </w:rPr>
        <w:t xml:space="preserve"> частью 2 статьи 6 Градостроительного кодекса Российской Федерации, может быть </w:t>
      </w:r>
      <w:proofErr w:type="gramStart"/>
      <w:r w:rsidRPr="00A35260">
        <w:rPr>
          <w:rFonts w:eastAsia="Calibri"/>
          <w:sz w:val="26"/>
          <w:szCs w:val="26"/>
          <w:lang w:eastAsia="en-US"/>
        </w:rPr>
        <w:t>подана</w:t>
      </w:r>
      <w:proofErr w:type="gramEnd"/>
      <w:r w:rsidRPr="00A35260">
        <w:rPr>
          <w:rFonts w:eastAsia="Calibri"/>
          <w:sz w:val="26"/>
          <w:szCs w:val="26"/>
          <w:lang w:eastAsia="en-US"/>
        </w:rPr>
        <w:t xml:space="preserve">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w:t>
      </w:r>
      <w:proofErr w:type="gramStart"/>
      <w:r w:rsidRPr="00A35260">
        <w:rPr>
          <w:rFonts w:eastAsia="Calibri"/>
          <w:sz w:val="26"/>
          <w:szCs w:val="26"/>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A35260">
        <w:rPr>
          <w:rFonts w:eastAsia="Calibri"/>
          <w:sz w:val="26"/>
          <w:szCs w:val="26"/>
          <w:lang w:eastAsia="en-US"/>
        </w:rPr>
        <w:t xml:space="preserve"> правовыми актами.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Жалоба должна содержать:</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A35260">
        <w:rPr>
          <w:rFonts w:eastAsia="Calibri"/>
          <w:sz w:val="26"/>
          <w:szCs w:val="26"/>
          <w:lang w:eastAsia="en-US"/>
        </w:rPr>
        <w:lastRenderedPageBreak/>
        <w:t>(адреса) электронной почты (при наличии) и почтовый адрес, по которым должен быть направлен ответ заявителю;</w:t>
      </w:r>
      <w:proofErr w:type="gramEnd"/>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w:t>
      </w:r>
      <w:proofErr w:type="gramEnd"/>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A35260">
        <w:rPr>
          <w:rFonts w:eastAsia="Calibri"/>
          <w:sz w:val="26"/>
          <w:szCs w:val="26"/>
          <w:lang w:eastAsia="en-US"/>
        </w:rPr>
        <w:t xml:space="preserve"> Заявителем могут быть представлены документы (при наличии), подтверждающие доводы заявителя, либо их копии.</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Администрацию городского округа город Шахунья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w:t>
      </w:r>
      <w:proofErr w:type="gramEnd"/>
      <w:r w:rsidRPr="00A35260">
        <w:rPr>
          <w:rFonts w:eastAsia="Calibri"/>
          <w:sz w:val="26"/>
          <w:szCs w:val="26"/>
          <w:lang w:eastAsia="en-US"/>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A35260" w:rsidRPr="00A35260" w:rsidRDefault="00A35260" w:rsidP="00A35260">
      <w:pPr>
        <w:ind w:firstLine="540"/>
        <w:jc w:val="both"/>
        <w:rPr>
          <w:rFonts w:eastAsia="Calibri"/>
          <w:sz w:val="26"/>
          <w:szCs w:val="26"/>
          <w:lang w:eastAsia="en-US"/>
        </w:rPr>
      </w:pPr>
      <w:bookmarkStart w:id="5" w:name="p406"/>
      <w:bookmarkEnd w:id="5"/>
      <w:r w:rsidRPr="00A35260">
        <w:rPr>
          <w:rFonts w:eastAsia="Calibri"/>
          <w:sz w:val="26"/>
          <w:szCs w:val="26"/>
          <w:lang w:eastAsia="en-US"/>
        </w:rPr>
        <w:t>По результатам рассмотрения жалобы принимается одно из следующих решений:</w:t>
      </w:r>
    </w:p>
    <w:p w:rsidR="00A35260" w:rsidRPr="00A35260" w:rsidRDefault="00A35260" w:rsidP="00A35260">
      <w:pPr>
        <w:ind w:firstLine="540"/>
        <w:jc w:val="both"/>
        <w:rPr>
          <w:rFonts w:eastAsia="Calibri"/>
          <w:sz w:val="26"/>
          <w:szCs w:val="26"/>
          <w:lang w:eastAsia="en-US"/>
        </w:rPr>
      </w:pPr>
      <w:proofErr w:type="gramStart"/>
      <w:r w:rsidRPr="00A35260">
        <w:rPr>
          <w:rFonts w:eastAsia="Calibr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2) в удовлетворении жалобы отказывается.</w:t>
      </w:r>
    </w:p>
    <w:p w:rsidR="00A35260" w:rsidRPr="00A35260" w:rsidRDefault="00A35260" w:rsidP="00A35260">
      <w:pPr>
        <w:ind w:firstLine="540"/>
        <w:jc w:val="both"/>
        <w:rPr>
          <w:rFonts w:eastAsia="Calibri"/>
          <w:sz w:val="26"/>
          <w:szCs w:val="26"/>
          <w:lang w:eastAsia="en-US"/>
        </w:rPr>
      </w:pPr>
      <w:bookmarkStart w:id="6" w:name="p411"/>
      <w:bookmarkEnd w:id="6"/>
      <w:r w:rsidRPr="00A35260">
        <w:rPr>
          <w:rFonts w:eastAsia="Calibri"/>
          <w:sz w:val="26"/>
          <w:szCs w:val="26"/>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сектором,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35260">
        <w:rPr>
          <w:rFonts w:eastAsia="Calibri"/>
          <w:sz w:val="26"/>
          <w:szCs w:val="26"/>
          <w:lang w:eastAsia="en-US"/>
        </w:rPr>
        <w:t>неудобства</w:t>
      </w:r>
      <w:proofErr w:type="gramEnd"/>
      <w:r w:rsidRPr="00A35260">
        <w:rPr>
          <w:rFonts w:eastAsia="Calibri"/>
          <w:sz w:val="26"/>
          <w:szCs w:val="26"/>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В случае признания </w:t>
      </w:r>
      <w:proofErr w:type="gramStart"/>
      <w:r w:rsidRPr="00A35260">
        <w:rPr>
          <w:rFonts w:eastAsia="Calibri"/>
          <w:sz w:val="26"/>
          <w:szCs w:val="26"/>
          <w:lang w:eastAsia="en-US"/>
        </w:rPr>
        <w:t>жалобы</w:t>
      </w:r>
      <w:proofErr w:type="gramEnd"/>
      <w:r w:rsidRPr="00A35260">
        <w:rPr>
          <w:rFonts w:eastAsia="Calibri"/>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xml:space="preserve"> В случае установления в ходе или по результатам </w:t>
      </w:r>
      <w:proofErr w:type="gramStart"/>
      <w:r w:rsidRPr="00A35260">
        <w:rPr>
          <w:rFonts w:eastAsia="Calibri"/>
          <w:sz w:val="26"/>
          <w:szCs w:val="26"/>
          <w:lang w:eastAsia="en-US"/>
        </w:rPr>
        <w:t>рассмотрения жалобы признаков состава административного правонарушения</w:t>
      </w:r>
      <w:proofErr w:type="gramEnd"/>
      <w:r w:rsidRPr="00A35260">
        <w:rPr>
          <w:rFonts w:eastAsia="Calibri"/>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lastRenderedPageBreak/>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A35260" w:rsidRPr="00A35260" w:rsidRDefault="00A35260" w:rsidP="00A35260">
      <w:pPr>
        <w:ind w:firstLine="540"/>
        <w:jc w:val="both"/>
        <w:rPr>
          <w:rFonts w:eastAsia="Calibri"/>
          <w:sz w:val="26"/>
          <w:szCs w:val="26"/>
          <w:lang w:eastAsia="en-US"/>
        </w:rPr>
      </w:pPr>
      <w:r w:rsidRPr="00A35260">
        <w:rPr>
          <w:rFonts w:eastAsia="Calibri"/>
          <w:sz w:val="26"/>
          <w:szCs w:val="26"/>
          <w:lang w:eastAsia="en-US"/>
        </w:rPr>
        <w:t>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35260" w:rsidRDefault="00A35260" w:rsidP="00A35260">
      <w:pPr>
        <w:ind w:firstLine="540"/>
        <w:jc w:val="both"/>
        <w:rPr>
          <w:rFonts w:eastAsia="Calibri"/>
          <w:sz w:val="26"/>
          <w:szCs w:val="26"/>
          <w:lang w:eastAsia="en-US"/>
        </w:rPr>
      </w:pPr>
    </w:p>
    <w:p w:rsidR="00A35260" w:rsidRPr="00A35260" w:rsidRDefault="00A35260" w:rsidP="00A35260">
      <w:pPr>
        <w:ind w:firstLine="540"/>
        <w:jc w:val="center"/>
        <w:rPr>
          <w:rFonts w:eastAsia="Calibri"/>
          <w:sz w:val="26"/>
          <w:szCs w:val="26"/>
          <w:lang w:eastAsia="en-US"/>
        </w:rPr>
      </w:pPr>
      <w:r>
        <w:rPr>
          <w:rFonts w:eastAsia="Calibri"/>
          <w:sz w:val="26"/>
          <w:szCs w:val="26"/>
          <w:lang w:eastAsia="en-US"/>
        </w:rPr>
        <w:t>_________________________________</w:t>
      </w:r>
    </w:p>
    <w:p w:rsidR="00A35260" w:rsidRPr="002802BF" w:rsidRDefault="00A35260" w:rsidP="00A35260">
      <w:pPr>
        <w:ind w:firstLine="540"/>
        <w:jc w:val="both"/>
        <w:rPr>
          <w:rFonts w:ascii="Verdana" w:hAnsi="Verdana"/>
          <w:color w:val="FF0000"/>
          <w:sz w:val="21"/>
          <w:szCs w:val="21"/>
        </w:rPr>
      </w:pPr>
      <w:r w:rsidRPr="002802BF">
        <w:rPr>
          <w:color w:val="FF0000"/>
        </w:rPr>
        <w:t> </w:t>
      </w:r>
    </w:p>
    <w:p w:rsidR="00A35260" w:rsidRPr="001C3498" w:rsidRDefault="00A35260" w:rsidP="00A35260">
      <w:pPr>
        <w:rPr>
          <w:sz w:val="26"/>
          <w:szCs w:val="26"/>
        </w:rPr>
        <w:sectPr w:rsidR="00A35260" w:rsidRPr="001C3498" w:rsidSect="00A35260">
          <w:pgSz w:w="11906" w:h="16838"/>
          <w:pgMar w:top="568" w:right="707" w:bottom="709" w:left="1276" w:header="284" w:footer="284" w:gutter="0"/>
          <w:pgNumType w:start="1"/>
          <w:cols w:space="720"/>
        </w:sectPr>
      </w:pPr>
    </w:p>
    <w:p w:rsidR="00A35260" w:rsidRPr="004521A7" w:rsidRDefault="00A35260" w:rsidP="00A35260">
      <w:pPr>
        <w:jc w:val="center"/>
        <w:sectPr w:rsidR="00A35260" w:rsidRPr="004521A7">
          <w:type w:val="continuous"/>
          <w:pgSz w:w="11906" w:h="16838"/>
          <w:pgMar w:top="1134" w:right="851" w:bottom="1134" w:left="1701" w:header="284" w:footer="284" w:gutter="0"/>
          <w:pgNumType w:start="1"/>
          <w:cols w:space="720"/>
        </w:sectPr>
      </w:pPr>
      <w:r w:rsidRPr="001C3498">
        <w:rPr>
          <w:sz w:val="26"/>
          <w:szCs w:val="26"/>
        </w:rPr>
        <w:lastRenderedPageBreak/>
        <w:t>_________________</w:t>
      </w:r>
    </w:p>
    <w:p w:rsidR="00A35260" w:rsidRPr="001C3498" w:rsidRDefault="00A35260" w:rsidP="00A35260">
      <w:pPr>
        <w:suppressAutoHyphens/>
        <w:adjustRightInd w:val="0"/>
        <w:spacing w:line="240" w:lineRule="atLeast"/>
        <w:ind w:firstLine="5225"/>
        <w:contextualSpacing/>
        <w:jc w:val="center"/>
        <w:outlineLvl w:val="1"/>
        <w:rPr>
          <w:sz w:val="26"/>
          <w:szCs w:val="26"/>
        </w:rPr>
      </w:pPr>
      <w:r w:rsidRPr="001C3498">
        <w:rPr>
          <w:sz w:val="26"/>
          <w:szCs w:val="26"/>
        </w:rPr>
        <w:lastRenderedPageBreak/>
        <w:t>Приложение 1</w:t>
      </w:r>
    </w:p>
    <w:p w:rsidR="00A35260" w:rsidRPr="001C3498" w:rsidRDefault="00A35260" w:rsidP="00A35260">
      <w:pPr>
        <w:suppressAutoHyphens/>
        <w:adjustRightInd w:val="0"/>
        <w:spacing w:line="240" w:lineRule="atLeast"/>
        <w:ind w:firstLine="5225"/>
        <w:contextualSpacing/>
        <w:jc w:val="center"/>
      </w:pPr>
      <w:r w:rsidRPr="001C3498">
        <w:t>к Административному регламенту</w:t>
      </w:r>
    </w:p>
    <w:p w:rsidR="00A35260" w:rsidRPr="001C3498" w:rsidRDefault="00A35260" w:rsidP="00A35260">
      <w:pPr>
        <w:spacing w:line="240" w:lineRule="atLeast"/>
        <w:contextualSpacing/>
        <w:jc w:val="center"/>
      </w:pPr>
    </w:p>
    <w:p w:rsidR="00A35260" w:rsidRPr="002F4611" w:rsidRDefault="00A35260" w:rsidP="00A35260">
      <w:pPr>
        <w:spacing w:line="240" w:lineRule="atLeast"/>
        <w:contextualSpacing/>
      </w:pPr>
      <w:r>
        <w:t xml:space="preserve">                   Блок – схема  предоставления муниципальной услуги</w:t>
      </w:r>
    </w:p>
    <w:p w:rsidR="00A35260" w:rsidRPr="002F4611" w:rsidRDefault="00A35260" w:rsidP="00A35260">
      <w:pPr>
        <w:spacing w:line="240" w:lineRule="atLeast"/>
        <w:contextualSpacing/>
        <w:jc w:val="center"/>
      </w:pPr>
    </w:p>
    <w:p w:rsidR="00A35260" w:rsidRPr="002F4611" w:rsidRDefault="00A35260" w:rsidP="00A35260">
      <w:pPr>
        <w:spacing w:line="240" w:lineRule="atLeast"/>
        <w:contextualSpacing/>
        <w:jc w:val="center"/>
      </w:pPr>
      <w:r>
        <w:rPr>
          <w:noProof/>
        </w:rPr>
        <w:pict>
          <v:shapetype id="_x0000_t109" coordsize="21600,21600" o:spt="109" path="m,l,21600r21600,l21600,xe">
            <v:stroke joinstyle="miter"/>
            <v:path gradientshapeok="t" o:connecttype="rect"/>
          </v:shapetype>
          <v:shape id="Блок-схема: процесс 30" o:spid="_x0000_s1026" type="#_x0000_t109" style="position:absolute;left:0;text-align:left;margin-left:21.8pt;margin-top:1.7pt;width:329.2pt;height:2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" strokeweight=".26mm">
            <v:textbox style="mso-next-textbox:#Блок-схема: процесс 30">
              <w:txbxContent>
                <w:p w:rsidR="00A35260" w:rsidRPr="002F4611" w:rsidRDefault="00A35260" w:rsidP="00A35260">
                  <w:pPr>
                    <w:jc w:val="center"/>
                  </w:pPr>
                  <w:r w:rsidRPr="002F4611">
                    <w:t>Направление заявления и пакета документов</w:t>
                  </w:r>
                </w:p>
                <w:p w:rsidR="00A35260" w:rsidRDefault="00A35260" w:rsidP="00A35260">
                  <w:pPr>
                    <w:jc w:val="center"/>
                  </w:pP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9" o:spid="_x0000_s1037" type="#_x0000_t88" style="position:absolute;left:0;text-align:left;margin-left:351pt;margin-top:3pt;width:99.75pt;height:613.4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" strokeweight=".26mm">
            <v:stroke joinstyle="miter"/>
          </v:shape>
        </w:pict>
      </w:r>
    </w:p>
    <w:p w:rsidR="00A35260" w:rsidRPr="002F4611" w:rsidRDefault="00A35260" w:rsidP="00A35260">
      <w:pPr>
        <w:spacing w:line="240" w:lineRule="atLeast"/>
        <w:contextualSpacing/>
      </w:pPr>
      <w:r>
        <w:rPr>
          <w:noProof/>
        </w:rPr>
        <w:pict>
          <v:shapetype id="_x0000_t32" coordsize="21600,21600" o:spt="32" o:oned="t" path="m,l21600,21600e" filled="f">
            <v:path arrowok="t" fillok="f" o:connecttype="none"/>
            <o:lock v:ext="edit" shapetype="t"/>
          </v:shapetype>
          <v:shape id="Прямая со стрелкой 31" o:spid="_x0000_s1045" type="#_x0000_t32" style="position:absolute;margin-left:176pt;margin-top:8.85pt;width:.7pt;height:25.35pt;flip:x;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" strokeweight=".26mm">
            <v:stroke endarrow="block" joinstyle="miter"/>
          </v:shape>
        </w:pict>
      </w:r>
      <w:r w:rsidRPr="002F4611">
        <w:t xml:space="preserve">    </w:t>
      </w: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r>
        <w:rPr>
          <w:noProof/>
        </w:rPr>
        <w:pict>
          <v:shape id="Блок-схема: процесс 25" o:spid="_x0000_s1027" type="#_x0000_t109" style="position:absolute;margin-left:21.8pt;margin-top:6.6pt;width:329.2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" strokeweight=".26mm">
            <v:textbox style="mso-next-textbox:#Блок-схема: процесс 25">
              <w:txbxContent>
                <w:p w:rsidR="00A35260" w:rsidRPr="001E7B42" w:rsidRDefault="00A35260" w:rsidP="00A35260">
                  <w:pPr>
                    <w:jc w:val="center"/>
                  </w:pPr>
                  <w:r>
                    <w:t>Администрация городского округа город Шахунья</w:t>
                  </w:r>
                  <w:r w:rsidRPr="004521A7">
                    <w:t xml:space="preserve"> </w:t>
                  </w:r>
                  <w:r w:rsidRPr="001E7B42">
                    <w:t>Нижегородской области</w:t>
                  </w:r>
                </w:p>
              </w:txbxContent>
            </v:textbox>
          </v:shape>
        </w:pict>
      </w:r>
      <w:r>
        <w:rPr>
          <w:noProof/>
        </w:rPr>
        <w:pict>
          <v:shape id="Блок-схема: процесс 26" o:spid="_x0000_s1028" type="#_x0000_t109" style="position:absolute;margin-left:576.45pt;margin-top:11.8pt;width:252.7pt;height:79.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" strokeweight=".26mm">
            <v:textbox style="mso-next-textbox:#Блок-схема: процесс 26">
              <w:txbxContent>
                <w:p w:rsidR="00A35260" w:rsidRPr="002F4611" w:rsidRDefault="00A35260" w:rsidP="00A35260">
                  <w:pPr>
                    <w:jc w:val="center"/>
                  </w:pPr>
                </w:p>
              </w:txbxContent>
            </v:textbox>
          </v:shape>
        </w:pict>
      </w:r>
    </w:p>
    <w:p w:rsidR="00A35260" w:rsidRPr="002F4611" w:rsidRDefault="00A35260" w:rsidP="00A35260">
      <w:pPr>
        <w:spacing w:line="240" w:lineRule="atLeast"/>
        <w:contextualSpacing/>
      </w:pPr>
      <w:r w:rsidRPr="002F4611">
        <w:t xml:space="preserve">                                                                                               </w:t>
      </w: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r>
        <w:rPr>
          <w:noProof/>
        </w:rPr>
        <w:pict>
          <v:shape id="Прямая со стрелкой 23" o:spid="_x0000_s1047" type="#_x0000_t32" style="position:absolute;margin-left:236pt;margin-top:18.6pt;width:35.35pt;height:0;rotation:90;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" adj="-206987,-1,-206987" strokeweight=".26mm">
            <v:stroke endarrow="block" joinstyle="miter"/>
          </v:shape>
        </w:pict>
      </w:r>
      <w:r>
        <w:rPr>
          <w:noProof/>
        </w:rPr>
        <w:pict>
          <v:shape id="Прямая со стрелкой 24" o:spid="_x0000_s1046" type="#_x0000_t32" style="position:absolute;margin-left:72.3pt;margin-top:.9pt;width:.15pt;height:35.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" strokeweight=".26mm">
            <v:stroke endarrow="block" joinstyle="miter"/>
          </v:shape>
        </w:pict>
      </w:r>
    </w:p>
    <w:p w:rsidR="00A35260" w:rsidRPr="002F4611" w:rsidRDefault="00A35260" w:rsidP="00A35260">
      <w:pPr>
        <w:spacing w:line="240" w:lineRule="atLeast"/>
        <w:contextualSpacing/>
      </w:pPr>
    </w:p>
    <w:p w:rsidR="00A35260" w:rsidRPr="002F4611" w:rsidRDefault="00A35260" w:rsidP="00A35260">
      <w:pPr>
        <w:tabs>
          <w:tab w:val="left" w:pos="3330"/>
        </w:tabs>
        <w:spacing w:line="240" w:lineRule="atLeast"/>
        <w:contextualSpacing/>
      </w:pPr>
      <w:r>
        <w:rPr>
          <w:noProof/>
        </w:rPr>
        <w:pict>
          <v:shapetype id="_x0000_t202" coordsize="21600,21600" o:spt="202" path="m,l,21600r21600,l21600,xe">
            <v:stroke joinstyle="miter"/>
            <v:path gradientshapeok="t" o:connecttype="rect"/>
          </v:shapetype>
          <v:shape id="Поле 21" o:spid="_x0000_s1029" type="#_x0000_t202" style="position:absolute;margin-left:21.8pt;margin-top:8.65pt;width:336.4pt;height:5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">
            <v:textbox style="mso-next-textbox:#Поле 21">
              <w:txbxContent>
                <w:p w:rsidR="00A35260" w:rsidRPr="002F4611" w:rsidRDefault="00A35260" w:rsidP="00A35260">
                  <w:pPr>
                    <w:jc w:val="center"/>
                  </w:pPr>
                  <w:r w:rsidRPr="002F4611">
                    <w:t xml:space="preserve">Рассмотрение </w:t>
                  </w:r>
                  <w:r w:rsidRPr="00D130AA">
                    <w:t xml:space="preserve">заявления главой </w:t>
                  </w:r>
                  <w:r>
                    <w:t>местного са</w:t>
                  </w:r>
                  <w:r w:rsidRPr="00D130AA">
                    <w:t>моуправления</w:t>
                  </w:r>
                  <w:r w:rsidRPr="002F4611">
                    <w:t xml:space="preserve"> и передача заявления и пакета документов с резолюцией для исполнения в </w:t>
                  </w:r>
                  <w:r>
                    <w:t>сектор</w:t>
                  </w:r>
                </w:p>
              </w:txbxContent>
            </v:textbox>
          </v:shape>
        </w:pict>
      </w:r>
      <w:r>
        <w:rPr>
          <w:noProof/>
        </w:rPr>
        <w:pict>
          <v:shape id="Поле 22" o:spid="_x0000_s1040" type="#_x0000_t202" style="position:absolute;margin-left:182.4pt;margin-top:3.45pt;width:20.85pt;height:27pt;z-index:-25164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" filled="f" stroked="f">
            <v:textbox style="mso-next-textbox:#Поле 22">
              <w:txbxContent>
                <w:p w:rsidR="00A35260" w:rsidRDefault="00A35260" w:rsidP="00A35260"/>
              </w:txbxContent>
            </v:textbox>
          </v:shape>
        </w:pict>
      </w:r>
      <w:r w:rsidRPr="002F4611">
        <w:tab/>
      </w: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r>
        <w:rPr>
          <w:noProof/>
        </w:rPr>
        <w:pict>
          <v:shape id="Прямая со стрелкой 20" o:spid="_x0000_s1048" type="#_x0000_t32" style="position:absolute;margin-left:72.75pt;margin-top:9.15pt;width:.3pt;height:12.75pt;flip:x;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" strokeweight=".26mm">
            <v:stroke endarrow="block" joinstyle="miter"/>
          </v:shape>
        </w:pict>
      </w:r>
      <w:r>
        <w:rPr>
          <w:noProof/>
        </w:rPr>
        <w:pict>
          <v:shape id="Прямая со стрелкой 19" o:spid="_x0000_s1049" type="#_x0000_t32" style="position:absolute;margin-left:253.7pt;margin-top:4.65pt;width:.45pt;height:17.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" strokeweight=".26mm">
            <v:stroke endarrow="block" joinstyle="miter"/>
          </v:shape>
        </w:pict>
      </w:r>
    </w:p>
    <w:p w:rsidR="00A35260" w:rsidRPr="002F4611" w:rsidRDefault="00A35260" w:rsidP="00A35260">
      <w:pPr>
        <w:spacing w:line="240" w:lineRule="atLeast"/>
        <w:contextualSpacing/>
      </w:pPr>
      <w:r>
        <w:rPr>
          <w:noProof/>
        </w:rPr>
        <w:pict>
          <v:shape id="Поле 18" o:spid="_x0000_s1030" type="#_x0000_t202" style="position:absolute;margin-left:17.7pt;margin-top:8.1pt;width:345pt;height:4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" strokeweight=".74pt">
            <v:textbox style="mso-next-textbox:#Поле 18">
              <w:txbxContent>
                <w:p w:rsidR="00A35260" w:rsidRPr="002F4611" w:rsidRDefault="00A35260" w:rsidP="00A35260">
                  <w:pPr>
                    <w:jc w:val="center"/>
                  </w:pPr>
                  <w:r w:rsidRPr="002F4611">
                    <w:t xml:space="preserve">Проверка полноты комплекта документов специалистом </w:t>
                  </w:r>
                  <w:r>
                    <w:t>сектора по поддержке малого бизнеса и развития предпринимательства</w:t>
                  </w:r>
                </w:p>
              </w:txbxContent>
            </v:textbox>
          </v:shape>
        </w:pict>
      </w:r>
    </w:p>
    <w:p w:rsidR="00A35260" w:rsidRPr="002F4611" w:rsidRDefault="00A35260" w:rsidP="00A35260">
      <w:pPr>
        <w:spacing w:line="240" w:lineRule="atLeast"/>
        <w:contextualSpacing/>
        <w:jc w:val="center"/>
      </w:pPr>
      <w:r w:rsidRPr="002F4611">
        <w:t xml:space="preserve">      </w:t>
      </w:r>
    </w:p>
    <w:p w:rsidR="00A35260" w:rsidRPr="002F4611" w:rsidRDefault="00A35260" w:rsidP="00A35260">
      <w:pPr>
        <w:spacing w:line="240" w:lineRule="atLeast"/>
        <w:contextualSpacing/>
      </w:pPr>
      <w:r>
        <w:rPr>
          <w:noProof/>
        </w:rPr>
        <w:pict>
          <v:shape id="Прямая со стрелкой 17" o:spid="_x0000_s1050" type="#_x0000_t32" style="position:absolute;margin-left:72.45pt;margin-top:4.5pt;width:.15pt;height:38.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" strokeweight=".26mm">
            <v:stroke endarrow="block" joinstyle="miter"/>
          </v:shape>
        </w:pict>
      </w:r>
      <w:r>
        <w:rPr>
          <w:noProof/>
        </w:rPr>
        <w:pict>
          <v:shape id="Прямая со стрелкой 16" o:spid="_x0000_s1051" type="#_x0000_t32" style="position:absolute;margin-left:254.15pt;margin-top:4.5pt;width:.15pt;height:38.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" strokeweight=".26mm">
            <v:stroke endarrow="block" joinstyle="miter"/>
          </v:shape>
        </w:pict>
      </w: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p>
    <w:p w:rsidR="00A35260" w:rsidRPr="002F4611" w:rsidRDefault="00A35260" w:rsidP="00A35260">
      <w:pPr>
        <w:tabs>
          <w:tab w:val="left" w:pos="4811"/>
          <w:tab w:val="left" w:pos="7140"/>
          <w:tab w:val="left" w:pos="8580"/>
        </w:tabs>
        <w:spacing w:line="240" w:lineRule="atLeast"/>
        <w:contextualSpacing/>
      </w:pPr>
      <w:r>
        <w:rPr>
          <w:noProof/>
        </w:rPr>
        <w:pict>
          <v:shape id="Поле 14" o:spid="_x0000_s1032" type="#_x0000_t202" style="position:absolute;margin-left:21.8pt;margin-top:1.4pt;width:126.95pt;height:50.2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">
            <v:textbox style="mso-next-textbox:#Поле 14" inset="7.45pt,3.85pt,7.45pt,3.85pt">
              <w:txbxContent>
                <w:p w:rsidR="00A35260" w:rsidRPr="002F4611" w:rsidRDefault="00A35260" w:rsidP="00A35260">
                  <w:pPr>
                    <w:pBdr>
                      <w:bottom w:val="single" w:sz="4" w:space="1" w:color="auto"/>
                    </w:pBdr>
                    <w:jc w:val="center"/>
                  </w:pPr>
                  <w:r w:rsidRPr="002F4611">
                    <w:t>Документы представлены в полном объеме</w:t>
                  </w:r>
                </w:p>
              </w:txbxContent>
            </v:textbox>
          </v:shape>
        </w:pict>
      </w:r>
      <w:r>
        <w:rPr>
          <w:noProof/>
        </w:rPr>
        <w:pict>
          <v:shape id="Поле 15" o:spid="_x0000_s1031" type="#_x0000_t202" style="position:absolute;margin-left:154.55pt;margin-top:1.4pt;width:211.9pt;height:54.7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">
            <v:textbox style="mso-next-textbox:#Поле 15" inset="7.45pt,3.85pt,7.45pt,3.85pt">
              <w:txbxContent>
                <w:p w:rsidR="00A35260" w:rsidRPr="002F4611" w:rsidRDefault="00A35260" w:rsidP="00A35260">
                  <w:pPr>
                    <w:jc w:val="center"/>
                  </w:pPr>
                  <w:r w:rsidRPr="002F4611">
                    <w:t>Документы представлены не в полном объеме или имеются основания для отказа</w:t>
                  </w:r>
                </w:p>
              </w:txbxContent>
            </v:textbox>
          </v:shape>
        </w:pict>
      </w:r>
      <w:r>
        <w:rPr>
          <w:noProof/>
        </w:rPr>
        <w:pict>
          <v:shape id="Поле 13" o:spid="_x0000_s1043" type="#_x0000_t202" style="position:absolute;margin-left:246.4pt;margin-top:5.55pt;width:20.85pt;height:22.6pt;z-index:-25163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" filled="f" stroked="f">
            <v:textbox style="mso-next-textbox:#Поле 13">
              <w:txbxContent>
                <w:p w:rsidR="00A35260" w:rsidRDefault="00A35260" w:rsidP="00A35260"/>
              </w:txbxContent>
            </v:textbox>
          </v:shape>
        </w:pict>
      </w:r>
      <w:r w:rsidRPr="002F4611">
        <w:tab/>
      </w:r>
    </w:p>
    <w:p w:rsidR="00A35260" w:rsidRPr="002F4611" w:rsidRDefault="00A35260" w:rsidP="00A35260">
      <w:pPr>
        <w:tabs>
          <w:tab w:val="left" w:pos="4965"/>
          <w:tab w:val="left" w:pos="5235"/>
          <w:tab w:val="left" w:pos="5775"/>
        </w:tabs>
        <w:spacing w:line="240" w:lineRule="atLeast"/>
        <w:contextualSpacing/>
      </w:pPr>
      <w:r w:rsidRPr="002F4611">
        <w:tab/>
        <w:t xml:space="preserve"> </w:t>
      </w:r>
    </w:p>
    <w:p w:rsidR="00A35260" w:rsidRPr="002F4611" w:rsidRDefault="00A35260" w:rsidP="00A35260">
      <w:pPr>
        <w:tabs>
          <w:tab w:val="left" w:pos="8850"/>
          <w:tab w:val="left" w:pos="9214"/>
          <w:tab w:val="right" w:pos="9639"/>
        </w:tabs>
        <w:spacing w:line="240" w:lineRule="atLeast"/>
        <w:contextualSpacing/>
      </w:pPr>
      <w:r>
        <w:rPr>
          <w:noProof/>
        </w:rPr>
        <w:pict>
          <v:shape id="Поле 12" o:spid="_x0000_s1034" type="#_x0000_t202" style="position:absolute;margin-left:444pt;margin-top:1.25pt;width:60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" filled="f" stroked="f">
            <v:textbox style="mso-next-textbox:#Поле 12">
              <w:txbxContent>
                <w:p w:rsidR="00A35260" w:rsidRPr="002F4611" w:rsidRDefault="00A35260" w:rsidP="00A35260">
                  <w:pPr>
                    <w:tabs>
                      <w:tab w:val="left" w:pos="4290"/>
                      <w:tab w:val="left" w:pos="5775"/>
                      <w:tab w:val="left" w:pos="8520"/>
                      <w:tab w:val="right" w:pos="9666"/>
                    </w:tabs>
                  </w:pPr>
                  <w:r>
                    <w:t xml:space="preserve">30 </w:t>
                  </w:r>
                  <w:r w:rsidRPr="002F4611">
                    <w:t>рабочих дней</w:t>
                  </w:r>
                </w:p>
              </w:txbxContent>
            </v:textbox>
          </v:shape>
        </w:pict>
      </w:r>
      <w:r w:rsidRPr="002F4611">
        <w:tab/>
      </w:r>
      <w:r w:rsidRPr="002F4611">
        <w:tab/>
      </w:r>
      <w:r w:rsidRPr="002F4611">
        <w:tab/>
      </w:r>
    </w:p>
    <w:p w:rsidR="00A35260" w:rsidRPr="002F4611" w:rsidRDefault="00A35260" w:rsidP="00A35260">
      <w:pPr>
        <w:spacing w:line="240" w:lineRule="atLeast"/>
        <w:contextualSpacing/>
      </w:pPr>
      <w:r>
        <w:rPr>
          <w:noProof/>
        </w:rPr>
        <w:pict>
          <v:line id="Прямая соединительная линия 10" o:spid="_x0000_s1041" style="position:absolute;flip:x;z-index:251674624;visibility:visible" from="72.45pt,10.25pt" to="73.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">
            <v:stroke endarrow="block"/>
          </v:line>
        </w:pict>
      </w:r>
      <w:r>
        <w:rPr>
          <w:noProof/>
        </w:rPr>
        <w:pict>
          <v:shape id="Поле 11" o:spid="_x0000_s1033" type="#_x0000_t202" style="position:absolute;margin-left:65.65pt;margin-top:5.75pt;width:14.7pt;height:3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" stroked="f">
            <v:textbox style="mso-next-textbox:#Поле 11">
              <w:txbxContent>
                <w:p w:rsidR="00A35260" w:rsidRPr="00F0250A" w:rsidRDefault="00A35260" w:rsidP="00A35260">
                  <w:pPr>
                    <w:pBdr>
                      <w:bottom w:val="single" w:sz="4" w:space="1" w:color="auto"/>
                    </w:pBdr>
                  </w:pPr>
                </w:p>
              </w:txbxContent>
            </v:textbox>
          </v:shape>
        </w:pict>
      </w:r>
    </w:p>
    <w:p w:rsidR="00A35260" w:rsidRPr="002F4611" w:rsidRDefault="00A35260" w:rsidP="00A35260">
      <w:pPr>
        <w:tabs>
          <w:tab w:val="left" w:pos="8655"/>
        </w:tabs>
        <w:spacing w:line="240" w:lineRule="atLeast"/>
        <w:contextualSpacing/>
      </w:pPr>
      <w:r>
        <w:rPr>
          <w:noProof/>
        </w:rPr>
        <w:pict>
          <v:line id="Прямая соединительная линия 9" o:spid="_x0000_s1042" style="position:absolute;flip:x;z-index:251675648;visibility:visible" from="253.7pt,.95pt" to="254.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">
            <v:stroke endarrow="block"/>
          </v:line>
        </w:pict>
      </w:r>
      <w:r w:rsidRPr="002F4611">
        <w:t xml:space="preserve">                                             </w:t>
      </w:r>
      <w:r w:rsidRPr="002F4611">
        <w:tab/>
      </w:r>
    </w:p>
    <w:p w:rsidR="00A35260" w:rsidRPr="002F4611" w:rsidRDefault="00A35260" w:rsidP="00A35260">
      <w:pPr>
        <w:tabs>
          <w:tab w:val="left" w:pos="5775"/>
          <w:tab w:val="left" w:pos="8520"/>
        </w:tabs>
        <w:spacing w:line="240" w:lineRule="atLeast"/>
        <w:contextualSpacing/>
      </w:pPr>
      <w:r w:rsidRPr="002F4611">
        <w:tab/>
      </w:r>
      <w:r w:rsidRPr="002F4611">
        <w:tab/>
        <w:t xml:space="preserve">          </w:t>
      </w:r>
    </w:p>
    <w:p w:rsidR="00A35260" w:rsidRPr="002F4611" w:rsidRDefault="00A35260" w:rsidP="00A35260">
      <w:pPr>
        <w:tabs>
          <w:tab w:val="left" w:pos="4290"/>
          <w:tab w:val="left" w:pos="5775"/>
          <w:tab w:val="left" w:pos="8520"/>
          <w:tab w:val="right" w:pos="9666"/>
        </w:tabs>
        <w:spacing w:line="240" w:lineRule="atLeast"/>
        <w:contextualSpacing/>
      </w:pPr>
      <w:r w:rsidRPr="002F4611">
        <w:t xml:space="preserve">          </w:t>
      </w:r>
      <w:r w:rsidRPr="002F4611">
        <w:tab/>
      </w:r>
      <w:r w:rsidRPr="002F4611">
        <w:tab/>
      </w:r>
      <w:r w:rsidRPr="002F4611">
        <w:tab/>
      </w:r>
      <w:r w:rsidRPr="002F4611">
        <w:tab/>
      </w:r>
    </w:p>
    <w:p w:rsidR="00A35260" w:rsidRPr="002F4611" w:rsidRDefault="00A35260" w:rsidP="00A35260">
      <w:pPr>
        <w:spacing w:line="240" w:lineRule="atLeast"/>
        <w:contextualSpacing/>
      </w:pPr>
    </w:p>
    <w:p w:rsidR="00A35260" w:rsidRPr="002F4611" w:rsidRDefault="00A35260" w:rsidP="00A35260">
      <w:pPr>
        <w:tabs>
          <w:tab w:val="left" w:pos="2055"/>
        </w:tabs>
        <w:spacing w:line="240" w:lineRule="atLeast"/>
        <w:contextualSpacing/>
      </w:pPr>
      <w:r>
        <w:rPr>
          <w:noProof/>
        </w:rPr>
        <w:pict>
          <v:shape id="Поле 8" o:spid="_x0000_s1035" type="#_x0000_t202" style="position:absolute;margin-left:171pt;margin-top:4.25pt;width:202.2pt;height:82.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">
            <v:textbox style="mso-next-textbox:#Поле 8" inset="7.45pt,3.85pt,7.45pt,3.85pt">
              <w:txbxContent>
                <w:p w:rsidR="00A35260" w:rsidRPr="002F4611" w:rsidRDefault="00A35260" w:rsidP="00A35260">
                  <w:pPr>
                    <w:jc w:val="center"/>
                  </w:pPr>
                  <w:r w:rsidRPr="002F4611">
                    <w:t>Подготовка постановления и уведомления об отказе в выдаче разрешения на право организации ярмарки с обоснованием</w:t>
                  </w:r>
                  <w:r>
                    <w:t xml:space="preserve"> принятого решения.</w:t>
                  </w:r>
                </w:p>
              </w:txbxContent>
            </v:textbox>
          </v:shape>
        </w:pict>
      </w:r>
      <w:r>
        <w:rPr>
          <w:noProof/>
        </w:rPr>
        <w:pict>
          <v:shape id="Поле 7" o:spid="_x0000_s1036" type="#_x0000_t202" style="position:absolute;margin-left:13.2pt;margin-top:4.25pt;width:141.35pt;height:82.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">
            <v:textbox style="mso-next-textbox:#Поле 7" inset="7.45pt,3.85pt,7.45pt,3.85pt">
              <w:txbxContent>
                <w:p w:rsidR="00A35260" w:rsidRPr="00B5636B" w:rsidRDefault="00A35260" w:rsidP="00A35260">
                  <w:pPr>
                    <w:jc w:val="center"/>
                  </w:pPr>
                  <w:r w:rsidRPr="002F4611">
                    <w:t>Подготовка постановления о выдаче разрешения на право организации ярмарки</w:t>
                  </w:r>
                  <w:r>
                    <w:t xml:space="preserve"> и </w:t>
                  </w:r>
                  <w:r w:rsidRPr="00B5636B">
                    <w:t>разрешения</w:t>
                  </w:r>
                </w:p>
              </w:txbxContent>
            </v:textbox>
          </v:shape>
        </w:pict>
      </w:r>
      <w:r w:rsidRPr="002F4611">
        <w:tab/>
      </w:r>
    </w:p>
    <w:p w:rsidR="00A35260" w:rsidRPr="002F4611" w:rsidRDefault="00A35260" w:rsidP="00A35260">
      <w:pPr>
        <w:spacing w:line="240" w:lineRule="atLeast"/>
        <w:contextualSpacing/>
      </w:pPr>
    </w:p>
    <w:p w:rsidR="00A35260" w:rsidRPr="002F4611" w:rsidRDefault="00A35260" w:rsidP="00A35260">
      <w:pPr>
        <w:spacing w:line="240" w:lineRule="atLeast"/>
        <w:contextualSpacing/>
      </w:pPr>
      <w:r w:rsidRPr="002F4611">
        <w:t xml:space="preserve">                                                         </w:t>
      </w:r>
    </w:p>
    <w:p w:rsidR="00A35260" w:rsidRPr="002F4611" w:rsidRDefault="00A35260" w:rsidP="00A35260">
      <w:pPr>
        <w:spacing w:line="240" w:lineRule="atLeast"/>
        <w:contextualSpacing/>
        <w:jc w:val="center"/>
      </w:pPr>
    </w:p>
    <w:p w:rsidR="00A35260" w:rsidRPr="002F4611" w:rsidRDefault="00A35260" w:rsidP="00A35260">
      <w:pPr>
        <w:spacing w:line="240" w:lineRule="atLeast"/>
        <w:contextualSpacing/>
        <w:jc w:val="center"/>
      </w:pPr>
    </w:p>
    <w:p w:rsidR="00A35260" w:rsidRPr="002F4611" w:rsidRDefault="00A35260" w:rsidP="00A35260">
      <w:pPr>
        <w:tabs>
          <w:tab w:val="left" w:pos="1320"/>
        </w:tabs>
        <w:spacing w:line="240" w:lineRule="atLeast"/>
        <w:contextualSpacing/>
      </w:pPr>
      <w:r w:rsidRPr="002F4611">
        <w:tab/>
      </w:r>
    </w:p>
    <w:p w:rsidR="00A35260" w:rsidRPr="002F4611" w:rsidRDefault="00A35260" w:rsidP="00A35260">
      <w:pPr>
        <w:spacing w:line="240" w:lineRule="atLeast"/>
        <w:contextualSpacing/>
        <w:jc w:val="center"/>
      </w:pPr>
      <w:r>
        <w:rPr>
          <w:noProof/>
        </w:rPr>
        <w:pict>
          <v:line id="Прямая соединительная линия 5" o:spid="_x0000_s1044" style="position:absolute;left:0;text-align:left;flip:x;z-index:251677696;visibility:visible" from="72.3pt,3.95pt" to="73.0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">
            <v:stroke endarrow="block"/>
          </v:line>
        </w:pict>
      </w:r>
      <w:r>
        <w:rPr>
          <w:noProof/>
        </w:rPr>
        <w:pict>
          <v:shape id="Поле 6" o:spid="_x0000_s1038" type="#_x0000_t202" style="position:absolute;left:0;text-align:left;margin-left:65.65pt;margin-top:.2pt;width:63.7pt;height: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" stroked="f">
            <v:textbox style="mso-next-textbox:#Поле 6">
              <w:txbxContent>
                <w:p w:rsidR="00A35260" w:rsidRPr="001E7B42" w:rsidRDefault="00A35260" w:rsidP="00A35260">
                  <w:pPr>
                    <w:pBdr>
                      <w:top w:val="single" w:sz="4" w:space="0" w:color="auto"/>
                    </w:pBdr>
                    <w:ind w:right="-103"/>
                  </w:pPr>
                </w:p>
              </w:txbxContent>
            </v:textbox>
          </v:shape>
        </w:pict>
      </w:r>
    </w:p>
    <w:p w:rsidR="00A35260" w:rsidRPr="002F4611" w:rsidRDefault="00A35260" w:rsidP="00A35260">
      <w:pPr>
        <w:spacing w:line="240" w:lineRule="atLeast"/>
        <w:contextualSpacing/>
        <w:jc w:val="center"/>
      </w:pPr>
    </w:p>
    <w:p w:rsidR="00A35260" w:rsidRPr="002F4611" w:rsidRDefault="00A35260" w:rsidP="00A35260">
      <w:pPr>
        <w:spacing w:line="240" w:lineRule="atLeast"/>
        <w:contextualSpacing/>
        <w:jc w:val="center"/>
      </w:pPr>
    </w:p>
    <w:p w:rsidR="00A35260" w:rsidRPr="002F4611" w:rsidRDefault="00A35260" w:rsidP="00A35260">
      <w:pPr>
        <w:spacing w:line="240" w:lineRule="atLeast"/>
        <w:contextualSpacing/>
        <w:jc w:val="center"/>
      </w:pPr>
      <w:r>
        <w:rPr>
          <w:noProof/>
        </w:rPr>
        <w:pict>
          <v:shape id="Поле 4" o:spid="_x0000_s1039" type="#_x0000_t202" style="position:absolute;left:0;text-align:left;margin-left:17.7pt;margin-top:7.25pt;width:178.05pt;height:66.7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">
            <v:textbox style="mso-next-textbox:#Поле 4" inset="7.45pt,3.85pt,7.45pt,3.85pt">
              <w:txbxContent>
                <w:p w:rsidR="00A35260" w:rsidRPr="002F4611" w:rsidRDefault="00A35260" w:rsidP="00A35260">
                  <w:pPr>
                    <w:jc w:val="center"/>
                  </w:pPr>
                  <w:r w:rsidRPr="002F4611">
                    <w:t xml:space="preserve">Выдача разрешения на право организации ярмарки специалистом </w:t>
                  </w:r>
                  <w:r>
                    <w:t>сектора</w:t>
                  </w:r>
                </w:p>
              </w:txbxContent>
            </v:textbox>
          </v:shape>
        </w:pict>
      </w:r>
    </w:p>
    <w:p w:rsidR="00A35260" w:rsidRPr="002F4611" w:rsidRDefault="00A35260" w:rsidP="00A35260">
      <w:pPr>
        <w:tabs>
          <w:tab w:val="left" w:pos="180"/>
        </w:tabs>
        <w:spacing w:line="240" w:lineRule="atLeast"/>
        <w:contextualSpacing/>
      </w:pPr>
      <w:r w:rsidRPr="002F4611">
        <w:tab/>
      </w:r>
      <w:r w:rsidRPr="002F4611">
        <w:tab/>
      </w:r>
    </w:p>
    <w:p w:rsidR="00A35260" w:rsidRPr="002F4611" w:rsidRDefault="00A35260" w:rsidP="00A35260">
      <w:pPr>
        <w:spacing w:line="240" w:lineRule="atLeast"/>
        <w:contextualSpacing/>
        <w:jc w:val="center"/>
      </w:pPr>
    </w:p>
    <w:p w:rsidR="00A35260" w:rsidRPr="002F4611" w:rsidRDefault="00A35260" w:rsidP="00A35260">
      <w:pPr>
        <w:spacing w:line="240" w:lineRule="atLeast"/>
        <w:contextualSpacing/>
        <w:jc w:val="center"/>
      </w:pPr>
    </w:p>
    <w:p w:rsidR="00A35260" w:rsidRPr="002F4611" w:rsidRDefault="00A35260" w:rsidP="00A35260">
      <w:pPr>
        <w:spacing w:line="240" w:lineRule="atLeast"/>
        <w:contextualSpacing/>
        <w:jc w:val="right"/>
      </w:pPr>
    </w:p>
    <w:p w:rsidR="00A35260" w:rsidRPr="002F4611" w:rsidRDefault="00A35260" w:rsidP="00A35260">
      <w:pPr>
        <w:spacing w:line="240" w:lineRule="atLeast"/>
        <w:contextualSpacing/>
        <w:jc w:val="right"/>
      </w:pPr>
    </w:p>
    <w:p w:rsidR="00A35260" w:rsidRPr="002F4611" w:rsidRDefault="00A35260" w:rsidP="00A35260">
      <w:pPr>
        <w:spacing w:line="240" w:lineRule="atLeast"/>
        <w:contextualSpacing/>
        <w:jc w:val="right"/>
      </w:pPr>
    </w:p>
    <w:p w:rsidR="00A35260" w:rsidRPr="002F4611" w:rsidRDefault="00A35260" w:rsidP="00A35260">
      <w:pPr>
        <w:spacing w:line="240" w:lineRule="atLeast"/>
        <w:contextualSpacing/>
        <w:sectPr w:rsidR="00A35260" w:rsidRPr="002F4611">
          <w:pgSz w:w="11906" w:h="16838"/>
          <w:pgMar w:top="1134" w:right="851" w:bottom="1134" w:left="1701" w:header="284" w:footer="284" w:gutter="0"/>
          <w:pgNumType w:start="1"/>
          <w:cols w:space="720"/>
        </w:sectPr>
      </w:pPr>
    </w:p>
    <w:p w:rsidR="00A35260" w:rsidRPr="002F4611" w:rsidRDefault="00A35260" w:rsidP="00A35260">
      <w:pPr>
        <w:spacing w:line="240" w:lineRule="atLeast"/>
        <w:contextualSpacing/>
        <w:sectPr w:rsidR="00A35260" w:rsidRPr="002F4611">
          <w:type w:val="continuous"/>
          <w:pgSz w:w="11906" w:h="16838"/>
          <w:pgMar w:top="1134" w:right="851" w:bottom="1134" w:left="1701" w:header="284" w:footer="284" w:gutter="0"/>
          <w:pgNumType w:start="1"/>
          <w:cols w:space="720"/>
        </w:sectPr>
      </w:pPr>
    </w:p>
    <w:p w:rsidR="00A35260" w:rsidRPr="00A35260" w:rsidRDefault="00A35260" w:rsidP="00A35260">
      <w:pPr>
        <w:pStyle w:val="ConsPlusNormal"/>
        <w:ind w:firstLine="5954"/>
        <w:jc w:val="center"/>
        <w:rPr>
          <w:rFonts w:ascii="Times New Roman" w:hAnsi="Times New Roman" w:cs="Times New Roman"/>
          <w:sz w:val="24"/>
          <w:szCs w:val="24"/>
        </w:rPr>
      </w:pPr>
      <w:r w:rsidRPr="00A35260">
        <w:rPr>
          <w:rFonts w:ascii="Times New Roman" w:hAnsi="Times New Roman" w:cs="Times New Roman"/>
          <w:sz w:val="24"/>
          <w:szCs w:val="24"/>
        </w:rPr>
        <w:lastRenderedPageBreak/>
        <w:t>Приложение  2</w:t>
      </w:r>
    </w:p>
    <w:p w:rsidR="00A35260" w:rsidRPr="00A35260" w:rsidRDefault="00A35260" w:rsidP="00A35260">
      <w:pPr>
        <w:pStyle w:val="ConsPlusNormal"/>
        <w:jc w:val="right"/>
        <w:rPr>
          <w:rFonts w:ascii="Times New Roman" w:hAnsi="Times New Roman" w:cs="Times New Roman"/>
          <w:sz w:val="24"/>
          <w:szCs w:val="24"/>
        </w:rPr>
      </w:pPr>
      <w:r w:rsidRPr="00A35260">
        <w:rPr>
          <w:rFonts w:ascii="Times New Roman" w:hAnsi="Times New Roman" w:cs="Times New Roman"/>
          <w:sz w:val="24"/>
          <w:szCs w:val="24"/>
        </w:rPr>
        <w:t>к Административному регламенту</w:t>
      </w:r>
    </w:p>
    <w:p w:rsidR="00A35260" w:rsidRPr="001C3498" w:rsidRDefault="00A35260" w:rsidP="00A35260">
      <w:pPr>
        <w:pStyle w:val="ConsPlusNormal"/>
        <w:ind w:firstLine="540"/>
        <w:jc w:val="both"/>
      </w:pPr>
    </w:p>
    <w:p w:rsidR="00A35260" w:rsidRPr="004521A7" w:rsidRDefault="00A35260" w:rsidP="00A35260">
      <w:pPr>
        <w:pStyle w:val="ConsPlusNonformat"/>
        <w:jc w:val="both"/>
        <w:rPr>
          <w:rFonts w:ascii="Times New Roman" w:hAnsi="Times New Roman" w:cs="Times New Roman"/>
          <w:sz w:val="24"/>
          <w:szCs w:val="24"/>
        </w:rPr>
      </w:pPr>
    </w:p>
    <w:p w:rsidR="00A35260"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Главе </w:t>
      </w:r>
      <w:r>
        <w:rPr>
          <w:rFonts w:ascii="Times New Roman" w:hAnsi="Times New Roman" w:cs="Times New Roman"/>
          <w:sz w:val="24"/>
          <w:szCs w:val="24"/>
        </w:rPr>
        <w:t xml:space="preserve">местного самоуправления </w:t>
      </w:r>
    </w:p>
    <w:p w:rsidR="00A35260" w:rsidRPr="004521A7" w:rsidRDefault="00A35260" w:rsidP="00A35260">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городского округа город Шахунья</w:t>
      </w:r>
    </w:p>
    <w:p w:rsidR="00A35260" w:rsidRPr="004521A7" w:rsidRDefault="00A35260" w:rsidP="00A3526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4521A7">
        <w:rPr>
          <w:rFonts w:ascii="Times New Roman" w:hAnsi="Times New Roman" w:cs="Times New Roman"/>
          <w:sz w:val="24"/>
          <w:szCs w:val="24"/>
        </w:rPr>
        <w:t xml:space="preserve"> Нижегородской области</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от 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(наименование юридического лица или ИП)</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Ф.И.О. 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местонахождение: 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фактический адрес: 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ОГРН 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ИНН/КПП 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тел./факс _______________________________</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center"/>
        <w:rPr>
          <w:rFonts w:ascii="Times New Roman" w:hAnsi="Times New Roman" w:cs="Times New Roman"/>
          <w:sz w:val="24"/>
          <w:szCs w:val="24"/>
        </w:rPr>
      </w:pPr>
      <w:bookmarkStart w:id="7" w:name="P355"/>
      <w:bookmarkEnd w:id="7"/>
      <w:r w:rsidRPr="004521A7">
        <w:rPr>
          <w:rFonts w:ascii="Times New Roman" w:hAnsi="Times New Roman" w:cs="Times New Roman"/>
          <w:sz w:val="24"/>
          <w:szCs w:val="24"/>
        </w:rPr>
        <w:t>ЗАЯВЛЕНИЕ</w:t>
      </w:r>
    </w:p>
    <w:p w:rsidR="00A35260" w:rsidRPr="004521A7" w:rsidRDefault="00A35260" w:rsidP="00A35260">
      <w:pPr>
        <w:pStyle w:val="ConsPlusNonformat"/>
        <w:jc w:val="center"/>
        <w:rPr>
          <w:rFonts w:ascii="Times New Roman" w:hAnsi="Times New Roman" w:cs="Times New Roman"/>
          <w:sz w:val="24"/>
          <w:szCs w:val="24"/>
        </w:rPr>
      </w:pPr>
      <w:r w:rsidRPr="004521A7">
        <w:rPr>
          <w:rFonts w:ascii="Times New Roman" w:hAnsi="Times New Roman" w:cs="Times New Roman"/>
          <w:sz w:val="24"/>
          <w:szCs w:val="24"/>
        </w:rPr>
        <w:t>О ВЫДАЧЕ РАЗРЕШЕНИЯ НА ПРАВО ОРГАНИЗАЦИИ ЯРМАРКИ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Заявитель _____________________________________________________________</w:t>
      </w:r>
    </w:p>
    <w:p w:rsidR="00A35260" w:rsidRPr="004521A7" w:rsidRDefault="00A35260" w:rsidP="00A35260">
      <w:pPr>
        <w:pStyle w:val="ConsPlusNonformat"/>
        <w:jc w:val="center"/>
        <w:rPr>
          <w:rFonts w:ascii="Times New Roman" w:hAnsi="Times New Roman" w:cs="Times New Roman"/>
          <w:sz w:val="24"/>
          <w:szCs w:val="24"/>
        </w:rPr>
      </w:pPr>
      <w:proofErr w:type="gramStart"/>
      <w:r w:rsidRPr="004521A7">
        <w:rPr>
          <w:rFonts w:ascii="Times New Roman" w:hAnsi="Times New Roman" w:cs="Times New Roman"/>
          <w:sz w:val="24"/>
          <w:szCs w:val="24"/>
        </w:rPr>
        <w:t>(организационно-правовая форма юридического лица, полное</w:t>
      </w:r>
      <w:proofErr w:type="gramEnd"/>
    </w:p>
    <w:p w:rsidR="00A35260" w:rsidRPr="004521A7" w:rsidRDefault="00A35260" w:rsidP="00A35260">
      <w:pPr>
        <w:pStyle w:val="ConsPlusNonformat"/>
        <w:jc w:val="center"/>
        <w:rPr>
          <w:rFonts w:ascii="Times New Roman" w:hAnsi="Times New Roman" w:cs="Times New Roman"/>
          <w:sz w:val="24"/>
          <w:szCs w:val="24"/>
        </w:rPr>
      </w:pPr>
      <w:r w:rsidRPr="004521A7">
        <w:rPr>
          <w:rFonts w:ascii="Times New Roman" w:hAnsi="Times New Roman" w:cs="Times New Roman"/>
          <w:sz w:val="24"/>
          <w:szCs w:val="24"/>
        </w:rPr>
        <w:t xml:space="preserve">наименование, в </w:t>
      </w:r>
      <w:proofErr w:type="spellStart"/>
      <w:r w:rsidRPr="004521A7">
        <w:rPr>
          <w:rFonts w:ascii="Times New Roman" w:hAnsi="Times New Roman" w:cs="Times New Roman"/>
          <w:sz w:val="24"/>
          <w:szCs w:val="24"/>
        </w:rPr>
        <w:t>т.ч</w:t>
      </w:r>
      <w:proofErr w:type="spellEnd"/>
      <w:r w:rsidRPr="004521A7">
        <w:rPr>
          <w:rFonts w:ascii="Times New Roman" w:hAnsi="Times New Roman" w:cs="Times New Roman"/>
          <w:sz w:val="24"/>
          <w:szCs w:val="24"/>
        </w:rPr>
        <w:t>. (если имеется) сокращенное наименование,</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в том числе фирменное наименование организации, для </w:t>
      </w:r>
      <w:proofErr w:type="gramStart"/>
      <w:r w:rsidRPr="004521A7">
        <w:rPr>
          <w:rFonts w:ascii="Times New Roman" w:hAnsi="Times New Roman" w:cs="Times New Roman"/>
          <w:sz w:val="24"/>
          <w:szCs w:val="24"/>
        </w:rPr>
        <w:t>индивидуального</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предпринимателя - фамилия, имя, отчество</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и N свидетельства о государственной регистрации, дата его выдачи</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и наименование зарегистрировавшего органа, ИНН)</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просит Вас выдать разрешение на право организации ярмарки.</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Приложение:</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1. План мероприятий по организации ярмарки и продажи товаров (выполнения работ, оказания услуг) на ней.</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2. Режим работы ярмарки.</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3. Порядок организации ярмарки.</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4.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5.Копии документов, подтверждающих право собственности (пользования) зданием, строением, сооружением или земельным участком, и соответствующее требованиям, установленным действующим законодательством к безопасности ярмарки, к оборудованию и содержанию места проведения ярмарки.</w:t>
      </w:r>
    </w:p>
    <w:p w:rsidR="00A35260" w:rsidRPr="00A35260" w:rsidRDefault="00A35260" w:rsidP="00A35260">
      <w:pPr>
        <w:pStyle w:val="ConsPlusNormal"/>
        <w:ind w:firstLine="540"/>
        <w:jc w:val="both"/>
        <w:rPr>
          <w:rFonts w:ascii="Times New Roman" w:hAnsi="Times New Roman" w:cs="Times New Roman"/>
          <w:sz w:val="24"/>
          <w:szCs w:val="24"/>
        </w:rPr>
      </w:pPr>
      <w:r w:rsidRPr="00A35260">
        <w:rPr>
          <w:rFonts w:ascii="Times New Roman" w:hAnsi="Times New Roman" w:cs="Times New Roman"/>
          <w:sz w:val="24"/>
          <w:szCs w:val="24"/>
        </w:rPr>
        <w:t>6.Эскизное предложение внешнего вида ярмарки (при необходимости).</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   ________________________</w:t>
      </w:r>
    </w:p>
    <w:p w:rsidR="00A35260" w:rsidRPr="004521A7" w:rsidRDefault="00A35260" w:rsidP="00A35260">
      <w:pPr>
        <w:pStyle w:val="ConsPlusNonformat"/>
        <w:jc w:val="both"/>
        <w:rPr>
          <w:rFonts w:ascii="Times New Roman" w:hAnsi="Times New Roman" w:cs="Times New Roman"/>
          <w:sz w:val="24"/>
          <w:szCs w:val="24"/>
        </w:rPr>
      </w:pPr>
      <w:proofErr w:type="gramStart"/>
      <w:r w:rsidRPr="004521A7">
        <w:rPr>
          <w:rFonts w:ascii="Times New Roman" w:hAnsi="Times New Roman" w:cs="Times New Roman"/>
          <w:sz w:val="24"/>
          <w:szCs w:val="24"/>
        </w:rPr>
        <w:t>(подпись лица, представляющего интересы юр. лица                   (Ф.И.О. заявителя)</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в соответствии с учредительными документами или доверенностью заявителя, а также индивидуального предпринимателя)</w:t>
      </w:r>
    </w:p>
    <w:p w:rsidR="00A35260" w:rsidRPr="004521A7" w:rsidRDefault="00A35260" w:rsidP="00A35260">
      <w:pPr>
        <w:sectPr w:rsidR="00A35260" w:rsidRPr="004521A7">
          <w:pgSz w:w="11906" w:h="16838"/>
          <w:pgMar w:top="1134" w:right="851" w:bottom="1134" w:left="1701" w:header="284" w:footer="284" w:gutter="0"/>
          <w:pgNumType w:start="1"/>
          <w:cols w:space="720"/>
        </w:sectPr>
      </w:pPr>
    </w:p>
    <w:p w:rsidR="00A35260" w:rsidRPr="001C3498" w:rsidRDefault="00A35260" w:rsidP="00A35260">
      <w:pPr>
        <w:ind w:firstLine="5137"/>
        <w:contextualSpacing/>
        <w:jc w:val="center"/>
        <w:rPr>
          <w:sz w:val="26"/>
          <w:szCs w:val="26"/>
        </w:rPr>
      </w:pPr>
      <w:r w:rsidRPr="001C3498">
        <w:rPr>
          <w:sz w:val="26"/>
          <w:szCs w:val="26"/>
        </w:rPr>
        <w:lastRenderedPageBreak/>
        <w:t>Приложение 3</w:t>
      </w:r>
    </w:p>
    <w:p w:rsidR="00A35260" w:rsidRPr="001C3498" w:rsidRDefault="00A35260" w:rsidP="00A35260">
      <w:pPr>
        <w:ind w:firstLine="5137"/>
        <w:contextualSpacing/>
        <w:jc w:val="center"/>
      </w:pPr>
      <w:r w:rsidRPr="001C3498">
        <w:t>к Административному регламенту</w:t>
      </w:r>
    </w:p>
    <w:p w:rsidR="00A35260" w:rsidRPr="001C3498" w:rsidRDefault="00A35260" w:rsidP="00A35260">
      <w:pPr>
        <w:contextualSpacing/>
      </w:pPr>
    </w:p>
    <w:p w:rsidR="00A35260" w:rsidRPr="004521A7" w:rsidRDefault="00A35260" w:rsidP="00A35260">
      <w:pPr>
        <w:tabs>
          <w:tab w:val="left" w:pos="2580"/>
          <w:tab w:val="center" w:pos="4677"/>
        </w:tabs>
        <w:contextualSpacing/>
        <w:rPr>
          <w:b/>
          <w:bCs/>
        </w:rPr>
      </w:pPr>
      <w:r>
        <w:rPr>
          <w:b/>
          <w:bCs/>
        </w:rPr>
        <w:tab/>
      </w:r>
      <w:r w:rsidRPr="004521A7">
        <w:rPr>
          <w:b/>
          <w:bCs/>
        </w:rPr>
        <w:t xml:space="preserve">Согласие Субъекта </w:t>
      </w:r>
      <w:proofErr w:type="spellStart"/>
      <w:r w:rsidRPr="004521A7">
        <w:rPr>
          <w:b/>
          <w:bCs/>
        </w:rPr>
        <w:t>МиСП</w:t>
      </w:r>
      <w:proofErr w:type="spellEnd"/>
    </w:p>
    <w:p w:rsidR="00A35260" w:rsidRPr="004521A7" w:rsidRDefault="00A35260" w:rsidP="00A35260">
      <w:pPr>
        <w:contextualSpacing/>
        <w:jc w:val="center"/>
        <w:rPr>
          <w:b/>
          <w:bCs/>
        </w:rPr>
      </w:pPr>
      <w:r w:rsidRPr="004521A7">
        <w:rPr>
          <w:b/>
          <w:bCs/>
        </w:rPr>
        <w:t xml:space="preserve">на обработку их персональных данных должностными лицами  администрации </w:t>
      </w:r>
    </w:p>
    <w:p w:rsidR="00A35260" w:rsidRPr="004521A7" w:rsidRDefault="00A35260" w:rsidP="00A35260">
      <w:pPr>
        <w:contextualSpacing/>
        <w:jc w:val="center"/>
        <w:rPr>
          <w:b/>
          <w:bCs/>
        </w:rPr>
      </w:pPr>
      <w:r>
        <w:rPr>
          <w:b/>
        </w:rPr>
        <w:t>городского округа город Шахунья</w:t>
      </w:r>
    </w:p>
    <w:p w:rsidR="00A35260" w:rsidRPr="004521A7" w:rsidRDefault="00A35260" w:rsidP="00A35260">
      <w:pPr>
        <w:contextualSpacing/>
      </w:pPr>
    </w:p>
    <w:p w:rsidR="00A35260" w:rsidRPr="004521A7" w:rsidRDefault="00A35260" w:rsidP="00A35260">
      <w:pPr>
        <w:ind w:left="4248"/>
        <w:contextualSpacing/>
      </w:pPr>
      <w:r w:rsidRPr="004521A7">
        <w:t>___________________________________</w:t>
      </w:r>
    </w:p>
    <w:p w:rsidR="00A35260" w:rsidRPr="004521A7" w:rsidRDefault="00A35260" w:rsidP="00A35260">
      <w:pPr>
        <w:ind w:left="4248"/>
        <w:contextualSpacing/>
        <w:jc w:val="center"/>
      </w:pPr>
      <w:r w:rsidRPr="004521A7">
        <w:t>(ФИО, либо наименование организации)</w:t>
      </w:r>
    </w:p>
    <w:p w:rsidR="00A35260" w:rsidRPr="004521A7" w:rsidRDefault="00A35260" w:rsidP="00A35260">
      <w:pPr>
        <w:ind w:left="4248"/>
        <w:contextualSpacing/>
      </w:pPr>
      <w:r w:rsidRPr="004521A7">
        <w:t>Юридический адрес:____________________</w:t>
      </w:r>
    </w:p>
    <w:p w:rsidR="00A35260" w:rsidRPr="004521A7" w:rsidRDefault="00A35260" w:rsidP="00A35260">
      <w:pPr>
        <w:ind w:left="4248"/>
        <w:contextualSpacing/>
      </w:pPr>
      <w:r w:rsidRPr="004521A7">
        <w:t>___________________________________</w:t>
      </w:r>
      <w:r>
        <w:t xml:space="preserve"> </w:t>
      </w:r>
      <w:r w:rsidRPr="004521A7">
        <w:t>Реквизиты (паспортные данные):___________</w:t>
      </w:r>
    </w:p>
    <w:p w:rsidR="00A35260" w:rsidRPr="004521A7" w:rsidRDefault="00A35260" w:rsidP="00A35260">
      <w:pPr>
        <w:ind w:left="4248"/>
        <w:contextualSpacing/>
      </w:pPr>
      <w:r w:rsidRPr="004521A7">
        <w:t>________________________________________________________________________________________________________________________________________________</w:t>
      </w:r>
    </w:p>
    <w:p w:rsidR="00A35260" w:rsidRPr="004521A7" w:rsidRDefault="00A35260" w:rsidP="00A35260">
      <w:pPr>
        <w:ind w:firstLine="900"/>
        <w:contextualSpacing/>
        <w:jc w:val="both"/>
      </w:pPr>
    </w:p>
    <w:p w:rsidR="00A35260" w:rsidRPr="004521A7" w:rsidRDefault="00A35260" w:rsidP="00A35260">
      <w:pPr>
        <w:ind w:firstLine="22"/>
        <w:contextualSpacing/>
        <w:jc w:val="both"/>
      </w:pPr>
      <w:r w:rsidRPr="004521A7">
        <w:t xml:space="preserve">В целях реализации постановления Правительства Нижегородской области от 10.08.2010 № 482 «О мерах  по реализации Федерального закона от 28 декабря 2009 года № 381-ФЗ «Об основах государственного регулирования торговой деятельности в Российской Федерации», иных Федеральных законов и нормативных правовых актов Нижегородской области, касающихся нестационарных объектов мелкорозничной сети:                                                                      </w:t>
      </w:r>
    </w:p>
    <w:p w:rsidR="00A35260" w:rsidRPr="004521A7" w:rsidRDefault="00A35260" w:rsidP="00A35260">
      <w:pPr>
        <w:ind w:firstLine="11"/>
        <w:contextualSpacing/>
        <w:jc w:val="both"/>
      </w:pPr>
      <w:r w:rsidRPr="004521A7">
        <w:t xml:space="preserve"> я, _________________________________________________________________</w:t>
      </w:r>
    </w:p>
    <w:p w:rsidR="00A35260" w:rsidRPr="004521A7" w:rsidRDefault="00A35260" w:rsidP="00A35260">
      <w:pPr>
        <w:contextualSpacing/>
        <w:jc w:val="center"/>
      </w:pPr>
      <w:r w:rsidRPr="004521A7">
        <w:t>(Фамилия, имя, отчество)</w:t>
      </w:r>
    </w:p>
    <w:p w:rsidR="00A35260" w:rsidRPr="004521A7" w:rsidRDefault="00A35260" w:rsidP="00A35260">
      <w:pPr>
        <w:contextualSpacing/>
        <w:jc w:val="both"/>
      </w:pPr>
      <w:proofErr w:type="gramStart"/>
      <w:r w:rsidRPr="004521A7">
        <w:t xml:space="preserve">даю свое согласие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семейное, социальное, имущественное положение, образование, профессия, доходы, расовая, национальная принадлежность, политические взгляды, религиозные и философские убеждения, состояние здоровья и другая информация) должностным лицам администрации </w:t>
      </w:r>
      <w:r>
        <w:t>городского округа город Шахунья</w:t>
      </w:r>
      <w:r w:rsidRPr="004521A7">
        <w:t xml:space="preserve"> </w:t>
      </w:r>
      <w:r>
        <w:t>Нижегородской области</w:t>
      </w:r>
      <w:proofErr w:type="gramEnd"/>
      <w:r>
        <w:t xml:space="preserve">, </w:t>
      </w:r>
      <w:r w:rsidRPr="004521A7">
        <w:t xml:space="preserve">уполномоченным на выдачу разрешения на право организации ярмарки на территории </w:t>
      </w:r>
      <w:r>
        <w:t>городского округа город Шахунья</w:t>
      </w:r>
    </w:p>
    <w:p w:rsidR="00A35260" w:rsidRPr="004521A7" w:rsidRDefault="00A35260" w:rsidP="00A35260">
      <w:pPr>
        <w:ind w:firstLine="709"/>
        <w:contextualSpacing/>
        <w:jc w:val="both"/>
      </w:pPr>
      <w:r w:rsidRPr="004521A7">
        <w:t>Настоящее согласие действует в течение периода действия выдаваемого разреше</w:t>
      </w:r>
      <w:r>
        <w:t>ния.</w:t>
      </w:r>
    </w:p>
    <w:p w:rsidR="00A35260" w:rsidRPr="004521A7" w:rsidRDefault="00A35260" w:rsidP="00A35260">
      <w:pPr>
        <w:spacing w:line="240" w:lineRule="atLeast"/>
        <w:contextualSpacing/>
        <w:jc w:val="right"/>
      </w:pPr>
    </w:p>
    <w:p w:rsidR="00A35260" w:rsidRPr="004521A7" w:rsidRDefault="00A35260" w:rsidP="00A35260">
      <w:pPr>
        <w:spacing w:line="240" w:lineRule="atLeast"/>
        <w:contextualSpacing/>
        <w:jc w:val="right"/>
      </w:pPr>
      <w:r w:rsidRPr="004521A7">
        <w:t xml:space="preserve"> ________________/_____________________/</w:t>
      </w:r>
    </w:p>
    <w:p w:rsidR="00A35260" w:rsidRPr="004521A7" w:rsidRDefault="00A35260" w:rsidP="00A35260">
      <w:pPr>
        <w:spacing w:line="240" w:lineRule="atLeast"/>
        <w:contextualSpacing/>
        <w:jc w:val="center"/>
      </w:pPr>
      <w:r w:rsidRPr="004521A7">
        <w:t xml:space="preserve">                                                                                                       (подпись)            </w:t>
      </w:r>
      <w:r>
        <w:t xml:space="preserve">       </w:t>
      </w:r>
      <w:r w:rsidRPr="004521A7">
        <w:t>(расшифровка подписи)</w:t>
      </w:r>
    </w:p>
    <w:p w:rsidR="00A35260" w:rsidRPr="004521A7" w:rsidRDefault="00A35260" w:rsidP="00A35260">
      <w:pPr>
        <w:spacing w:line="240" w:lineRule="atLeast"/>
        <w:contextualSpacing/>
        <w:jc w:val="right"/>
      </w:pPr>
    </w:p>
    <w:p w:rsidR="00A35260" w:rsidRPr="004521A7" w:rsidRDefault="00A35260" w:rsidP="00A35260">
      <w:pPr>
        <w:pStyle w:val="ConsPlusNonformat"/>
        <w:spacing w:line="240" w:lineRule="atLeast"/>
        <w:contextualSpacing/>
        <w:jc w:val="both"/>
        <w:rPr>
          <w:rFonts w:ascii="Times New Roman" w:hAnsi="Times New Roman" w:cs="Times New Roman"/>
          <w:sz w:val="24"/>
          <w:szCs w:val="24"/>
        </w:rPr>
      </w:pPr>
      <w:r w:rsidRPr="004521A7">
        <w:rPr>
          <w:rFonts w:ascii="Times New Roman" w:hAnsi="Times New Roman" w:cs="Times New Roman"/>
          <w:sz w:val="24"/>
          <w:szCs w:val="24"/>
        </w:rPr>
        <w:t>«___»______________20__ г.</w:t>
      </w:r>
    </w:p>
    <w:p w:rsidR="00A35260" w:rsidRPr="004521A7" w:rsidRDefault="00A35260" w:rsidP="00A35260">
      <w:pPr>
        <w:pStyle w:val="ConsPlusNonformat"/>
        <w:spacing w:line="240" w:lineRule="atLeast"/>
        <w:contextualSpacing/>
        <w:jc w:val="both"/>
        <w:rPr>
          <w:rFonts w:ascii="Times New Roman" w:hAnsi="Times New Roman" w:cs="Times New Roman"/>
          <w:sz w:val="24"/>
          <w:szCs w:val="24"/>
        </w:rPr>
      </w:pPr>
    </w:p>
    <w:p w:rsidR="00A35260" w:rsidRPr="004521A7" w:rsidRDefault="00A35260" w:rsidP="00A35260">
      <w:pPr>
        <w:pStyle w:val="ConsPlusNonformat"/>
        <w:spacing w:line="240" w:lineRule="atLeast"/>
        <w:contextualSpacing/>
        <w:jc w:val="center"/>
        <w:rPr>
          <w:rFonts w:ascii="Times New Roman" w:hAnsi="Times New Roman" w:cs="Times New Roman"/>
          <w:sz w:val="24"/>
          <w:szCs w:val="24"/>
        </w:rPr>
      </w:pPr>
      <w:r w:rsidRPr="004521A7">
        <w:rPr>
          <w:rFonts w:ascii="Times New Roman" w:hAnsi="Times New Roman" w:cs="Times New Roman"/>
          <w:sz w:val="24"/>
          <w:szCs w:val="24"/>
        </w:rPr>
        <w:t>__________________</w:t>
      </w:r>
    </w:p>
    <w:p w:rsidR="00A35260" w:rsidRPr="004521A7" w:rsidRDefault="00A35260" w:rsidP="00A35260">
      <w:pPr>
        <w:pStyle w:val="ConsPlusNonformat"/>
        <w:spacing w:line="240" w:lineRule="atLeast"/>
        <w:contextualSpacing/>
        <w:jc w:val="both"/>
        <w:rPr>
          <w:rFonts w:ascii="Times New Roman" w:hAnsi="Times New Roman" w:cs="Times New Roman"/>
          <w:sz w:val="24"/>
          <w:szCs w:val="24"/>
        </w:rPr>
      </w:pPr>
    </w:p>
    <w:p w:rsidR="00A35260" w:rsidRPr="004521A7" w:rsidRDefault="00A35260" w:rsidP="00A35260">
      <w:pPr>
        <w:pStyle w:val="ConsPlusNonformat"/>
        <w:spacing w:line="240" w:lineRule="atLeast"/>
        <w:contextualSpacing/>
        <w:jc w:val="both"/>
        <w:rPr>
          <w:rFonts w:ascii="Times New Roman" w:hAnsi="Times New Roman" w:cs="Times New Roman"/>
          <w:sz w:val="24"/>
          <w:szCs w:val="24"/>
        </w:rPr>
      </w:pPr>
    </w:p>
    <w:p w:rsidR="00A35260" w:rsidRPr="004521A7" w:rsidRDefault="00A35260" w:rsidP="00A35260">
      <w:pPr>
        <w:sectPr w:rsidR="00A35260" w:rsidRPr="004521A7">
          <w:type w:val="continuous"/>
          <w:pgSz w:w="11906" w:h="16838"/>
          <w:pgMar w:top="1134" w:right="851" w:bottom="1134" w:left="1701" w:header="284" w:footer="284" w:gutter="0"/>
          <w:pgNumType w:start="1"/>
          <w:cols w:space="720"/>
        </w:sectPr>
      </w:pPr>
    </w:p>
    <w:p w:rsidR="00A35260" w:rsidRPr="004521A7" w:rsidRDefault="00A35260" w:rsidP="00A35260">
      <w:pPr>
        <w:sectPr w:rsidR="00A35260" w:rsidRPr="004521A7">
          <w:type w:val="continuous"/>
          <w:pgSz w:w="11906" w:h="16838"/>
          <w:pgMar w:top="1134" w:right="851" w:bottom="1134" w:left="1701" w:header="284" w:footer="284" w:gutter="0"/>
          <w:pgNumType w:start="1"/>
          <w:cols w:space="720"/>
        </w:sectPr>
      </w:pPr>
    </w:p>
    <w:p w:rsidR="00A35260" w:rsidRPr="00534BA2" w:rsidRDefault="00A35260" w:rsidP="00534BA2">
      <w:pPr>
        <w:pStyle w:val="ConsPlusNormal"/>
        <w:ind w:firstLine="5670"/>
        <w:jc w:val="center"/>
        <w:rPr>
          <w:rFonts w:ascii="Times New Roman" w:hAnsi="Times New Roman" w:cs="Times New Roman"/>
          <w:sz w:val="24"/>
          <w:szCs w:val="24"/>
        </w:rPr>
      </w:pPr>
      <w:r w:rsidRPr="00534BA2">
        <w:rPr>
          <w:rFonts w:ascii="Times New Roman" w:hAnsi="Times New Roman" w:cs="Times New Roman"/>
          <w:sz w:val="24"/>
          <w:szCs w:val="24"/>
        </w:rPr>
        <w:lastRenderedPageBreak/>
        <w:t>Приложение  4</w:t>
      </w:r>
    </w:p>
    <w:p w:rsidR="00A35260" w:rsidRPr="00534BA2" w:rsidRDefault="00A35260" w:rsidP="00534BA2">
      <w:pPr>
        <w:pStyle w:val="ConsPlusNormal"/>
        <w:ind w:firstLine="5670"/>
        <w:jc w:val="center"/>
        <w:rPr>
          <w:rFonts w:ascii="Times New Roman" w:hAnsi="Times New Roman" w:cs="Times New Roman"/>
          <w:sz w:val="24"/>
          <w:szCs w:val="24"/>
        </w:rPr>
      </w:pPr>
      <w:r w:rsidRPr="00534BA2">
        <w:rPr>
          <w:rFonts w:ascii="Times New Roman" w:hAnsi="Times New Roman" w:cs="Times New Roman"/>
          <w:sz w:val="24"/>
          <w:szCs w:val="24"/>
        </w:rPr>
        <w:t>к Административному регламенту</w:t>
      </w:r>
    </w:p>
    <w:p w:rsidR="00A35260" w:rsidRPr="004521A7" w:rsidRDefault="00A35260" w:rsidP="00A35260">
      <w:pPr>
        <w:pStyle w:val="ConsPlusNormal"/>
        <w:ind w:firstLine="540"/>
        <w:jc w:val="both"/>
      </w:pPr>
    </w:p>
    <w:p w:rsidR="00A35260" w:rsidRPr="004521A7" w:rsidRDefault="00A35260" w:rsidP="00A35260">
      <w:pPr>
        <w:pStyle w:val="ConsPlusNonformat"/>
        <w:tabs>
          <w:tab w:val="left" w:pos="8550"/>
        </w:tabs>
        <w:jc w:val="both"/>
        <w:rPr>
          <w:rFonts w:ascii="Times New Roman" w:hAnsi="Times New Roman" w:cs="Times New Roman"/>
          <w:sz w:val="24"/>
          <w:szCs w:val="24"/>
        </w:rPr>
      </w:pPr>
      <w:r>
        <w:rPr>
          <w:rFonts w:ascii="Times New Roman" w:hAnsi="Times New Roman" w:cs="Times New Roman"/>
          <w:sz w:val="24"/>
          <w:szCs w:val="24"/>
        </w:rPr>
        <w:t xml:space="preserve">     </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Кому</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w:t>
      </w:r>
      <w:proofErr w:type="gramStart"/>
      <w:r w:rsidRPr="004521A7">
        <w:rPr>
          <w:rFonts w:ascii="Times New Roman" w:hAnsi="Times New Roman" w:cs="Times New Roman"/>
          <w:sz w:val="24"/>
          <w:szCs w:val="24"/>
        </w:rPr>
        <w:t>(наименование юридического лица,</w:t>
      </w:r>
      <w:proofErr w:type="gramEnd"/>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индивидуального предпринимателя,</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почтовый индекс и адрес)</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индивидуального предпринимателя,</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__________________________________________</w:t>
      </w:r>
    </w:p>
    <w:p w:rsidR="00A35260" w:rsidRPr="004521A7" w:rsidRDefault="00A35260" w:rsidP="00A35260">
      <w:pPr>
        <w:pStyle w:val="ConsPlusNonformat"/>
        <w:jc w:val="right"/>
        <w:rPr>
          <w:rFonts w:ascii="Times New Roman" w:hAnsi="Times New Roman" w:cs="Times New Roman"/>
          <w:sz w:val="24"/>
          <w:szCs w:val="24"/>
        </w:rPr>
      </w:pPr>
      <w:r w:rsidRPr="004521A7">
        <w:rPr>
          <w:rFonts w:ascii="Times New Roman" w:hAnsi="Times New Roman" w:cs="Times New Roman"/>
          <w:sz w:val="24"/>
          <w:szCs w:val="24"/>
        </w:rPr>
        <w:t xml:space="preserve">                                 почтовый индекс и адрес)</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center"/>
        <w:rPr>
          <w:rFonts w:ascii="Times New Roman" w:hAnsi="Times New Roman" w:cs="Times New Roman"/>
          <w:sz w:val="24"/>
          <w:szCs w:val="24"/>
        </w:rPr>
      </w:pPr>
      <w:bookmarkStart w:id="8" w:name="P700"/>
      <w:bookmarkEnd w:id="8"/>
      <w:r w:rsidRPr="004521A7">
        <w:rPr>
          <w:rFonts w:ascii="Times New Roman" w:hAnsi="Times New Roman" w:cs="Times New Roman"/>
          <w:sz w:val="24"/>
          <w:szCs w:val="24"/>
        </w:rPr>
        <w:t>УВЕДОМЛЕНИЕ</w:t>
      </w:r>
    </w:p>
    <w:p w:rsidR="00A35260" w:rsidRPr="004521A7" w:rsidRDefault="00A35260" w:rsidP="00A35260">
      <w:pPr>
        <w:pStyle w:val="ConsPlusNonformat"/>
        <w:jc w:val="center"/>
        <w:rPr>
          <w:rFonts w:ascii="Times New Roman" w:hAnsi="Times New Roman" w:cs="Times New Roman"/>
          <w:sz w:val="24"/>
          <w:szCs w:val="24"/>
        </w:rPr>
      </w:pPr>
      <w:r w:rsidRPr="004521A7">
        <w:rPr>
          <w:rFonts w:ascii="Times New Roman" w:hAnsi="Times New Roman" w:cs="Times New Roman"/>
          <w:sz w:val="24"/>
          <w:szCs w:val="24"/>
        </w:rPr>
        <w:t>ОБ ОТКАЗЕ В ВЫДАЧЕ РАЗРЕШЕНИЯ НА ПРАВО ОРГАНИЗАЦИИ ЯРМАРКИ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(вид ярмарки)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По  результатам  рассмотрения  заявки  и документов, представленных </w:t>
      </w:r>
      <w:proofErr w:type="gramStart"/>
      <w:r w:rsidRPr="004521A7">
        <w:rPr>
          <w:rFonts w:ascii="Times New Roman" w:hAnsi="Times New Roman" w:cs="Times New Roman"/>
          <w:sz w:val="24"/>
          <w:szCs w:val="24"/>
        </w:rPr>
        <w:t>для</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получения   разрешения   на   право   организации  ярмарки,  администрацией</w:t>
      </w:r>
    </w:p>
    <w:p w:rsidR="00A35260" w:rsidRPr="004521A7" w:rsidRDefault="00A35260" w:rsidP="00A35260">
      <w:pPr>
        <w:pStyle w:val="ConsPlusNonformat"/>
        <w:jc w:val="both"/>
        <w:rPr>
          <w:rFonts w:ascii="Times New Roman" w:hAnsi="Times New Roman" w:cs="Times New Roman"/>
          <w:sz w:val="24"/>
          <w:szCs w:val="24"/>
        </w:rPr>
      </w:pPr>
      <w:r w:rsidRPr="00A762DF">
        <w:rPr>
          <w:rStyle w:val="ad"/>
          <w:rFonts w:ascii="Times New Roman" w:eastAsia="Calibri" w:hAnsi="Times New Roman" w:cs="Times New Roman"/>
          <w:sz w:val="24"/>
          <w:szCs w:val="24"/>
        </w:rPr>
        <w:t>городского округа город Шахунья</w:t>
      </w:r>
      <w:r w:rsidRPr="004521A7">
        <w:rPr>
          <w:rFonts w:ascii="Times New Roman" w:hAnsi="Times New Roman" w:cs="Times New Roman"/>
          <w:sz w:val="24"/>
          <w:szCs w:val="24"/>
        </w:rPr>
        <w:t xml:space="preserve"> принято решение отказать в выдаче разрешения на право организации ярмарки</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(наименование юридического лица, индивидуального предпринимателя)</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Причины отказа:</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Вы  имеете  право  обжаловать  принятое  решение  в  порядке, установленном</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законодательством Российской Федерации.</w:t>
      </w:r>
    </w:p>
    <w:p w:rsidR="00A35260" w:rsidRPr="004521A7" w:rsidRDefault="00A35260" w:rsidP="00A3526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___________      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(должность уполномоченного лица)     (подпись)      (расшифровка подписи)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 ___________ 20__ г.     М.П.</w:t>
      </w:r>
    </w:p>
    <w:p w:rsidR="00A35260" w:rsidRPr="004521A7" w:rsidRDefault="00A35260" w:rsidP="00A35260">
      <w:pPr>
        <w:pStyle w:val="ConsPlusNonformat"/>
        <w:jc w:val="center"/>
        <w:rPr>
          <w:rFonts w:ascii="Times New Roman" w:hAnsi="Times New Roman" w:cs="Times New Roman"/>
          <w:sz w:val="24"/>
          <w:szCs w:val="24"/>
        </w:rPr>
      </w:pPr>
      <w:r w:rsidRPr="004521A7">
        <w:rPr>
          <w:rFonts w:ascii="Times New Roman" w:hAnsi="Times New Roman" w:cs="Times New Roman"/>
          <w:sz w:val="24"/>
          <w:szCs w:val="24"/>
        </w:rPr>
        <w:t>__________________</w:t>
      </w:r>
    </w:p>
    <w:p w:rsidR="00A35260" w:rsidRPr="004521A7" w:rsidRDefault="00A35260" w:rsidP="00A35260">
      <w:pPr>
        <w:pStyle w:val="ConsPlusNormal"/>
        <w:ind w:firstLine="540"/>
        <w:jc w:val="both"/>
      </w:pPr>
    </w:p>
    <w:p w:rsidR="00A35260" w:rsidRPr="004521A7" w:rsidRDefault="00A35260" w:rsidP="00A35260">
      <w:pPr>
        <w:sectPr w:rsidR="00A35260" w:rsidRPr="004521A7">
          <w:pgSz w:w="11906" w:h="16838"/>
          <w:pgMar w:top="1134" w:right="851" w:bottom="1134" w:left="1701" w:header="284" w:footer="284" w:gutter="0"/>
          <w:pgNumType w:start="1"/>
          <w:cols w:space="720"/>
        </w:sectPr>
      </w:pPr>
    </w:p>
    <w:p w:rsidR="00A35260" w:rsidRPr="004521A7" w:rsidRDefault="00A35260" w:rsidP="00A35260">
      <w:pPr>
        <w:sectPr w:rsidR="00A35260" w:rsidRPr="004521A7">
          <w:type w:val="continuous"/>
          <w:pgSz w:w="11906" w:h="16838"/>
          <w:pgMar w:top="1134" w:right="851" w:bottom="1134" w:left="1701" w:header="284" w:footer="284" w:gutter="0"/>
          <w:pgNumType w:start="1"/>
          <w:cols w:space="720"/>
        </w:sectPr>
      </w:pPr>
    </w:p>
    <w:p w:rsidR="00A35260" w:rsidRPr="00534BA2" w:rsidRDefault="00A35260" w:rsidP="00534BA2">
      <w:pPr>
        <w:pStyle w:val="ConsPlusNormal"/>
        <w:ind w:firstLine="6096"/>
        <w:jc w:val="center"/>
        <w:rPr>
          <w:rFonts w:ascii="Times New Roman" w:hAnsi="Times New Roman" w:cs="Times New Roman"/>
          <w:sz w:val="24"/>
          <w:szCs w:val="24"/>
        </w:rPr>
      </w:pPr>
      <w:r w:rsidRPr="00534BA2">
        <w:rPr>
          <w:rFonts w:ascii="Times New Roman" w:hAnsi="Times New Roman" w:cs="Times New Roman"/>
          <w:sz w:val="24"/>
          <w:szCs w:val="24"/>
        </w:rPr>
        <w:lastRenderedPageBreak/>
        <w:t>Приложение  5</w:t>
      </w:r>
    </w:p>
    <w:p w:rsidR="00A35260" w:rsidRPr="00534BA2" w:rsidRDefault="00A35260" w:rsidP="00534BA2">
      <w:pPr>
        <w:pStyle w:val="ConsPlusNormal"/>
        <w:ind w:firstLine="6096"/>
        <w:jc w:val="center"/>
        <w:rPr>
          <w:rFonts w:ascii="Times New Roman" w:hAnsi="Times New Roman" w:cs="Times New Roman"/>
          <w:sz w:val="24"/>
          <w:szCs w:val="24"/>
        </w:rPr>
      </w:pPr>
      <w:r w:rsidRPr="00534BA2">
        <w:rPr>
          <w:rFonts w:ascii="Times New Roman" w:hAnsi="Times New Roman" w:cs="Times New Roman"/>
          <w:sz w:val="24"/>
          <w:szCs w:val="24"/>
        </w:rPr>
        <w:t>к Административному регламенту</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center"/>
        <w:rPr>
          <w:rFonts w:ascii="Times New Roman" w:hAnsi="Times New Roman" w:cs="Times New Roman"/>
          <w:sz w:val="24"/>
          <w:szCs w:val="24"/>
        </w:rPr>
      </w:pPr>
      <w:bookmarkStart w:id="9" w:name="P389"/>
      <w:bookmarkEnd w:id="9"/>
    </w:p>
    <w:p w:rsidR="00A35260" w:rsidRPr="004521A7" w:rsidRDefault="00A35260" w:rsidP="00A35260">
      <w:pPr>
        <w:pStyle w:val="ConsPlusNonformat"/>
        <w:jc w:val="center"/>
        <w:rPr>
          <w:rFonts w:ascii="Times New Roman" w:hAnsi="Times New Roman" w:cs="Times New Roman"/>
          <w:sz w:val="24"/>
          <w:szCs w:val="24"/>
        </w:rPr>
      </w:pPr>
    </w:p>
    <w:p w:rsidR="00A35260" w:rsidRPr="004521A7" w:rsidRDefault="00A35260" w:rsidP="00A35260">
      <w:pPr>
        <w:pStyle w:val="ConsPlusNonformat"/>
        <w:jc w:val="center"/>
        <w:rPr>
          <w:rFonts w:ascii="Times New Roman" w:hAnsi="Times New Roman" w:cs="Times New Roman"/>
          <w:sz w:val="24"/>
          <w:szCs w:val="24"/>
        </w:rPr>
      </w:pPr>
      <w:r w:rsidRPr="004521A7">
        <w:rPr>
          <w:rFonts w:ascii="Times New Roman" w:hAnsi="Times New Roman" w:cs="Times New Roman"/>
          <w:sz w:val="24"/>
          <w:szCs w:val="24"/>
        </w:rPr>
        <w:t>РАЗРЕШЕНИЕ</w:t>
      </w:r>
    </w:p>
    <w:p w:rsidR="00A35260" w:rsidRPr="004521A7" w:rsidRDefault="00A35260" w:rsidP="00A35260">
      <w:pPr>
        <w:pStyle w:val="ConsPlusNonformat"/>
        <w:jc w:val="center"/>
        <w:rPr>
          <w:rFonts w:ascii="Times New Roman" w:hAnsi="Times New Roman" w:cs="Times New Roman"/>
          <w:sz w:val="24"/>
          <w:szCs w:val="24"/>
        </w:rPr>
      </w:pPr>
      <w:r w:rsidRPr="004521A7">
        <w:rPr>
          <w:rFonts w:ascii="Times New Roman" w:hAnsi="Times New Roman" w:cs="Times New Roman"/>
          <w:sz w:val="24"/>
          <w:szCs w:val="24"/>
        </w:rPr>
        <w:t>НА ПРАВО ОРГАНИЗАЦИИ ЯРМАРКИ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Регистрационный номер _______________ Дата выдачи "____" __________ 20__ г.</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Заявитель 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w:t>
      </w:r>
      <w:proofErr w:type="gramStart"/>
      <w:r w:rsidRPr="004521A7">
        <w:rPr>
          <w:rFonts w:ascii="Times New Roman" w:hAnsi="Times New Roman" w:cs="Times New Roman"/>
          <w:sz w:val="24"/>
          <w:szCs w:val="24"/>
        </w:rPr>
        <w:t>(организационно-правовая форма, полное и (если имеется)</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сокращенное фирменное наименование</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юридического лица, для индивидуального предпринимателя - фамилия, имя,</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отчество и N свидетельства о </w:t>
      </w:r>
      <w:proofErr w:type="gramStart"/>
      <w:r w:rsidRPr="004521A7">
        <w:rPr>
          <w:rFonts w:ascii="Times New Roman" w:hAnsi="Times New Roman" w:cs="Times New Roman"/>
          <w:sz w:val="24"/>
          <w:szCs w:val="24"/>
        </w:rPr>
        <w:t>государственной</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регистрации, дата его выдачи и наименование зарегистрировавшего органа,</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w:t>
      </w:r>
      <w:proofErr w:type="gramStart"/>
      <w:r w:rsidRPr="004521A7">
        <w:rPr>
          <w:rFonts w:ascii="Times New Roman" w:hAnsi="Times New Roman" w:cs="Times New Roman"/>
          <w:sz w:val="24"/>
          <w:szCs w:val="24"/>
        </w:rPr>
        <w:t>ИНН)</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Адрес места нахождения юридического лица 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Идентификационный номер налогоплательщика (ИНН) 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(дата присвоения, наименование налогового органа)</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На   основании   настоящего   разрешения  заявитель  приобретает  право  </w:t>
      </w:r>
      <w:proofErr w:type="gramStart"/>
      <w:r w:rsidRPr="004521A7">
        <w:rPr>
          <w:rFonts w:ascii="Times New Roman" w:hAnsi="Times New Roman" w:cs="Times New Roman"/>
          <w:sz w:val="24"/>
          <w:szCs w:val="24"/>
        </w:rPr>
        <w:t>на</w:t>
      </w:r>
      <w:proofErr w:type="gramEnd"/>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организацию ярмарки 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Тип ярмарки 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Специализация ярмарки 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Место проведения ярмарки 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Площадь здания, строения, сооружения и (или) земельного участка 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Реквизиты  документа,  подтверждающего  право  собственности  (пользования)</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зданием, строением, сооружением или земельным участком 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Режим работы ярмарки 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Срок проведения ярмарки 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Максимальное количество мест для продажи товаров</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(выполнения работ, оказания услуг) на ярмарке 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Количество   мест   для   парковки  автотранспортных  сре</w:t>
      </w:r>
      <w:proofErr w:type="gramStart"/>
      <w:r w:rsidRPr="004521A7">
        <w:rPr>
          <w:rFonts w:ascii="Times New Roman" w:hAnsi="Times New Roman" w:cs="Times New Roman"/>
          <w:sz w:val="24"/>
          <w:szCs w:val="24"/>
        </w:rPr>
        <w:t>дств  пр</w:t>
      </w:r>
      <w:proofErr w:type="gramEnd"/>
      <w:r w:rsidRPr="004521A7">
        <w:rPr>
          <w:rFonts w:ascii="Times New Roman" w:hAnsi="Times New Roman" w:cs="Times New Roman"/>
          <w:sz w:val="24"/>
          <w:szCs w:val="24"/>
        </w:rPr>
        <w:t>одавцов  и</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покупателей _______________________________________________________________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Срок действия разрешения с "__" _________ 20__ г. по "__" _________ 20__ г.</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Основание: постановление __________________________________________________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от "___" __________ 20__ N 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________________________________ ________________ _________________________</w:t>
      </w: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(должность уполномоченного лица)     (подпись)      (расшифровка подписи)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pPr>
        <w:pStyle w:val="ConsPlusNonformat"/>
        <w:jc w:val="both"/>
        <w:rPr>
          <w:rFonts w:ascii="Times New Roman" w:hAnsi="Times New Roman" w:cs="Times New Roman"/>
          <w:sz w:val="24"/>
          <w:szCs w:val="24"/>
        </w:rPr>
      </w:pPr>
      <w:r w:rsidRPr="004521A7">
        <w:rPr>
          <w:rFonts w:ascii="Times New Roman" w:hAnsi="Times New Roman" w:cs="Times New Roman"/>
          <w:sz w:val="24"/>
          <w:szCs w:val="24"/>
        </w:rPr>
        <w:t xml:space="preserve">                             Место для печати</w:t>
      </w:r>
    </w:p>
    <w:p w:rsidR="00A35260" w:rsidRPr="004521A7" w:rsidRDefault="00A35260" w:rsidP="00A35260">
      <w:pPr>
        <w:pStyle w:val="ConsPlusNonformat"/>
        <w:jc w:val="both"/>
        <w:rPr>
          <w:rFonts w:ascii="Times New Roman" w:hAnsi="Times New Roman" w:cs="Times New Roman"/>
          <w:sz w:val="24"/>
          <w:szCs w:val="24"/>
        </w:rPr>
      </w:pPr>
    </w:p>
    <w:p w:rsidR="00A35260" w:rsidRPr="004521A7" w:rsidRDefault="00A35260" w:rsidP="00A35260">
      <w:r w:rsidRPr="004521A7">
        <w:t>____________</w:t>
      </w:r>
    </w:p>
    <w:p w:rsidR="00A35260" w:rsidRDefault="00A35260" w:rsidP="00A35260"/>
    <w:p w:rsidR="00A35260" w:rsidRPr="00042845" w:rsidRDefault="00A35260" w:rsidP="00042845">
      <w:pPr>
        <w:jc w:val="both"/>
        <w:rPr>
          <w:sz w:val="22"/>
          <w:szCs w:val="22"/>
        </w:rPr>
      </w:pPr>
    </w:p>
    <w:sectPr w:rsidR="00A35260" w:rsidRPr="00042845" w:rsidSect="008918CD">
      <w:footerReference w:type="even" r:id="rId19"/>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25" w:rsidRDefault="00D95325">
      <w:r>
        <w:separator/>
      </w:r>
    </w:p>
  </w:endnote>
  <w:endnote w:type="continuationSeparator" w:id="0">
    <w:p w:rsidR="00D95325" w:rsidRDefault="00D9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60" w:rsidRDefault="00A35260" w:rsidP="009C04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260" w:rsidRDefault="00A35260"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25" w:rsidRDefault="00D95325">
      <w:r>
        <w:separator/>
      </w:r>
    </w:p>
  </w:footnote>
  <w:footnote w:type="continuationSeparator" w:id="0">
    <w:p w:rsidR="00D95325" w:rsidRDefault="00D95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809"/>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4BA2"/>
    <w:rsid w:val="0053605E"/>
    <w:rsid w:val="00537244"/>
    <w:rsid w:val="005377E9"/>
    <w:rsid w:val="00537A04"/>
    <w:rsid w:val="005425AF"/>
    <w:rsid w:val="00544F0E"/>
    <w:rsid w:val="005455C6"/>
    <w:rsid w:val="00550413"/>
    <w:rsid w:val="00556739"/>
    <w:rsid w:val="0056059A"/>
    <w:rsid w:val="00561DBD"/>
    <w:rsid w:val="00562D9C"/>
    <w:rsid w:val="00562EB6"/>
    <w:rsid w:val="00565EDC"/>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260"/>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25"/>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1" type="connector" idref="#Прямая со стрелкой 31"/>
        <o:r id="V:Rule2" type="connector" idref="#Прямая со стрелкой 20"/>
        <o:r id="V:Rule3" type="connector" idref="#Прямая со стрелкой 23"/>
        <o:r id="V:Rule4" type="connector" idref="#Прямая со стрелкой 16"/>
        <o:r id="V:Rule5" type="connector" idref="#Прямая со стрелкой 24"/>
        <o:r id="V:Rule6" type="connector" idref="#Прямая со стрелкой 17"/>
        <o:r id="V:Rule7"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link w:val="ConsPlusNormal0"/>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uiPriority w:val="99"/>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character" w:customStyle="1" w:styleId="ConsPlusNormal0">
    <w:name w:val="ConsPlusNormal Знак"/>
    <w:link w:val="ConsPlusNormal"/>
    <w:locked/>
    <w:rsid w:val="00A35260"/>
    <w:rPr>
      <w:rFonts w:ascii="Arial" w:hAnsi="Arial" w:cs="Arial"/>
    </w:rPr>
  </w:style>
  <w:style w:type="paragraph" w:customStyle="1" w:styleId="msonospacing0">
    <w:name w:val="msonospacing"/>
    <w:basedOn w:val="a"/>
    <w:rsid w:val="00A35260"/>
    <w:pPr>
      <w:spacing w:before="100" w:beforeAutospacing="1" w:after="100" w:afterAutospacing="1"/>
    </w:pPr>
  </w:style>
  <w:style w:type="paragraph" w:customStyle="1" w:styleId="ConsPlusNonformat">
    <w:name w:val="ConsPlusNonformat"/>
    <w:rsid w:val="00A35260"/>
    <w:pPr>
      <w:widowControl w:val="0"/>
      <w:autoSpaceDE w:val="0"/>
      <w:autoSpaceDN w:val="0"/>
      <w:adjustRightInd w:val="0"/>
    </w:pPr>
    <w:rPr>
      <w:rFonts w:ascii="Courier New" w:hAnsi="Courier New" w:cs="Courier New"/>
    </w:rPr>
  </w:style>
  <w:style w:type="paragraph" w:customStyle="1" w:styleId="Style7">
    <w:name w:val="Style7"/>
    <w:basedOn w:val="a"/>
    <w:rsid w:val="00A35260"/>
    <w:pPr>
      <w:widowControl w:val="0"/>
      <w:autoSpaceDE w:val="0"/>
      <w:autoSpaceDN w:val="0"/>
      <w:adjustRightInd w:val="0"/>
      <w:spacing w:line="314" w:lineRule="exact"/>
      <w:ind w:firstLine="677"/>
      <w:jc w:val="both"/>
    </w:pPr>
  </w:style>
  <w:style w:type="paragraph" w:customStyle="1" w:styleId="Style11">
    <w:name w:val="Style11"/>
    <w:basedOn w:val="a"/>
    <w:rsid w:val="00A35260"/>
    <w:pPr>
      <w:widowControl w:val="0"/>
      <w:autoSpaceDE w:val="0"/>
      <w:autoSpaceDN w:val="0"/>
      <w:adjustRightInd w:val="0"/>
      <w:spacing w:line="311" w:lineRule="exact"/>
      <w:ind w:firstLine="710"/>
      <w:jc w:val="both"/>
    </w:pPr>
  </w:style>
  <w:style w:type="character" w:customStyle="1" w:styleId="FontStyle20">
    <w:name w:val="Font Style20"/>
    <w:rsid w:val="00A35260"/>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hadm.ru" TargetMode="External"/><Relationship Id="rId18" Type="http://schemas.openxmlformats.org/officeDocument/2006/relationships/hyperlink" Target="file:///C:\Users\&#1045;&#1074;&#1075;&#1077;&#1085;&#1080;&#1103;\Desktop\&#1040;&#1044;&#1052;&#1048;&#1053;&#1048;&#1057;&#1058;&#1056;&#1040;&#1062;&#1048;&#1071;%20&#1043;&#1054;&#1056;&#1054;&#1044;&#1040;%20&#1053;&#1048;&#1046;&#1053;&#1045;&#1043;&#1054;%20&#1053;&#1054;&#1042;&#1043;&#1054;&#1056;&#1054;&#1044;&#1040;%20-%20&#1082;&#1086;&#1087;&#1080;&#1103;.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hadm.ru" TargetMode="External"/><Relationship Id="rId17" Type="http://schemas.openxmlformats.org/officeDocument/2006/relationships/hyperlink" Target="consultantplus://offline/ref=7B2BECB2EF869F326D340F80038EE64578319709E53967AA69A7021C9A3C4111ABC4CB5AF8L0J" TargetMode="External"/><Relationship Id="rId2" Type="http://schemas.openxmlformats.org/officeDocument/2006/relationships/numbering" Target="numbering.xml"/><Relationship Id="rId16" Type="http://schemas.openxmlformats.org/officeDocument/2006/relationships/hyperlink" Target="http://government-nnov.ru/?id=185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sectormsp@list.ru" TargetMode="External"/><Relationship Id="rId5" Type="http://schemas.openxmlformats.org/officeDocument/2006/relationships/settings" Target="settings.xml"/><Relationship Id="rId15" Type="http://schemas.openxmlformats.org/officeDocument/2006/relationships/hyperlink" Target="consultantplus://offline/ref=7B2BECB2EF869F326D340F80038EE645783F900FE33A67AA69A7021C9AF3LCJ" TargetMode="External"/><Relationship Id="rId10" Type="http://schemas.openxmlformats.org/officeDocument/2006/relationships/hyperlink" Target="mailto:official@adm.shh.nn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B2BECB2EF869F326D340F80038EE64578319709E53967AA69A7021C9A3C4111ABC4CB5F830BCBFBFE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E5F3-3913-45CA-A2CF-3D99B81B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2020-01-22T07:36:00Z</cp:lastPrinted>
  <dcterms:created xsi:type="dcterms:W3CDTF">2020-01-22T07:36:00Z</dcterms:created>
  <dcterms:modified xsi:type="dcterms:W3CDTF">2020-01-22T07:36:00Z</dcterms:modified>
</cp:coreProperties>
</file>