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0CCC">
        <w:rPr>
          <w:sz w:val="26"/>
          <w:szCs w:val="26"/>
          <w:u w:val="single"/>
        </w:rPr>
        <w:t>19</w:t>
      </w:r>
      <w:r>
        <w:rPr>
          <w:sz w:val="26"/>
          <w:szCs w:val="26"/>
          <w:u w:val="single"/>
        </w:rPr>
        <w:t xml:space="preserve"> </w:t>
      </w:r>
      <w:r w:rsidR="00347896">
        <w:rPr>
          <w:sz w:val="26"/>
          <w:szCs w:val="26"/>
          <w:u w:val="single"/>
        </w:rPr>
        <w:t>дека</w:t>
      </w:r>
      <w:r w:rsidR="00A053B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640CCC">
        <w:rPr>
          <w:sz w:val="26"/>
          <w:szCs w:val="26"/>
          <w:u w:val="single"/>
        </w:rPr>
        <w:t>55</w:t>
      </w:r>
      <w:r w:rsidR="00A053B3">
        <w:rPr>
          <w:sz w:val="26"/>
          <w:szCs w:val="26"/>
          <w:u w:val="single"/>
        </w:rPr>
        <w:t>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40CCC" w:rsidRDefault="00640CCC" w:rsidP="00640CCC">
      <w:pPr>
        <w:tabs>
          <w:tab w:val="left" w:pos="5812"/>
        </w:tabs>
        <w:ind w:right="4535"/>
        <w:jc w:val="both"/>
        <w:rPr>
          <w:sz w:val="26"/>
          <w:szCs w:val="26"/>
        </w:rPr>
      </w:pPr>
      <w:r w:rsidRPr="00640CCC">
        <w:rPr>
          <w:sz w:val="26"/>
          <w:szCs w:val="26"/>
        </w:rPr>
        <w:t xml:space="preserve">О признании </w:t>
      </w:r>
      <w:proofErr w:type="gramStart"/>
      <w:r w:rsidRPr="00640CCC">
        <w:rPr>
          <w:sz w:val="26"/>
          <w:szCs w:val="26"/>
        </w:rPr>
        <w:t>утратившим</w:t>
      </w:r>
      <w:proofErr w:type="gramEnd"/>
      <w:r w:rsidRPr="00640CCC">
        <w:rPr>
          <w:sz w:val="26"/>
          <w:szCs w:val="26"/>
        </w:rPr>
        <w:t xml:space="preserve"> силу распоряжения администрации городского округа город Шахунья Нижегородской области от 04.10.2019 № 439-р «О передаче структурного подразделения Муниципального бюджетного общеобразовательного учреждения </w:t>
      </w:r>
      <w:proofErr w:type="spellStart"/>
      <w:r w:rsidRPr="00640CCC">
        <w:rPr>
          <w:sz w:val="26"/>
          <w:szCs w:val="26"/>
        </w:rPr>
        <w:t>Красногорской</w:t>
      </w:r>
      <w:proofErr w:type="spellEnd"/>
      <w:r w:rsidRPr="00640CCC">
        <w:rPr>
          <w:sz w:val="26"/>
          <w:szCs w:val="26"/>
        </w:rPr>
        <w:t xml:space="preserve"> основной общеобразовательной школы Муниципальному бюджетному дошкольному образовательному учреждению </w:t>
      </w:r>
      <w:proofErr w:type="spellStart"/>
      <w:r w:rsidRPr="00640CCC">
        <w:rPr>
          <w:sz w:val="26"/>
          <w:szCs w:val="26"/>
        </w:rPr>
        <w:t>Хмелевицкому</w:t>
      </w:r>
      <w:proofErr w:type="spellEnd"/>
      <w:r w:rsidRPr="00640CCC">
        <w:rPr>
          <w:sz w:val="26"/>
          <w:szCs w:val="26"/>
        </w:rPr>
        <w:t xml:space="preserve"> детскому саду»</w:t>
      </w:r>
    </w:p>
    <w:p w:rsidR="00640CCC" w:rsidRDefault="00640CCC" w:rsidP="004D2212">
      <w:pPr>
        <w:jc w:val="both"/>
        <w:rPr>
          <w:sz w:val="26"/>
          <w:szCs w:val="26"/>
        </w:rPr>
      </w:pPr>
    </w:p>
    <w:p w:rsidR="00640CCC" w:rsidRDefault="00640CCC" w:rsidP="004D2212">
      <w:pPr>
        <w:jc w:val="both"/>
        <w:rPr>
          <w:sz w:val="26"/>
          <w:szCs w:val="26"/>
        </w:rPr>
      </w:pPr>
    </w:p>
    <w:p w:rsidR="00640CCC" w:rsidRPr="00640CCC" w:rsidRDefault="00640CCC" w:rsidP="00640CCC">
      <w:pPr>
        <w:spacing w:line="340" w:lineRule="exact"/>
        <w:ind w:firstLine="709"/>
        <w:jc w:val="both"/>
        <w:rPr>
          <w:sz w:val="26"/>
          <w:szCs w:val="26"/>
        </w:rPr>
      </w:pPr>
      <w:r w:rsidRPr="00640CC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40CCC">
        <w:rPr>
          <w:sz w:val="26"/>
          <w:szCs w:val="26"/>
        </w:rPr>
        <w:t xml:space="preserve">Распоряжение администрации городского округа город Шахунья от 04 октября 2019 года № 439-р «О передаче структурного подразделения Муниципального бюджетного общеобразовательного учреждения </w:t>
      </w:r>
      <w:proofErr w:type="spellStart"/>
      <w:r w:rsidRPr="00640CCC">
        <w:rPr>
          <w:sz w:val="26"/>
          <w:szCs w:val="26"/>
        </w:rPr>
        <w:t>Красногорской</w:t>
      </w:r>
      <w:proofErr w:type="spellEnd"/>
      <w:r w:rsidRPr="00640CCC">
        <w:rPr>
          <w:sz w:val="26"/>
          <w:szCs w:val="26"/>
        </w:rPr>
        <w:t xml:space="preserve"> основной общеобразовательной школы Муниципальному бюджетному дошкольному образовательному учреждению </w:t>
      </w:r>
      <w:proofErr w:type="spellStart"/>
      <w:r w:rsidRPr="00640CCC">
        <w:rPr>
          <w:sz w:val="26"/>
          <w:szCs w:val="26"/>
        </w:rPr>
        <w:t>Хмелевицкому</w:t>
      </w:r>
      <w:proofErr w:type="spellEnd"/>
      <w:r w:rsidRPr="00640CCC">
        <w:rPr>
          <w:sz w:val="26"/>
          <w:szCs w:val="26"/>
        </w:rPr>
        <w:t xml:space="preserve"> детскому саду» признать утратившим силу со дня подписания настоящего  распоряжения.</w:t>
      </w:r>
    </w:p>
    <w:p w:rsidR="00640CCC" w:rsidRDefault="00640CCC" w:rsidP="00640CCC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640CC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40CCC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640CCC">
        <w:rPr>
          <w:sz w:val="26"/>
          <w:szCs w:val="26"/>
        </w:rPr>
        <w:t>разместить</w:t>
      </w:r>
      <w:proofErr w:type="gramEnd"/>
      <w:r w:rsidRPr="00640CCC">
        <w:rPr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640CCC" w:rsidRDefault="00640CCC" w:rsidP="004D2212">
      <w:pPr>
        <w:jc w:val="both"/>
        <w:rPr>
          <w:sz w:val="26"/>
          <w:szCs w:val="26"/>
        </w:rPr>
      </w:pPr>
    </w:p>
    <w:p w:rsidR="00640CCC" w:rsidRDefault="00640CCC" w:rsidP="004D2212">
      <w:pPr>
        <w:jc w:val="both"/>
        <w:rPr>
          <w:sz w:val="26"/>
          <w:szCs w:val="26"/>
        </w:rPr>
      </w:pPr>
    </w:p>
    <w:p w:rsidR="00640CCC" w:rsidRDefault="00640CCC" w:rsidP="004D2212">
      <w:pPr>
        <w:jc w:val="both"/>
        <w:rPr>
          <w:sz w:val="26"/>
          <w:szCs w:val="26"/>
        </w:rPr>
      </w:pPr>
    </w:p>
    <w:p w:rsidR="00640CCC" w:rsidRPr="00867BA7" w:rsidRDefault="00640CCC" w:rsidP="004D2212">
      <w:pPr>
        <w:jc w:val="both"/>
        <w:rPr>
          <w:sz w:val="26"/>
          <w:szCs w:val="26"/>
        </w:rPr>
      </w:pPr>
    </w:p>
    <w:p w:rsidR="004D2212" w:rsidRDefault="00640CCC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0CCC">
        <w:rPr>
          <w:sz w:val="26"/>
          <w:szCs w:val="26"/>
        </w:rPr>
        <w:t xml:space="preserve"> Р.В. 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640CCC" w:rsidRDefault="00640CCC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4D2212" w:rsidSect="00640CCC">
      <w:footerReference w:type="even" r:id="rId10"/>
      <w:pgSz w:w="11909" w:h="16834"/>
      <w:pgMar w:top="993" w:right="56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3A" w:rsidRDefault="00B6293A">
      <w:r>
        <w:separator/>
      </w:r>
    </w:p>
  </w:endnote>
  <w:endnote w:type="continuationSeparator" w:id="0">
    <w:p w:rsidR="00B6293A" w:rsidRDefault="00B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3A" w:rsidRDefault="00B6293A">
      <w:r>
        <w:separator/>
      </w:r>
    </w:p>
  </w:footnote>
  <w:footnote w:type="continuationSeparator" w:id="0">
    <w:p w:rsidR="00B6293A" w:rsidRDefault="00B6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3819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0368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0CC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3F30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293A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9AF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4DD2-281F-4EF0-81C0-46D1174A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2019-12-19T10:49:00Z</cp:lastPrinted>
  <dcterms:created xsi:type="dcterms:W3CDTF">2019-12-19T10:49:00Z</dcterms:created>
  <dcterms:modified xsi:type="dcterms:W3CDTF">2019-12-19T10:54:00Z</dcterms:modified>
</cp:coreProperties>
</file>