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65936">
        <w:rPr>
          <w:sz w:val="26"/>
          <w:szCs w:val="26"/>
          <w:u w:val="single"/>
        </w:rPr>
        <w:t>24</w:t>
      </w:r>
      <w:r>
        <w:rPr>
          <w:sz w:val="26"/>
          <w:szCs w:val="26"/>
          <w:u w:val="single"/>
        </w:rPr>
        <w:t xml:space="preserve"> </w:t>
      </w:r>
      <w:r w:rsidR="00A44DC7">
        <w:rPr>
          <w:sz w:val="26"/>
          <w:szCs w:val="26"/>
          <w:u w:val="single"/>
        </w:rPr>
        <w:t>дека</w:t>
      </w:r>
      <w:r w:rsidR="003520D9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2019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865936">
        <w:rPr>
          <w:sz w:val="26"/>
          <w:szCs w:val="26"/>
          <w:u w:val="single"/>
        </w:rPr>
        <w:t>1552</w:t>
      </w:r>
    </w:p>
    <w:p w:rsidR="00454572" w:rsidRDefault="00454572" w:rsidP="00FD3E2F">
      <w:pPr>
        <w:jc w:val="both"/>
        <w:rPr>
          <w:sz w:val="26"/>
          <w:szCs w:val="26"/>
        </w:rPr>
      </w:pPr>
    </w:p>
    <w:p w:rsidR="00A70147" w:rsidRPr="00865936" w:rsidRDefault="00865936" w:rsidP="00865936">
      <w:pPr>
        <w:jc w:val="center"/>
        <w:rPr>
          <w:b/>
          <w:sz w:val="26"/>
          <w:szCs w:val="26"/>
        </w:rPr>
      </w:pPr>
      <w:r w:rsidRPr="00865936">
        <w:rPr>
          <w:b/>
          <w:sz w:val="26"/>
          <w:szCs w:val="26"/>
        </w:rPr>
        <w:t>Об утверждении ежегодного плана проверок на 2020 год</w:t>
      </w:r>
    </w:p>
    <w:p w:rsidR="00865936" w:rsidRDefault="00865936" w:rsidP="00FD3E2F">
      <w:pPr>
        <w:jc w:val="both"/>
        <w:rPr>
          <w:sz w:val="26"/>
          <w:szCs w:val="26"/>
        </w:rPr>
      </w:pPr>
    </w:p>
    <w:p w:rsidR="00865936" w:rsidRPr="00865936" w:rsidRDefault="00865936" w:rsidP="00865936">
      <w:pPr>
        <w:spacing w:line="340" w:lineRule="exact"/>
        <w:ind w:firstLine="851"/>
        <w:jc w:val="both"/>
        <w:rPr>
          <w:sz w:val="26"/>
          <w:szCs w:val="26"/>
        </w:rPr>
      </w:pPr>
      <w:proofErr w:type="gramStart"/>
      <w:r w:rsidRPr="00865936">
        <w:rPr>
          <w:sz w:val="26"/>
          <w:szCs w:val="26"/>
        </w:rPr>
        <w:t>В соответствии со статьей 353.1 Трудового кодекса Российской Федерации, Законом Нижегородской области от 22 декабря 2015 года № 198-З «О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права», с постановлением администрации городского округа город Шахунья Нижегородской области от 13 марта 2017 года №</w:t>
      </w:r>
      <w:r>
        <w:rPr>
          <w:sz w:val="26"/>
          <w:szCs w:val="26"/>
        </w:rPr>
        <w:t xml:space="preserve"> </w:t>
      </w:r>
      <w:r w:rsidRPr="00865936">
        <w:rPr>
          <w:sz w:val="26"/>
          <w:szCs w:val="26"/>
        </w:rPr>
        <w:t>279 «Об утверждении административного регламента исполнения муниципальной функции</w:t>
      </w:r>
      <w:proofErr w:type="gramEnd"/>
      <w:r w:rsidRPr="00865936">
        <w:rPr>
          <w:sz w:val="26"/>
          <w:szCs w:val="26"/>
        </w:rPr>
        <w:t xml:space="preserve"> по осуществлению ведомственного </w:t>
      </w:r>
      <w:proofErr w:type="gramStart"/>
      <w:r w:rsidRPr="00865936">
        <w:rPr>
          <w:sz w:val="26"/>
          <w:szCs w:val="26"/>
        </w:rPr>
        <w:t>контроля за</w:t>
      </w:r>
      <w:proofErr w:type="gramEnd"/>
      <w:r w:rsidRPr="00865936">
        <w:rPr>
          <w:sz w:val="26"/>
          <w:szCs w:val="26"/>
        </w:rPr>
        <w:t xml:space="preserve"> соблюдением трудового законодательства и иных нормативных правовых актов, содержащих нормы трудового права в учреждениях и предприятиях, учредителем которых является администрация городского округа город Шахунья Нижегородской области»</w:t>
      </w:r>
      <w:r>
        <w:rPr>
          <w:sz w:val="26"/>
          <w:szCs w:val="26"/>
        </w:rPr>
        <w:t xml:space="preserve">. Администрация  городского  округа  город  Шахунья  Нижегородской области </w:t>
      </w:r>
      <w:proofErr w:type="gramStart"/>
      <w:r w:rsidRPr="00865936">
        <w:rPr>
          <w:b/>
          <w:sz w:val="26"/>
          <w:szCs w:val="26"/>
        </w:rPr>
        <w:t>п</w:t>
      </w:r>
      <w:proofErr w:type="gramEnd"/>
      <w:r w:rsidRPr="00865936">
        <w:rPr>
          <w:b/>
          <w:sz w:val="26"/>
          <w:szCs w:val="26"/>
        </w:rPr>
        <w:t xml:space="preserve"> о с т а н о в л я е т</w:t>
      </w:r>
      <w:r w:rsidRPr="00865936">
        <w:rPr>
          <w:sz w:val="26"/>
          <w:szCs w:val="26"/>
        </w:rPr>
        <w:t>:</w:t>
      </w:r>
    </w:p>
    <w:p w:rsidR="00865936" w:rsidRPr="00865936" w:rsidRDefault="00865936" w:rsidP="00865936">
      <w:pPr>
        <w:tabs>
          <w:tab w:val="left" w:pos="1276"/>
        </w:tabs>
        <w:spacing w:line="340" w:lineRule="exact"/>
        <w:ind w:firstLine="851"/>
        <w:jc w:val="both"/>
        <w:rPr>
          <w:sz w:val="26"/>
          <w:szCs w:val="26"/>
        </w:rPr>
      </w:pPr>
      <w:r w:rsidRPr="00865936">
        <w:rPr>
          <w:sz w:val="26"/>
          <w:szCs w:val="26"/>
        </w:rPr>
        <w:t>1.</w:t>
      </w:r>
      <w:r w:rsidRPr="00865936">
        <w:rPr>
          <w:sz w:val="26"/>
          <w:szCs w:val="26"/>
        </w:rPr>
        <w:tab/>
        <w:t>Утвердить прилагаемый ежегодный план проведения плановых проверок в учреждениях и предприятиях, учредителем которых является администрация городского округа город Шахунья Нижегородской области на 2020 год.</w:t>
      </w:r>
    </w:p>
    <w:p w:rsidR="00865936" w:rsidRPr="00865936" w:rsidRDefault="00865936" w:rsidP="00865936">
      <w:pPr>
        <w:tabs>
          <w:tab w:val="left" w:pos="1276"/>
        </w:tabs>
        <w:spacing w:line="340" w:lineRule="exact"/>
        <w:ind w:firstLine="851"/>
        <w:jc w:val="both"/>
        <w:rPr>
          <w:sz w:val="26"/>
          <w:szCs w:val="26"/>
        </w:rPr>
      </w:pPr>
      <w:r w:rsidRPr="00865936">
        <w:rPr>
          <w:sz w:val="26"/>
          <w:szCs w:val="26"/>
        </w:rPr>
        <w:t>2.</w:t>
      </w:r>
      <w:r w:rsidRPr="00865936">
        <w:rPr>
          <w:sz w:val="26"/>
          <w:szCs w:val="26"/>
        </w:rPr>
        <w:tab/>
        <w:t>Настоящее п</w:t>
      </w:r>
      <w:r>
        <w:rPr>
          <w:sz w:val="26"/>
          <w:szCs w:val="26"/>
        </w:rPr>
        <w:t xml:space="preserve">остановление вступает в силу с </w:t>
      </w:r>
      <w:r w:rsidRPr="00865936">
        <w:rPr>
          <w:sz w:val="26"/>
          <w:szCs w:val="26"/>
        </w:rPr>
        <w:t>1 января 2020 года.</w:t>
      </w:r>
    </w:p>
    <w:p w:rsidR="00865936" w:rsidRPr="00865936" w:rsidRDefault="00865936" w:rsidP="00865936">
      <w:pPr>
        <w:tabs>
          <w:tab w:val="left" w:pos="1276"/>
        </w:tabs>
        <w:spacing w:line="340" w:lineRule="exact"/>
        <w:ind w:firstLine="851"/>
        <w:jc w:val="both"/>
        <w:rPr>
          <w:sz w:val="26"/>
          <w:szCs w:val="26"/>
        </w:rPr>
      </w:pPr>
      <w:r w:rsidRPr="00865936">
        <w:rPr>
          <w:sz w:val="26"/>
          <w:szCs w:val="26"/>
        </w:rPr>
        <w:t>3.</w:t>
      </w:r>
      <w:r w:rsidRPr="00865936">
        <w:rPr>
          <w:sz w:val="26"/>
          <w:szCs w:val="26"/>
        </w:rPr>
        <w:tab/>
        <w:t>Начальнику общего отдела администрации городского округа город Шахунья Нижегородской области обеспечить опубликование настоящего постановления на официальном сайте администрации городского округа город Шахунья Нижегородской области.</w:t>
      </w:r>
    </w:p>
    <w:p w:rsidR="00865936" w:rsidRDefault="00865936" w:rsidP="00865936">
      <w:pPr>
        <w:spacing w:line="340" w:lineRule="exact"/>
        <w:ind w:firstLine="851"/>
        <w:jc w:val="both"/>
        <w:rPr>
          <w:sz w:val="26"/>
          <w:szCs w:val="26"/>
        </w:rPr>
      </w:pPr>
      <w:r w:rsidRPr="00865936">
        <w:rPr>
          <w:sz w:val="26"/>
          <w:szCs w:val="26"/>
        </w:rPr>
        <w:t xml:space="preserve">4. </w:t>
      </w:r>
      <w:proofErr w:type="gramStart"/>
      <w:r w:rsidRPr="00865936">
        <w:rPr>
          <w:sz w:val="26"/>
          <w:szCs w:val="26"/>
        </w:rPr>
        <w:t>Контроль за</w:t>
      </w:r>
      <w:proofErr w:type="gramEnd"/>
      <w:r w:rsidRPr="00865936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865936" w:rsidRDefault="00865936" w:rsidP="00FD3E2F">
      <w:pPr>
        <w:jc w:val="both"/>
        <w:rPr>
          <w:sz w:val="26"/>
          <w:szCs w:val="26"/>
        </w:rPr>
      </w:pPr>
    </w:p>
    <w:p w:rsidR="00865936" w:rsidRDefault="00865936" w:rsidP="00FD3E2F">
      <w:pPr>
        <w:jc w:val="both"/>
        <w:rPr>
          <w:sz w:val="26"/>
          <w:szCs w:val="26"/>
        </w:rPr>
      </w:pPr>
    </w:p>
    <w:p w:rsidR="00BB1995" w:rsidRDefault="00BB1995" w:rsidP="004D2212">
      <w:pPr>
        <w:jc w:val="both"/>
        <w:rPr>
          <w:sz w:val="26"/>
          <w:szCs w:val="26"/>
        </w:rPr>
      </w:pPr>
    </w:p>
    <w:p w:rsidR="004D2212" w:rsidRDefault="00165324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4D2212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4D2212">
        <w:rPr>
          <w:sz w:val="26"/>
          <w:szCs w:val="26"/>
        </w:rPr>
        <w:t xml:space="preserve"> местного самоуправления</w:t>
      </w: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65324">
        <w:rPr>
          <w:sz w:val="26"/>
          <w:szCs w:val="26"/>
        </w:rPr>
        <w:t xml:space="preserve"> Р.В. Кошелев</w:t>
      </w:r>
    </w:p>
    <w:p w:rsidR="0065705F" w:rsidRDefault="0065705F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865936" w:rsidRDefault="00865936" w:rsidP="004D2212">
      <w:pPr>
        <w:jc w:val="both"/>
        <w:rPr>
          <w:sz w:val="22"/>
          <w:szCs w:val="22"/>
        </w:rPr>
      </w:pPr>
    </w:p>
    <w:p w:rsidR="00865936" w:rsidRDefault="00865936" w:rsidP="004D2212">
      <w:pPr>
        <w:jc w:val="both"/>
        <w:rPr>
          <w:sz w:val="22"/>
          <w:szCs w:val="22"/>
        </w:rPr>
      </w:pPr>
    </w:p>
    <w:p w:rsidR="00865936" w:rsidRDefault="00865936" w:rsidP="00865936">
      <w:pPr>
        <w:jc w:val="both"/>
        <w:rPr>
          <w:sz w:val="22"/>
          <w:szCs w:val="22"/>
        </w:rPr>
      </w:pPr>
      <w:bookmarkStart w:id="0" w:name="_GoBack"/>
      <w:bookmarkEnd w:id="0"/>
    </w:p>
    <w:p w:rsidR="00865936" w:rsidRDefault="00865936" w:rsidP="00865936">
      <w:pPr>
        <w:jc w:val="both"/>
        <w:rPr>
          <w:sz w:val="22"/>
          <w:szCs w:val="22"/>
        </w:rPr>
        <w:sectPr w:rsidR="00865936" w:rsidSect="00865936">
          <w:footerReference w:type="even" r:id="rId10"/>
          <w:pgSz w:w="11909" w:h="16834"/>
          <w:pgMar w:top="993" w:right="569" w:bottom="284" w:left="1276" w:header="720" w:footer="720" w:gutter="0"/>
          <w:cols w:space="720"/>
          <w:titlePg/>
        </w:sectPr>
      </w:pPr>
    </w:p>
    <w:p w:rsidR="00865936" w:rsidRPr="00865936" w:rsidRDefault="00865936" w:rsidP="00865936">
      <w:pPr>
        <w:ind w:left="5387" w:right="-568"/>
        <w:jc w:val="center"/>
        <w:rPr>
          <w:bCs/>
          <w:color w:val="000000"/>
          <w:sz w:val="26"/>
          <w:szCs w:val="26"/>
        </w:rPr>
      </w:pPr>
      <w:r w:rsidRPr="00865936">
        <w:rPr>
          <w:bCs/>
          <w:color w:val="000000"/>
          <w:sz w:val="26"/>
          <w:szCs w:val="26"/>
        </w:rPr>
        <w:lastRenderedPageBreak/>
        <w:t>Приложение</w:t>
      </w:r>
    </w:p>
    <w:p w:rsidR="00865936" w:rsidRPr="00865936" w:rsidRDefault="00865936" w:rsidP="00865936">
      <w:pPr>
        <w:ind w:left="5387" w:right="-568"/>
        <w:jc w:val="center"/>
        <w:rPr>
          <w:bCs/>
          <w:color w:val="000000"/>
          <w:sz w:val="26"/>
          <w:szCs w:val="26"/>
        </w:rPr>
      </w:pPr>
      <w:r w:rsidRPr="00865936">
        <w:rPr>
          <w:bCs/>
          <w:color w:val="000000"/>
          <w:sz w:val="26"/>
          <w:szCs w:val="26"/>
        </w:rPr>
        <w:t>к постановлению администрации</w:t>
      </w:r>
    </w:p>
    <w:p w:rsidR="00865936" w:rsidRPr="00865936" w:rsidRDefault="00865936" w:rsidP="00865936">
      <w:pPr>
        <w:ind w:left="5387" w:right="-568"/>
        <w:jc w:val="center"/>
        <w:rPr>
          <w:bCs/>
          <w:color w:val="000000"/>
          <w:sz w:val="26"/>
          <w:szCs w:val="26"/>
        </w:rPr>
      </w:pPr>
      <w:r w:rsidRPr="00865936">
        <w:rPr>
          <w:bCs/>
          <w:color w:val="000000"/>
          <w:sz w:val="26"/>
          <w:szCs w:val="26"/>
        </w:rPr>
        <w:t>городского округа город Шахунья</w:t>
      </w:r>
    </w:p>
    <w:p w:rsidR="00865936" w:rsidRDefault="00865936" w:rsidP="00865936">
      <w:pPr>
        <w:ind w:left="5387" w:right="-568"/>
        <w:jc w:val="center"/>
        <w:rPr>
          <w:bCs/>
          <w:color w:val="000000"/>
          <w:sz w:val="26"/>
          <w:szCs w:val="26"/>
        </w:rPr>
      </w:pPr>
      <w:r w:rsidRPr="00865936">
        <w:rPr>
          <w:bCs/>
          <w:color w:val="000000"/>
          <w:sz w:val="26"/>
          <w:szCs w:val="26"/>
        </w:rPr>
        <w:t xml:space="preserve">от </w:t>
      </w:r>
      <w:r>
        <w:rPr>
          <w:bCs/>
          <w:color w:val="000000"/>
          <w:sz w:val="26"/>
          <w:szCs w:val="26"/>
        </w:rPr>
        <w:t>24.12.2019 г.</w:t>
      </w:r>
      <w:r w:rsidRPr="00865936">
        <w:rPr>
          <w:bCs/>
          <w:color w:val="000000"/>
          <w:sz w:val="26"/>
          <w:szCs w:val="26"/>
        </w:rPr>
        <w:t xml:space="preserve"> № </w:t>
      </w:r>
      <w:r>
        <w:rPr>
          <w:bCs/>
          <w:color w:val="000000"/>
          <w:sz w:val="26"/>
          <w:szCs w:val="26"/>
        </w:rPr>
        <w:t>1552</w:t>
      </w:r>
    </w:p>
    <w:p w:rsidR="00865936" w:rsidRPr="00865936" w:rsidRDefault="00865936" w:rsidP="00865936">
      <w:pPr>
        <w:ind w:left="5387" w:right="-568"/>
        <w:jc w:val="center"/>
        <w:rPr>
          <w:bCs/>
          <w:color w:val="000000"/>
          <w:sz w:val="26"/>
          <w:szCs w:val="26"/>
        </w:rPr>
      </w:pPr>
    </w:p>
    <w:p w:rsidR="00865936" w:rsidRPr="002504BC" w:rsidRDefault="00865936" w:rsidP="00865936">
      <w:pPr>
        <w:jc w:val="center"/>
        <w:rPr>
          <w:bCs/>
          <w:color w:val="000000"/>
        </w:rPr>
      </w:pPr>
      <w:r w:rsidRPr="002504BC">
        <w:rPr>
          <w:bCs/>
          <w:color w:val="000000"/>
        </w:rPr>
        <w:t>ЕЖЕГОДНЫЙ ПЛАН</w:t>
      </w:r>
    </w:p>
    <w:p w:rsidR="00865936" w:rsidRPr="004A7F29" w:rsidRDefault="00865936" w:rsidP="00865936">
      <w:pPr>
        <w:jc w:val="center"/>
        <w:rPr>
          <w:b/>
          <w:caps/>
        </w:rPr>
      </w:pPr>
    </w:p>
    <w:p w:rsidR="00865936" w:rsidRPr="004A7F29" w:rsidRDefault="00865936" w:rsidP="00865936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A7F29">
        <w:rPr>
          <w:rFonts w:ascii="Times New Roman" w:hAnsi="Times New Roman"/>
          <w:b w:val="0"/>
          <w:sz w:val="26"/>
          <w:szCs w:val="28"/>
        </w:rPr>
        <w:t xml:space="preserve">проведения плановых проверок в </w:t>
      </w:r>
      <w:r w:rsidRPr="004A7F29">
        <w:rPr>
          <w:rFonts w:ascii="Times New Roman" w:hAnsi="Times New Roman"/>
          <w:b w:val="0"/>
          <w:sz w:val="26"/>
          <w:szCs w:val="35"/>
        </w:rPr>
        <w:t>учреждениях и предприятиях, учредителем которых является администрация городского округа город Шахунья Нижегородской области</w:t>
      </w:r>
      <w:r w:rsidRPr="004A7F29">
        <w:rPr>
          <w:rFonts w:ascii="Times New Roman" w:hAnsi="Times New Roman"/>
          <w:b w:val="0"/>
          <w:sz w:val="26"/>
          <w:szCs w:val="28"/>
        </w:rPr>
        <w:t xml:space="preserve"> на </w:t>
      </w:r>
      <w:r>
        <w:rPr>
          <w:rFonts w:ascii="Times New Roman" w:hAnsi="Times New Roman"/>
          <w:b w:val="0"/>
          <w:sz w:val="26"/>
          <w:szCs w:val="28"/>
        </w:rPr>
        <w:t>2020</w:t>
      </w:r>
      <w:r w:rsidRPr="004A7F29">
        <w:rPr>
          <w:rFonts w:ascii="Times New Roman" w:hAnsi="Times New Roman"/>
          <w:b w:val="0"/>
          <w:sz w:val="26"/>
          <w:szCs w:val="28"/>
        </w:rPr>
        <w:t xml:space="preserve"> год</w:t>
      </w:r>
    </w:p>
    <w:p w:rsidR="00865936" w:rsidRPr="002504BC" w:rsidRDefault="00865936" w:rsidP="00865936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01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693"/>
        <w:gridCol w:w="2126"/>
        <w:gridCol w:w="1276"/>
        <w:gridCol w:w="1372"/>
      </w:tblGrid>
      <w:tr w:rsidR="00865936" w:rsidRPr="002504BC" w:rsidTr="00865936">
        <w:trPr>
          <w:trHeight w:val="17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36" w:rsidRPr="002504BC" w:rsidRDefault="00865936" w:rsidP="009E253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04B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865936" w:rsidRPr="002504BC" w:rsidRDefault="00865936" w:rsidP="009E253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2504BC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2504BC">
              <w:rPr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36" w:rsidRPr="002504BC" w:rsidRDefault="00865936" w:rsidP="009E253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органа ведомственного 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36" w:rsidRPr="002504BC" w:rsidRDefault="00865936" w:rsidP="009E253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04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Наименования подведомственных организаций, деятельность которых подлежит плановым проверкам, </w:t>
            </w:r>
          </w:p>
          <w:p w:rsidR="00865936" w:rsidRPr="002504BC" w:rsidRDefault="00865936" w:rsidP="009E253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04BC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места их нахождения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36" w:rsidRPr="002504BC" w:rsidRDefault="00865936" w:rsidP="009E253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04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Цель и основание проведения </w:t>
            </w:r>
          </w:p>
          <w:p w:rsidR="00865936" w:rsidRPr="002504BC" w:rsidRDefault="00865936" w:rsidP="009E253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04BC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плановой проверки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36" w:rsidRPr="002504BC" w:rsidRDefault="00865936" w:rsidP="009E253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04BC">
              <w:rPr>
                <w:rFonts w:ascii="Times New Roman" w:hAnsi="Times New Roman" w:cs="Times New Roman"/>
                <w:b w:val="0"/>
                <w:sz w:val="24"/>
                <w:szCs w:val="24"/>
              </w:rPr>
              <w:t>Форма проверки (документарная или выездная)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36" w:rsidRPr="002504BC" w:rsidRDefault="00865936" w:rsidP="009E253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04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Дата начала </w:t>
            </w:r>
          </w:p>
          <w:p w:rsidR="00865936" w:rsidRPr="002504BC" w:rsidRDefault="00865936" w:rsidP="009E253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04BC">
              <w:rPr>
                <w:rFonts w:ascii="Times New Roman" w:hAnsi="Times New Roman" w:cs="Times New Roman"/>
                <w:b w:val="0"/>
                <w:sz w:val="24"/>
                <w:szCs w:val="24"/>
              </w:rPr>
              <w:t>и сроки проведения плановой проверки</w:t>
            </w:r>
          </w:p>
        </w:tc>
      </w:tr>
      <w:tr w:rsidR="00865936" w:rsidRPr="002504BC" w:rsidTr="00865936">
        <w:trPr>
          <w:trHeight w:val="3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36" w:rsidRPr="002504BC" w:rsidRDefault="00865936" w:rsidP="009E253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04BC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936" w:rsidRPr="00D61B6B" w:rsidRDefault="00865936" w:rsidP="009E253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Администрация городского округа город Шахунья Нижегородской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36" w:rsidRPr="00865936" w:rsidRDefault="00865936" w:rsidP="009E253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6593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Муниципальное бюджетное</w:t>
            </w:r>
          </w:p>
          <w:p w:rsidR="00865936" w:rsidRPr="00865936" w:rsidRDefault="00865936" w:rsidP="009E253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6593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учреждение «Благоустройство»,</w:t>
            </w:r>
          </w:p>
          <w:p w:rsidR="00865936" w:rsidRPr="00865936" w:rsidRDefault="00865936" w:rsidP="009E253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593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г. Шахунья, ул. Советская, д. 37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936" w:rsidRPr="002504BC" w:rsidRDefault="00865936" w:rsidP="009E253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04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ведомственный контроль </w:t>
            </w:r>
          </w:p>
          <w:p w:rsidR="00865936" w:rsidRPr="002504BC" w:rsidRDefault="00865936" w:rsidP="009E253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04BC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соблюдением трудового законодательства (включая законодательство об охране труда) и иных нормативных правовых актов, содержащих нормы трудового права</w:t>
            </w:r>
          </w:p>
          <w:p w:rsidR="00865936" w:rsidRPr="002504BC" w:rsidRDefault="00865936" w:rsidP="009E253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36" w:rsidRPr="002504BC" w:rsidRDefault="00865936" w:rsidP="009E253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выездная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36" w:rsidRDefault="00865936" w:rsidP="009E253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26.02.2020</w:t>
            </w:r>
          </w:p>
          <w:p w:rsidR="00865936" w:rsidRPr="002504BC" w:rsidRDefault="00865936" w:rsidP="009E253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65936" w:rsidRPr="002504BC" w:rsidRDefault="00865936" w:rsidP="009E253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04BC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504BC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рабочих дней</w:t>
            </w:r>
          </w:p>
        </w:tc>
      </w:tr>
      <w:tr w:rsidR="00865936" w:rsidRPr="002504BC" w:rsidTr="00865936">
        <w:trPr>
          <w:trHeight w:val="3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36" w:rsidRPr="002504BC" w:rsidRDefault="00865936" w:rsidP="009E253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936" w:rsidRDefault="00865936" w:rsidP="009E253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36" w:rsidRPr="00865936" w:rsidRDefault="00865936" w:rsidP="009E253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6593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Муниципальное бюджетное</w:t>
            </w:r>
          </w:p>
          <w:p w:rsidR="00865936" w:rsidRPr="00865936" w:rsidRDefault="00865936" w:rsidP="009E253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6593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дошкольное образовательное</w:t>
            </w:r>
          </w:p>
          <w:p w:rsidR="00865936" w:rsidRPr="00865936" w:rsidRDefault="00865936" w:rsidP="009E253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6593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учреждение </w:t>
            </w:r>
            <w:proofErr w:type="spellStart"/>
            <w:r w:rsidRPr="0086593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Лужайский</w:t>
            </w:r>
            <w:proofErr w:type="spellEnd"/>
            <w:r w:rsidRPr="0086593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6593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детский</w:t>
            </w:r>
            <w:proofErr w:type="gramEnd"/>
          </w:p>
          <w:p w:rsidR="00865936" w:rsidRPr="00865936" w:rsidRDefault="00865936" w:rsidP="009E253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6593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сад «Малыш»,</w:t>
            </w:r>
          </w:p>
          <w:p w:rsidR="00865936" w:rsidRPr="00865936" w:rsidRDefault="00865936" w:rsidP="009E253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6593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город Шахунья, поселок Лужайки, улица Центральная, д. 12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936" w:rsidRPr="002504BC" w:rsidRDefault="00865936" w:rsidP="009E253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36" w:rsidRDefault="00865936" w:rsidP="009E253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выездная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36" w:rsidRDefault="00865936" w:rsidP="009E253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20.04.2020</w:t>
            </w:r>
          </w:p>
          <w:p w:rsidR="00865936" w:rsidRDefault="00865936" w:rsidP="009E253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65936" w:rsidRDefault="00865936" w:rsidP="009E253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 рабочих дней</w:t>
            </w:r>
          </w:p>
        </w:tc>
      </w:tr>
      <w:tr w:rsidR="00865936" w:rsidRPr="002504BC" w:rsidTr="00865936">
        <w:trPr>
          <w:trHeight w:val="3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36" w:rsidRPr="002504BC" w:rsidRDefault="00865936" w:rsidP="009E253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936" w:rsidRDefault="00865936" w:rsidP="009E253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36" w:rsidRPr="00865936" w:rsidRDefault="00865936" w:rsidP="009E2539">
            <w:pPr>
              <w:pStyle w:val="1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865936">
              <w:rPr>
                <w:rFonts w:ascii="Times New Roman" w:hAnsi="Times New Roman"/>
                <w:bCs/>
                <w:color w:val="000000"/>
                <w:sz w:val="24"/>
              </w:rPr>
              <w:t xml:space="preserve">Муниципальное унитарное предприятие </w:t>
            </w:r>
            <w:proofErr w:type="spellStart"/>
            <w:r w:rsidRPr="00865936">
              <w:rPr>
                <w:rFonts w:ascii="Times New Roman" w:hAnsi="Times New Roman"/>
                <w:bCs/>
                <w:color w:val="000000"/>
                <w:sz w:val="24"/>
              </w:rPr>
              <w:t>Шахунского</w:t>
            </w:r>
            <w:proofErr w:type="spellEnd"/>
            <w:r w:rsidRPr="00865936">
              <w:rPr>
                <w:rFonts w:ascii="Times New Roman" w:hAnsi="Times New Roman"/>
                <w:bCs/>
                <w:color w:val="000000"/>
                <w:sz w:val="24"/>
              </w:rPr>
              <w:t xml:space="preserve"> района «Региональная телевизионная программа «Земляки»,</w:t>
            </w:r>
          </w:p>
          <w:p w:rsidR="00865936" w:rsidRPr="00865936" w:rsidRDefault="00865936" w:rsidP="009E2539">
            <w:pPr>
              <w:pStyle w:val="1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865936">
              <w:rPr>
                <w:rFonts w:ascii="Times New Roman" w:hAnsi="Times New Roman"/>
                <w:bCs/>
                <w:color w:val="000000"/>
                <w:sz w:val="24"/>
              </w:rPr>
              <w:t>город Шахунья, пл. Советская, д. 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936" w:rsidRPr="002504BC" w:rsidRDefault="00865936" w:rsidP="009E253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36" w:rsidRPr="00F119F9" w:rsidRDefault="00865936" w:rsidP="009E253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19F9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выездная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36" w:rsidRPr="00F119F9" w:rsidRDefault="00865936" w:rsidP="009E253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19F9">
              <w:rPr>
                <w:rFonts w:ascii="Times New Roman" w:hAnsi="Times New Roman" w:cs="Times New Roman"/>
                <w:b w:val="0"/>
                <w:sz w:val="24"/>
                <w:szCs w:val="24"/>
              </w:rPr>
              <w:t>06.07.2020</w:t>
            </w:r>
          </w:p>
          <w:p w:rsidR="00865936" w:rsidRPr="00F119F9" w:rsidRDefault="00865936" w:rsidP="009E253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65936" w:rsidRPr="00F119F9" w:rsidRDefault="00865936" w:rsidP="009E253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19F9">
              <w:rPr>
                <w:rFonts w:ascii="Times New Roman" w:hAnsi="Times New Roman" w:cs="Times New Roman"/>
                <w:b w:val="0"/>
                <w:sz w:val="24"/>
                <w:szCs w:val="24"/>
              </w:rPr>
              <w:t>20 рабочих дней</w:t>
            </w:r>
          </w:p>
        </w:tc>
      </w:tr>
      <w:tr w:rsidR="00865936" w:rsidRPr="002504BC" w:rsidTr="00865936">
        <w:trPr>
          <w:trHeight w:val="3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36" w:rsidRPr="002504BC" w:rsidRDefault="00865936" w:rsidP="009E253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36" w:rsidRDefault="00865936" w:rsidP="009E253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36" w:rsidRPr="00865936" w:rsidRDefault="00865936" w:rsidP="009E253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6593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Муниципальное бюджетное учреждения дополнительного образования «Детская школа искусств» с. Хмелевицы, </w:t>
            </w:r>
          </w:p>
          <w:p w:rsidR="00865936" w:rsidRPr="00865936" w:rsidRDefault="00865936" w:rsidP="009E253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6593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г. Шахунья, с. Хмелевицы, ул. Автомобильная, д. 1А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36" w:rsidRPr="002504BC" w:rsidRDefault="00865936" w:rsidP="009E253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36" w:rsidRPr="00F119F9" w:rsidRDefault="00865936" w:rsidP="009E253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19F9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выездная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36" w:rsidRPr="00F119F9" w:rsidRDefault="00865936" w:rsidP="009E253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19F9">
              <w:rPr>
                <w:rFonts w:ascii="Times New Roman" w:hAnsi="Times New Roman" w:cs="Times New Roman"/>
                <w:b w:val="0"/>
                <w:sz w:val="24"/>
                <w:szCs w:val="24"/>
              </w:rPr>
              <w:t>09.11.2020</w:t>
            </w:r>
          </w:p>
          <w:p w:rsidR="00865936" w:rsidRPr="00F119F9" w:rsidRDefault="00865936" w:rsidP="009E253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65936" w:rsidRPr="00F119F9" w:rsidRDefault="00865936" w:rsidP="009E253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19F9">
              <w:rPr>
                <w:rFonts w:ascii="Times New Roman" w:hAnsi="Times New Roman" w:cs="Times New Roman"/>
                <w:b w:val="0"/>
                <w:sz w:val="24"/>
                <w:szCs w:val="24"/>
              </w:rPr>
              <w:t>20 рабочих дней</w:t>
            </w:r>
          </w:p>
        </w:tc>
      </w:tr>
    </w:tbl>
    <w:p w:rsidR="00865936" w:rsidRDefault="00865936" w:rsidP="0086593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C6FD9" w:rsidRPr="00C95654" w:rsidRDefault="00865936" w:rsidP="00865936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</w:t>
      </w:r>
    </w:p>
    <w:sectPr w:rsidR="00FC6FD9" w:rsidRPr="00C95654" w:rsidSect="00114746">
      <w:pgSz w:w="11906" w:h="16838"/>
      <w:pgMar w:top="709" w:right="1134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A51" w:rsidRDefault="00387A51">
      <w:r>
        <w:separator/>
      </w:r>
    </w:p>
  </w:endnote>
  <w:endnote w:type="continuationSeparator" w:id="0">
    <w:p w:rsidR="00387A51" w:rsidRDefault="0038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A51" w:rsidRDefault="00387A51">
      <w:r>
        <w:separator/>
      </w:r>
    </w:p>
  </w:footnote>
  <w:footnote w:type="continuationSeparator" w:id="0">
    <w:p w:rsidR="00387A51" w:rsidRDefault="00387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8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7"/>
  </w:num>
  <w:num w:numId="5">
    <w:abstractNumId w:val="20"/>
  </w:num>
  <w:num w:numId="6">
    <w:abstractNumId w:val="26"/>
  </w:num>
  <w:num w:numId="7">
    <w:abstractNumId w:val="2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6"/>
  </w:num>
  <w:num w:numId="11">
    <w:abstractNumId w:val="38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4"/>
  </w:num>
  <w:num w:numId="17">
    <w:abstractNumId w:val="10"/>
  </w:num>
  <w:num w:numId="18">
    <w:abstractNumId w:val="21"/>
  </w:num>
  <w:num w:numId="19">
    <w:abstractNumId w:val="32"/>
  </w:num>
  <w:num w:numId="20">
    <w:abstractNumId w:val="28"/>
  </w:num>
  <w:num w:numId="21">
    <w:abstractNumId w:val="27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3"/>
  </w:num>
  <w:num w:numId="29">
    <w:abstractNumId w:val="31"/>
  </w:num>
  <w:num w:numId="30">
    <w:abstractNumId w:val="1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3"/>
  </w:num>
  <w:num w:numId="35">
    <w:abstractNumId w:val="29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20E3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7A51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0413"/>
    <w:rsid w:val="00556739"/>
    <w:rsid w:val="0056059A"/>
    <w:rsid w:val="00562D9C"/>
    <w:rsid w:val="00562EB6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65936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31A5"/>
    <w:rsid w:val="00984C10"/>
    <w:rsid w:val="0098636B"/>
    <w:rsid w:val="00986948"/>
    <w:rsid w:val="00986F6E"/>
    <w:rsid w:val="00987280"/>
    <w:rsid w:val="00992231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1995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B9"/>
    <w:rsid w:val="00C14FF5"/>
    <w:rsid w:val="00C16514"/>
    <w:rsid w:val="00C17896"/>
    <w:rsid w:val="00C2287D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2EE0"/>
    <w:rsid w:val="00CF4AA6"/>
    <w:rsid w:val="00CF6281"/>
    <w:rsid w:val="00CF658C"/>
    <w:rsid w:val="00D0064A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4FB3"/>
    <w:rsid w:val="00EB60C4"/>
    <w:rsid w:val="00EB6517"/>
    <w:rsid w:val="00EB7E20"/>
    <w:rsid w:val="00EC2C7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41A4A-DFCE-46CE-962F-7742E854C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2019-12-24T12:49:00Z</cp:lastPrinted>
  <dcterms:created xsi:type="dcterms:W3CDTF">2019-12-24T12:50:00Z</dcterms:created>
  <dcterms:modified xsi:type="dcterms:W3CDTF">2019-12-24T12:50:00Z</dcterms:modified>
</cp:coreProperties>
</file>