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D5A66">
        <w:rPr>
          <w:sz w:val="26"/>
          <w:szCs w:val="26"/>
          <w:u w:val="single"/>
        </w:rPr>
        <w:t>12</w:t>
      </w:r>
      <w:r>
        <w:rPr>
          <w:sz w:val="26"/>
          <w:szCs w:val="26"/>
          <w:u w:val="single"/>
        </w:rPr>
        <w:t xml:space="preserve"> </w:t>
      </w:r>
      <w:r w:rsidR="00A44DC7">
        <w:rPr>
          <w:sz w:val="26"/>
          <w:szCs w:val="26"/>
          <w:u w:val="single"/>
        </w:rPr>
        <w:t>дека</w:t>
      </w:r>
      <w:r w:rsidR="003520D9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0D5A66">
        <w:rPr>
          <w:sz w:val="26"/>
          <w:szCs w:val="26"/>
          <w:u w:val="single"/>
        </w:rPr>
        <w:t>1495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0D5A66" w:rsidRDefault="000D5A66" w:rsidP="000D5A66">
      <w:pPr>
        <w:jc w:val="center"/>
        <w:rPr>
          <w:b/>
          <w:sz w:val="26"/>
          <w:szCs w:val="26"/>
        </w:rPr>
      </w:pPr>
      <w:r w:rsidRPr="000D5A66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</w:p>
    <w:p w:rsidR="000D5A66" w:rsidRDefault="000D5A66" w:rsidP="000D5A66">
      <w:pPr>
        <w:jc w:val="center"/>
        <w:rPr>
          <w:b/>
          <w:sz w:val="26"/>
          <w:szCs w:val="26"/>
        </w:rPr>
      </w:pPr>
      <w:r w:rsidRPr="000D5A66">
        <w:rPr>
          <w:b/>
          <w:sz w:val="26"/>
          <w:szCs w:val="26"/>
        </w:rPr>
        <w:t xml:space="preserve">город Шахунья Нижегородской области от 31.10.2019 № 1203 «О создании ревизионной комиссии Автономной некоммерческой организации </w:t>
      </w:r>
    </w:p>
    <w:p w:rsidR="00A70147" w:rsidRPr="000D5A66" w:rsidRDefault="000D5A66" w:rsidP="000D5A66">
      <w:pPr>
        <w:jc w:val="center"/>
        <w:rPr>
          <w:b/>
          <w:sz w:val="26"/>
          <w:szCs w:val="26"/>
        </w:rPr>
      </w:pPr>
      <w:r w:rsidRPr="000D5A66">
        <w:rPr>
          <w:b/>
          <w:sz w:val="26"/>
          <w:szCs w:val="26"/>
        </w:rPr>
        <w:t>«</w:t>
      </w:r>
      <w:proofErr w:type="spellStart"/>
      <w:r w:rsidRPr="000D5A66">
        <w:rPr>
          <w:b/>
          <w:sz w:val="26"/>
          <w:szCs w:val="26"/>
        </w:rPr>
        <w:t>Шахунский</w:t>
      </w:r>
      <w:proofErr w:type="spellEnd"/>
      <w:r w:rsidRPr="000D5A66">
        <w:rPr>
          <w:b/>
          <w:sz w:val="26"/>
          <w:szCs w:val="26"/>
        </w:rPr>
        <w:t xml:space="preserve"> центр развития бизнеса»</w:t>
      </w:r>
    </w:p>
    <w:p w:rsidR="00A70147" w:rsidRDefault="00A70147" w:rsidP="00FD3E2F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0D5A66" w:rsidRPr="000D5A66" w:rsidRDefault="000D5A66" w:rsidP="000D5A66">
      <w:pPr>
        <w:spacing w:line="340" w:lineRule="exact"/>
        <w:ind w:firstLine="709"/>
        <w:jc w:val="both"/>
        <w:rPr>
          <w:sz w:val="26"/>
          <w:szCs w:val="26"/>
        </w:rPr>
      </w:pPr>
      <w:r w:rsidRPr="000D5A66">
        <w:rPr>
          <w:sz w:val="26"/>
          <w:szCs w:val="26"/>
        </w:rPr>
        <w:t xml:space="preserve">В соответствии с Гражданским кодексом Российской Федерации, Федеральным законом </w:t>
      </w:r>
      <w:r>
        <w:rPr>
          <w:sz w:val="26"/>
          <w:szCs w:val="26"/>
        </w:rPr>
        <w:t>от 12.01.1996</w:t>
      </w:r>
      <w:r w:rsidRPr="000D5A66">
        <w:rPr>
          <w:sz w:val="26"/>
          <w:szCs w:val="26"/>
        </w:rPr>
        <w:t xml:space="preserve"> </w:t>
      </w:r>
      <w:r w:rsidRPr="000D5A66">
        <w:rPr>
          <w:sz w:val="26"/>
          <w:szCs w:val="26"/>
        </w:rPr>
        <w:t xml:space="preserve">№ 7-ФЗ </w:t>
      </w:r>
      <w:r w:rsidRPr="000D5A66">
        <w:rPr>
          <w:sz w:val="26"/>
          <w:szCs w:val="26"/>
        </w:rPr>
        <w:t>«О некомме</w:t>
      </w:r>
      <w:r>
        <w:rPr>
          <w:sz w:val="26"/>
          <w:szCs w:val="26"/>
        </w:rPr>
        <w:t>рческих организациях», уставом А</w:t>
      </w:r>
      <w:r w:rsidRPr="000D5A66">
        <w:rPr>
          <w:sz w:val="26"/>
          <w:szCs w:val="26"/>
        </w:rPr>
        <w:t>втономной некоммерческой организации «</w:t>
      </w:r>
      <w:proofErr w:type="spellStart"/>
      <w:r w:rsidRPr="000D5A66">
        <w:rPr>
          <w:sz w:val="26"/>
          <w:szCs w:val="26"/>
        </w:rPr>
        <w:t>Шахунский</w:t>
      </w:r>
      <w:proofErr w:type="spellEnd"/>
      <w:r w:rsidRPr="000D5A66">
        <w:rPr>
          <w:sz w:val="26"/>
          <w:szCs w:val="26"/>
        </w:rPr>
        <w:t xml:space="preserve"> центр развития бизнеса» администрация </w:t>
      </w:r>
      <w:r>
        <w:rPr>
          <w:sz w:val="26"/>
          <w:szCs w:val="26"/>
        </w:rPr>
        <w:t xml:space="preserve">    городского </w:t>
      </w:r>
      <w:r w:rsidRPr="000D5A66">
        <w:rPr>
          <w:sz w:val="26"/>
          <w:szCs w:val="26"/>
        </w:rPr>
        <w:t>округа город</w:t>
      </w:r>
      <w:r>
        <w:rPr>
          <w:sz w:val="26"/>
          <w:szCs w:val="26"/>
        </w:rPr>
        <w:t xml:space="preserve"> </w:t>
      </w:r>
      <w:r w:rsidRPr="000D5A66">
        <w:rPr>
          <w:sz w:val="26"/>
          <w:szCs w:val="26"/>
        </w:rPr>
        <w:t>Шахунья</w:t>
      </w:r>
      <w:r>
        <w:rPr>
          <w:sz w:val="26"/>
          <w:szCs w:val="26"/>
        </w:rPr>
        <w:t xml:space="preserve"> </w:t>
      </w:r>
      <w:r w:rsidRPr="000D5A66">
        <w:rPr>
          <w:sz w:val="26"/>
          <w:szCs w:val="26"/>
        </w:rPr>
        <w:t>Нижегородской</w:t>
      </w:r>
      <w:r>
        <w:rPr>
          <w:sz w:val="26"/>
          <w:szCs w:val="26"/>
        </w:rPr>
        <w:t xml:space="preserve"> </w:t>
      </w:r>
      <w:r w:rsidRPr="000D5A66">
        <w:rPr>
          <w:sz w:val="26"/>
          <w:szCs w:val="26"/>
        </w:rPr>
        <w:t>области</w:t>
      </w:r>
      <w:r>
        <w:rPr>
          <w:sz w:val="26"/>
          <w:szCs w:val="26"/>
        </w:rPr>
        <w:t xml:space="preserve"> </w:t>
      </w:r>
      <w:proofErr w:type="gramStart"/>
      <w:r w:rsidRPr="000D5A66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0D5A6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D5A6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0D5A6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D5A6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0D5A6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0D5A6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D5A6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0D5A6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0D5A6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0D5A6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0D5A66">
        <w:rPr>
          <w:b/>
          <w:sz w:val="26"/>
          <w:szCs w:val="26"/>
        </w:rPr>
        <w:t>т</w:t>
      </w:r>
      <w:r w:rsidRPr="000D5A66">
        <w:rPr>
          <w:sz w:val="26"/>
          <w:szCs w:val="26"/>
        </w:rPr>
        <w:t>:</w:t>
      </w:r>
    </w:p>
    <w:p w:rsidR="000D5A66" w:rsidRPr="000D5A66" w:rsidRDefault="000D5A66" w:rsidP="000D5A66">
      <w:pPr>
        <w:spacing w:line="340" w:lineRule="exact"/>
        <w:ind w:firstLine="709"/>
        <w:jc w:val="both"/>
        <w:rPr>
          <w:sz w:val="26"/>
          <w:szCs w:val="26"/>
        </w:rPr>
      </w:pPr>
      <w:r w:rsidRPr="000D5A66">
        <w:rPr>
          <w:sz w:val="26"/>
          <w:szCs w:val="26"/>
        </w:rPr>
        <w:t>1. В постановление администрации городского округа город Шахунья Нижегородской области от 31.10.2019 № 1203 «О создании ревизионной комиссии Автономной некоммерческой организации «</w:t>
      </w:r>
      <w:proofErr w:type="spellStart"/>
      <w:r w:rsidRPr="000D5A66">
        <w:rPr>
          <w:sz w:val="26"/>
          <w:szCs w:val="26"/>
        </w:rPr>
        <w:t>Шахунский</w:t>
      </w:r>
      <w:proofErr w:type="spellEnd"/>
      <w:r w:rsidRPr="000D5A66">
        <w:rPr>
          <w:sz w:val="26"/>
          <w:szCs w:val="26"/>
        </w:rPr>
        <w:t xml:space="preserve"> центр развития бизнеса» внести изменения, утвердив прилагаемый Состав ревизионной комиссии Автономной некоммерческой организации «</w:t>
      </w:r>
      <w:proofErr w:type="spellStart"/>
      <w:r w:rsidRPr="000D5A66">
        <w:rPr>
          <w:sz w:val="26"/>
          <w:szCs w:val="26"/>
        </w:rPr>
        <w:t>Шахунский</w:t>
      </w:r>
      <w:proofErr w:type="spellEnd"/>
      <w:r w:rsidRPr="000D5A66">
        <w:rPr>
          <w:sz w:val="26"/>
          <w:szCs w:val="26"/>
        </w:rPr>
        <w:t xml:space="preserve"> центр развития бизнеса» в новой редакции.</w:t>
      </w:r>
    </w:p>
    <w:p w:rsidR="000D5A66" w:rsidRPr="000D5A66" w:rsidRDefault="000D5A66" w:rsidP="000D5A66">
      <w:pPr>
        <w:spacing w:line="340" w:lineRule="exact"/>
        <w:ind w:firstLine="709"/>
        <w:jc w:val="both"/>
        <w:rPr>
          <w:sz w:val="26"/>
          <w:szCs w:val="26"/>
        </w:rPr>
      </w:pPr>
      <w:r w:rsidRPr="000D5A66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0D5A66">
        <w:rPr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в информационно-телекоммуникационной сети «Интернет».  </w:t>
      </w:r>
    </w:p>
    <w:p w:rsidR="000D5A66" w:rsidRDefault="000D5A66" w:rsidP="000D5A66">
      <w:pPr>
        <w:spacing w:line="340" w:lineRule="exact"/>
        <w:ind w:firstLine="709"/>
        <w:jc w:val="both"/>
        <w:rPr>
          <w:sz w:val="26"/>
          <w:szCs w:val="26"/>
        </w:rPr>
      </w:pPr>
      <w:r w:rsidRPr="000D5A66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proofErr w:type="gramStart"/>
      <w:r w:rsidRPr="000D5A66">
        <w:rPr>
          <w:sz w:val="26"/>
          <w:szCs w:val="26"/>
        </w:rPr>
        <w:t>Контроль за</w:t>
      </w:r>
      <w:proofErr w:type="gramEnd"/>
      <w:r w:rsidRPr="000D5A66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</w:t>
      </w:r>
      <w:proofErr w:type="spellStart"/>
      <w:r w:rsidRPr="000D5A66">
        <w:rPr>
          <w:sz w:val="26"/>
          <w:szCs w:val="26"/>
        </w:rPr>
        <w:t>А.Д.Серова</w:t>
      </w:r>
      <w:proofErr w:type="spellEnd"/>
      <w:r w:rsidRPr="000D5A66">
        <w:rPr>
          <w:sz w:val="26"/>
          <w:szCs w:val="26"/>
        </w:rPr>
        <w:t>.</w:t>
      </w:r>
    </w:p>
    <w:p w:rsidR="000D5A66" w:rsidRDefault="000D5A66" w:rsidP="004D2212">
      <w:pPr>
        <w:jc w:val="both"/>
        <w:rPr>
          <w:sz w:val="26"/>
          <w:szCs w:val="26"/>
        </w:rPr>
      </w:pPr>
    </w:p>
    <w:p w:rsidR="000D5A66" w:rsidRDefault="000D5A66" w:rsidP="004D2212">
      <w:pPr>
        <w:jc w:val="both"/>
        <w:rPr>
          <w:sz w:val="26"/>
          <w:szCs w:val="26"/>
        </w:rPr>
      </w:pPr>
    </w:p>
    <w:p w:rsidR="000D5A66" w:rsidRDefault="000D5A66" w:rsidP="004D2212">
      <w:pPr>
        <w:jc w:val="both"/>
        <w:rPr>
          <w:sz w:val="26"/>
          <w:szCs w:val="26"/>
        </w:rPr>
      </w:pPr>
    </w:p>
    <w:p w:rsidR="000D5A66" w:rsidRDefault="000D5A66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0D5A66" w:rsidRDefault="000D5A66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0D5A66" w:rsidRDefault="000D5A66" w:rsidP="000D5A66">
      <w:pPr>
        <w:spacing w:line="360" w:lineRule="auto"/>
        <w:jc w:val="both"/>
        <w:rPr>
          <w:sz w:val="22"/>
          <w:szCs w:val="22"/>
        </w:rPr>
        <w:sectPr w:rsidR="000D5A66" w:rsidSect="004D2212">
          <w:footerReference w:type="even" r:id="rId10"/>
          <w:pgSz w:w="11909" w:h="16834"/>
          <w:pgMar w:top="993" w:right="569" w:bottom="568" w:left="1276" w:header="720" w:footer="720" w:gutter="0"/>
          <w:cols w:space="720"/>
          <w:titlePg/>
        </w:sectPr>
      </w:pPr>
      <w:bookmarkStart w:id="0" w:name="_GoBack"/>
      <w:bookmarkEnd w:id="0"/>
    </w:p>
    <w:p w:rsidR="000D5A66" w:rsidRDefault="000D5A66" w:rsidP="000D5A66">
      <w:pPr>
        <w:widowControl w:val="0"/>
        <w:autoSpaceDE w:val="0"/>
        <w:autoSpaceDN w:val="0"/>
        <w:adjustRightInd w:val="0"/>
        <w:ind w:left="5812"/>
        <w:jc w:val="center"/>
        <w:outlineLvl w:val="1"/>
        <w:rPr>
          <w:bCs/>
        </w:rPr>
      </w:pPr>
      <w:r>
        <w:rPr>
          <w:bCs/>
        </w:rPr>
        <w:lastRenderedPageBreak/>
        <w:t>Утвержден</w:t>
      </w:r>
    </w:p>
    <w:p w:rsidR="000D5A66" w:rsidRDefault="000D5A66" w:rsidP="000D5A66">
      <w:pPr>
        <w:widowControl w:val="0"/>
        <w:autoSpaceDE w:val="0"/>
        <w:autoSpaceDN w:val="0"/>
        <w:adjustRightInd w:val="0"/>
        <w:ind w:left="5812"/>
        <w:jc w:val="center"/>
        <w:outlineLvl w:val="1"/>
        <w:rPr>
          <w:bCs/>
        </w:rPr>
      </w:pPr>
      <w:r>
        <w:rPr>
          <w:bCs/>
        </w:rPr>
        <w:t>постановлением администрации</w:t>
      </w:r>
    </w:p>
    <w:p w:rsidR="000D5A66" w:rsidRDefault="000D5A66" w:rsidP="000D5A66">
      <w:pPr>
        <w:widowControl w:val="0"/>
        <w:autoSpaceDE w:val="0"/>
        <w:autoSpaceDN w:val="0"/>
        <w:adjustRightInd w:val="0"/>
        <w:ind w:left="5812"/>
        <w:jc w:val="center"/>
        <w:outlineLvl w:val="1"/>
        <w:rPr>
          <w:bCs/>
        </w:rPr>
      </w:pPr>
      <w:r>
        <w:rPr>
          <w:bCs/>
        </w:rPr>
        <w:t>городского округа город Шахунья</w:t>
      </w:r>
    </w:p>
    <w:p w:rsidR="000D5A66" w:rsidRDefault="000D5A66" w:rsidP="000D5A66">
      <w:pPr>
        <w:widowControl w:val="0"/>
        <w:autoSpaceDE w:val="0"/>
        <w:autoSpaceDN w:val="0"/>
        <w:adjustRightInd w:val="0"/>
        <w:ind w:left="5812"/>
        <w:jc w:val="center"/>
        <w:outlineLvl w:val="1"/>
        <w:rPr>
          <w:bCs/>
        </w:rPr>
      </w:pPr>
      <w:r>
        <w:rPr>
          <w:bCs/>
        </w:rPr>
        <w:t>Нижегородской области</w:t>
      </w:r>
    </w:p>
    <w:p w:rsidR="000D5A66" w:rsidRDefault="000D5A66" w:rsidP="000D5A66">
      <w:pPr>
        <w:widowControl w:val="0"/>
        <w:autoSpaceDE w:val="0"/>
        <w:autoSpaceDN w:val="0"/>
        <w:adjustRightInd w:val="0"/>
        <w:ind w:left="5812"/>
        <w:jc w:val="center"/>
        <w:outlineLvl w:val="1"/>
        <w:rPr>
          <w:bCs/>
        </w:rPr>
      </w:pPr>
      <w:r>
        <w:rPr>
          <w:bCs/>
        </w:rPr>
        <w:t xml:space="preserve">от </w:t>
      </w:r>
      <w:r>
        <w:rPr>
          <w:bCs/>
        </w:rPr>
        <w:t>12.12.2019 г.</w:t>
      </w:r>
      <w:r>
        <w:rPr>
          <w:bCs/>
        </w:rPr>
        <w:t xml:space="preserve"> № </w:t>
      </w:r>
      <w:r>
        <w:rPr>
          <w:bCs/>
        </w:rPr>
        <w:t>1495</w:t>
      </w:r>
    </w:p>
    <w:p w:rsidR="000D5A66" w:rsidRDefault="000D5A66" w:rsidP="000D5A66">
      <w:pPr>
        <w:tabs>
          <w:tab w:val="left" w:pos="8550"/>
        </w:tabs>
        <w:spacing w:after="200"/>
        <w:jc w:val="center"/>
        <w:rPr>
          <w:rFonts w:eastAsia="Calibri"/>
          <w:b/>
          <w:lang w:eastAsia="en-US"/>
        </w:rPr>
      </w:pPr>
    </w:p>
    <w:p w:rsidR="000D5A66" w:rsidRDefault="000D5A66" w:rsidP="000D5A66">
      <w:pPr>
        <w:tabs>
          <w:tab w:val="left" w:pos="8550"/>
        </w:tabs>
        <w:spacing w:after="20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Состав ревизионной комиссии</w:t>
      </w:r>
    </w:p>
    <w:p w:rsidR="000D5A66" w:rsidRDefault="000D5A66" w:rsidP="000D5A66">
      <w:pPr>
        <w:tabs>
          <w:tab w:val="left" w:pos="8550"/>
        </w:tabs>
        <w:spacing w:after="20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Автономной некоммерческой организации</w:t>
      </w:r>
    </w:p>
    <w:p w:rsidR="000D5A66" w:rsidRDefault="000D5A66" w:rsidP="000D5A66">
      <w:pPr>
        <w:tabs>
          <w:tab w:val="left" w:pos="8550"/>
        </w:tabs>
        <w:spacing w:after="20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</w:t>
      </w:r>
      <w:proofErr w:type="spellStart"/>
      <w:r>
        <w:rPr>
          <w:rFonts w:eastAsia="Calibri"/>
          <w:b/>
          <w:lang w:eastAsia="en-US"/>
        </w:rPr>
        <w:t>Шахунский</w:t>
      </w:r>
      <w:proofErr w:type="spellEnd"/>
      <w:r>
        <w:rPr>
          <w:rFonts w:eastAsia="Calibri"/>
          <w:b/>
          <w:lang w:eastAsia="en-US"/>
        </w:rPr>
        <w:t xml:space="preserve"> центр развития бизнеса».</w:t>
      </w:r>
    </w:p>
    <w:p w:rsidR="000D5A66" w:rsidRDefault="000D5A66" w:rsidP="000D5A66">
      <w:pPr>
        <w:tabs>
          <w:tab w:val="left" w:pos="8550"/>
        </w:tabs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Председатель ревизионной комиссии: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D5A66" w:rsidTr="000D5A66">
        <w:tc>
          <w:tcPr>
            <w:tcW w:w="4785" w:type="dxa"/>
            <w:hideMark/>
          </w:tcPr>
          <w:p w:rsidR="000D5A66" w:rsidRDefault="000D5A66">
            <w:pPr>
              <w:tabs>
                <w:tab w:val="left" w:pos="8550"/>
              </w:tabs>
              <w:spacing w:line="276" w:lineRule="auto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</w:rPr>
              <w:t>Прытова</w:t>
            </w:r>
            <w:proofErr w:type="spellEnd"/>
            <w:r>
              <w:rPr>
                <w:rFonts w:eastAsia="Calibri"/>
              </w:rPr>
              <w:t xml:space="preserve"> Елена Александровна</w:t>
            </w:r>
          </w:p>
        </w:tc>
        <w:tc>
          <w:tcPr>
            <w:tcW w:w="4786" w:type="dxa"/>
            <w:hideMark/>
          </w:tcPr>
          <w:p w:rsidR="000D5A66" w:rsidRDefault="000D5A66">
            <w:pPr>
              <w:tabs>
                <w:tab w:val="left" w:pos="8550"/>
              </w:tabs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главный специалист  юридического отдела администрации городского округа город Шахунья Нижегородской области.</w:t>
            </w:r>
          </w:p>
        </w:tc>
      </w:tr>
    </w:tbl>
    <w:p w:rsidR="000D5A66" w:rsidRDefault="000D5A66" w:rsidP="000D5A66">
      <w:pPr>
        <w:tabs>
          <w:tab w:val="left" w:pos="8550"/>
        </w:tabs>
        <w:spacing w:after="200" w:line="276" w:lineRule="auto"/>
        <w:rPr>
          <w:rFonts w:eastAsia="Calibri"/>
          <w:lang w:eastAsia="en-US"/>
        </w:rPr>
      </w:pPr>
    </w:p>
    <w:p w:rsidR="000D5A66" w:rsidRDefault="000D5A66" w:rsidP="000D5A66">
      <w:pPr>
        <w:tabs>
          <w:tab w:val="left" w:pos="8550"/>
        </w:tabs>
        <w:spacing w:after="200" w:line="276" w:lineRule="auto"/>
        <w:rPr>
          <w:rFonts w:eastAsia="Calibri"/>
          <w:lang w:eastAsia="en-US"/>
        </w:rPr>
      </w:pPr>
    </w:p>
    <w:p w:rsidR="000D5A66" w:rsidRDefault="000D5A66" w:rsidP="000D5A66">
      <w:pPr>
        <w:tabs>
          <w:tab w:val="left" w:pos="8550"/>
        </w:tabs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Секретарь ревизионной комиссии: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D5A66" w:rsidTr="000D5A66">
        <w:tc>
          <w:tcPr>
            <w:tcW w:w="4785" w:type="dxa"/>
            <w:hideMark/>
          </w:tcPr>
          <w:p w:rsidR="000D5A66" w:rsidRDefault="000D5A66">
            <w:pPr>
              <w:tabs>
                <w:tab w:val="left" w:pos="8550"/>
              </w:tabs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Зыбина Светлана Николаевна</w:t>
            </w:r>
          </w:p>
        </w:tc>
        <w:tc>
          <w:tcPr>
            <w:tcW w:w="4786" w:type="dxa"/>
          </w:tcPr>
          <w:p w:rsidR="000D5A66" w:rsidRDefault="000D5A66">
            <w:pPr>
              <w:tabs>
                <w:tab w:val="left" w:pos="8550"/>
              </w:tabs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экономист 1 категории сектора по поддержке малого бизнеса и развития предпринимательства администрации городского округа город Шахунья Нижегородской области.</w:t>
            </w:r>
          </w:p>
          <w:p w:rsidR="000D5A66" w:rsidRDefault="000D5A66">
            <w:pPr>
              <w:tabs>
                <w:tab w:val="left" w:pos="8550"/>
              </w:tabs>
              <w:spacing w:line="276" w:lineRule="auto"/>
              <w:rPr>
                <w:rFonts w:eastAsia="Calibri"/>
              </w:rPr>
            </w:pPr>
          </w:p>
        </w:tc>
      </w:tr>
    </w:tbl>
    <w:p w:rsidR="000D5A66" w:rsidRDefault="000D5A66" w:rsidP="000D5A66">
      <w:pPr>
        <w:tabs>
          <w:tab w:val="left" w:pos="8550"/>
        </w:tabs>
        <w:spacing w:after="200" w:line="276" w:lineRule="auto"/>
        <w:rPr>
          <w:rFonts w:eastAsia="Calibri"/>
          <w:lang w:eastAsia="en-US"/>
        </w:rPr>
      </w:pPr>
    </w:p>
    <w:p w:rsidR="000D5A66" w:rsidRDefault="000D5A66" w:rsidP="000D5A66">
      <w:pPr>
        <w:tabs>
          <w:tab w:val="left" w:pos="8550"/>
        </w:tabs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Член ревизионной комиссии: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5A66" w:rsidTr="000D5A6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A66" w:rsidRDefault="000D5A66">
            <w:pPr>
              <w:tabs>
                <w:tab w:val="left" w:pos="8550"/>
              </w:tabs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Голубева Виктория Николаевна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D5A66" w:rsidRDefault="000D5A66">
            <w:pPr>
              <w:tabs>
                <w:tab w:val="left" w:pos="8550"/>
              </w:tabs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ведущий специалист  финансового управления администрации городского округа город Шахунья Нижегородской области (по согласованию).</w:t>
            </w:r>
          </w:p>
          <w:p w:rsidR="000D5A66" w:rsidRDefault="000D5A66">
            <w:pPr>
              <w:tabs>
                <w:tab w:val="left" w:pos="8550"/>
              </w:tabs>
              <w:spacing w:line="276" w:lineRule="auto"/>
              <w:rPr>
                <w:rFonts w:eastAsia="Calibri"/>
              </w:rPr>
            </w:pPr>
          </w:p>
        </w:tc>
      </w:tr>
    </w:tbl>
    <w:p w:rsidR="000D5A66" w:rsidRDefault="000D5A66" w:rsidP="000D5A66">
      <w:pPr>
        <w:tabs>
          <w:tab w:val="left" w:pos="8550"/>
        </w:tabs>
        <w:spacing w:after="200" w:line="276" w:lineRule="auto"/>
        <w:rPr>
          <w:rFonts w:eastAsia="Calibri"/>
          <w:lang w:eastAsia="en-US"/>
        </w:rPr>
      </w:pPr>
    </w:p>
    <w:p w:rsidR="000D5A66" w:rsidRDefault="000D5A66" w:rsidP="000D5A66">
      <w:pPr>
        <w:tabs>
          <w:tab w:val="left" w:pos="8550"/>
        </w:tabs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___________________________</w:t>
      </w:r>
    </w:p>
    <w:p w:rsidR="00FC6FD9" w:rsidRPr="00C95654" w:rsidRDefault="00FC6FD9" w:rsidP="000D5A66">
      <w:pPr>
        <w:spacing w:line="360" w:lineRule="auto"/>
        <w:jc w:val="both"/>
        <w:rPr>
          <w:sz w:val="22"/>
          <w:szCs w:val="22"/>
        </w:rPr>
      </w:pPr>
    </w:p>
    <w:sectPr w:rsidR="00FC6FD9" w:rsidRPr="00C95654" w:rsidSect="004D2212"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8F" w:rsidRDefault="0077118F">
      <w:r>
        <w:separator/>
      </w:r>
    </w:p>
  </w:endnote>
  <w:endnote w:type="continuationSeparator" w:id="0">
    <w:p w:rsidR="0077118F" w:rsidRDefault="0077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8F" w:rsidRDefault="0077118F">
      <w:r>
        <w:separator/>
      </w:r>
    </w:p>
  </w:footnote>
  <w:footnote w:type="continuationSeparator" w:id="0">
    <w:p w:rsidR="0077118F" w:rsidRDefault="00771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5A66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3437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118F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940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124D-6633-43F7-B657-1254C504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2019-12-13T07:36:00Z</cp:lastPrinted>
  <dcterms:created xsi:type="dcterms:W3CDTF">2019-12-13T07:36:00Z</dcterms:created>
  <dcterms:modified xsi:type="dcterms:W3CDTF">2019-12-13T07:36:00Z</dcterms:modified>
</cp:coreProperties>
</file>