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053B3">
        <w:rPr>
          <w:sz w:val="26"/>
          <w:szCs w:val="26"/>
          <w:u w:val="single"/>
        </w:rPr>
        <w:t>0</w:t>
      </w:r>
      <w:r w:rsidR="00882B5B">
        <w:rPr>
          <w:sz w:val="26"/>
          <w:szCs w:val="26"/>
          <w:u w:val="single"/>
        </w:rPr>
        <w:t>5</w:t>
      </w:r>
      <w:r>
        <w:rPr>
          <w:sz w:val="26"/>
          <w:szCs w:val="26"/>
          <w:u w:val="single"/>
        </w:rPr>
        <w:t xml:space="preserve"> </w:t>
      </w:r>
      <w:r w:rsidR="00815FC6">
        <w:rPr>
          <w:sz w:val="26"/>
          <w:szCs w:val="26"/>
          <w:u w:val="single"/>
        </w:rPr>
        <w:t>но</w:t>
      </w:r>
      <w:r w:rsidR="00A053B3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2019 года</w:t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  <w:t xml:space="preserve">         </w:t>
      </w:r>
      <w:r w:rsidR="008B017F" w:rsidRPr="006478D3">
        <w:rPr>
          <w:sz w:val="26"/>
          <w:szCs w:val="26"/>
        </w:rPr>
        <w:t xml:space="preserve">№ </w:t>
      </w:r>
      <w:r w:rsidR="00882B5B">
        <w:rPr>
          <w:sz w:val="26"/>
          <w:szCs w:val="26"/>
          <w:u w:val="single"/>
        </w:rPr>
        <w:t>485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882B5B" w:rsidP="00882B5B">
      <w:pPr>
        <w:tabs>
          <w:tab w:val="left" w:pos="4678"/>
        </w:tabs>
        <w:ind w:right="5528"/>
        <w:jc w:val="both"/>
        <w:rPr>
          <w:sz w:val="26"/>
          <w:szCs w:val="26"/>
        </w:rPr>
      </w:pPr>
      <w:r w:rsidRPr="00882B5B">
        <w:rPr>
          <w:sz w:val="26"/>
          <w:szCs w:val="26"/>
        </w:rPr>
        <w:t>О награждении победителей профессионального конкурса «Торговая марка года-2019 »</w:t>
      </w:r>
    </w:p>
    <w:p w:rsidR="00882B5B" w:rsidRDefault="00882B5B" w:rsidP="004D2212">
      <w:pPr>
        <w:jc w:val="both"/>
        <w:rPr>
          <w:sz w:val="26"/>
          <w:szCs w:val="26"/>
        </w:rPr>
      </w:pPr>
    </w:p>
    <w:p w:rsidR="00882B5B" w:rsidRDefault="00882B5B" w:rsidP="004D2212">
      <w:pPr>
        <w:jc w:val="both"/>
        <w:rPr>
          <w:sz w:val="26"/>
          <w:szCs w:val="26"/>
        </w:rPr>
      </w:pPr>
    </w:p>
    <w:p w:rsidR="00882B5B" w:rsidRPr="00882B5B" w:rsidRDefault="00882B5B" w:rsidP="00882B5B">
      <w:pPr>
        <w:spacing w:line="320" w:lineRule="exact"/>
        <w:ind w:firstLine="709"/>
        <w:jc w:val="both"/>
        <w:rPr>
          <w:sz w:val="26"/>
          <w:szCs w:val="26"/>
        </w:rPr>
      </w:pPr>
      <w:r w:rsidRPr="00882B5B">
        <w:rPr>
          <w:sz w:val="26"/>
          <w:szCs w:val="26"/>
        </w:rPr>
        <w:t>На основании протокола заседания конкурсной комиссии по подготовке и проведению конкурса «Торговая марка года-2019» на территории городского округа город Шахунья Нижегородской области:</w:t>
      </w:r>
    </w:p>
    <w:p w:rsidR="00882B5B" w:rsidRPr="00882B5B" w:rsidRDefault="00882B5B" w:rsidP="00882B5B">
      <w:pPr>
        <w:spacing w:line="320" w:lineRule="exact"/>
        <w:ind w:firstLine="709"/>
        <w:jc w:val="both"/>
        <w:rPr>
          <w:sz w:val="26"/>
          <w:szCs w:val="26"/>
        </w:rPr>
      </w:pPr>
      <w:r w:rsidRPr="00882B5B">
        <w:rPr>
          <w:sz w:val="26"/>
          <w:szCs w:val="26"/>
        </w:rPr>
        <w:t xml:space="preserve">1. Наградить именными наградными плакетками «Торговая марка года - 2019» за победу в конкурсе следующих участников конкурса по номинациям: </w:t>
      </w:r>
    </w:p>
    <w:p w:rsidR="00882B5B" w:rsidRPr="00882B5B" w:rsidRDefault="00882B5B" w:rsidP="00882B5B">
      <w:pPr>
        <w:spacing w:line="320" w:lineRule="exact"/>
        <w:ind w:firstLine="709"/>
        <w:jc w:val="both"/>
        <w:rPr>
          <w:sz w:val="26"/>
          <w:szCs w:val="26"/>
        </w:rPr>
      </w:pPr>
      <w:r w:rsidRPr="00882B5B">
        <w:rPr>
          <w:sz w:val="26"/>
          <w:szCs w:val="26"/>
        </w:rPr>
        <w:t>Индустрия красоты:</w:t>
      </w:r>
    </w:p>
    <w:p w:rsidR="00882B5B" w:rsidRPr="00882B5B" w:rsidRDefault="00882B5B" w:rsidP="00882B5B">
      <w:pPr>
        <w:spacing w:line="320" w:lineRule="exact"/>
        <w:ind w:firstLine="709"/>
        <w:jc w:val="both"/>
        <w:rPr>
          <w:sz w:val="26"/>
          <w:szCs w:val="26"/>
        </w:rPr>
      </w:pPr>
      <w:r w:rsidRPr="00882B5B">
        <w:rPr>
          <w:sz w:val="26"/>
          <w:szCs w:val="26"/>
        </w:rPr>
        <w:t>1 место – индивидуальный предприниматель Жирова Елена Валерьевна;</w:t>
      </w:r>
    </w:p>
    <w:p w:rsidR="00882B5B" w:rsidRPr="00882B5B" w:rsidRDefault="00882B5B" w:rsidP="00882B5B">
      <w:pPr>
        <w:spacing w:line="320" w:lineRule="exact"/>
        <w:ind w:firstLine="709"/>
        <w:jc w:val="both"/>
        <w:rPr>
          <w:sz w:val="26"/>
          <w:szCs w:val="26"/>
        </w:rPr>
      </w:pPr>
      <w:r w:rsidRPr="00882B5B">
        <w:rPr>
          <w:sz w:val="26"/>
          <w:szCs w:val="26"/>
        </w:rPr>
        <w:t>2 место – индивидуальный предприниматель Ежова Евгения Юрьевна;</w:t>
      </w:r>
    </w:p>
    <w:p w:rsidR="00882B5B" w:rsidRPr="00882B5B" w:rsidRDefault="00882B5B" w:rsidP="00882B5B">
      <w:pPr>
        <w:spacing w:line="320" w:lineRule="exact"/>
        <w:ind w:firstLine="709"/>
        <w:jc w:val="both"/>
        <w:rPr>
          <w:sz w:val="26"/>
          <w:szCs w:val="26"/>
        </w:rPr>
      </w:pPr>
      <w:r w:rsidRPr="00882B5B">
        <w:rPr>
          <w:sz w:val="26"/>
          <w:szCs w:val="26"/>
        </w:rPr>
        <w:t>3 место – общество с ограниченной ответственностью «</w:t>
      </w:r>
      <w:proofErr w:type="spellStart"/>
      <w:r w:rsidRPr="00882B5B">
        <w:rPr>
          <w:sz w:val="26"/>
          <w:szCs w:val="26"/>
        </w:rPr>
        <w:t>Актуаль</w:t>
      </w:r>
      <w:proofErr w:type="spellEnd"/>
      <w:r w:rsidRPr="00882B5B">
        <w:rPr>
          <w:sz w:val="26"/>
          <w:szCs w:val="26"/>
        </w:rPr>
        <w:t>».</w:t>
      </w:r>
    </w:p>
    <w:p w:rsidR="00882B5B" w:rsidRPr="00882B5B" w:rsidRDefault="00882B5B" w:rsidP="00882B5B">
      <w:pPr>
        <w:spacing w:line="320" w:lineRule="exact"/>
        <w:ind w:firstLine="709"/>
        <w:jc w:val="both"/>
        <w:rPr>
          <w:sz w:val="26"/>
          <w:szCs w:val="26"/>
        </w:rPr>
      </w:pPr>
      <w:r w:rsidRPr="00882B5B">
        <w:rPr>
          <w:sz w:val="26"/>
          <w:szCs w:val="26"/>
        </w:rPr>
        <w:t>Компьютерный сервис:</w:t>
      </w:r>
    </w:p>
    <w:p w:rsidR="00882B5B" w:rsidRPr="00882B5B" w:rsidRDefault="00882B5B" w:rsidP="00882B5B">
      <w:pPr>
        <w:spacing w:line="320" w:lineRule="exact"/>
        <w:ind w:firstLine="709"/>
        <w:jc w:val="both"/>
        <w:rPr>
          <w:sz w:val="26"/>
          <w:szCs w:val="26"/>
        </w:rPr>
      </w:pPr>
      <w:r w:rsidRPr="00882B5B">
        <w:rPr>
          <w:sz w:val="26"/>
          <w:szCs w:val="26"/>
        </w:rPr>
        <w:t>1 место – общество с ограниченной ответственностью «МК-Право»;</w:t>
      </w:r>
    </w:p>
    <w:p w:rsidR="00882B5B" w:rsidRPr="00882B5B" w:rsidRDefault="00882B5B" w:rsidP="00882B5B">
      <w:pPr>
        <w:spacing w:line="320" w:lineRule="exact"/>
        <w:ind w:firstLine="709"/>
        <w:jc w:val="both"/>
        <w:rPr>
          <w:sz w:val="26"/>
          <w:szCs w:val="26"/>
        </w:rPr>
      </w:pPr>
      <w:r w:rsidRPr="00882B5B">
        <w:rPr>
          <w:sz w:val="26"/>
          <w:szCs w:val="26"/>
        </w:rPr>
        <w:t>2 место – индивидуальный предприниматель Ведерников Алексей Сергеевич;</w:t>
      </w:r>
    </w:p>
    <w:p w:rsidR="00882B5B" w:rsidRPr="00882B5B" w:rsidRDefault="00882B5B" w:rsidP="00882B5B">
      <w:pPr>
        <w:spacing w:line="320" w:lineRule="exact"/>
        <w:ind w:firstLine="709"/>
        <w:jc w:val="both"/>
        <w:rPr>
          <w:sz w:val="26"/>
          <w:szCs w:val="26"/>
        </w:rPr>
      </w:pPr>
      <w:r w:rsidRPr="00882B5B">
        <w:rPr>
          <w:sz w:val="26"/>
          <w:szCs w:val="26"/>
        </w:rPr>
        <w:t>3 место – общество с ограниченной ответственностью «Алекс».</w:t>
      </w:r>
    </w:p>
    <w:p w:rsidR="00882B5B" w:rsidRPr="00882B5B" w:rsidRDefault="00882B5B" w:rsidP="00882B5B">
      <w:pPr>
        <w:spacing w:line="320" w:lineRule="exact"/>
        <w:ind w:firstLine="709"/>
        <w:jc w:val="both"/>
        <w:rPr>
          <w:sz w:val="26"/>
          <w:szCs w:val="26"/>
        </w:rPr>
      </w:pPr>
      <w:r w:rsidRPr="00882B5B">
        <w:rPr>
          <w:sz w:val="26"/>
          <w:szCs w:val="26"/>
        </w:rPr>
        <w:t>2.Начальнику общего отдела администрации городского округа город Шахунья Нижегородской области опубликовать настоящее распоряжение на официальном сайте администрации  городского округа город Шахунья Нижегородской области.</w:t>
      </w:r>
    </w:p>
    <w:p w:rsidR="00882B5B" w:rsidRDefault="00882B5B" w:rsidP="00882B5B">
      <w:pPr>
        <w:spacing w:line="320" w:lineRule="exact"/>
        <w:ind w:firstLine="709"/>
        <w:jc w:val="both"/>
        <w:rPr>
          <w:sz w:val="26"/>
          <w:szCs w:val="26"/>
        </w:rPr>
      </w:pPr>
      <w:r w:rsidRPr="00882B5B">
        <w:rPr>
          <w:sz w:val="26"/>
          <w:szCs w:val="26"/>
        </w:rPr>
        <w:t xml:space="preserve">3. </w:t>
      </w:r>
      <w:proofErr w:type="gramStart"/>
      <w:r w:rsidRPr="00882B5B">
        <w:rPr>
          <w:sz w:val="26"/>
          <w:szCs w:val="26"/>
        </w:rPr>
        <w:t>Контроль за</w:t>
      </w:r>
      <w:proofErr w:type="gramEnd"/>
      <w:r w:rsidRPr="00882B5B">
        <w:rPr>
          <w:sz w:val="26"/>
          <w:szCs w:val="26"/>
        </w:rPr>
        <w:t xml:space="preserve">  исполнением настоящего распоряжения возложить на первого заместителя главы администрации городского округа город Шахунья Нижегородской области Серова А.Д.</w:t>
      </w:r>
    </w:p>
    <w:p w:rsidR="00882B5B" w:rsidRDefault="00882B5B" w:rsidP="004D2212">
      <w:pPr>
        <w:jc w:val="both"/>
        <w:rPr>
          <w:sz w:val="26"/>
          <w:szCs w:val="26"/>
        </w:rPr>
      </w:pPr>
    </w:p>
    <w:p w:rsidR="00882B5B" w:rsidRDefault="00882B5B" w:rsidP="004D2212">
      <w:pPr>
        <w:jc w:val="both"/>
        <w:rPr>
          <w:sz w:val="26"/>
          <w:szCs w:val="26"/>
        </w:rPr>
      </w:pPr>
    </w:p>
    <w:p w:rsidR="00882B5B" w:rsidRPr="00867BA7" w:rsidRDefault="00882B5B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4D2212" w:rsidSect="00E83DC9">
      <w:footerReference w:type="even" r:id="rId10"/>
      <w:pgSz w:w="11909" w:h="16834"/>
      <w:pgMar w:top="993" w:right="569" w:bottom="709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A63" w:rsidRDefault="001E0A63">
      <w:r>
        <w:separator/>
      </w:r>
    </w:p>
  </w:endnote>
  <w:endnote w:type="continuationSeparator" w:id="0">
    <w:p w:rsidR="001E0A63" w:rsidRDefault="001E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A63" w:rsidRDefault="001E0A63">
      <w:r>
        <w:separator/>
      </w:r>
    </w:p>
  </w:footnote>
  <w:footnote w:type="continuationSeparator" w:id="0">
    <w:p w:rsidR="001E0A63" w:rsidRDefault="001E0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5"/>
  </w:num>
  <w:num w:numId="5">
    <w:abstractNumId w:val="18"/>
  </w:num>
  <w:num w:numId="6">
    <w:abstractNumId w:val="24"/>
  </w:num>
  <w:num w:numId="7">
    <w:abstractNumId w:val="2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4"/>
  </w:num>
  <w:num w:numId="11">
    <w:abstractNumId w:val="36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2"/>
  </w:num>
  <w:num w:numId="17">
    <w:abstractNumId w:val="8"/>
  </w:num>
  <w:num w:numId="18">
    <w:abstractNumId w:val="19"/>
  </w:num>
  <w:num w:numId="19">
    <w:abstractNumId w:val="30"/>
  </w:num>
  <w:num w:numId="20">
    <w:abstractNumId w:val="26"/>
  </w:num>
  <w:num w:numId="21">
    <w:abstractNumId w:val="25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1"/>
  </w:num>
  <w:num w:numId="29">
    <w:abstractNumId w:val="29"/>
  </w:num>
  <w:num w:numId="30">
    <w:abstractNumId w:val="1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</w:num>
  <w:num w:numId="35">
    <w:abstractNumId w:val="27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0A63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2DD6"/>
    <w:rsid w:val="005C6F43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2B5B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097F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AE8B9-5508-4C59-A456-866E3045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2019-11-05T09:18:00Z</cp:lastPrinted>
  <dcterms:created xsi:type="dcterms:W3CDTF">2019-11-05T09:19:00Z</dcterms:created>
  <dcterms:modified xsi:type="dcterms:W3CDTF">2019-11-05T09:19:00Z</dcterms:modified>
</cp:coreProperties>
</file>