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2916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 </w:t>
      </w:r>
      <w:r w:rsidR="00D240A3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52916">
        <w:rPr>
          <w:sz w:val="26"/>
          <w:szCs w:val="26"/>
          <w:u w:val="single"/>
        </w:rPr>
        <w:t>1400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E52916" w:rsidRDefault="00E52916" w:rsidP="00FD3E2F">
      <w:pPr>
        <w:jc w:val="both"/>
        <w:rPr>
          <w:sz w:val="26"/>
          <w:szCs w:val="26"/>
        </w:rPr>
      </w:pPr>
    </w:p>
    <w:p w:rsidR="00AD1F0E" w:rsidRPr="00E52916" w:rsidRDefault="00AD1F0E" w:rsidP="00E52916">
      <w:pPr>
        <w:jc w:val="center"/>
        <w:rPr>
          <w:b/>
          <w:sz w:val="26"/>
          <w:szCs w:val="26"/>
        </w:rPr>
      </w:pPr>
      <w:proofErr w:type="gramStart"/>
      <w:r w:rsidRPr="00E52916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E52916">
        <w:rPr>
          <w:b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</w:t>
      </w:r>
      <w:proofErr w:type="gramEnd"/>
      <w:r w:rsidRPr="00E52916">
        <w:rPr>
          <w:b/>
          <w:sz w:val="26"/>
          <w:szCs w:val="26"/>
        </w:rPr>
        <w:t xml:space="preserve"> аэронавигационной информации»</w:t>
      </w:r>
    </w:p>
    <w:p w:rsidR="00AD1F0E" w:rsidRDefault="00AD1F0E" w:rsidP="00AD1F0E">
      <w:pPr>
        <w:pStyle w:val="ConsPlusTitle"/>
        <w:widowControl/>
        <w:tabs>
          <w:tab w:val="left" w:pos="10080"/>
        </w:tabs>
        <w:ind w:right="18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2916" w:rsidRPr="00E52916" w:rsidRDefault="00E52916" w:rsidP="00AD1F0E">
      <w:pPr>
        <w:pStyle w:val="ConsPlusTitle"/>
        <w:widowControl/>
        <w:tabs>
          <w:tab w:val="left" w:pos="10080"/>
        </w:tabs>
        <w:ind w:right="18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D1F0E" w:rsidRPr="00E52916" w:rsidRDefault="00AD1F0E" w:rsidP="00E52916">
      <w:pPr>
        <w:pStyle w:val="ConsPlusNormal"/>
        <w:widowControl/>
        <w:tabs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91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</w:t>
      </w:r>
      <w:r w:rsidR="00E52916">
        <w:rPr>
          <w:rFonts w:ascii="Times New Roman" w:hAnsi="Times New Roman" w:cs="Times New Roman"/>
          <w:sz w:val="26"/>
          <w:szCs w:val="26"/>
        </w:rPr>
        <w:t xml:space="preserve"> </w:t>
      </w:r>
      <w:r w:rsidRPr="00E52916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27.06.2010 №</w:t>
      </w:r>
      <w:r w:rsidR="00E52916">
        <w:rPr>
          <w:rFonts w:ascii="Times New Roman" w:hAnsi="Times New Roman" w:cs="Times New Roman"/>
          <w:sz w:val="26"/>
          <w:szCs w:val="26"/>
        </w:rPr>
        <w:t xml:space="preserve"> </w:t>
      </w:r>
      <w:r w:rsidRPr="00E52916">
        <w:rPr>
          <w:rFonts w:ascii="Times New Roman" w:hAnsi="Times New Roman" w:cs="Times New Roman"/>
          <w:sz w:val="26"/>
          <w:szCs w:val="26"/>
        </w:rPr>
        <w:t xml:space="preserve">210-ФЗ «Об организации предоставления государственных и муниципальных услуг», в целях установления порядка и стандарта предоставления муниципальной услуги </w:t>
      </w:r>
      <w:r w:rsidRPr="00E52916">
        <w:rPr>
          <w:rFonts w:ascii="Times New Roman" w:hAnsi="Times New Roman" w:cs="Times New Roman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proofErr w:type="gramEnd"/>
      <w:r w:rsidRPr="00E52916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 </w:t>
      </w:r>
      <w:r w:rsidRPr="00E52916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Шахунья </w:t>
      </w:r>
      <w:r w:rsidR="00E529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291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52916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AD1F0E" w:rsidRPr="00E52916" w:rsidRDefault="00AD1F0E" w:rsidP="00E52916">
      <w:pPr>
        <w:pStyle w:val="ConsPlusTitle"/>
        <w:widowControl/>
        <w:tabs>
          <w:tab w:val="left" w:pos="10080"/>
        </w:tabs>
        <w:spacing w:line="360" w:lineRule="exact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E529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прилагаемый административный регламент по предоставлению муниципальной услуги </w:t>
      </w:r>
      <w:r w:rsidRPr="00E52916">
        <w:rPr>
          <w:rFonts w:ascii="Times New Roman" w:hAnsi="Times New Roman" w:cs="Times New Roman"/>
          <w:b w:val="0"/>
          <w:bCs w:val="0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</w:t>
      </w:r>
      <w:proofErr w:type="gramEnd"/>
      <w:r w:rsidRPr="00E529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аэронавигационной информации».</w:t>
      </w:r>
    </w:p>
    <w:p w:rsidR="00AD1F0E" w:rsidRPr="00E52916" w:rsidRDefault="00AD1F0E" w:rsidP="00E52916">
      <w:pPr>
        <w:pStyle w:val="ConsPlusNormal"/>
        <w:widowControl/>
        <w:tabs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lastRenderedPageBreak/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AD1F0E" w:rsidRPr="00E52916" w:rsidRDefault="00AD1F0E" w:rsidP="00E52916">
      <w:pPr>
        <w:pStyle w:val="ConsPlusNormal"/>
        <w:widowControl/>
        <w:tabs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опубликования на официальном сайте администрации городского округа город Шахунья.</w:t>
      </w:r>
    </w:p>
    <w:p w:rsidR="00AD1F0E" w:rsidRPr="00E52916" w:rsidRDefault="00AD1F0E" w:rsidP="00E52916">
      <w:pPr>
        <w:pStyle w:val="ConsPlusNormal"/>
        <w:widowControl/>
        <w:tabs>
          <w:tab w:val="left" w:pos="709"/>
          <w:tab w:val="left" w:pos="100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529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29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 w:rsidR="00E52916">
        <w:rPr>
          <w:rFonts w:ascii="Times New Roman" w:hAnsi="Times New Roman" w:cs="Times New Roman"/>
          <w:sz w:val="26"/>
          <w:szCs w:val="26"/>
        </w:rPr>
        <w:br/>
      </w:r>
      <w:r w:rsidRPr="00E52916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E52916" w:rsidRDefault="00E52916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E52916" w:rsidRDefault="00E52916" w:rsidP="004D2212">
      <w:pPr>
        <w:jc w:val="both"/>
        <w:rPr>
          <w:sz w:val="22"/>
          <w:szCs w:val="22"/>
        </w:rPr>
      </w:pPr>
    </w:p>
    <w:p w:rsidR="00AD1F0E" w:rsidRDefault="00AD1F0E">
      <w:pPr>
        <w:rPr>
          <w:rFonts w:eastAsia="Calibri"/>
          <w:sz w:val="20"/>
          <w:szCs w:val="20"/>
        </w:rPr>
      </w:pPr>
      <w:bookmarkStart w:id="0" w:name="_GoBack"/>
      <w:bookmarkEnd w:id="0"/>
      <w:r>
        <w:rPr>
          <w:rFonts w:eastAsia="Calibri"/>
          <w:sz w:val="20"/>
          <w:szCs w:val="20"/>
        </w:rPr>
        <w:br w:type="page"/>
      </w:r>
    </w:p>
    <w:p w:rsidR="00AD1F0E" w:rsidRPr="00E52916" w:rsidRDefault="00AD1F0E" w:rsidP="00AD1F0E">
      <w:pPr>
        <w:pStyle w:val="a7"/>
        <w:spacing w:after="0"/>
        <w:ind w:left="5529"/>
        <w:jc w:val="center"/>
      </w:pPr>
      <w:r w:rsidRPr="00E52916">
        <w:lastRenderedPageBreak/>
        <w:t>УТВЕРЖДЕН</w:t>
      </w:r>
    </w:p>
    <w:p w:rsidR="00AD1F0E" w:rsidRPr="00E52916" w:rsidRDefault="00AD1F0E" w:rsidP="00AD1F0E">
      <w:pPr>
        <w:pStyle w:val="a7"/>
        <w:spacing w:after="0"/>
        <w:ind w:left="5529"/>
        <w:jc w:val="center"/>
      </w:pPr>
      <w:r w:rsidRPr="00E52916">
        <w:t>постановлением администрации</w:t>
      </w:r>
    </w:p>
    <w:p w:rsidR="00AD1F0E" w:rsidRPr="00E52916" w:rsidRDefault="00AD1F0E" w:rsidP="00AD1F0E">
      <w:pPr>
        <w:pStyle w:val="a7"/>
        <w:spacing w:after="0"/>
        <w:ind w:left="5529"/>
        <w:jc w:val="center"/>
      </w:pPr>
      <w:r w:rsidRPr="00E52916">
        <w:t>городского округа город Шахунья</w:t>
      </w:r>
    </w:p>
    <w:p w:rsidR="00AD1F0E" w:rsidRPr="00E52916" w:rsidRDefault="00AD1F0E" w:rsidP="00AD1F0E">
      <w:pPr>
        <w:pStyle w:val="a7"/>
        <w:spacing w:after="0"/>
        <w:ind w:left="5529"/>
        <w:jc w:val="center"/>
      </w:pPr>
      <w:r w:rsidRPr="00E52916">
        <w:t>Нижегородской области</w:t>
      </w:r>
    </w:p>
    <w:p w:rsidR="00AD1F0E" w:rsidRPr="00E52916" w:rsidRDefault="00AD1F0E" w:rsidP="00AD1F0E">
      <w:pPr>
        <w:pStyle w:val="a7"/>
        <w:spacing w:after="0"/>
        <w:ind w:left="5529"/>
      </w:pPr>
      <w:r w:rsidRPr="00E52916">
        <w:t xml:space="preserve">                    от 26.11.2019 г. № 1400</w:t>
      </w:r>
    </w:p>
    <w:p w:rsidR="00AD1F0E" w:rsidRPr="00E52916" w:rsidRDefault="00AD1F0E" w:rsidP="00AD1F0E">
      <w:pPr>
        <w:pStyle w:val="a7"/>
        <w:spacing w:after="0"/>
        <w:ind w:left="5529"/>
        <w:rPr>
          <w:rStyle w:val="af"/>
          <w:sz w:val="26"/>
          <w:szCs w:val="26"/>
        </w:rPr>
      </w:pPr>
    </w:p>
    <w:p w:rsidR="00AD1F0E" w:rsidRPr="00E52916" w:rsidRDefault="00AD1F0E" w:rsidP="00AD1F0E">
      <w:pPr>
        <w:pStyle w:val="ae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E52916">
        <w:rPr>
          <w:rStyle w:val="af"/>
          <w:sz w:val="26"/>
          <w:szCs w:val="26"/>
        </w:rPr>
        <w:t>Административный регламент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E52916">
        <w:rPr>
          <w:rStyle w:val="af"/>
          <w:sz w:val="26"/>
          <w:szCs w:val="26"/>
        </w:rPr>
        <w:t xml:space="preserve">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center"/>
        <w:rPr>
          <w:rStyle w:val="af"/>
          <w:sz w:val="26"/>
          <w:szCs w:val="26"/>
        </w:rPr>
      </w:pPr>
      <w:proofErr w:type="gramStart"/>
      <w:r w:rsidRPr="00E52916">
        <w:rPr>
          <w:rStyle w:val="af"/>
          <w:sz w:val="26"/>
          <w:szCs w:val="26"/>
        </w:rPr>
        <w:t>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</w:t>
      </w:r>
      <w:proofErr w:type="gramEnd"/>
    </w:p>
    <w:p w:rsidR="00AD1F0E" w:rsidRPr="00E52916" w:rsidRDefault="00AD1F0E" w:rsidP="00AD1F0E">
      <w:pPr>
        <w:pStyle w:val="ae"/>
        <w:spacing w:before="0" w:beforeAutospacing="0" w:after="0" w:afterAutospacing="0"/>
        <w:jc w:val="center"/>
        <w:rPr>
          <w:rStyle w:val="af"/>
          <w:sz w:val="26"/>
          <w:szCs w:val="26"/>
        </w:rPr>
      </w:pPr>
      <w:r w:rsidRPr="00E52916">
        <w:rPr>
          <w:rStyle w:val="af"/>
          <w:sz w:val="26"/>
          <w:szCs w:val="26"/>
        </w:rPr>
        <w:t xml:space="preserve"> в документах аэронавигационной информации»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center"/>
        <w:rPr>
          <w:sz w:val="26"/>
          <w:szCs w:val="26"/>
        </w:rPr>
      </w:pPr>
      <w:r w:rsidRPr="00E52916">
        <w:rPr>
          <w:b/>
          <w:sz w:val="26"/>
          <w:szCs w:val="26"/>
        </w:rPr>
        <w:t>Раздел 1. Общие положения.</w:t>
      </w:r>
    </w:p>
    <w:p w:rsidR="00AD1F0E" w:rsidRPr="00E52916" w:rsidRDefault="00AD1F0E" w:rsidP="00AD1F0E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  1.1. </w:t>
      </w:r>
      <w:proofErr w:type="gramStart"/>
      <w:r w:rsidRPr="00E52916">
        <w:rPr>
          <w:sz w:val="26"/>
          <w:szCs w:val="26"/>
        </w:rPr>
        <w:t xml:space="preserve">Административный регламент (далее – Регламент) администрации городского округа город Шахунья Нижегородской области по предоставлению муниципальной услуги </w:t>
      </w:r>
      <w:r w:rsidRPr="00E52916">
        <w:rPr>
          <w:rStyle w:val="af"/>
          <w:b w:val="0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</w:t>
      </w:r>
      <w:proofErr w:type="gramEnd"/>
      <w:r w:rsidRPr="00E52916">
        <w:rPr>
          <w:rStyle w:val="af"/>
          <w:b w:val="0"/>
          <w:sz w:val="26"/>
          <w:szCs w:val="26"/>
        </w:rPr>
        <w:t xml:space="preserve">, </w:t>
      </w:r>
      <w:proofErr w:type="gramStart"/>
      <w:r w:rsidRPr="00E52916">
        <w:rPr>
          <w:rStyle w:val="af"/>
          <w:b w:val="0"/>
          <w:sz w:val="26"/>
          <w:szCs w:val="26"/>
        </w:rPr>
        <w:t>сведения</w:t>
      </w:r>
      <w:proofErr w:type="gramEnd"/>
      <w:r w:rsidRPr="00E52916">
        <w:rPr>
          <w:rStyle w:val="af"/>
          <w:b w:val="0"/>
          <w:sz w:val="26"/>
          <w:szCs w:val="26"/>
        </w:rPr>
        <w:t xml:space="preserve"> о которых не опубликованы в документах аэронавигационной информации»</w:t>
      </w:r>
      <w:r w:rsidRPr="00E52916">
        <w:rPr>
          <w:sz w:val="26"/>
          <w:szCs w:val="26"/>
        </w:rPr>
        <w:t xml:space="preserve"> в целях повышения качества и доступности предоставления муниципальной услуги. 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  Регламент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</w:t>
      </w:r>
      <w:proofErr w:type="gramStart"/>
      <w:r w:rsidRPr="00E52916">
        <w:rPr>
          <w:sz w:val="26"/>
          <w:szCs w:val="26"/>
        </w:rPr>
        <w:t>контроля за</w:t>
      </w:r>
      <w:proofErr w:type="gramEnd"/>
      <w:r w:rsidRPr="00E52916">
        <w:rPr>
          <w:sz w:val="26"/>
          <w:szCs w:val="26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t xml:space="preserve">           </w:t>
      </w:r>
      <w:r w:rsidRPr="00E52916">
        <w:rPr>
          <w:sz w:val="26"/>
          <w:szCs w:val="26"/>
        </w:rPr>
        <w:t>Муниципальную услугу оказывает Управление промышленности, транспорта, связи, жилищно-коммунальных услуг, энергетики и архитектурной деятельности администрации городского округа город Шахунья Нижегородской области (далее - Управление ЖКХ и архитектуры).</w:t>
      </w:r>
    </w:p>
    <w:p w:rsidR="00AD1F0E" w:rsidRPr="00E52916" w:rsidRDefault="00AD1F0E" w:rsidP="00AD1F0E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E52916">
        <w:t xml:space="preserve">           </w:t>
      </w:r>
      <w:r w:rsidRPr="00E52916">
        <w:rPr>
          <w:sz w:val="26"/>
          <w:szCs w:val="26"/>
        </w:rPr>
        <w:t>1.2. Круг заявителей.</w:t>
      </w:r>
    </w:p>
    <w:p w:rsidR="00AD1F0E" w:rsidRPr="00E52916" w:rsidRDefault="00AD1F0E" w:rsidP="00AD1F0E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  Получателями муниципальной услуги являются пользователи воздушного пространства, граждане и юридические лица, наделенные в установленном порядке правом на осуществление деятельности по использованию воздушного пространства (далее  – заявители).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  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  1.3. Требования к порядку информирования о предоставлении муниципальной услуги.</w:t>
      </w:r>
    </w:p>
    <w:p w:rsidR="00AD1F0E" w:rsidRPr="00E52916" w:rsidRDefault="00AD1F0E" w:rsidP="00AD1F0E">
      <w:pPr>
        <w:pStyle w:val="a7"/>
        <w:tabs>
          <w:tab w:val="left" w:pos="709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  Информирование о порядке предоставления муниципальной услуги осуществляется: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при личном контакте специалистов с заявителями,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с использованием почты,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средств телефонной связи,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электронной почты,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lastRenderedPageBreak/>
        <w:t>- через официальный сайт администрации городского округа город Шахунья Нижегородской области,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на </w:t>
      </w:r>
      <w:proofErr w:type="gramStart"/>
      <w:r w:rsidRPr="00E52916">
        <w:rPr>
          <w:sz w:val="26"/>
          <w:szCs w:val="26"/>
        </w:rPr>
        <w:t>едином</w:t>
      </w:r>
      <w:proofErr w:type="gramEnd"/>
      <w:r w:rsidRPr="00E52916">
        <w:rPr>
          <w:sz w:val="26"/>
          <w:szCs w:val="26"/>
        </w:rPr>
        <w:t xml:space="preserve"> интернет-портале государственных и муниципальных услуг Нижегородской области.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1.3.1. Информирование о предоставлении муниципальной услуги осуществляется Управлением ЖКХ и архитектуры.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Место нахождения, время работы и телефон: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Нижегородская область, г.</w:t>
      </w:r>
      <w:r w:rsidR="00E52916">
        <w:rPr>
          <w:sz w:val="26"/>
          <w:szCs w:val="26"/>
        </w:rPr>
        <w:t xml:space="preserve"> </w:t>
      </w:r>
      <w:r w:rsidRPr="00E52916">
        <w:rPr>
          <w:sz w:val="26"/>
          <w:szCs w:val="26"/>
        </w:rPr>
        <w:t>Шахунья, пл.</w:t>
      </w:r>
      <w:r w:rsidR="00E52916">
        <w:rPr>
          <w:sz w:val="26"/>
          <w:szCs w:val="26"/>
        </w:rPr>
        <w:t xml:space="preserve"> </w:t>
      </w:r>
      <w:r w:rsidRPr="00E52916">
        <w:rPr>
          <w:sz w:val="26"/>
          <w:szCs w:val="26"/>
        </w:rPr>
        <w:t>Советская, дом 1, кабинет № 56.</w:t>
      </w:r>
    </w:p>
    <w:p w:rsidR="00AD1F0E" w:rsidRPr="00E52916" w:rsidRDefault="00AD1F0E" w:rsidP="00AD1F0E">
      <w:pPr>
        <w:pStyle w:val="a7"/>
        <w:spacing w:after="0"/>
        <w:ind w:right="-143" w:firstLine="709"/>
        <w:rPr>
          <w:sz w:val="26"/>
          <w:szCs w:val="26"/>
        </w:rPr>
      </w:pPr>
      <w:r w:rsidRPr="00E52916">
        <w:rPr>
          <w:sz w:val="26"/>
          <w:szCs w:val="26"/>
        </w:rPr>
        <w:t>Часы работы: понедельник – четверг с 08:00 до 17:00; пятница с 08:00 до 16:00;</w:t>
      </w:r>
    </w:p>
    <w:p w:rsidR="00AD1F0E" w:rsidRPr="00E52916" w:rsidRDefault="00AD1F0E" w:rsidP="00AD1F0E">
      <w:pPr>
        <w:pStyle w:val="a7"/>
        <w:spacing w:after="0"/>
        <w:ind w:right="-143" w:firstLine="709"/>
        <w:rPr>
          <w:sz w:val="26"/>
          <w:szCs w:val="26"/>
        </w:rPr>
      </w:pPr>
      <w:r w:rsidRPr="00E52916">
        <w:rPr>
          <w:sz w:val="26"/>
          <w:szCs w:val="26"/>
        </w:rPr>
        <w:t>Перерыв с 12:00 до 13:00; суббота, воскресенье – выходные дни;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rPr>
          <w:sz w:val="26"/>
          <w:szCs w:val="26"/>
        </w:rPr>
      </w:pPr>
      <w:r w:rsidRPr="00E52916">
        <w:rPr>
          <w:sz w:val="26"/>
          <w:szCs w:val="26"/>
        </w:rPr>
        <w:t>Телефон/факс: 8(83152) 2-71-90;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Телефон приемной главы местного самоуправления городского округа город Шахунья Нижегородской области: 8(83152) 2-17-57;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Электронный адрес: </w:t>
      </w:r>
      <w:hyperlink r:id="rId10" w:history="1">
        <w:r w:rsidRPr="00E52916">
          <w:rPr>
            <w:rStyle w:val="af3"/>
            <w:color w:val="auto"/>
            <w:sz w:val="26"/>
            <w:szCs w:val="26"/>
            <w:u w:val="none"/>
          </w:rPr>
          <w:t>official@adm.shh.nnov.ru</w:t>
        </w:r>
      </w:hyperlink>
      <w:r w:rsidRPr="00E52916">
        <w:rPr>
          <w:sz w:val="26"/>
          <w:szCs w:val="26"/>
        </w:rPr>
        <w:t>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Единый интернет-портал государственных и муниципальных услуг (функций) Нижегородской области (</w:t>
      </w:r>
      <w:hyperlink r:id="rId11" w:history="1">
        <w:r w:rsidRPr="00E52916">
          <w:rPr>
            <w:rStyle w:val="af3"/>
            <w:color w:val="auto"/>
            <w:sz w:val="26"/>
            <w:szCs w:val="26"/>
            <w:u w:val="none"/>
          </w:rPr>
          <w:t>www.gu.nnov.ru</w:t>
        </w:r>
      </w:hyperlink>
      <w:r w:rsidRPr="00E52916">
        <w:rPr>
          <w:sz w:val="26"/>
          <w:szCs w:val="26"/>
        </w:rPr>
        <w:t>).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</w:p>
    <w:p w:rsidR="00AD1F0E" w:rsidRPr="00E52916" w:rsidRDefault="00AD1F0E" w:rsidP="00AD1F0E">
      <w:pPr>
        <w:pStyle w:val="a7"/>
        <w:spacing w:after="0"/>
        <w:jc w:val="center"/>
        <w:rPr>
          <w:sz w:val="26"/>
          <w:szCs w:val="26"/>
        </w:rPr>
      </w:pPr>
      <w:r w:rsidRPr="00E52916">
        <w:rPr>
          <w:b/>
          <w:sz w:val="26"/>
          <w:szCs w:val="26"/>
        </w:rPr>
        <w:t>Раздел  2. Стандарт предоставления муниципальной услуги.</w:t>
      </w:r>
    </w:p>
    <w:p w:rsidR="00AD1F0E" w:rsidRPr="00E52916" w:rsidRDefault="00AD1F0E" w:rsidP="00AD1F0E">
      <w:pPr>
        <w:pStyle w:val="a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2.1. Наименование муниципальной услуги: </w:t>
      </w:r>
    </w:p>
    <w:p w:rsidR="00AD1F0E" w:rsidRPr="00E52916" w:rsidRDefault="00AD1F0E" w:rsidP="00AD1F0E">
      <w:pPr>
        <w:pStyle w:val="ae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proofErr w:type="gramStart"/>
      <w:r w:rsidRPr="00E52916">
        <w:rPr>
          <w:rStyle w:val="af"/>
          <w:b w:val="0"/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информации.</w:t>
      </w:r>
      <w:proofErr w:type="gramEnd"/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2.2. Муниципальная услуга предоставляется Управлением ЖКХ и архитектуры администрации городского округа город Шахунья Нижегородской области.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2.3. Описание результата предоставления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52916">
        <w:rPr>
          <w:sz w:val="26"/>
          <w:szCs w:val="26"/>
        </w:rPr>
        <w:t xml:space="preserve">Конечным результатом предоставления муниципальной услуги является выдача заявителю разрешения на </w:t>
      </w:r>
      <w:r w:rsidRPr="00E52916">
        <w:rPr>
          <w:rStyle w:val="af"/>
          <w:b w:val="0"/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</w:t>
      </w:r>
      <w:proofErr w:type="gramEnd"/>
      <w:r w:rsidRPr="00E52916">
        <w:rPr>
          <w:rStyle w:val="af"/>
          <w:b w:val="0"/>
          <w:sz w:val="26"/>
          <w:szCs w:val="26"/>
        </w:rPr>
        <w:t xml:space="preserve"> информации</w:t>
      </w:r>
      <w:r w:rsidRPr="00E52916">
        <w:rPr>
          <w:rStyle w:val="af"/>
          <w:sz w:val="26"/>
          <w:szCs w:val="26"/>
        </w:rPr>
        <w:t xml:space="preserve"> </w:t>
      </w:r>
      <w:r w:rsidRPr="00E52916">
        <w:rPr>
          <w:sz w:val="26"/>
          <w:szCs w:val="26"/>
        </w:rPr>
        <w:t>(далее - разрешение).</w:t>
      </w:r>
    </w:p>
    <w:p w:rsidR="00AD1F0E" w:rsidRPr="00E52916" w:rsidRDefault="00AD1F0E" w:rsidP="00AD1F0E">
      <w:pPr>
        <w:pStyle w:val="ae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Направление (выдача) решения об отказе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2.3.1.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AD1F0E" w:rsidRPr="00E52916" w:rsidRDefault="00AD1F0E" w:rsidP="00AD1F0E">
      <w:pPr>
        <w:pStyle w:val="a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rPr>
          <w:sz w:val="26"/>
          <w:szCs w:val="26"/>
        </w:rPr>
      </w:pPr>
      <w:r w:rsidRPr="00E52916">
        <w:rPr>
          <w:sz w:val="26"/>
          <w:szCs w:val="26"/>
        </w:rPr>
        <w:t>2.4. Срок предоставления муниципальной услуги: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rPr>
          <w:sz w:val="26"/>
          <w:szCs w:val="26"/>
        </w:rPr>
      </w:pPr>
      <w:r w:rsidRPr="00E52916">
        <w:rPr>
          <w:sz w:val="26"/>
          <w:szCs w:val="26"/>
        </w:rPr>
        <w:t xml:space="preserve">- в течение 30 дней </w:t>
      </w:r>
      <w:proofErr w:type="gramStart"/>
      <w:r w:rsidRPr="00E52916">
        <w:rPr>
          <w:sz w:val="26"/>
          <w:szCs w:val="26"/>
        </w:rPr>
        <w:t>с даты регистрации</w:t>
      </w:r>
      <w:proofErr w:type="gramEnd"/>
      <w:r w:rsidRPr="00E52916">
        <w:rPr>
          <w:sz w:val="26"/>
          <w:szCs w:val="26"/>
        </w:rPr>
        <w:t xml:space="preserve"> письменного обращения.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2.4.1. Предоставление муниципальной услуги осуществляется в соответствии </w:t>
      </w:r>
      <w:proofErr w:type="gramStart"/>
      <w:r w:rsidRPr="00E52916">
        <w:rPr>
          <w:sz w:val="26"/>
          <w:szCs w:val="26"/>
        </w:rPr>
        <w:t>с</w:t>
      </w:r>
      <w:proofErr w:type="gramEnd"/>
      <w:r w:rsidRPr="00E52916">
        <w:rPr>
          <w:sz w:val="26"/>
          <w:szCs w:val="26"/>
        </w:rPr>
        <w:t>: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- Федеральным законом от 06.10.2003 №</w:t>
      </w:r>
      <w:r w:rsidR="00E52916">
        <w:rPr>
          <w:sz w:val="26"/>
          <w:szCs w:val="26"/>
        </w:rPr>
        <w:t xml:space="preserve"> </w:t>
      </w:r>
      <w:r w:rsidRPr="00E52916">
        <w:rPr>
          <w:sz w:val="26"/>
          <w:szCs w:val="26"/>
        </w:rPr>
        <w:t xml:space="preserve">131-ФЗ «Об общих принципах организации местного самоуправления  в Российской Федерации» (Первоначальный </w:t>
      </w:r>
      <w:r w:rsidRPr="00E52916">
        <w:rPr>
          <w:sz w:val="26"/>
          <w:szCs w:val="26"/>
        </w:rPr>
        <w:lastRenderedPageBreak/>
        <w:t xml:space="preserve">текст документа опубликован в изданиях «Собрание законодательства РФ» 06.10.2003 </w:t>
      </w:r>
      <w:r w:rsidRPr="00E52916">
        <w:rPr>
          <w:sz w:val="26"/>
          <w:szCs w:val="26"/>
        </w:rPr>
        <w:br/>
      </w:r>
      <w:r w:rsidRPr="00E52916">
        <w:rPr>
          <w:sz w:val="26"/>
          <w:szCs w:val="26"/>
        </w:rPr>
        <w:t>№</w:t>
      </w:r>
      <w:r w:rsidRPr="00E52916">
        <w:rPr>
          <w:sz w:val="26"/>
          <w:szCs w:val="26"/>
        </w:rPr>
        <w:t xml:space="preserve"> </w:t>
      </w:r>
      <w:r w:rsidRPr="00E52916">
        <w:rPr>
          <w:sz w:val="26"/>
          <w:szCs w:val="26"/>
        </w:rPr>
        <w:t>40, ст.</w:t>
      </w:r>
      <w:r w:rsidRPr="00E52916">
        <w:rPr>
          <w:sz w:val="26"/>
          <w:szCs w:val="26"/>
        </w:rPr>
        <w:t xml:space="preserve"> </w:t>
      </w:r>
      <w:r w:rsidRPr="00E52916">
        <w:rPr>
          <w:sz w:val="26"/>
          <w:szCs w:val="26"/>
        </w:rPr>
        <w:t>3822; «Парламентская газета» №</w:t>
      </w:r>
      <w:r w:rsidRPr="00E52916">
        <w:rPr>
          <w:sz w:val="26"/>
          <w:szCs w:val="26"/>
        </w:rPr>
        <w:t xml:space="preserve"> </w:t>
      </w:r>
      <w:r w:rsidRPr="00E52916">
        <w:rPr>
          <w:sz w:val="26"/>
          <w:szCs w:val="26"/>
        </w:rPr>
        <w:t>186, 08.10.2003; «Российская газета» №</w:t>
      </w:r>
      <w:r w:rsidRPr="00E52916">
        <w:rPr>
          <w:sz w:val="26"/>
          <w:szCs w:val="26"/>
        </w:rPr>
        <w:t xml:space="preserve"> </w:t>
      </w:r>
      <w:r w:rsidRPr="00E52916">
        <w:rPr>
          <w:sz w:val="26"/>
          <w:szCs w:val="26"/>
        </w:rPr>
        <w:t>202, 08.10.2003);</w:t>
      </w:r>
    </w:p>
    <w:p w:rsidR="00AD1F0E" w:rsidRPr="00E52916" w:rsidRDefault="00AD1F0E" w:rsidP="00AD1F0E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Воздушным кодексом Российской Федерации (Первоначальный текст документа опубликован в издании «Российская газета» от 26.03.1997 № 59-60);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 (Первоначальный текст документа опубликован в издании «Собрание законодательства РФ» от 05.04.2010 № 14, ст.1649);</w:t>
      </w:r>
    </w:p>
    <w:p w:rsidR="00AD1F0E" w:rsidRPr="00E52916" w:rsidRDefault="00AD1F0E" w:rsidP="00AD1F0E">
      <w:pPr>
        <w:pStyle w:val="ConsPlusTitle"/>
        <w:tabs>
          <w:tab w:val="left" w:pos="567"/>
          <w:tab w:val="left" w:pos="765"/>
          <w:tab w:val="left" w:pos="10080"/>
        </w:tabs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E52916">
        <w:rPr>
          <w:rFonts w:ascii="Times New Roman" w:hAnsi="Times New Roman" w:cs="Times New Roman"/>
          <w:b w:val="0"/>
          <w:sz w:val="26"/>
          <w:szCs w:val="26"/>
        </w:rPr>
        <w:t>- Федеральным законом от 27.07. 2010 № 210-ФЗ «Об организации предоставления государственных и муниципальных услуг». (Первоначальный текст документа опубликован в изданиях «Российская газета» 30.07.2010 № 168, «Собрание законодательства Российской Федерации» 02.08.2010 № 31);</w:t>
      </w:r>
    </w:p>
    <w:p w:rsidR="00AD1F0E" w:rsidRPr="00E52916" w:rsidRDefault="00AD1F0E" w:rsidP="00AD1F0E">
      <w:pPr>
        <w:pStyle w:val="ae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иными нормативными правовыми актами Российской Федерации, Нижегородской области, муниципальными нормативными правовыми актами муниципальных районов и сельских поселений.</w:t>
      </w:r>
    </w:p>
    <w:p w:rsidR="00AD1F0E" w:rsidRPr="00E52916" w:rsidRDefault="00AD1F0E" w:rsidP="00AD1F0E">
      <w:pPr>
        <w:pStyle w:val="1"/>
        <w:numPr>
          <w:ilvl w:val="0"/>
          <w:numId w:val="0"/>
        </w:numPr>
        <w:rPr>
          <w:szCs w:val="26"/>
        </w:rPr>
      </w:pPr>
      <w:r w:rsidRPr="00E52916">
        <w:rPr>
          <w:szCs w:val="26"/>
        </w:rPr>
        <w:t xml:space="preserve">          2.5. Для получения разрешения юридическое, физическое лицо, индивидуальный предприниматель без образования юридического лица или его уполномоченный представитель направляет в администрацию городского округа город Шахунья Нижегородской области заявление о выдаче разрешения по форме согласно приложению № 1 к настоящему Регламенту.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</w:pPr>
      <w:r w:rsidRPr="00E52916">
        <w:rPr>
          <w:sz w:val="26"/>
          <w:szCs w:val="26"/>
        </w:rPr>
        <w:t xml:space="preserve">         </w:t>
      </w:r>
      <w:r w:rsidRPr="00E52916">
        <w:rPr>
          <w:szCs w:val="26"/>
        </w:rPr>
        <w:t xml:space="preserve">2.5.1. </w:t>
      </w:r>
      <w:r w:rsidRPr="00E52916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szCs w:val="26"/>
        </w:rPr>
      </w:pPr>
      <w:r w:rsidRPr="00E52916">
        <w:rPr>
          <w:szCs w:val="26"/>
        </w:rPr>
        <w:t xml:space="preserve">         а)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szCs w:val="26"/>
        </w:rPr>
      </w:pPr>
      <w:r w:rsidRPr="00E52916">
        <w:rPr>
          <w:szCs w:val="26"/>
        </w:rPr>
        <w:t xml:space="preserve">         </w:t>
      </w:r>
      <w:proofErr w:type="gramStart"/>
      <w:r w:rsidRPr="00E52916">
        <w:rPr>
          <w:szCs w:val="26"/>
        </w:rPr>
        <w:t>б) копия свидетельства о государственной регистрации гражданского воздушного судна (в случае получения разрешения на выполнение авиационных работ, парашютных прыжков, демонстрационных полетов воздушных судов, посадки, (взлета) на расположенные в границах населенных пунктов городского округа</w:t>
      </w:r>
      <w:r w:rsidRPr="00E52916">
        <w:rPr>
          <w:rStyle w:val="130"/>
          <w:szCs w:val="26"/>
        </w:rPr>
        <w:t xml:space="preserve"> город Шахунья Нижегородской области</w:t>
      </w:r>
      <w:r w:rsidRPr="00E52916">
        <w:rPr>
          <w:szCs w:val="26"/>
        </w:rPr>
        <w:t xml:space="preserve"> площадки);</w:t>
      </w:r>
      <w:proofErr w:type="gramEnd"/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szCs w:val="26"/>
        </w:rPr>
      </w:pPr>
      <w:r w:rsidRPr="00E52916">
        <w:rPr>
          <w:szCs w:val="26"/>
        </w:rPr>
        <w:t xml:space="preserve">         </w:t>
      </w:r>
      <w:proofErr w:type="gramStart"/>
      <w:r w:rsidRPr="00E52916">
        <w:rPr>
          <w:szCs w:val="26"/>
        </w:rPr>
        <w:t>в) копия пилотского свидетельства (в случае получения разрешения на выполнение авиационных работ, демонстрационных полетов воздушных судов, посадки (взлета) на расположенные в границах населенных пунктов городского округа</w:t>
      </w:r>
      <w:r w:rsidRPr="00E52916">
        <w:rPr>
          <w:rStyle w:val="130"/>
          <w:szCs w:val="26"/>
        </w:rPr>
        <w:t xml:space="preserve"> город Шахунья Нижегородской области</w:t>
      </w:r>
      <w:r w:rsidRPr="00E52916">
        <w:rPr>
          <w:szCs w:val="26"/>
        </w:rPr>
        <w:t xml:space="preserve"> площадки);</w:t>
      </w:r>
      <w:proofErr w:type="gramEnd"/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szCs w:val="26"/>
        </w:rPr>
        <w:t xml:space="preserve">         </w:t>
      </w:r>
      <w:proofErr w:type="gramStart"/>
      <w:r w:rsidRPr="00E52916">
        <w:rPr>
          <w:szCs w:val="26"/>
        </w:rPr>
        <w:t xml:space="preserve">г) копия летной годности воздушного судна авиации общего назначения (В случае получения разрешения на </w:t>
      </w:r>
      <w:r w:rsidRPr="00E52916">
        <w:rPr>
          <w:rStyle w:val="130"/>
          <w:szCs w:val="26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площадки);</w:t>
      </w:r>
      <w:proofErr w:type="gramEnd"/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д) копия полиса страховой ответственности владельца воздушного судна перед третьими лицами;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lastRenderedPageBreak/>
        <w:t xml:space="preserve">         е) проект порядка выполнения авиационных работ с разделом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 авиационных работ);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ж) проект порядка выполнения десантирования парашютистов с указанием времени, места высоты выброски и количества подъемов воздушного судна (в случае получения разрешения на выполнение парашютных прыжков);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з) проект порядка выполнения демонстрационных полетов воздушных судов с указанием времени, места, высоты и количества подъемов воздушного судна (в случае получения разрешения на выполнение демонстрационных полетов воздушных судов);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и) проект порядка выполнения полетов беспилотных летательных аппаратов с указанием времени, места, высоты и количества подъемов беспилотных летательных аппаратов (в случае получения разрешения на выполнение полетов беспилотных летательных аппаратов);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к) проект порядка выполнения подъемов привязных аэростатов (в случае получения разрешения на выполнения подъемов привязных аэростатов);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л) проект порядка выполнения посадки (взлета) на площадки, сведения о которых не опубликованы в документах аэронавигационной информации, с указанием времени, места и количества посадок (взлетов), (в случае получения разрешения на выполнение посадки (взлета).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2.6. Выдача разрешения оформленного согласно приложению № 2 к настоящему Регламенту, или отказ в выдаче разрешения осуществляется не позднее 30 рабочих дней со дня регистрации заявления и прилагаемых к нему документов.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2.7. Уполномоченный орган в течение 26 рабочих дней со дня регистрации заявления: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а) проводит проверку представленных документов на соответствие требованиям настоящего Регламента, и их соответствие испрашиваемому разрешению;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</w:t>
      </w:r>
      <w:proofErr w:type="gramStart"/>
      <w:r w:rsidRPr="00E52916">
        <w:rPr>
          <w:rStyle w:val="130"/>
          <w:szCs w:val="26"/>
        </w:rPr>
        <w:t>б) направляет запросы в отраслевые (функциональные) органы</w:t>
      </w:r>
      <w:r w:rsidRPr="00E52916">
        <w:rPr>
          <w:szCs w:val="26"/>
        </w:rPr>
        <w:t xml:space="preserve"> </w:t>
      </w:r>
      <w:r w:rsidRPr="00E52916">
        <w:rPr>
          <w:rStyle w:val="130"/>
          <w:szCs w:val="26"/>
        </w:rPr>
        <w:t>городского округа город Шахунья Нижегородской области, муниципальные учреждения и предприятия, с целью получения информации о возможности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округа, а также посадки (взлета) на расположенные в границах населенных пунктов городского округа город</w:t>
      </w:r>
      <w:proofErr w:type="gramEnd"/>
      <w:r w:rsidRPr="00E52916">
        <w:rPr>
          <w:rStyle w:val="130"/>
          <w:szCs w:val="26"/>
        </w:rPr>
        <w:t xml:space="preserve"> Шахунья Нижегородской области площадки, сведения о которых не опубликованы в документах аэронавигационной  информации;</w:t>
      </w:r>
    </w:p>
    <w:p w:rsidR="00AD1F0E" w:rsidRPr="00E52916" w:rsidRDefault="00AD1F0E" w:rsidP="00AD1F0E">
      <w:pPr>
        <w:pStyle w:val="11"/>
        <w:numPr>
          <w:ilvl w:val="0"/>
          <w:numId w:val="0"/>
        </w:numPr>
        <w:rPr>
          <w:rStyle w:val="130"/>
          <w:szCs w:val="26"/>
        </w:rPr>
      </w:pPr>
      <w:r w:rsidRPr="00E52916">
        <w:rPr>
          <w:rStyle w:val="130"/>
          <w:szCs w:val="26"/>
        </w:rPr>
        <w:t xml:space="preserve">         </w:t>
      </w:r>
      <w:proofErr w:type="gramStart"/>
      <w:r w:rsidRPr="00E52916">
        <w:rPr>
          <w:rStyle w:val="130"/>
          <w:szCs w:val="26"/>
        </w:rPr>
        <w:t>в) проводит анализ информации, полученной от отраслевых (функциональных) и территориальных органов городского округа город Шахунья Нижегородской области, муниципальных учреждений и предприятий по запросу, указанному в подпункте «б» пункта 2.7. настоящего Регламента, на предмет возможности/невозможности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</w:t>
      </w:r>
      <w:proofErr w:type="gramEnd"/>
      <w:r w:rsidRPr="00E52916">
        <w:rPr>
          <w:rStyle w:val="130"/>
          <w:szCs w:val="26"/>
        </w:rPr>
        <w:t xml:space="preserve"> </w:t>
      </w:r>
      <w:proofErr w:type="gramStart"/>
      <w:r w:rsidRPr="00E52916">
        <w:rPr>
          <w:rStyle w:val="130"/>
          <w:szCs w:val="26"/>
        </w:rPr>
        <w:t>Шахунья, а также посадки (взлета) на расположенные в границах населенных пунктов городского округа город Шахунья площадки, сведения о которых не опубликованы в документах аэронавигационной информации, в том числе о наличии/отсутствии угрозы безопасности населения, возможности ее наступления;</w:t>
      </w:r>
      <w:proofErr w:type="gramEnd"/>
    </w:p>
    <w:p w:rsidR="00AD1F0E" w:rsidRPr="00E52916" w:rsidRDefault="00AD1F0E" w:rsidP="00AD1F0E">
      <w:pPr>
        <w:pStyle w:val="11"/>
        <w:numPr>
          <w:ilvl w:val="0"/>
          <w:numId w:val="0"/>
        </w:numPr>
        <w:ind w:left="-567" w:firstLine="709"/>
        <w:rPr>
          <w:szCs w:val="26"/>
        </w:rPr>
      </w:pPr>
      <w:r w:rsidRPr="00E52916">
        <w:rPr>
          <w:szCs w:val="26"/>
        </w:rPr>
        <w:t xml:space="preserve">       г) принимает решение о выдаче разрешения или об отказе в выдаче разрешения.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2.8.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2.9. Исчерпывающий перечень оснований для приостановления или отказа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lastRenderedPageBreak/>
        <w:t xml:space="preserve">         Основания для приостановления предоставления муниципальной услуги действующим законодательством не предусмотрены.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Основанием для отказа в предоставлении муниципальной услуги является: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обращение за предоставлением муниципальной услуги лица, не являющегося получателем муниципальной услуги в соответствии с настоящим Регламентом;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заявителем представлен неполный комплект документов, указанных в настоящем Регламенте в качестве документов, подлежащих обязательному представлению заявителем;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представленные документы содержат недостоверные и (или) противоречивые сведения;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Регламентом.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Решение об отказе в выдаче разрешения оформляется по форме согласно приложению № 4 к настоящему Регламенту.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2.10. Решение о выдаче разрешения либо об отказе в выдаче разрешения выдается заявителю лично в течение 3-х рабочих дней со дня принятия решения. О необходимости получения решения о выдаче разрешения либо об отказе в выдаче разрешения, уполномоченный орган уведомляет заявителя  любым доступным способом (телефон, электронная почта, по почте).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2.11. Взимание государственной пошлины или иной платы за предоставление муниципальной услуги, не предусмотрено.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2.12.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2.13.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D1F0E" w:rsidRPr="00E52916" w:rsidRDefault="00AD1F0E" w:rsidP="00AD1F0E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D1F0E" w:rsidRPr="00E52916" w:rsidRDefault="00AD1F0E" w:rsidP="00AD1F0E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 - условия для беспрепятственного доступа к объекту (зданию, помещению) в котором предоставляется муниципальная услуга;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сопровождение инвалидов, имеющих стойкие расстройства функции зрения и самостоятельного передвижения;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b/>
          <w:sz w:val="26"/>
          <w:szCs w:val="26"/>
        </w:rPr>
      </w:pPr>
      <w:r w:rsidRPr="00E52916">
        <w:rPr>
          <w:sz w:val="26"/>
          <w:szCs w:val="26"/>
        </w:rPr>
        <w:t xml:space="preserve">         - вход в помещение и места ожидания оборудуются кнопками вызова работника для сопровождения инвалида;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допуск </w:t>
      </w:r>
      <w:proofErr w:type="spellStart"/>
      <w:r w:rsidRPr="00E52916">
        <w:rPr>
          <w:rFonts w:ascii="Times New Roman" w:hAnsi="Times New Roman" w:cs="Times New Roman"/>
          <w:b w:val="0"/>
          <w:sz w:val="26"/>
          <w:szCs w:val="26"/>
        </w:rPr>
        <w:t>сурдопереводчика</w:t>
      </w:r>
      <w:proofErr w:type="spellEnd"/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proofErr w:type="spellStart"/>
      <w:r w:rsidRPr="00E52916">
        <w:rPr>
          <w:rFonts w:ascii="Times New Roman" w:hAnsi="Times New Roman" w:cs="Times New Roman"/>
          <w:b w:val="0"/>
          <w:sz w:val="26"/>
          <w:szCs w:val="26"/>
        </w:rPr>
        <w:t>тифлосурдопереводчика</w:t>
      </w:r>
      <w:proofErr w:type="spellEnd"/>
      <w:r w:rsidRPr="00E5291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gramStart"/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- допуск собаки-проводника на объекты (в здания, помещения), в которых предоставляется муниципальная услуга, при наличии документа, подтверждающего ее </w:t>
      </w:r>
      <w:r w:rsidRPr="00E52916">
        <w:rPr>
          <w:rFonts w:ascii="Times New Roman" w:hAnsi="Times New Roman" w:cs="Times New Roman"/>
          <w:b w:val="0"/>
          <w:sz w:val="26"/>
          <w:szCs w:val="26"/>
        </w:rPr>
        <w:lastRenderedPageBreak/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386-н «Об утверждении формы документа, подтверждающего специальное обучение собаки-проводника и порядка его выдачи»;</w:t>
      </w:r>
      <w:proofErr w:type="gramEnd"/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оказание инвалидам помощи в преодолении барьеров, мешающих получению ими муниципальной услуги наравне с другими лицами.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D1F0E" w:rsidRPr="00E52916" w:rsidRDefault="00AD1F0E" w:rsidP="00AD1F0E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gramStart"/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Муниципальная услуга </w:t>
      </w:r>
      <w:r w:rsidRPr="00E52916">
        <w:rPr>
          <w:rStyle w:val="af"/>
          <w:rFonts w:ascii="Times New Roman" w:hAnsi="Times New Roman" w:cs="Times New Roman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</w:t>
      </w:r>
      <w:r w:rsidRPr="00E52916">
        <w:rPr>
          <w:rFonts w:ascii="Times New Roman" w:hAnsi="Times New Roman" w:cs="Times New Roman"/>
          <w:sz w:val="26"/>
          <w:szCs w:val="26"/>
        </w:rPr>
        <w:t xml:space="preserve"> </w:t>
      </w:r>
      <w:r w:rsidRPr="00E52916">
        <w:rPr>
          <w:rFonts w:ascii="Times New Roman" w:hAnsi="Times New Roman" w:cs="Times New Roman"/>
          <w:b w:val="0"/>
          <w:sz w:val="26"/>
          <w:szCs w:val="26"/>
        </w:rPr>
        <w:t>осуществляется в кабинете № 56</w:t>
      </w:r>
      <w:proofErr w:type="gramEnd"/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Pr="00E52916">
        <w:rPr>
          <w:rFonts w:ascii="Times New Roman" w:hAnsi="Times New Roman" w:cs="Times New Roman"/>
          <w:b w:val="0"/>
          <w:sz w:val="26"/>
          <w:szCs w:val="26"/>
        </w:rPr>
        <w:t>расположенном</w:t>
      </w:r>
      <w:proofErr w:type="gramEnd"/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по адресу: Нижегородская область, </w:t>
      </w:r>
      <w:proofErr w:type="spellStart"/>
      <w:r w:rsidRPr="00E52916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E52916">
        <w:rPr>
          <w:rFonts w:ascii="Times New Roman" w:hAnsi="Times New Roman" w:cs="Times New Roman"/>
          <w:b w:val="0"/>
          <w:sz w:val="26"/>
          <w:szCs w:val="26"/>
        </w:rPr>
        <w:t>.Ш</w:t>
      </w:r>
      <w:proofErr w:type="gramEnd"/>
      <w:r w:rsidRPr="00E52916">
        <w:rPr>
          <w:rFonts w:ascii="Times New Roman" w:hAnsi="Times New Roman" w:cs="Times New Roman"/>
          <w:b w:val="0"/>
          <w:sz w:val="26"/>
          <w:szCs w:val="26"/>
        </w:rPr>
        <w:t>ахунья</w:t>
      </w:r>
      <w:proofErr w:type="spellEnd"/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E52916">
        <w:rPr>
          <w:rFonts w:ascii="Times New Roman" w:hAnsi="Times New Roman" w:cs="Times New Roman"/>
          <w:b w:val="0"/>
          <w:sz w:val="26"/>
          <w:szCs w:val="26"/>
        </w:rPr>
        <w:t>пл.Советская</w:t>
      </w:r>
      <w:proofErr w:type="spellEnd"/>
      <w:r w:rsidRPr="00E52916">
        <w:rPr>
          <w:rFonts w:ascii="Times New Roman" w:hAnsi="Times New Roman" w:cs="Times New Roman"/>
          <w:b w:val="0"/>
          <w:sz w:val="26"/>
          <w:szCs w:val="26"/>
        </w:rPr>
        <w:t>, д.1;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Вход в здание и выход из него оборудован лестницами с поручнями и пандусами для передвижения детских и инвалидных колясок.</w:t>
      </w:r>
    </w:p>
    <w:p w:rsidR="00AD1F0E" w:rsidRPr="00E52916" w:rsidRDefault="00AD1F0E" w:rsidP="00AD1F0E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В случае если помещения, предназначенные для работы с заявителями, расположены на втором этаже и выше,  лица с ограниченными возможностями вправе воспользоваться Дежурной диспетчерской службой, находящейся на первом этаже административного здания по адресу: Нижегородская область, г. Шахунья, пл. Советская, д. 1 и телефоном охраны для вызова специалиста Управления ЖКХ и архитектуры с целью оказания помощи в предоставлении муниципальной услуги.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Места для заполнения документов оборудованы стульями, столом и обеспечены образцами заполнения документов, бланками заявлений и канцелярскими принадлежностями.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Места информирования, предназначенные для ознакомления с информационными материалами, оборудованы: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информационными стендами;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стульями и столом для возможности оформления документов.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На информационных стендах содержится следующая обязательная информация: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полное наименование органа, оказывающего муниципальную услугу;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почтовый адрес, контактные телефоны, график работы;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процедуры оказания муниципальной услуги в текстовом виде;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перечень документов, представляемых заявителями для получения муниципальной услуги;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- образец заявления;         </w:t>
      </w:r>
    </w:p>
    <w:p w:rsidR="00AD1F0E" w:rsidRPr="00E52916" w:rsidRDefault="00AD1F0E" w:rsidP="00AD1F0E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 - извлечения из законодательных и иных нормативных правовых актов, регулирующих деятельность по оказанию муниципальной услуги;</w:t>
      </w:r>
    </w:p>
    <w:p w:rsidR="00AD1F0E" w:rsidRPr="00E52916" w:rsidRDefault="00AD1F0E" w:rsidP="00AD1F0E">
      <w:pPr>
        <w:pStyle w:val="ConsPlusTitle"/>
        <w:widowControl/>
        <w:tabs>
          <w:tab w:val="left" w:pos="765"/>
          <w:tab w:val="left" w:pos="10080"/>
        </w:tabs>
        <w:ind w:right="180"/>
        <w:jc w:val="both"/>
        <w:rPr>
          <w:sz w:val="26"/>
          <w:szCs w:val="26"/>
        </w:rPr>
      </w:pPr>
      <w:r w:rsidRPr="00E52916">
        <w:rPr>
          <w:rFonts w:ascii="Times New Roman" w:hAnsi="Times New Roman" w:cs="Times New Roman"/>
          <w:b w:val="0"/>
          <w:sz w:val="26"/>
          <w:szCs w:val="26"/>
        </w:rPr>
        <w:t xml:space="preserve">        - перечень оснований для отказа в предоставлении муниципальной услуги.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2.14. Показателями доступности и качества муниципальной услуги являются: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широкий доступ к информации о предоставлении муниципальной услуги;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         - возможность представления документов, необходимых для предоставления муниципальной услуги, по почте, электронной почте, через единый интернет-портал государственных и муниципальных услуг Нижегородской области с последующим предоставлением оригиналов документов для сравнения с заверенными копиями;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  <w:r w:rsidRPr="00E52916">
        <w:t xml:space="preserve">        </w:t>
      </w:r>
      <w:r w:rsidRPr="00E52916">
        <w:rPr>
          <w:sz w:val="26"/>
          <w:szCs w:val="26"/>
        </w:rPr>
        <w:t xml:space="preserve">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lastRenderedPageBreak/>
        <w:t>- соответствие порядка и результата предоставления муниципальной услуги требованиям нормативных правовых актов, в соответствии с которыми муниципальная услуга предоставляется;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- возможность обжалования решений и действий (бездействия) органа либо должностного лица, предоставляющих муниципальную услугу во внесудебном порядке.</w:t>
      </w:r>
    </w:p>
    <w:p w:rsidR="00AD1F0E" w:rsidRPr="00E52916" w:rsidRDefault="00AD1F0E" w:rsidP="00AD1F0E">
      <w:pPr>
        <w:tabs>
          <w:tab w:val="left" w:pos="567"/>
          <w:tab w:val="left" w:pos="851"/>
        </w:tabs>
        <w:autoSpaceDE w:val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2.15.  Интересующие вопросы о порядке предоставления муниципальной услуги можно задать на официальном сайте администрации городского округа город Шахунья Нижегородской области: </w:t>
      </w:r>
      <w:r w:rsidRPr="00E52916">
        <w:rPr>
          <w:sz w:val="26"/>
          <w:szCs w:val="26"/>
          <w:u w:val="single"/>
          <w:lang w:val="en-US" w:eastAsia="ar-SA"/>
        </w:rPr>
        <w:t>shah</w:t>
      </w:r>
      <w:r w:rsidRPr="00E52916">
        <w:rPr>
          <w:sz w:val="26"/>
          <w:szCs w:val="26"/>
          <w:u w:val="single"/>
          <w:lang w:eastAsia="ar-SA"/>
        </w:rPr>
        <w:t>adm.ru.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Ответ на обращение будет опубликован на сайте.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jc w:val="both"/>
        <w:rPr>
          <w:sz w:val="26"/>
          <w:szCs w:val="26"/>
        </w:rPr>
      </w:pPr>
    </w:p>
    <w:p w:rsidR="00AD1F0E" w:rsidRPr="00E52916" w:rsidRDefault="00AD1F0E" w:rsidP="00AD1F0E">
      <w:pPr>
        <w:pStyle w:val="a7"/>
        <w:tabs>
          <w:tab w:val="left" w:pos="567"/>
          <w:tab w:val="left" w:pos="709"/>
        </w:tabs>
        <w:spacing w:after="0"/>
        <w:ind w:right="-143"/>
        <w:jc w:val="center"/>
        <w:rPr>
          <w:b/>
          <w:sz w:val="26"/>
          <w:szCs w:val="26"/>
        </w:rPr>
      </w:pPr>
      <w:r w:rsidRPr="00E52916">
        <w:rPr>
          <w:b/>
          <w:sz w:val="26"/>
          <w:szCs w:val="26"/>
        </w:rPr>
        <w:t>Раздел 3. Состав, последовательность и сроки выполнения</w:t>
      </w:r>
    </w:p>
    <w:p w:rsidR="00AD1F0E" w:rsidRPr="00E52916" w:rsidRDefault="00AD1F0E" w:rsidP="00AD1F0E">
      <w:pPr>
        <w:pStyle w:val="a7"/>
        <w:tabs>
          <w:tab w:val="left" w:pos="567"/>
          <w:tab w:val="left" w:pos="709"/>
        </w:tabs>
        <w:spacing w:after="0"/>
        <w:ind w:right="-143"/>
        <w:jc w:val="center"/>
        <w:rPr>
          <w:b/>
          <w:sz w:val="26"/>
          <w:szCs w:val="26"/>
        </w:rPr>
      </w:pPr>
      <w:r w:rsidRPr="00E52916">
        <w:rPr>
          <w:b/>
          <w:sz w:val="26"/>
          <w:szCs w:val="26"/>
        </w:rPr>
        <w:t xml:space="preserve"> административных процедур (действий), требования к порядку их</w:t>
      </w:r>
    </w:p>
    <w:p w:rsidR="00AD1F0E" w:rsidRPr="00E52916" w:rsidRDefault="00AD1F0E" w:rsidP="00AD1F0E">
      <w:pPr>
        <w:pStyle w:val="a7"/>
        <w:tabs>
          <w:tab w:val="left" w:pos="567"/>
          <w:tab w:val="left" w:pos="709"/>
        </w:tabs>
        <w:spacing w:after="0"/>
        <w:ind w:right="-143"/>
        <w:jc w:val="center"/>
        <w:rPr>
          <w:b/>
          <w:sz w:val="26"/>
          <w:szCs w:val="26"/>
        </w:rPr>
      </w:pPr>
      <w:r w:rsidRPr="00E52916">
        <w:rPr>
          <w:b/>
          <w:sz w:val="26"/>
          <w:szCs w:val="26"/>
        </w:rPr>
        <w:t xml:space="preserve"> выполнения, в том числе особенности выполнения </w:t>
      </w:r>
      <w:proofErr w:type="gramStart"/>
      <w:r w:rsidRPr="00E52916">
        <w:rPr>
          <w:b/>
          <w:sz w:val="26"/>
          <w:szCs w:val="26"/>
        </w:rPr>
        <w:t>административных</w:t>
      </w:r>
      <w:proofErr w:type="gramEnd"/>
    </w:p>
    <w:p w:rsidR="00AD1F0E" w:rsidRPr="00E52916" w:rsidRDefault="00AD1F0E" w:rsidP="00AD1F0E">
      <w:pPr>
        <w:pStyle w:val="a7"/>
        <w:tabs>
          <w:tab w:val="left" w:pos="567"/>
          <w:tab w:val="left" w:pos="709"/>
        </w:tabs>
        <w:spacing w:after="0"/>
        <w:ind w:right="-143"/>
        <w:jc w:val="center"/>
        <w:rPr>
          <w:sz w:val="26"/>
          <w:szCs w:val="26"/>
        </w:rPr>
      </w:pPr>
      <w:r w:rsidRPr="00E52916">
        <w:rPr>
          <w:b/>
          <w:sz w:val="26"/>
          <w:szCs w:val="26"/>
        </w:rPr>
        <w:t xml:space="preserve"> процедур (действий) в электронной форме</w:t>
      </w:r>
      <w:r w:rsidRPr="00E52916">
        <w:rPr>
          <w:sz w:val="26"/>
          <w:szCs w:val="26"/>
        </w:rPr>
        <w:t>.</w:t>
      </w:r>
    </w:p>
    <w:p w:rsidR="00AD1F0E" w:rsidRPr="00E52916" w:rsidRDefault="00AD1F0E" w:rsidP="00AD1F0E">
      <w:pPr>
        <w:pStyle w:val="ae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прием, регистрация заявления производится специалистом администрации, ответственным за прием и регистрацию документов, передача заявления на визирование главе местного самоуправления и последующее направление начальнику Управления ЖКХ и архитектуры для дальнейшего направления специалисту, ответственному за предоставление муниципальной услуги (специалисту Управления ЖКХ и архитектуры); 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проверка специалистом Управления ЖКХ и архитектуры, ответственным за предоставление услуги, заявления на соответствие требованиям раздела 2 настоящего административного регламента; 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подготовка информации о порядке предоставления муниципальной услуги населению городского округа город Шахунья Нижегородской области; 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выдача (направление) заявителю информации о порядке предоставления муниципальной услуги населению городского округа город Шахунья Нижегородской области.         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3.2. Прием (получение) и регистрация документов.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Основанием для начала выполнения административной процедуры является поступление в администрацию городского округа город Шахунья Нижегородской области от заявителя документов, необходимых для предоставления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Специалист администрации городского округа город Шахунья Нижегородской области, ответственный за прием документов: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- осуществляет прием и регистрацию документов, необходимых для предоставления муниципальной услуги;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- формирует комплект документов, необходимых для предоставления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3.3. Обработка документов.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Основанием для начала выполнения административной процедуры является поступление от специалиста администрации городского округа город Шахунья Нижегородской области,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Уполномоченный специалист Управления ЖКХ и архитектуры, ответственный за обработку документов, необходимых для предоставления муниципальной услуги: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lastRenderedPageBreak/>
        <w:t>Обеспечивает получение сведений, предусмотренных настоящим Регламентом, в порядке межведомственного информационного взаимодействия.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При наличии оснований, указанных в пункте 2.9. настоящего Регламента, оформляет решение об отказе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Результатом административной процедуры является оформление разрешения (согласно приложению № 3), а при наличии оснований для отказа в предоставлении муниципальной услуги - оформление уведомления об отказе в предоставлении муниципальной услуги (согласно приложению № 4).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3.4.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Уполномоченный специалист администрации городского округа город Шахунья Нижегородской области, ответственный за выдачу документов: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Выдает (направляет) заявителю разрешение либо решение об отказе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AD1F0E" w:rsidRPr="00E52916" w:rsidRDefault="00AD1F0E" w:rsidP="00AD1F0E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</w:p>
    <w:p w:rsidR="00AD1F0E" w:rsidRPr="00E52916" w:rsidRDefault="00AD1F0E" w:rsidP="00AD1F0E">
      <w:pPr>
        <w:pStyle w:val="ae"/>
        <w:spacing w:before="0" w:beforeAutospacing="0" w:after="150" w:afterAutospacing="0"/>
        <w:jc w:val="center"/>
        <w:rPr>
          <w:b/>
          <w:sz w:val="26"/>
          <w:szCs w:val="26"/>
        </w:rPr>
      </w:pPr>
      <w:r w:rsidRPr="00E52916">
        <w:rPr>
          <w:b/>
          <w:sz w:val="26"/>
          <w:szCs w:val="26"/>
        </w:rPr>
        <w:t xml:space="preserve">4. Формы </w:t>
      </w:r>
      <w:proofErr w:type="gramStart"/>
      <w:r w:rsidRPr="00E52916">
        <w:rPr>
          <w:b/>
          <w:sz w:val="26"/>
          <w:szCs w:val="26"/>
        </w:rPr>
        <w:t>контроля за</w:t>
      </w:r>
      <w:proofErr w:type="gramEnd"/>
      <w:r w:rsidRPr="00E52916">
        <w:rPr>
          <w:b/>
          <w:sz w:val="26"/>
          <w:szCs w:val="26"/>
        </w:rPr>
        <w:t xml:space="preserve"> исполнением административного регламента</w:t>
      </w:r>
    </w:p>
    <w:p w:rsidR="00AD1F0E" w:rsidRPr="00E52916" w:rsidRDefault="00AD1F0E" w:rsidP="00AD1F0E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4.1. Текущий </w:t>
      </w:r>
      <w:proofErr w:type="gramStart"/>
      <w:r w:rsidRPr="00E52916">
        <w:rPr>
          <w:sz w:val="26"/>
          <w:szCs w:val="26"/>
        </w:rPr>
        <w:t>контроль за</w:t>
      </w:r>
      <w:proofErr w:type="gramEnd"/>
      <w:r w:rsidRPr="00E52916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начальником Управления ЖКХ и архитектуры, специалистом Управления ЖКХ и архитектуры, ответственным за предоставление муниципальной услуги.</w:t>
      </w:r>
    </w:p>
    <w:p w:rsidR="00AD1F0E" w:rsidRPr="00E52916" w:rsidRDefault="00AD1F0E" w:rsidP="00AD1F0E">
      <w:pPr>
        <w:pStyle w:val="a7"/>
        <w:tabs>
          <w:tab w:val="left" w:pos="567"/>
          <w:tab w:val="left" w:pos="1134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4.2. Периодичность проведения проверок полноты и качества предоставления муниципальной услуги осуществляется на основании правовых актов администрации.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Контроль полноты и качества предоставления муниципальной услуги осуществляется заместителем главы администрации городского округа город Шахунья Нижегородской области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4.3. Специалист администрации городского округа город Шахунья Нижегородской области, ответственный за прием и регистрацию документов несет персональную ответственность </w:t>
      </w:r>
      <w:proofErr w:type="gramStart"/>
      <w:r w:rsidRPr="00E52916">
        <w:rPr>
          <w:sz w:val="26"/>
          <w:szCs w:val="26"/>
        </w:rPr>
        <w:t>за</w:t>
      </w:r>
      <w:proofErr w:type="gramEnd"/>
      <w:r w:rsidRPr="00E52916">
        <w:rPr>
          <w:sz w:val="26"/>
          <w:szCs w:val="26"/>
        </w:rPr>
        <w:t xml:space="preserve">: 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прием и регистрацию заявления и прилагаемых документов; 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выдачу уведомления об отказе в предоставлении муниципальной услуги; 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выдачу (направление) результата предоставления муниципальной услуги.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lastRenderedPageBreak/>
        <w:t xml:space="preserve">Начальник и специалист Управления ЖКХ и архитектуры, ответственный за предоставление муниципальной услуги несут персональную ответственность </w:t>
      </w:r>
      <w:proofErr w:type="gramStart"/>
      <w:r w:rsidRPr="00E52916">
        <w:rPr>
          <w:sz w:val="26"/>
          <w:szCs w:val="26"/>
        </w:rPr>
        <w:t>за</w:t>
      </w:r>
      <w:proofErr w:type="gramEnd"/>
      <w:r w:rsidRPr="00E52916">
        <w:rPr>
          <w:sz w:val="26"/>
          <w:szCs w:val="26"/>
        </w:rPr>
        <w:t xml:space="preserve">: 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рассмотрение заявления;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соблюдение сроков предоставления муниципальной услуги;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оформление уведомления об отказе в предоставлении муниципальной услуги и результата предоставления муниципальной услуги.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РФ.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4.4. Контроль над предоставлением муниципальной услуги может осуществляться со стороны граждан, их объединений и организаций.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Контроль над предоставлением муниципальной услуги, проводится в форме предоставления информации о предоставлении муниципальной услуге.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Для получения интересующей информации о предоставлении муниципальной услуги лица, заинтересованные в проведении такого контроля направляют письменный запрос в администрацию городского округа город Шахунья Нижегородской области.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/>
        <w:jc w:val="both"/>
      </w:pPr>
    </w:p>
    <w:p w:rsidR="00AD1F0E" w:rsidRPr="00E52916" w:rsidRDefault="00AD1F0E" w:rsidP="00AD1F0E">
      <w:pPr>
        <w:pStyle w:val="a7"/>
        <w:spacing w:after="0"/>
        <w:ind w:right="-143" w:firstLine="709"/>
        <w:jc w:val="center"/>
        <w:rPr>
          <w:b/>
          <w:sz w:val="26"/>
          <w:szCs w:val="26"/>
        </w:rPr>
      </w:pPr>
      <w:r w:rsidRPr="00E52916">
        <w:rPr>
          <w:b/>
          <w:sz w:val="26"/>
          <w:szCs w:val="26"/>
        </w:rPr>
        <w:t>5. Досудебный (внесудебный) порядок обжалования решений</w:t>
      </w:r>
    </w:p>
    <w:p w:rsidR="00AD1F0E" w:rsidRPr="00E52916" w:rsidRDefault="00AD1F0E" w:rsidP="00AD1F0E">
      <w:pPr>
        <w:pStyle w:val="a7"/>
        <w:spacing w:after="0"/>
        <w:ind w:right="-143" w:firstLine="709"/>
        <w:jc w:val="center"/>
        <w:rPr>
          <w:b/>
          <w:sz w:val="26"/>
          <w:szCs w:val="26"/>
        </w:rPr>
      </w:pPr>
      <w:r w:rsidRPr="00E52916">
        <w:rPr>
          <w:b/>
          <w:sz w:val="26"/>
          <w:szCs w:val="26"/>
        </w:rPr>
        <w:t xml:space="preserve">и действий (бездействия) органа, представляющего </w:t>
      </w:r>
      <w:proofErr w:type="gramStart"/>
      <w:r w:rsidRPr="00E52916">
        <w:rPr>
          <w:b/>
          <w:sz w:val="26"/>
          <w:szCs w:val="26"/>
        </w:rPr>
        <w:t>муниципальную</w:t>
      </w:r>
      <w:proofErr w:type="gramEnd"/>
    </w:p>
    <w:p w:rsidR="00AD1F0E" w:rsidRPr="00E52916" w:rsidRDefault="00AD1F0E" w:rsidP="00AD1F0E">
      <w:pPr>
        <w:pStyle w:val="a7"/>
        <w:spacing w:after="0"/>
        <w:ind w:right="-143" w:firstLine="709"/>
        <w:jc w:val="center"/>
        <w:rPr>
          <w:b/>
          <w:sz w:val="26"/>
          <w:szCs w:val="26"/>
        </w:rPr>
      </w:pPr>
      <w:r w:rsidRPr="00E52916">
        <w:rPr>
          <w:b/>
          <w:sz w:val="26"/>
          <w:szCs w:val="26"/>
        </w:rPr>
        <w:t xml:space="preserve"> услугу, а также их должностных лиц.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5.1. Заявитель вправе обратиться с жалобой (претензией) в случае, необоснованного отказа в предоставлении муниципальной услуги или ее результата, нарушения установленного порядка предоставления муниципальной услуги, нарушения стандарта предоставления муниципальной услуги, нарушения иных прав </w:t>
      </w:r>
      <w:proofErr w:type="gramStart"/>
      <w:r w:rsidRPr="00E52916">
        <w:rPr>
          <w:sz w:val="26"/>
          <w:szCs w:val="26"/>
        </w:rPr>
        <w:t>заявителя</w:t>
      </w:r>
      <w:proofErr w:type="gramEnd"/>
      <w:r w:rsidRPr="00E52916">
        <w:rPr>
          <w:sz w:val="26"/>
          <w:szCs w:val="26"/>
        </w:rPr>
        <w:t xml:space="preserve"> при предоставлении муниципальной услуги предусмотренных ст.5 Федерального закона от 27.07.2010 № 210-ФЗ «Об организации предоставления государственных и муниципальных услуг», а также в случае неисполнения специалистами, участвующими в оказании муниципальной услуги, обязанностей предусмотренных ст.6 указанного Федерального закона. Это является основанием для начала процедуры обжалования.</w:t>
      </w:r>
    </w:p>
    <w:p w:rsidR="00AD1F0E" w:rsidRPr="00E52916" w:rsidRDefault="00AD1F0E" w:rsidP="00AD1F0E">
      <w:pPr>
        <w:pStyle w:val="a7"/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Жалоба на действия (бездействия) и решения должностного лица (далее - жалоба) может быть подана как в форме устного обращения, так и в письменной (в том числе электронной) форме: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по адресу: 606910, Нижегородская область, г. Шахунья, пл. Советская, д. 1, администрация городского округа город Шахунья Нижегородской области; 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- по телефону/факсу: 8 (83152) 2-77-37</w:t>
      </w:r>
    </w:p>
    <w:p w:rsidR="00AD1F0E" w:rsidRPr="00E52916" w:rsidRDefault="00AD1F0E" w:rsidP="00AD1F0E">
      <w:pPr>
        <w:pStyle w:val="a7"/>
        <w:tabs>
          <w:tab w:val="left" w:pos="567"/>
        </w:tabs>
        <w:spacing w:after="0"/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 xml:space="preserve">- по электронной почте: </w:t>
      </w:r>
      <w:hyperlink r:id="rId12" w:history="1">
        <w:r w:rsidRPr="00E52916">
          <w:rPr>
            <w:rStyle w:val="af3"/>
            <w:color w:val="auto"/>
            <w:sz w:val="26"/>
            <w:szCs w:val="26"/>
            <w:u w:val="none"/>
          </w:rPr>
          <w:t>official@adm.shh.nnov.ru</w:t>
        </w:r>
      </w:hyperlink>
      <w:r w:rsidRPr="00E52916">
        <w:rPr>
          <w:sz w:val="26"/>
          <w:szCs w:val="26"/>
        </w:rPr>
        <w:t>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4) Отказ в приеме у заявителя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916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</w:t>
      </w:r>
      <w:r w:rsidRPr="00E52916">
        <w:rPr>
          <w:rFonts w:ascii="Times New Roman" w:hAnsi="Times New Roman" w:cs="Times New Roman"/>
          <w:sz w:val="26"/>
          <w:szCs w:val="26"/>
        </w:rPr>
        <w:lastRenderedPageBreak/>
        <w:t>субъектов РФ, муниципальными правовыми актами;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916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8)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F0E" w:rsidRPr="00E52916" w:rsidRDefault="00AD1F0E" w:rsidP="00AD1F0E">
      <w:pPr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5.3. Заявитель может обратиться с жалобой к начальнику Управления ЖКХ и архитектуры, заместителю главы администрации городского округа город Шахунья Нижегородской области, главе местного самоуправления городского округа город Шахунья Нижегородской области.</w:t>
      </w:r>
    </w:p>
    <w:p w:rsidR="00AD1F0E" w:rsidRPr="00E52916" w:rsidRDefault="00AD1F0E" w:rsidP="00AD1F0E">
      <w:pPr>
        <w:ind w:right="-143" w:firstLine="709"/>
        <w:jc w:val="both"/>
        <w:rPr>
          <w:sz w:val="26"/>
          <w:szCs w:val="26"/>
        </w:rPr>
      </w:pPr>
      <w:r w:rsidRPr="00E52916">
        <w:rPr>
          <w:sz w:val="26"/>
          <w:szCs w:val="26"/>
        </w:rPr>
        <w:t>Заявитель вправе обратиться с жалобой лично, письменно, по электронной почте, через единый интернет-портал государственных и муниципальных услуг Нижегородской области.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5.4. Общие требования к порядку подачи и рассмотрения жалобы: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 xml:space="preserve">3. </w:t>
      </w:r>
      <w:hyperlink r:id="rId13" w:history="1">
        <w:r w:rsidRPr="00E52916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Pr="00E52916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РФ.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5291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2916">
        <w:rPr>
          <w:rFonts w:ascii="Times New Roman" w:hAnsi="Times New Roman" w:cs="Times New Roman"/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(бездействия)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не применяются.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4. Особенности подачи и рассмотрения жалоб на решения и действия (бездействия) 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5. Жалоба должна содержать: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2) 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(а) контактного телефона, адрес (а) электронной почты (при наличии) и почтовый адрес, по которым должен быть направлен ответ заявителю;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</w:t>
      </w:r>
      <w:r w:rsidRPr="00E52916">
        <w:rPr>
          <w:rFonts w:ascii="Times New Roman" w:hAnsi="Times New Roman" w:cs="Times New Roman"/>
          <w:sz w:val="26"/>
          <w:szCs w:val="26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 xml:space="preserve">5.5. Жалоба, поступившая в </w:t>
      </w:r>
      <w:proofErr w:type="gramStart"/>
      <w:r w:rsidRPr="00E52916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Pr="00E52916"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РФ вправе установить случаи, при которых срок рассмотрения жалобы может быть сокращен.</w:t>
      </w:r>
    </w:p>
    <w:p w:rsidR="00AD1F0E" w:rsidRPr="00E52916" w:rsidRDefault="00AD1F0E" w:rsidP="00AD1F0E">
      <w:pPr>
        <w:ind w:right="-143" w:firstLine="709"/>
        <w:rPr>
          <w:sz w:val="26"/>
          <w:szCs w:val="26"/>
        </w:rPr>
      </w:pPr>
      <w:r w:rsidRPr="00E52916">
        <w:rPr>
          <w:sz w:val="26"/>
          <w:szCs w:val="26"/>
        </w:rPr>
        <w:t>5.6. Основания для приостановления рассмотрения жалобы отсутствуют.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916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выданных,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формах;</w:t>
      </w:r>
      <w:proofErr w:type="gramEnd"/>
    </w:p>
    <w:p w:rsidR="00AD1F0E" w:rsidRPr="00E52916" w:rsidRDefault="00AD1F0E" w:rsidP="00AD1F0E">
      <w:pPr>
        <w:pStyle w:val="ConsPlusDocList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AD1F0E" w:rsidRPr="00E52916" w:rsidRDefault="00AD1F0E" w:rsidP="00AD1F0E">
      <w:pPr>
        <w:pStyle w:val="ConsPlusDocList"/>
        <w:tabs>
          <w:tab w:val="left" w:pos="567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916">
        <w:rPr>
          <w:rFonts w:ascii="Times New Roman" w:hAnsi="Times New Roman" w:cs="Times New Roman"/>
          <w:sz w:val="26"/>
          <w:szCs w:val="26"/>
        </w:rPr>
        <w:t>5.8. Информирование заявителя о результатах рассмотрения жалобы осуществляется при: личном контакте специалиста с заявителем, с использованием почты, средств телефонной связи, электронной почты, через официальный сайт администрации городского округа город Шахунья Нижегородской области.</w:t>
      </w:r>
    </w:p>
    <w:p w:rsidR="00FC6FD9" w:rsidRDefault="00FC6FD9" w:rsidP="00AE7650">
      <w:pPr>
        <w:spacing w:line="360" w:lineRule="auto"/>
        <w:jc w:val="both"/>
        <w:rPr>
          <w:sz w:val="22"/>
          <w:szCs w:val="22"/>
        </w:rPr>
      </w:pPr>
    </w:p>
    <w:p w:rsidR="00AD1F0E" w:rsidRDefault="00AD1F0E" w:rsidP="00AE7650">
      <w:pPr>
        <w:spacing w:line="360" w:lineRule="auto"/>
        <w:jc w:val="both"/>
        <w:rPr>
          <w:sz w:val="22"/>
          <w:szCs w:val="22"/>
        </w:rPr>
      </w:pPr>
    </w:p>
    <w:p w:rsidR="00E52916" w:rsidRDefault="00AD1F0E" w:rsidP="00AD1F0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E52916" w:rsidRDefault="00E529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2916" w:rsidRPr="00E52916" w:rsidRDefault="00E52916" w:rsidP="00E52916">
      <w:pPr>
        <w:tabs>
          <w:tab w:val="left" w:pos="6663"/>
        </w:tabs>
        <w:jc w:val="right"/>
        <w:rPr>
          <w:rStyle w:val="130"/>
          <w:sz w:val="22"/>
          <w:szCs w:val="22"/>
        </w:rPr>
      </w:pPr>
      <w:r w:rsidRPr="00E52916">
        <w:rPr>
          <w:rStyle w:val="130"/>
          <w:sz w:val="22"/>
          <w:szCs w:val="22"/>
        </w:rPr>
        <w:lastRenderedPageBreak/>
        <w:t>Приложение № 1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к Административному регламенту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по предоставлению муниципальной услуги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«Выдача разрешения на выполнение авиационных работ,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парашютных прыжков, демонстрационных полетов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воздушных судов, полетов беспилотных летательных аппаратов,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подъемов привязных аэростатов над населенными пунктами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городского округа город Шахунья Нижегородской области,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а также посадки (взлета) </w:t>
      </w:r>
      <w:proofErr w:type="gramStart"/>
      <w:r w:rsidRPr="00E52916">
        <w:rPr>
          <w:rStyle w:val="af"/>
          <w:b w:val="0"/>
          <w:sz w:val="22"/>
          <w:szCs w:val="22"/>
        </w:rPr>
        <w:t>на</w:t>
      </w:r>
      <w:proofErr w:type="gramEnd"/>
      <w:r w:rsidRPr="00E52916">
        <w:rPr>
          <w:rStyle w:val="af"/>
          <w:b w:val="0"/>
          <w:sz w:val="22"/>
          <w:szCs w:val="22"/>
        </w:rPr>
        <w:t xml:space="preserve"> расположенные в границах населенных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пунктов городского округа город Шахунья Нижегородской области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площадки, сведения о которых не опубликованы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в документах аэронавигационной информации»</w:t>
      </w:r>
    </w:p>
    <w:p w:rsidR="00E52916" w:rsidRPr="00683771" w:rsidRDefault="00E52916" w:rsidP="00E52916">
      <w:pPr>
        <w:jc w:val="right"/>
        <w:rPr>
          <w:sz w:val="18"/>
        </w:rPr>
      </w:pPr>
    </w:p>
    <w:p w:rsidR="00E52916" w:rsidRPr="00970EB3" w:rsidRDefault="00E52916" w:rsidP="00E52916">
      <w:pPr>
        <w:jc w:val="right"/>
      </w:pPr>
      <w:r w:rsidRPr="00970EB3">
        <w:t>В администрацию городского округа</w:t>
      </w:r>
    </w:p>
    <w:p w:rsidR="00E52916" w:rsidRPr="00970EB3" w:rsidRDefault="00E52916" w:rsidP="00E52916">
      <w:pPr>
        <w:jc w:val="right"/>
      </w:pPr>
      <w:r w:rsidRPr="00970EB3">
        <w:t>город Шахунья Нижегородской области</w:t>
      </w:r>
    </w:p>
    <w:p w:rsidR="00E52916" w:rsidRPr="00970EB3" w:rsidRDefault="00E52916" w:rsidP="00E52916">
      <w:pPr>
        <w:jc w:val="right"/>
      </w:pPr>
      <w:r w:rsidRPr="00970EB3">
        <w:t xml:space="preserve">  от_____________________________________</w:t>
      </w:r>
    </w:p>
    <w:p w:rsidR="00E52916" w:rsidRPr="00683771" w:rsidRDefault="00E52916" w:rsidP="00E5291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(фамилия, </w:t>
      </w:r>
      <w:r w:rsidRPr="00683771">
        <w:rPr>
          <w:sz w:val="18"/>
          <w:szCs w:val="18"/>
        </w:rPr>
        <w:t>имя, отчество заявителя -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физического лица, индивидуального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предпринимателя/полное наименование</w:t>
      </w:r>
      <w:proofErr w:type="gramEnd"/>
    </w:p>
    <w:p w:rsidR="00E52916" w:rsidRDefault="00E52916" w:rsidP="00E5291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683771">
        <w:rPr>
          <w:sz w:val="18"/>
          <w:szCs w:val="18"/>
        </w:rPr>
        <w:t>заявителя - юридического лица,</w:t>
      </w:r>
      <w:r>
        <w:rPr>
          <w:sz w:val="18"/>
          <w:szCs w:val="18"/>
        </w:rPr>
        <w:t xml:space="preserve"> с указанием инициалов,</w:t>
      </w:r>
    </w:p>
    <w:p w:rsidR="00E52916" w:rsidRPr="00683771" w:rsidRDefault="00E52916" w:rsidP="00E5291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83771">
        <w:rPr>
          <w:sz w:val="18"/>
          <w:szCs w:val="18"/>
        </w:rPr>
        <w:t xml:space="preserve"> фамилии,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должности лица, уполномоченного</w:t>
      </w:r>
    </w:p>
    <w:p w:rsidR="00E52916" w:rsidRPr="00683771" w:rsidRDefault="00E52916" w:rsidP="00E52916">
      <w:pPr>
        <w:ind w:firstLine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83771">
        <w:rPr>
          <w:sz w:val="18"/>
          <w:szCs w:val="18"/>
        </w:rPr>
        <w:t>действовать от его имени)</w:t>
      </w:r>
    </w:p>
    <w:p w:rsidR="00E52916" w:rsidRPr="00683771" w:rsidRDefault="00E52916" w:rsidP="00E52916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E52916" w:rsidRPr="00683771" w:rsidRDefault="00E52916" w:rsidP="00E52916">
      <w:pPr>
        <w:ind w:left="6237"/>
        <w:jc w:val="both"/>
        <w:rPr>
          <w:sz w:val="18"/>
          <w:szCs w:val="18"/>
        </w:rPr>
      </w:pPr>
      <w:r w:rsidRPr="00683771">
        <w:rPr>
          <w:sz w:val="18"/>
          <w:szCs w:val="18"/>
        </w:rPr>
        <w:t>(адрес места жительства физического лица /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индивидуального предпринимателя/ адрес места нахож</w:t>
      </w:r>
      <w:r>
        <w:rPr>
          <w:sz w:val="18"/>
          <w:szCs w:val="18"/>
        </w:rPr>
        <w:t>дения юридического л</w:t>
      </w:r>
      <w:r w:rsidRPr="00683771">
        <w:rPr>
          <w:sz w:val="18"/>
          <w:szCs w:val="18"/>
        </w:rPr>
        <w:t>ица)</w:t>
      </w:r>
    </w:p>
    <w:p w:rsidR="00E52916" w:rsidRPr="00683771" w:rsidRDefault="00E52916" w:rsidP="00E52916">
      <w:pPr>
        <w:tabs>
          <w:tab w:val="left" w:pos="5670"/>
        </w:tabs>
        <w:jc w:val="right"/>
        <w:rPr>
          <w:sz w:val="18"/>
          <w:szCs w:val="18"/>
        </w:rPr>
      </w:pPr>
      <w:r w:rsidRPr="00683771">
        <w:t>Телефон</w:t>
      </w:r>
      <w:r w:rsidRPr="00683771">
        <w:rPr>
          <w:sz w:val="18"/>
          <w:szCs w:val="18"/>
        </w:rPr>
        <w:t xml:space="preserve"> _______________________________</w:t>
      </w:r>
      <w:r>
        <w:rPr>
          <w:sz w:val="18"/>
          <w:szCs w:val="18"/>
        </w:rPr>
        <w:t>_______</w:t>
      </w:r>
      <w:r w:rsidRPr="00683771">
        <w:rPr>
          <w:sz w:val="18"/>
          <w:szCs w:val="18"/>
        </w:rPr>
        <w:t>,</w:t>
      </w:r>
    </w:p>
    <w:p w:rsidR="00E52916" w:rsidRPr="00683771" w:rsidRDefault="00E52916" w:rsidP="00E52916">
      <w:pPr>
        <w:jc w:val="right"/>
        <w:rPr>
          <w:sz w:val="18"/>
          <w:szCs w:val="18"/>
        </w:rPr>
      </w:pPr>
      <w:r w:rsidRPr="00683771">
        <w:t xml:space="preserve">                                     Адрес электронной почты</w:t>
      </w:r>
      <w:r w:rsidRPr="00683771">
        <w:rPr>
          <w:sz w:val="18"/>
          <w:szCs w:val="18"/>
        </w:rPr>
        <w:t xml:space="preserve"> ___________</w:t>
      </w:r>
      <w:r>
        <w:rPr>
          <w:sz w:val="18"/>
          <w:szCs w:val="18"/>
        </w:rPr>
        <w:t>_______</w:t>
      </w:r>
    </w:p>
    <w:p w:rsidR="00E52916" w:rsidRPr="00683771" w:rsidRDefault="00E52916" w:rsidP="00E52916">
      <w:pPr>
        <w:jc w:val="right"/>
        <w:rPr>
          <w:sz w:val="18"/>
          <w:szCs w:val="18"/>
        </w:rPr>
      </w:pPr>
      <w:r w:rsidRPr="00683771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</w:t>
      </w:r>
    </w:p>
    <w:p w:rsidR="00E52916" w:rsidRPr="00683771" w:rsidRDefault="00E52916" w:rsidP="00E52916">
      <w:pPr>
        <w:rPr>
          <w:sz w:val="18"/>
          <w:szCs w:val="18"/>
        </w:rPr>
      </w:pPr>
    </w:p>
    <w:p w:rsidR="00E52916" w:rsidRPr="00683771" w:rsidRDefault="00E52916" w:rsidP="00E52916">
      <w:pPr>
        <w:pStyle w:val="12"/>
        <w:numPr>
          <w:ilvl w:val="0"/>
          <w:numId w:val="0"/>
        </w:numPr>
      </w:pPr>
      <w:r w:rsidRPr="00683771">
        <w:t>ЗАЯВЛЕНИЕ</w:t>
      </w:r>
    </w:p>
    <w:p w:rsidR="00E52916" w:rsidRPr="00683771" w:rsidRDefault="00E52916" w:rsidP="00E52916">
      <w:pPr>
        <w:autoSpaceDE w:val="0"/>
        <w:autoSpaceDN w:val="0"/>
        <w:adjustRightInd w:val="0"/>
        <w:jc w:val="center"/>
        <w:outlineLvl w:val="0"/>
      </w:pPr>
      <w:proofErr w:type="gramStart"/>
      <w:r w:rsidRPr="00683771">
        <w:t xml:space="preserve">о выдаче разрешения </w:t>
      </w:r>
      <w:r w:rsidRPr="00683771">
        <w:rPr>
          <w:rStyle w:val="130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</w:r>
      <w:proofErr w:type="gramEnd"/>
    </w:p>
    <w:p w:rsidR="00E52916" w:rsidRPr="00683771" w:rsidRDefault="00E52916" w:rsidP="00E52916">
      <w:pPr>
        <w:pStyle w:val="12"/>
        <w:numPr>
          <w:ilvl w:val="0"/>
          <w:numId w:val="0"/>
        </w:numPr>
      </w:pPr>
    </w:p>
    <w:p w:rsidR="00E52916" w:rsidRPr="00683771" w:rsidRDefault="00E52916" w:rsidP="00E52916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rPr>
          <w:sz w:val="26"/>
          <w:szCs w:val="26"/>
        </w:rPr>
        <w:t xml:space="preserve">         </w:t>
      </w:r>
      <w:r w:rsidRPr="00970EB3">
        <w:t>Прошу выдать разрешение на выполнение</w:t>
      </w:r>
      <w:r w:rsidRPr="00683771">
        <w:t xml:space="preserve"> ___________________________________</w:t>
      </w:r>
      <w:r>
        <w:t>__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</w:pPr>
      <w:r w:rsidRPr="00683771">
        <w:t xml:space="preserve"> _____________________________________________________________________________</w:t>
      </w:r>
      <w:r>
        <w:t>_____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683771">
        <w:t xml:space="preserve"> </w:t>
      </w:r>
      <w:proofErr w:type="gramStart"/>
      <w:r w:rsidRPr="00683771">
        <w:rPr>
          <w:sz w:val="18"/>
          <w:szCs w:val="18"/>
        </w:rPr>
        <w:t xml:space="preserve">(авиационных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Pr="00683771">
        <w:rPr>
          <w:rStyle w:val="130"/>
          <w:sz w:val="18"/>
          <w:szCs w:val="18"/>
        </w:rPr>
        <w:t xml:space="preserve">городского округа город Шахунья </w:t>
      </w:r>
      <w:r>
        <w:rPr>
          <w:sz w:val="18"/>
          <w:szCs w:val="18"/>
        </w:rPr>
        <w:t xml:space="preserve">и (или) посадки (взлета) </w:t>
      </w:r>
      <w:r w:rsidRPr="00683771">
        <w:rPr>
          <w:sz w:val="18"/>
          <w:szCs w:val="18"/>
        </w:rPr>
        <w:t xml:space="preserve">на расположенные в границах населенных пунктов </w:t>
      </w:r>
      <w:r w:rsidRPr="00683771">
        <w:rPr>
          <w:rStyle w:val="130"/>
          <w:sz w:val="18"/>
          <w:szCs w:val="18"/>
        </w:rPr>
        <w:t xml:space="preserve">городского округа город Шахунья </w:t>
      </w:r>
      <w:r w:rsidRPr="00683771">
        <w:rPr>
          <w:sz w:val="18"/>
          <w:szCs w:val="18"/>
        </w:rPr>
        <w:t>площадки, сведения о которых не опубликованы в документах аэронавигационной информации, - выбрать нужное)</w:t>
      </w:r>
      <w:proofErr w:type="gramEnd"/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</w:pPr>
      <w:r w:rsidRPr="00683771">
        <w:t>на воздушном судне ____________________________________________________________</w:t>
      </w:r>
      <w:r>
        <w:t>____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</w:pPr>
      <w:r w:rsidRPr="00683771">
        <w:t>_____________________________________________________________________________</w:t>
      </w:r>
      <w:r>
        <w:t>_____</w:t>
      </w:r>
      <w:r w:rsidRPr="00683771">
        <w:t>.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proofErr w:type="gramStart"/>
      <w:r w:rsidRPr="00683771">
        <w:rPr>
          <w:sz w:val="18"/>
          <w:szCs w:val="18"/>
        </w:rPr>
        <w:t>количество и тип воздушных судов, его (их) государственный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(</w:t>
      </w:r>
      <w:proofErr w:type="spellStart"/>
      <w:r w:rsidRPr="00683771">
        <w:rPr>
          <w:sz w:val="18"/>
          <w:szCs w:val="18"/>
        </w:rPr>
        <w:t>ые</w:t>
      </w:r>
      <w:proofErr w:type="spellEnd"/>
      <w:r w:rsidRPr="00683771">
        <w:rPr>
          <w:sz w:val="18"/>
          <w:szCs w:val="18"/>
        </w:rPr>
        <w:t>) и (или) регистрационный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(</w:t>
      </w:r>
      <w:proofErr w:type="spellStart"/>
      <w:r w:rsidRPr="00683771">
        <w:rPr>
          <w:sz w:val="18"/>
          <w:szCs w:val="18"/>
        </w:rPr>
        <w:t>ые</w:t>
      </w:r>
      <w:proofErr w:type="spellEnd"/>
      <w:r w:rsidRPr="00683771">
        <w:rPr>
          <w:sz w:val="18"/>
          <w:szCs w:val="18"/>
        </w:rPr>
        <w:t>) опознавательный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(</w:t>
      </w:r>
      <w:proofErr w:type="spellStart"/>
      <w:r w:rsidRPr="00683771">
        <w:rPr>
          <w:sz w:val="18"/>
          <w:szCs w:val="18"/>
        </w:rPr>
        <w:t>ые</w:t>
      </w:r>
      <w:proofErr w:type="spellEnd"/>
      <w:r w:rsidRPr="00683771">
        <w:rPr>
          <w:sz w:val="18"/>
          <w:szCs w:val="18"/>
        </w:rPr>
        <w:t>) знак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(и)</w:t>
      </w:r>
      <w:proofErr w:type="gramEnd"/>
    </w:p>
    <w:p w:rsidR="00E52916" w:rsidRPr="00683771" w:rsidRDefault="00E52916" w:rsidP="00E52916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Pr="00683771">
        <w:t>Цель заявленного вида деятельности _______________________________________</w:t>
      </w:r>
      <w:r>
        <w:t>______</w:t>
      </w:r>
      <w:r w:rsidRPr="00683771">
        <w:t>.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</w:pPr>
      <w:r w:rsidRPr="00683771">
        <w:t xml:space="preserve">    </w:t>
      </w:r>
      <w:r>
        <w:t xml:space="preserve">     </w:t>
      </w:r>
      <w:r w:rsidRPr="00683771">
        <w:t>Место использования воздушного пространства _____________________________</w:t>
      </w:r>
      <w:r>
        <w:t>_______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</w:pPr>
      <w:r w:rsidRPr="00683771">
        <w:t>_____________________________________________________________________________</w:t>
      </w:r>
      <w:r>
        <w:t>_____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683771">
        <w:t xml:space="preserve">    </w:t>
      </w:r>
      <w:r w:rsidRPr="00683771">
        <w:rPr>
          <w:sz w:val="18"/>
          <w:szCs w:val="18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 площадки приземления парашютистов; место подъема привязного аэростата)</w:t>
      </w:r>
    </w:p>
    <w:p w:rsidR="00E52916" w:rsidRPr="00683771" w:rsidRDefault="00E52916" w:rsidP="00E52916">
      <w:pPr>
        <w:autoSpaceDE w:val="0"/>
        <w:autoSpaceDN w:val="0"/>
        <w:adjustRightInd w:val="0"/>
        <w:outlineLvl w:val="0"/>
      </w:pPr>
      <w:r>
        <w:t xml:space="preserve">         </w:t>
      </w:r>
      <w:r w:rsidRPr="00683771">
        <w:t>Сроки использования воздушного пространства над населенными пунктами</w:t>
      </w:r>
      <w:r>
        <w:t xml:space="preserve"> городского </w:t>
      </w:r>
      <w:r w:rsidRPr="00683771">
        <w:t>округа город Шахунья Нижегородской области _______________________________________________</w:t>
      </w:r>
      <w:r>
        <w:t>___________________________________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68377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  <w:r w:rsidRPr="00683771">
        <w:rPr>
          <w:sz w:val="18"/>
          <w:szCs w:val="18"/>
        </w:rPr>
        <w:t xml:space="preserve">  (дата (даты) и временной интервал проведения заявленного вида деятельности)</w:t>
      </w:r>
    </w:p>
    <w:p w:rsidR="00E52916" w:rsidRPr="00683771" w:rsidRDefault="00E52916" w:rsidP="00E52916">
      <w:pPr>
        <w:autoSpaceDE w:val="0"/>
        <w:autoSpaceDN w:val="0"/>
        <w:adjustRightInd w:val="0"/>
        <w:jc w:val="both"/>
        <w:outlineLvl w:val="0"/>
      </w:pPr>
      <w:r w:rsidRPr="00683771">
        <w:t>______________________________________</w:t>
      </w:r>
      <w:r>
        <w:t xml:space="preserve">        </w:t>
      </w:r>
      <w:r w:rsidRPr="00683771">
        <w:t xml:space="preserve"> _____________</w:t>
      </w:r>
      <w:r>
        <w:t xml:space="preserve">           </w:t>
      </w:r>
      <w:r w:rsidRPr="00683771">
        <w:t xml:space="preserve"> _____________________</w:t>
      </w:r>
    </w:p>
    <w:p w:rsidR="00E52916" w:rsidRPr="00683771" w:rsidRDefault="00E52916" w:rsidP="00E52916">
      <w:pPr>
        <w:autoSpaceDE w:val="0"/>
        <w:autoSpaceDN w:val="0"/>
        <w:adjustRightInd w:val="0"/>
        <w:outlineLvl w:val="0"/>
        <w:rPr>
          <w:sz w:val="18"/>
          <w:szCs w:val="18"/>
        </w:rPr>
      </w:pPr>
      <w:proofErr w:type="gramStart"/>
      <w:r w:rsidRPr="00683771">
        <w:rPr>
          <w:sz w:val="18"/>
          <w:szCs w:val="18"/>
        </w:rPr>
        <w:t xml:space="preserve">(наименование должности лица, уполномоченного    </w:t>
      </w:r>
      <w:r>
        <w:rPr>
          <w:sz w:val="18"/>
          <w:szCs w:val="18"/>
        </w:rPr>
        <w:t xml:space="preserve">           </w:t>
      </w:r>
      <w:r w:rsidRPr="0068377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</w:t>
      </w:r>
      <w:r w:rsidRPr="00683771">
        <w:rPr>
          <w:sz w:val="18"/>
          <w:szCs w:val="18"/>
        </w:rPr>
        <w:t xml:space="preserve">     (подпись)                     </w:t>
      </w:r>
      <w:r>
        <w:rPr>
          <w:sz w:val="18"/>
          <w:szCs w:val="18"/>
        </w:rPr>
        <w:t xml:space="preserve">   </w:t>
      </w:r>
      <w:r w:rsidRPr="006837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683771">
        <w:rPr>
          <w:sz w:val="18"/>
          <w:szCs w:val="18"/>
        </w:rPr>
        <w:t xml:space="preserve"> (инициалы, фамилия)</w:t>
      </w:r>
      <w:proofErr w:type="gramEnd"/>
    </w:p>
    <w:p w:rsidR="00E52916" w:rsidRDefault="00E52916" w:rsidP="00E52916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83771">
        <w:rPr>
          <w:sz w:val="18"/>
          <w:szCs w:val="18"/>
        </w:rPr>
        <w:t>действовать от имени</w:t>
      </w:r>
      <w:r>
        <w:rPr>
          <w:sz w:val="18"/>
          <w:szCs w:val="18"/>
        </w:rPr>
        <w:t xml:space="preserve"> </w:t>
      </w:r>
      <w:r w:rsidRPr="00683771">
        <w:rPr>
          <w:sz w:val="18"/>
          <w:szCs w:val="18"/>
        </w:rPr>
        <w:t>юридического лица, при подаче</w:t>
      </w:r>
    </w:p>
    <w:p w:rsidR="00E52916" w:rsidRPr="00683771" w:rsidRDefault="00E52916" w:rsidP="00E52916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83771">
        <w:rPr>
          <w:sz w:val="18"/>
          <w:szCs w:val="18"/>
        </w:rPr>
        <w:t>заявления юридическим лицом)</w:t>
      </w: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E52916" w:rsidRPr="001F36B0" w:rsidTr="0080741A">
        <w:trPr>
          <w:trHeight w:val="43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16" w:rsidRPr="00E52916" w:rsidRDefault="00E52916" w:rsidP="0080741A">
            <w:pPr>
              <w:pStyle w:val="ae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52916">
              <w:rPr>
                <w:sz w:val="22"/>
                <w:szCs w:val="22"/>
              </w:rPr>
              <w:lastRenderedPageBreak/>
              <w:t>Приложение № 2</w:t>
            </w:r>
          </w:p>
          <w:p w:rsidR="00E52916" w:rsidRPr="00E52916" w:rsidRDefault="00E52916" w:rsidP="0080741A">
            <w:pPr>
              <w:pStyle w:val="ae"/>
              <w:spacing w:before="0" w:beforeAutospacing="0" w:after="0" w:afterAutospacing="0"/>
              <w:jc w:val="right"/>
              <w:rPr>
                <w:rStyle w:val="af"/>
                <w:b w:val="0"/>
                <w:sz w:val="22"/>
                <w:szCs w:val="22"/>
              </w:rPr>
            </w:pPr>
            <w:r w:rsidRPr="00E52916">
              <w:rPr>
                <w:rStyle w:val="af"/>
                <w:b w:val="0"/>
                <w:sz w:val="22"/>
                <w:szCs w:val="22"/>
              </w:rPr>
              <w:t>к Административному регламенту</w:t>
            </w:r>
          </w:p>
          <w:p w:rsidR="00E52916" w:rsidRPr="00E52916" w:rsidRDefault="00E52916" w:rsidP="0080741A">
            <w:pPr>
              <w:pStyle w:val="ae"/>
              <w:spacing w:before="0" w:beforeAutospacing="0" w:after="0" w:afterAutospacing="0"/>
              <w:jc w:val="right"/>
              <w:rPr>
                <w:rStyle w:val="af"/>
                <w:b w:val="0"/>
                <w:sz w:val="22"/>
                <w:szCs w:val="22"/>
              </w:rPr>
            </w:pPr>
            <w:r w:rsidRPr="00E52916">
              <w:rPr>
                <w:rStyle w:val="af"/>
                <w:b w:val="0"/>
                <w:sz w:val="22"/>
                <w:szCs w:val="22"/>
              </w:rPr>
              <w:t>по предоставлению муниципальной услуги</w:t>
            </w:r>
          </w:p>
          <w:p w:rsidR="00E52916" w:rsidRPr="00E52916" w:rsidRDefault="00E52916" w:rsidP="0080741A">
            <w:pPr>
              <w:pStyle w:val="ae"/>
              <w:spacing w:before="0" w:beforeAutospacing="0" w:after="0" w:afterAutospacing="0"/>
              <w:jc w:val="right"/>
              <w:rPr>
                <w:rStyle w:val="af"/>
                <w:b w:val="0"/>
                <w:sz w:val="22"/>
                <w:szCs w:val="22"/>
              </w:rPr>
            </w:pPr>
            <w:r w:rsidRPr="00E52916">
              <w:rPr>
                <w:rStyle w:val="af"/>
                <w:b w:val="0"/>
                <w:sz w:val="22"/>
                <w:szCs w:val="22"/>
              </w:rPr>
              <w:t xml:space="preserve"> «Выдача разрешения на выполнение авиационных работ, </w:t>
            </w:r>
          </w:p>
          <w:p w:rsidR="00E52916" w:rsidRPr="00E52916" w:rsidRDefault="00E52916" w:rsidP="0080741A">
            <w:pPr>
              <w:pStyle w:val="ae"/>
              <w:spacing w:before="0" w:beforeAutospacing="0" w:after="0" w:afterAutospacing="0"/>
              <w:jc w:val="right"/>
              <w:rPr>
                <w:rStyle w:val="af"/>
                <w:b w:val="0"/>
                <w:sz w:val="22"/>
                <w:szCs w:val="22"/>
              </w:rPr>
            </w:pPr>
            <w:r w:rsidRPr="00E52916">
              <w:rPr>
                <w:rStyle w:val="af"/>
                <w:b w:val="0"/>
                <w:sz w:val="22"/>
                <w:szCs w:val="22"/>
              </w:rPr>
              <w:t xml:space="preserve">парашютных прыжков, демонстрационных полетов </w:t>
            </w:r>
          </w:p>
          <w:p w:rsidR="00E52916" w:rsidRPr="00E52916" w:rsidRDefault="00E52916" w:rsidP="0080741A">
            <w:pPr>
              <w:pStyle w:val="ae"/>
              <w:spacing w:before="0" w:beforeAutospacing="0" w:after="0" w:afterAutospacing="0"/>
              <w:jc w:val="right"/>
              <w:rPr>
                <w:rStyle w:val="af"/>
                <w:b w:val="0"/>
                <w:sz w:val="22"/>
                <w:szCs w:val="22"/>
              </w:rPr>
            </w:pPr>
            <w:r w:rsidRPr="00E52916">
              <w:rPr>
                <w:rStyle w:val="af"/>
                <w:b w:val="0"/>
                <w:sz w:val="22"/>
                <w:szCs w:val="22"/>
              </w:rPr>
              <w:t xml:space="preserve">воздушных судов, полетов беспилотных летательных аппаратов, подъемов привязных аэростатов над населенными пунктами городского округа город Шахунья </w:t>
            </w:r>
          </w:p>
          <w:p w:rsidR="00E52916" w:rsidRPr="001F36B0" w:rsidRDefault="00E52916" w:rsidP="0080741A">
            <w:pPr>
              <w:pStyle w:val="ae"/>
              <w:spacing w:before="0" w:beforeAutospacing="0" w:after="0" w:afterAutospacing="0"/>
              <w:jc w:val="right"/>
            </w:pPr>
            <w:proofErr w:type="gramStart"/>
            <w:r w:rsidRPr="00E52916">
              <w:rPr>
                <w:rStyle w:val="af"/>
                <w:b w:val="0"/>
                <w:sz w:val="22"/>
                <w:szCs w:val="22"/>
              </w:rPr>
              <w:t>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  <w:tr w:rsidR="00E52916" w:rsidRPr="001F36B0" w:rsidTr="0080741A">
        <w:trPr>
          <w:trHeight w:val="8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916" w:rsidRPr="001F36B0" w:rsidRDefault="00E52916" w:rsidP="0080741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52916" w:rsidRPr="001F36B0" w:rsidRDefault="00E52916" w:rsidP="00E52916">
      <w:pPr>
        <w:autoSpaceDE w:val="0"/>
        <w:autoSpaceDN w:val="0"/>
        <w:adjustRightInd w:val="0"/>
        <w:jc w:val="center"/>
        <w:outlineLvl w:val="1"/>
        <w:rPr>
          <w:b/>
        </w:rPr>
      </w:pPr>
      <w:hyperlink r:id="rId14" w:history="1">
        <w:r w:rsidRPr="001F36B0">
          <w:rPr>
            <w:b/>
          </w:rPr>
          <w:t>Блок-схема</w:t>
        </w:r>
      </w:hyperlink>
    </w:p>
    <w:p w:rsidR="00E52916" w:rsidRPr="00E52916" w:rsidRDefault="00E52916" w:rsidP="00E52916">
      <w:pPr>
        <w:pStyle w:val="ae"/>
        <w:spacing w:before="0" w:beforeAutospacing="0" w:after="0" w:afterAutospacing="0"/>
        <w:jc w:val="center"/>
        <w:rPr>
          <w:rStyle w:val="af"/>
          <w:b w:val="0"/>
        </w:rPr>
      </w:pPr>
      <w:r w:rsidRPr="00E52916">
        <w:t xml:space="preserve">последовательности действий исполнения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E52916">
        <w:rPr>
          <w:bCs/>
        </w:rPr>
        <w:t xml:space="preserve">населенными пунктами </w:t>
      </w:r>
      <w:r w:rsidRPr="00E52916">
        <w:rPr>
          <w:rStyle w:val="af"/>
          <w:b w:val="0"/>
        </w:rPr>
        <w:t>городского округа город Шахунья</w:t>
      </w:r>
    </w:p>
    <w:p w:rsidR="00E52916" w:rsidRPr="00E52916" w:rsidRDefault="00E52916" w:rsidP="00E52916">
      <w:pPr>
        <w:autoSpaceDE w:val="0"/>
        <w:autoSpaceDN w:val="0"/>
        <w:adjustRightInd w:val="0"/>
        <w:ind w:firstLine="851"/>
        <w:jc w:val="center"/>
        <w:outlineLvl w:val="1"/>
      </w:pPr>
      <w:proofErr w:type="gramStart"/>
      <w:r w:rsidRPr="00E52916">
        <w:rPr>
          <w:rStyle w:val="af"/>
          <w:b w:val="0"/>
        </w:rPr>
        <w:t>Нижегородской области</w:t>
      </w:r>
      <w:r w:rsidRPr="00E52916">
        <w:t xml:space="preserve">, а также посадки (взлета) на расположенные в границах </w:t>
      </w:r>
      <w:r w:rsidRPr="00E52916">
        <w:rPr>
          <w:rStyle w:val="af"/>
          <w:b w:val="0"/>
        </w:rPr>
        <w:t xml:space="preserve">населенных пунктов городского округа город Шахунья Нижегородской области </w:t>
      </w:r>
      <w:r w:rsidRPr="00E52916">
        <w:t>площадки, сведения о которых не опубликованы в документах аэронавигационной информации»</w:t>
      </w:r>
      <w:proofErr w:type="gramEnd"/>
    </w:p>
    <w:p w:rsidR="00E52916" w:rsidRPr="001F36B0" w:rsidRDefault="00E52916" w:rsidP="00E52916">
      <w:pPr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5.2pt;width:17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>
              <w:txbxContent>
                <w:p w:rsidR="00E52916" w:rsidRPr="000B6397" w:rsidRDefault="00E52916" w:rsidP="00E52916">
                  <w:pPr>
                    <w:jc w:val="center"/>
                  </w:pPr>
                  <w:r w:rsidRPr="000B6397"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margin-left:241.2pt;margin-top:10.55pt;width:0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151.2pt;margin-top:5.85pt;width:174pt;height:2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>
              <w:txbxContent>
                <w:p w:rsidR="00E52916" w:rsidRPr="003402C5" w:rsidRDefault="00E52916" w:rsidP="00E52916">
                  <w:pPr>
                    <w:pStyle w:val="af2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E52916" w:rsidRPr="00A400F4" w:rsidRDefault="00E52916" w:rsidP="00E52916"/>
              </w:txbxContent>
            </v:textbox>
          </v:shape>
        </w:pict>
      </w: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39.7pt;margin-top:7.85pt;width:0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4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E52916" w:rsidRPr="001F36B0" w:rsidTr="0080741A">
        <w:trPr>
          <w:trHeight w:val="488"/>
        </w:trPr>
        <w:tc>
          <w:tcPr>
            <w:tcW w:w="3510" w:type="dxa"/>
          </w:tcPr>
          <w:p w:rsidR="00E52916" w:rsidRPr="001F36B0" w:rsidRDefault="00E52916" w:rsidP="008074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B0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33" type="#_x0000_t32" style="position:absolute;margin-left:239.7pt;margin-top:10pt;width:85.5pt;height:1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2" type="#_x0000_t32" style="position:absolute;margin-left:145.65pt;margin-top:10pt;width:89.25pt;height:17.0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margin-left:241.2pt;margin-top:6.55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E52916" w:rsidRPr="000B6397" w:rsidRDefault="00E52916" w:rsidP="00E52916">
                  <w:r w:rsidRPr="000B6397">
                    <w:t>Отказ 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35.6pt;margin-top:6.55pt;width:188.2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E52916" w:rsidRPr="000B6397" w:rsidRDefault="00E52916" w:rsidP="00E52916">
                  <w:r w:rsidRPr="000B6397">
                    <w:t>Направление (выдача)   заявителю разрешения</w:t>
                  </w:r>
                </w:p>
              </w:txbxContent>
            </v:textbox>
          </v:shape>
        </w:pict>
      </w: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34" type="#_x0000_t32" style="position:absolute;margin-left:334.95pt;margin-top:9.3pt;width:0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E52916" w:rsidRPr="001F36B0" w:rsidRDefault="00E52916" w:rsidP="00E529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0" type="#_x0000_t202" style="position:absolute;left:0;text-align:left;margin-left:241.2pt;margin-top:.9pt;width:188.25pt;height:4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>
              <w:txbxContent>
                <w:p w:rsidR="00E52916" w:rsidRPr="002C13E2" w:rsidRDefault="00E52916" w:rsidP="00E529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  <w:p w:rsidR="00E52916" w:rsidRPr="000E0752" w:rsidRDefault="00E52916" w:rsidP="00E52916"/>
              </w:txbxContent>
            </v:textbox>
          </v:shape>
        </w:pict>
      </w:r>
    </w:p>
    <w:p w:rsidR="00E52916" w:rsidRPr="001F36B0" w:rsidRDefault="00E52916" w:rsidP="00E529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2916" w:rsidRPr="001F36B0" w:rsidRDefault="00E52916" w:rsidP="00E529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2916" w:rsidRDefault="00E52916" w:rsidP="00E52916">
      <w:pPr>
        <w:autoSpaceDE w:val="0"/>
        <w:autoSpaceDN w:val="0"/>
        <w:adjustRightInd w:val="0"/>
        <w:jc w:val="right"/>
        <w:outlineLvl w:val="0"/>
      </w:pPr>
    </w:p>
    <w:p w:rsidR="00E52916" w:rsidRDefault="00E52916" w:rsidP="00E52916">
      <w:pPr>
        <w:autoSpaceDE w:val="0"/>
        <w:autoSpaceDN w:val="0"/>
        <w:adjustRightInd w:val="0"/>
        <w:jc w:val="right"/>
        <w:outlineLvl w:val="0"/>
      </w:pPr>
    </w:p>
    <w:p w:rsidR="00E52916" w:rsidRDefault="00E52916" w:rsidP="00E52916">
      <w:pPr>
        <w:autoSpaceDE w:val="0"/>
        <w:autoSpaceDN w:val="0"/>
        <w:adjustRightInd w:val="0"/>
        <w:jc w:val="right"/>
        <w:outlineLvl w:val="0"/>
      </w:pPr>
    </w:p>
    <w:p w:rsidR="00E52916" w:rsidRDefault="00E52916" w:rsidP="00E52916">
      <w:pPr>
        <w:autoSpaceDE w:val="0"/>
        <w:autoSpaceDN w:val="0"/>
        <w:adjustRightInd w:val="0"/>
        <w:jc w:val="right"/>
        <w:outlineLvl w:val="0"/>
      </w:pPr>
    </w:p>
    <w:p w:rsidR="00E52916" w:rsidRDefault="00E52916" w:rsidP="00E52916">
      <w:pPr>
        <w:autoSpaceDE w:val="0"/>
        <w:autoSpaceDN w:val="0"/>
        <w:adjustRightInd w:val="0"/>
        <w:jc w:val="right"/>
        <w:outlineLvl w:val="0"/>
      </w:pPr>
    </w:p>
    <w:p w:rsidR="00E52916" w:rsidRDefault="00E52916">
      <w:r>
        <w:br w:type="page"/>
      </w:r>
    </w:p>
    <w:p w:rsidR="00E52916" w:rsidRPr="00E52916" w:rsidRDefault="00E52916" w:rsidP="00E5291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52916">
        <w:rPr>
          <w:sz w:val="22"/>
          <w:szCs w:val="22"/>
        </w:rPr>
        <w:lastRenderedPageBreak/>
        <w:t>Приложение № 3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к Административному регламенту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по предоставлению муниципальной услуги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«Выдача разрешения на выполнение авиационных работ,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парашютных прыжков, демонстрационных полетов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воздушных судов, полетов беспилотных летательных аппаратов,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подъемов привязных аэростатов над населенными пунктами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городского округа город Шахунья Нижегородской области,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а также посадки (взлета) </w:t>
      </w:r>
      <w:proofErr w:type="gramStart"/>
      <w:r w:rsidRPr="00E52916">
        <w:rPr>
          <w:rStyle w:val="af"/>
          <w:b w:val="0"/>
          <w:sz w:val="22"/>
          <w:szCs w:val="22"/>
        </w:rPr>
        <w:t>на</w:t>
      </w:r>
      <w:proofErr w:type="gramEnd"/>
      <w:r w:rsidRPr="00E52916">
        <w:rPr>
          <w:rStyle w:val="af"/>
          <w:b w:val="0"/>
          <w:sz w:val="22"/>
          <w:szCs w:val="22"/>
        </w:rPr>
        <w:t xml:space="preserve"> расположенные в границах населенных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пунктов городского округа город Шахунья Нижегородской области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площадки, сведения о которых не опубликованы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в документах аэронавигационной информации»</w:t>
      </w:r>
    </w:p>
    <w:p w:rsidR="00E52916" w:rsidRPr="001F36B0" w:rsidRDefault="00E52916" w:rsidP="00E52916">
      <w:pPr>
        <w:pStyle w:val="14"/>
        <w:keepNex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B10A9">
        <w:rPr>
          <w:b/>
        </w:rPr>
        <w:t>РАЗРЕШЕНИЕ</w:t>
      </w:r>
    </w:p>
    <w:p w:rsidR="00E52916" w:rsidRDefault="00E52916" w:rsidP="00E52916">
      <w:pPr>
        <w:autoSpaceDE w:val="0"/>
        <w:autoSpaceDN w:val="0"/>
        <w:adjustRightInd w:val="0"/>
        <w:jc w:val="center"/>
        <w:outlineLvl w:val="0"/>
      </w:pPr>
      <w:r w:rsidRPr="00AB10A9">
        <w:t>от __________________        № ____________________</w:t>
      </w:r>
    </w:p>
    <w:p w:rsidR="00E52916" w:rsidRPr="00AB10A9" w:rsidRDefault="00E52916" w:rsidP="00E52916">
      <w:pPr>
        <w:jc w:val="center"/>
        <w:rPr>
          <w:rStyle w:val="130"/>
        </w:rPr>
      </w:pPr>
      <w:r w:rsidRPr="00AB10A9">
        <w:t xml:space="preserve">на выполнение авиационных работ, </w:t>
      </w:r>
      <w:r w:rsidRPr="00AB10A9">
        <w:rPr>
          <w:rStyle w:val="130"/>
        </w:rPr>
        <w:t>парашютных прыжков, демонстрационных полетов</w:t>
      </w:r>
    </w:p>
    <w:p w:rsidR="00E52916" w:rsidRPr="00AB10A9" w:rsidRDefault="00E52916" w:rsidP="00E52916">
      <w:pPr>
        <w:jc w:val="center"/>
        <w:rPr>
          <w:rStyle w:val="130"/>
        </w:rPr>
      </w:pPr>
      <w:r w:rsidRPr="00AB10A9">
        <w:rPr>
          <w:rStyle w:val="130"/>
        </w:rPr>
        <w:t>воздушных судов, полетов беспилотных летательных аппаратов, подъемов привязных аэростатов над населенными  пунктами городского округа город Шахунья</w:t>
      </w:r>
    </w:p>
    <w:p w:rsidR="00E52916" w:rsidRPr="00AB10A9" w:rsidRDefault="00E52916" w:rsidP="00E52916">
      <w:pPr>
        <w:jc w:val="center"/>
        <w:rPr>
          <w:rStyle w:val="130"/>
        </w:rPr>
      </w:pPr>
      <w:proofErr w:type="gramStart"/>
      <w:r w:rsidRPr="00AB10A9">
        <w:rPr>
          <w:rStyle w:val="130"/>
        </w:rPr>
        <w:t>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</w:t>
      </w:r>
      <w:r>
        <w:rPr>
          <w:rStyle w:val="130"/>
        </w:rPr>
        <w:t xml:space="preserve"> в документах </w:t>
      </w:r>
      <w:r>
        <w:rPr>
          <w:rStyle w:val="130"/>
        </w:rPr>
        <w:br/>
      </w:r>
      <w:r>
        <w:rPr>
          <w:rStyle w:val="130"/>
        </w:rPr>
        <w:t>аэронавигационной</w:t>
      </w:r>
      <w:r w:rsidRPr="00AB10A9">
        <w:rPr>
          <w:rStyle w:val="130"/>
        </w:rPr>
        <w:t xml:space="preserve"> информации</w:t>
      </w:r>
      <w:proofErr w:type="gramEnd"/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</w:pPr>
      <w:r w:rsidRPr="00AB10A9">
        <w:t>(выбрать нужное)</w:t>
      </w:r>
    </w:p>
    <w:p w:rsidR="00E52916" w:rsidRDefault="00E52916" w:rsidP="00E52916">
      <w:pPr>
        <w:autoSpaceDE w:val="0"/>
        <w:autoSpaceDN w:val="0"/>
        <w:adjustRightInd w:val="0"/>
        <w:jc w:val="center"/>
        <w:outlineLvl w:val="0"/>
      </w:pPr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</w:pPr>
    </w:p>
    <w:p w:rsidR="00E52916" w:rsidRPr="00AB10A9" w:rsidRDefault="00E52916" w:rsidP="00E52916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AB10A9">
        <w:t xml:space="preserve">    </w:t>
      </w:r>
      <w:r w:rsidRPr="00AB10A9">
        <w:tab/>
        <w:t>Рассмотрев заявление от «__»</w:t>
      </w:r>
      <w:r>
        <w:t xml:space="preserve"> ______</w:t>
      </w:r>
      <w:r w:rsidRPr="00AB10A9">
        <w:t xml:space="preserve"> 20___ г., администрация городского округа  город Шахунья Нижегородской области </w:t>
      </w:r>
      <w:r>
        <w:t xml:space="preserve">в соответствии </w:t>
      </w:r>
      <w:r w:rsidRPr="00AB10A9">
        <w:t xml:space="preserve">с </w:t>
      </w:r>
      <w:hyperlink r:id="rId15" w:history="1">
        <w:r>
          <w:t xml:space="preserve">пунктом </w:t>
        </w:r>
        <w:r w:rsidRPr="00AB10A9">
          <w:t>49</w:t>
        </w:r>
      </w:hyperlink>
      <w:r>
        <w:t xml:space="preserve"> </w:t>
      </w:r>
      <w:r w:rsidRPr="00AB10A9">
        <w:t>Федеральных п</w:t>
      </w:r>
      <w:r>
        <w:t xml:space="preserve">равил использования воздушного пространства </w:t>
      </w:r>
      <w:r w:rsidRPr="00AB10A9">
        <w:t>Российской Федерации, утвержденных постановлением Правительства Российской Федерации от 11.03.2010 № 138, разрешает: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___________________________________________________________________________________</w:t>
      </w:r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___________________________________________________________________________________</w:t>
      </w:r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>адрес места нахождения (жительства)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выпол</w:t>
      </w:r>
      <w:r>
        <w:t xml:space="preserve">нение над населенными пунктами </w:t>
      </w:r>
      <w:r w:rsidRPr="00AB10A9">
        <w:t>городского округа город Шахунья Нижегородской области:_____________________________________________________________________</w:t>
      </w:r>
      <w:r>
        <w:t>_______</w:t>
      </w:r>
    </w:p>
    <w:p w:rsidR="00E52916" w:rsidRDefault="00E52916" w:rsidP="00E5291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 w:rsidRPr="00AB10A9">
        <w:rPr>
          <w:sz w:val="18"/>
          <w:szCs w:val="18"/>
        </w:rPr>
        <w:t xml:space="preserve">(авиационных работ; парашютных прыжков; демонстрационных полетов воздушных судов; полетов беспилотных летательных аппаратов; подъемов привязных аэростатов; посадки (взлета) на расположенные в  границах населенных пунктов городского округа город Шахунья площадки, сведения о которых не опубликованы в документах аэронавигационной </w:t>
      </w:r>
      <w:r>
        <w:rPr>
          <w:sz w:val="18"/>
          <w:szCs w:val="18"/>
        </w:rPr>
        <w:br/>
      </w:r>
      <w:r w:rsidRPr="00AB10A9">
        <w:rPr>
          <w:sz w:val="18"/>
          <w:szCs w:val="18"/>
        </w:rPr>
        <w:t>информации - выбрать нужное)</w:t>
      </w:r>
      <w:proofErr w:type="gramEnd"/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 xml:space="preserve">с целью: ___________________________________________________________________________ </w:t>
      </w:r>
    </w:p>
    <w:p w:rsidR="00E52916" w:rsidRDefault="00E52916" w:rsidP="00E52916">
      <w:pPr>
        <w:autoSpaceDE w:val="0"/>
        <w:autoSpaceDN w:val="0"/>
        <w:adjustRightInd w:val="0"/>
        <w:ind w:left="2127" w:firstLine="709"/>
        <w:jc w:val="both"/>
        <w:outlineLvl w:val="0"/>
      </w:pPr>
      <w:r w:rsidRPr="00AB10A9">
        <w:rPr>
          <w:sz w:val="18"/>
          <w:szCs w:val="18"/>
        </w:rPr>
        <w:t>(цель проведения заявленного вида деятельности</w:t>
      </w:r>
      <w:r w:rsidRPr="00AB10A9">
        <w:t>)</w:t>
      </w:r>
    </w:p>
    <w:p w:rsidR="00E52916" w:rsidRPr="00AB10A9" w:rsidRDefault="00E52916" w:rsidP="00E52916">
      <w:pPr>
        <w:autoSpaceDE w:val="0"/>
        <w:autoSpaceDN w:val="0"/>
        <w:adjustRightInd w:val="0"/>
        <w:ind w:left="2127" w:firstLine="709"/>
        <w:jc w:val="both"/>
        <w:outlineLvl w:val="0"/>
      </w:pP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на воздушном судне (воздушных судах): _________________________________________</w:t>
      </w:r>
      <w:r>
        <w:t>______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_____________________________________________________________________________</w:t>
      </w:r>
      <w:r>
        <w:t>_____</w:t>
      </w:r>
    </w:p>
    <w:p w:rsidR="00E52916" w:rsidRDefault="00E52916" w:rsidP="00E5291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>(указать количество и тип воздушных судов)</w:t>
      </w:r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E52916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государственный и (или) регистрационный опознавательный знак:____________________</w:t>
      </w:r>
      <w:r>
        <w:t>_____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место использования воздушного пространства: ____________________________________</w:t>
      </w:r>
      <w:r>
        <w:t>_____</w:t>
      </w:r>
    </w:p>
    <w:p w:rsidR="00E52916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_________________________________________________________</w:t>
      </w:r>
      <w:r>
        <w:t>__________________________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</w:p>
    <w:p w:rsidR="00E52916" w:rsidRPr="00AB10A9" w:rsidRDefault="00E52916" w:rsidP="00E52916">
      <w:pPr>
        <w:autoSpaceDE w:val="0"/>
        <w:autoSpaceDN w:val="0"/>
        <w:adjustRightInd w:val="0"/>
        <w:outlineLvl w:val="0"/>
        <w:rPr>
          <w:color w:val="FF0000"/>
        </w:rPr>
      </w:pPr>
      <w:r w:rsidRPr="00AB10A9">
        <w:lastRenderedPageBreak/>
        <w:t xml:space="preserve">    Сроки использования воздушного пространства над </w:t>
      </w:r>
      <w:r>
        <w:t xml:space="preserve">населенными пунктами городского </w:t>
      </w:r>
      <w:r w:rsidRPr="00AB10A9">
        <w:t>округа город Шахунья Нижегородской области: _____________________________________________________________________</w:t>
      </w:r>
      <w:r>
        <w:t>______________</w:t>
      </w:r>
    </w:p>
    <w:p w:rsidR="00E52916" w:rsidRPr="00AB10A9" w:rsidRDefault="00E52916" w:rsidP="00E52916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AB10A9">
        <w:rPr>
          <w:sz w:val="18"/>
          <w:szCs w:val="18"/>
        </w:rPr>
        <w:t xml:space="preserve">                                       (дата (даты) и временной интервал проведения заявленного вида деятельности)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</w:p>
    <w:p w:rsidR="00E52916" w:rsidRDefault="00E52916" w:rsidP="00E52916">
      <w:pPr>
        <w:autoSpaceDE w:val="0"/>
        <w:autoSpaceDN w:val="0"/>
        <w:adjustRightInd w:val="0"/>
        <w:jc w:val="both"/>
        <w:outlineLvl w:val="0"/>
      </w:pP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</w:p>
    <w:p w:rsidR="00E52916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 xml:space="preserve">Глава местного самоуправления 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>городского округа</w:t>
      </w:r>
      <w:r>
        <w:t xml:space="preserve"> </w:t>
      </w:r>
      <w:r w:rsidRPr="00AB10A9">
        <w:t xml:space="preserve">город Шахунья                                    </w:t>
      </w:r>
      <w:r>
        <w:t xml:space="preserve">                              </w:t>
      </w:r>
      <w:r w:rsidRPr="00AB10A9">
        <w:t>_____________________</w:t>
      </w:r>
    </w:p>
    <w:p w:rsidR="00E52916" w:rsidRPr="00AB10A9" w:rsidRDefault="00E52916" w:rsidP="00E52916">
      <w:pPr>
        <w:autoSpaceDE w:val="0"/>
        <w:autoSpaceDN w:val="0"/>
        <w:adjustRightInd w:val="0"/>
        <w:jc w:val="both"/>
        <w:outlineLvl w:val="0"/>
      </w:pPr>
      <w:r w:rsidRPr="00AB10A9">
        <w:t xml:space="preserve">                                                                                               </w:t>
      </w:r>
      <w:r w:rsidRPr="00AB10A9">
        <w:rPr>
          <w:sz w:val="18"/>
          <w:szCs w:val="18"/>
        </w:rPr>
        <w:t>(подпись)                            (инициалы, фамилия)</w:t>
      </w:r>
    </w:p>
    <w:p w:rsidR="00E52916" w:rsidRPr="001F36B0" w:rsidRDefault="00E52916" w:rsidP="00E52916">
      <w:pPr>
        <w:autoSpaceDE w:val="0"/>
        <w:autoSpaceDN w:val="0"/>
        <w:adjustRightInd w:val="0"/>
        <w:jc w:val="right"/>
        <w:outlineLvl w:val="0"/>
      </w:pPr>
    </w:p>
    <w:p w:rsidR="00E52916" w:rsidRDefault="00E52916">
      <w:r>
        <w:br w:type="page"/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sz w:val="22"/>
          <w:szCs w:val="22"/>
        </w:rPr>
        <w:lastRenderedPageBreak/>
        <w:t>Приложение № 4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к Административному регламенту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по предоставлению муниципальной услуги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«Выдача разрешения на выполнение авиационных работ,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парашютных прыжков, демонстрационных полетов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воздушных судов, полетов беспилотных летательных аппаратов, 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>подъемов привязных аэростатов над населенными пунктами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городского округа город Шахунья Нижегородской области,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а также посадки (взлета) </w:t>
      </w:r>
      <w:proofErr w:type="gramStart"/>
      <w:r w:rsidRPr="00E52916">
        <w:rPr>
          <w:rStyle w:val="af"/>
          <w:b w:val="0"/>
          <w:sz w:val="22"/>
          <w:szCs w:val="22"/>
        </w:rPr>
        <w:t>на</w:t>
      </w:r>
      <w:proofErr w:type="gramEnd"/>
      <w:r w:rsidRPr="00E52916">
        <w:rPr>
          <w:rStyle w:val="af"/>
          <w:b w:val="0"/>
          <w:sz w:val="22"/>
          <w:szCs w:val="22"/>
        </w:rPr>
        <w:t xml:space="preserve"> расположенные в границах населенных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пунктов городского округа город Шахунья Нижегородской области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площадки, сведения о которых не опубликованы</w:t>
      </w:r>
    </w:p>
    <w:p w:rsidR="00E52916" w:rsidRPr="00E52916" w:rsidRDefault="00E52916" w:rsidP="00E52916">
      <w:pPr>
        <w:pStyle w:val="ae"/>
        <w:spacing w:before="0" w:beforeAutospacing="0" w:after="0" w:afterAutospacing="0"/>
        <w:jc w:val="right"/>
        <w:rPr>
          <w:rStyle w:val="af"/>
          <w:b w:val="0"/>
          <w:sz w:val="22"/>
          <w:szCs w:val="22"/>
        </w:rPr>
      </w:pPr>
      <w:r w:rsidRPr="00E52916">
        <w:rPr>
          <w:rStyle w:val="af"/>
          <w:b w:val="0"/>
          <w:sz w:val="22"/>
          <w:szCs w:val="22"/>
        </w:rPr>
        <w:t xml:space="preserve"> в документах аэронавигационной информации»</w:t>
      </w:r>
    </w:p>
    <w:p w:rsidR="00E52916" w:rsidRPr="001F36B0" w:rsidRDefault="00E52916" w:rsidP="00E52916">
      <w:pPr>
        <w:pStyle w:val="14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F36B0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</w:p>
    <w:p w:rsidR="00E52916" w:rsidRPr="00693C94" w:rsidRDefault="00E52916" w:rsidP="00E52916">
      <w:pPr>
        <w:jc w:val="center"/>
        <w:rPr>
          <w:rStyle w:val="130"/>
          <w:b/>
        </w:rPr>
      </w:pPr>
      <w:r w:rsidRPr="00693C94">
        <w:rPr>
          <w:rStyle w:val="130"/>
          <w:b/>
        </w:rPr>
        <w:t>РЕШЕНИЕ ОБ ОТКАЗЕ</w:t>
      </w:r>
    </w:p>
    <w:p w:rsidR="00E52916" w:rsidRPr="00693C94" w:rsidRDefault="00E52916" w:rsidP="00E52916">
      <w:pPr>
        <w:jc w:val="center"/>
        <w:rPr>
          <w:rStyle w:val="130"/>
        </w:rPr>
      </w:pPr>
      <w:r w:rsidRPr="00693C94">
        <w:t xml:space="preserve">в выдаче разрешения </w:t>
      </w:r>
      <w:r w:rsidRPr="00693C94">
        <w:rPr>
          <w:rStyle w:val="130"/>
        </w:rPr>
        <w:t>разрешений на выполнение авиационных работ,</w:t>
      </w:r>
    </w:p>
    <w:p w:rsidR="00E52916" w:rsidRPr="00693C94" w:rsidRDefault="00E52916" w:rsidP="00E52916">
      <w:pPr>
        <w:jc w:val="center"/>
        <w:rPr>
          <w:rStyle w:val="130"/>
        </w:rPr>
      </w:pPr>
      <w:proofErr w:type="gramStart"/>
      <w:r w:rsidRPr="00693C94">
        <w:rPr>
          <w:rStyle w:val="130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>
        <w:rPr>
          <w:rStyle w:val="130"/>
        </w:rPr>
        <w:t xml:space="preserve"> </w:t>
      </w:r>
      <w:r w:rsidRPr="00693C94">
        <w:rPr>
          <w:rStyle w:val="130"/>
        </w:rPr>
        <w:t>населенными 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</w:r>
      <w:proofErr w:type="gramEnd"/>
    </w:p>
    <w:p w:rsidR="00E52916" w:rsidRPr="00693C94" w:rsidRDefault="00E52916" w:rsidP="00E52916">
      <w:pPr>
        <w:jc w:val="both"/>
        <w:rPr>
          <w:rStyle w:val="130"/>
        </w:rPr>
      </w:pPr>
    </w:p>
    <w:p w:rsidR="00E52916" w:rsidRPr="00693C94" w:rsidRDefault="00E52916" w:rsidP="00E52916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693C94">
        <w:rPr>
          <w:rFonts w:eastAsia="Calibri"/>
        </w:rPr>
        <w:t>Рассмотрев Ваше заявление от « »____ 201 года № ___, администрация городского округа город Шахунья Нижегородской области в соответствии с пунктом 49 «Федеральных правил использования воздушного пространства Российской Федерации», утвержденных Постановление Правительства Российской Федерации от 11 марта 2010 года № 138 отказывает в выдаче разрешения</w:t>
      </w:r>
    </w:p>
    <w:p w:rsidR="00E52916" w:rsidRPr="00693C94" w:rsidRDefault="00E52916" w:rsidP="00E52916">
      <w:pPr>
        <w:autoSpaceDE w:val="0"/>
        <w:autoSpaceDN w:val="0"/>
        <w:adjustRightInd w:val="0"/>
        <w:jc w:val="both"/>
        <w:rPr>
          <w:rFonts w:eastAsia="Calibri"/>
        </w:rPr>
      </w:pPr>
      <w:r w:rsidRPr="00693C94">
        <w:rPr>
          <w:rFonts w:eastAsia="Calibri"/>
        </w:rPr>
        <w:t>_____________________________________________________________________________</w:t>
      </w:r>
      <w:r>
        <w:rPr>
          <w:rFonts w:eastAsia="Calibri"/>
        </w:rPr>
        <w:t>_____</w:t>
      </w:r>
    </w:p>
    <w:p w:rsidR="00E52916" w:rsidRPr="00693C94" w:rsidRDefault="00E52916" w:rsidP="00E52916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(наименование юридического лица, фамилия, имя, отчество физического лица)</w:t>
      </w:r>
    </w:p>
    <w:p w:rsidR="00E52916" w:rsidRPr="00693C94" w:rsidRDefault="00E52916" w:rsidP="00E5291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_____________________________________________________________________________</w:t>
      </w:r>
      <w:r>
        <w:rPr>
          <w:rFonts w:eastAsia="Calibri"/>
          <w:sz w:val="18"/>
          <w:szCs w:val="18"/>
        </w:rPr>
        <w:t>_________________________________</w:t>
      </w:r>
    </w:p>
    <w:p w:rsidR="00E52916" w:rsidRPr="00693C94" w:rsidRDefault="00E52916" w:rsidP="00E52916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адрес места нахождения (жительства)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</w:t>
      </w:r>
      <w:r w:rsidRPr="00693C94">
        <w:rPr>
          <w:rFonts w:eastAsia="Calibri"/>
        </w:rPr>
        <w:t>На выполнение над населенным пунктом________________________________</w:t>
      </w:r>
      <w:r>
        <w:rPr>
          <w:rFonts w:eastAsia="Calibri"/>
        </w:rPr>
        <w:t>__________</w:t>
      </w:r>
    </w:p>
    <w:p w:rsidR="00E52916" w:rsidRPr="00693C94" w:rsidRDefault="00E52916" w:rsidP="00E52916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(авиационных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в границах городского округа город Шахунья Нижегородской области, посадка (взлет) на площадки, сведения о которых не опубликованы в документах аэронавигационной информации)</w:t>
      </w:r>
    </w:p>
    <w:p w:rsidR="00E52916" w:rsidRPr="00693C94" w:rsidRDefault="00E52916" w:rsidP="00E52916">
      <w:pPr>
        <w:autoSpaceDE w:val="0"/>
        <w:autoSpaceDN w:val="0"/>
        <w:adjustRightInd w:val="0"/>
        <w:jc w:val="both"/>
        <w:rPr>
          <w:rFonts w:eastAsia="Calibri"/>
        </w:rPr>
      </w:pPr>
      <w:r w:rsidRPr="00693C94">
        <w:rPr>
          <w:rFonts w:eastAsia="Calibri"/>
        </w:rPr>
        <w:t>____________________________________________________________________________</w:t>
      </w:r>
      <w:r>
        <w:rPr>
          <w:rFonts w:eastAsia="Calibri"/>
        </w:rPr>
        <w:t>______</w:t>
      </w:r>
    </w:p>
    <w:p w:rsidR="00E52916" w:rsidRPr="00693C94" w:rsidRDefault="00E52916" w:rsidP="00E52916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93C94">
        <w:rPr>
          <w:rFonts w:eastAsia="Calibri"/>
          <w:sz w:val="18"/>
          <w:szCs w:val="18"/>
        </w:rPr>
        <w:t>(причины отказа)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________________</w:t>
      </w:r>
      <w:r>
        <w:rPr>
          <w:rFonts w:eastAsia="Calibri"/>
        </w:rPr>
        <w:t>____</w:t>
      </w:r>
      <w:r w:rsidRPr="00693C94">
        <w:rPr>
          <w:rFonts w:eastAsia="Calibri"/>
        </w:rPr>
        <w:t xml:space="preserve">                ___________________               </w:t>
      </w:r>
      <w:r>
        <w:rPr>
          <w:rFonts w:eastAsia="Calibri"/>
        </w:rPr>
        <w:t xml:space="preserve">               _____</w:t>
      </w:r>
      <w:r w:rsidRPr="00693C94">
        <w:rPr>
          <w:rFonts w:eastAsia="Calibri"/>
        </w:rPr>
        <w:t>_______________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</w:t>
      </w:r>
      <w:r w:rsidRPr="00693C94">
        <w:rPr>
          <w:rFonts w:eastAsia="Calibri"/>
          <w:sz w:val="18"/>
          <w:szCs w:val="18"/>
        </w:rPr>
        <w:t xml:space="preserve">(должность)                            </w:t>
      </w:r>
      <w:r>
        <w:rPr>
          <w:rFonts w:eastAsia="Calibri"/>
          <w:sz w:val="18"/>
          <w:szCs w:val="18"/>
        </w:rPr>
        <w:t xml:space="preserve">                               </w:t>
      </w:r>
      <w:r w:rsidRPr="00693C94">
        <w:rPr>
          <w:rFonts w:eastAsia="Calibri"/>
          <w:sz w:val="18"/>
          <w:szCs w:val="18"/>
        </w:rPr>
        <w:t xml:space="preserve">  (подпись)                                                              (расшифровка)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М.П.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на воздушном судне:__________________________________________________________</w:t>
      </w:r>
      <w:r>
        <w:rPr>
          <w:rFonts w:eastAsia="Calibri"/>
        </w:rPr>
        <w:t>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государственный регистрационный (опознавательный/</w:t>
      </w:r>
      <w:proofErr w:type="spellStart"/>
      <w:r w:rsidRPr="00693C94">
        <w:rPr>
          <w:rFonts w:eastAsia="Calibri"/>
        </w:rPr>
        <w:t>учетноопознавательный</w:t>
      </w:r>
      <w:proofErr w:type="spellEnd"/>
      <w:r w:rsidRPr="00693C94">
        <w:rPr>
          <w:rFonts w:eastAsia="Calibri"/>
        </w:rPr>
        <w:t>)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знак:________________________________________________________________________</w:t>
      </w:r>
      <w:r>
        <w:rPr>
          <w:rFonts w:eastAsia="Calibri"/>
        </w:rPr>
        <w:t>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заводской номер (при наличии)</w:t>
      </w:r>
      <w:r w:rsidRPr="00693C94">
        <w:rPr>
          <w:rFonts w:eastAsia="Calibri"/>
        </w:rPr>
        <w:t xml:space="preserve"> ______________________________________________</w:t>
      </w:r>
      <w:r>
        <w:rPr>
          <w:rFonts w:eastAsia="Calibri"/>
        </w:rPr>
        <w:t>_________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место выполнения (населенный пункт</w:t>
      </w:r>
      <w:r>
        <w:rPr>
          <w:rFonts w:eastAsia="Calibri"/>
        </w:rPr>
        <w:t>,</w:t>
      </w:r>
      <w:r w:rsidRPr="00693C94">
        <w:rPr>
          <w:rFonts w:eastAsia="Calibri"/>
        </w:rPr>
        <w:t xml:space="preserve"> в границах городского округа город Шахунья</w:t>
      </w:r>
      <w:r>
        <w:rPr>
          <w:rFonts w:eastAsia="Calibri"/>
        </w:rPr>
        <w:t xml:space="preserve"> </w:t>
      </w:r>
      <w:r w:rsidRPr="00693C94">
        <w:rPr>
          <w:rFonts w:eastAsia="Calibri"/>
        </w:rPr>
        <w:t>Нижегородской</w:t>
      </w:r>
      <w:r>
        <w:rPr>
          <w:rFonts w:eastAsia="Calibri"/>
        </w:rPr>
        <w:t xml:space="preserve"> </w:t>
      </w:r>
      <w:r w:rsidRPr="00693C94">
        <w:rPr>
          <w:rFonts w:eastAsia="Calibri"/>
        </w:rPr>
        <w:t>о</w:t>
      </w:r>
      <w:r>
        <w:rPr>
          <w:rFonts w:eastAsia="Calibri"/>
        </w:rPr>
        <w:t>бласти):____________________________________________________________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Сроки выполнения:____</w:t>
      </w:r>
      <w:r>
        <w:rPr>
          <w:rFonts w:eastAsia="Calibri"/>
        </w:rPr>
        <w:t>______________________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 xml:space="preserve">Дата </w:t>
      </w:r>
      <w:r>
        <w:rPr>
          <w:rFonts w:eastAsia="Calibri"/>
        </w:rPr>
        <w:t>выполнения:___________________</w:t>
      </w:r>
      <w:r w:rsidRPr="00693C94">
        <w:rPr>
          <w:rFonts w:eastAsia="Calibri"/>
        </w:rPr>
        <w:t>_________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Время выполн</w:t>
      </w:r>
      <w:r>
        <w:rPr>
          <w:rFonts w:eastAsia="Calibri"/>
        </w:rPr>
        <w:t>ения: _________</w:t>
      </w:r>
      <w:r w:rsidRPr="00693C94">
        <w:rPr>
          <w:rFonts w:eastAsia="Calibri"/>
        </w:rPr>
        <w:t>______</w:t>
      </w:r>
      <w:r>
        <w:rPr>
          <w:rFonts w:eastAsia="Calibri"/>
        </w:rPr>
        <w:t>___________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proofErr w:type="gramStart"/>
      <w:r w:rsidRPr="00693C94">
        <w:rPr>
          <w:rFonts w:eastAsia="Calibri"/>
        </w:rPr>
        <w:t>П</w:t>
      </w:r>
      <w:proofErr w:type="gramEnd"/>
      <w:r w:rsidRPr="00693C94">
        <w:rPr>
          <w:rFonts w:eastAsia="Calibri"/>
        </w:rPr>
        <w:t xml:space="preserve"> р и м е ч а н и я : _____________________________________________________________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_________________                                      ______________                          ______________</w:t>
      </w:r>
    </w:p>
    <w:p w:rsidR="00E52916" w:rsidRPr="00E52916" w:rsidRDefault="00E52916" w:rsidP="00E52916">
      <w:pPr>
        <w:autoSpaceDE w:val="0"/>
        <w:autoSpaceDN w:val="0"/>
        <w:adjustRightInd w:val="0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     </w:t>
      </w:r>
      <w:r w:rsidRPr="00693C94">
        <w:rPr>
          <w:rFonts w:eastAsia="Calibri"/>
          <w:bCs/>
          <w:sz w:val="18"/>
          <w:szCs w:val="18"/>
        </w:rPr>
        <w:t xml:space="preserve">(должность)                                                     </w:t>
      </w:r>
      <w:r>
        <w:rPr>
          <w:rFonts w:eastAsia="Calibri"/>
          <w:bCs/>
          <w:sz w:val="18"/>
          <w:szCs w:val="18"/>
        </w:rPr>
        <w:t xml:space="preserve">                </w:t>
      </w:r>
      <w:r w:rsidRPr="00693C94">
        <w:rPr>
          <w:rFonts w:eastAsia="Calibri"/>
          <w:bCs/>
          <w:sz w:val="18"/>
          <w:szCs w:val="18"/>
        </w:rPr>
        <w:t xml:space="preserve">   (подпись)                                  </w:t>
      </w:r>
      <w:r>
        <w:rPr>
          <w:rFonts w:eastAsia="Calibri"/>
          <w:bCs/>
          <w:sz w:val="18"/>
          <w:szCs w:val="18"/>
        </w:rPr>
        <w:t xml:space="preserve">                 </w:t>
      </w:r>
      <w:r w:rsidRPr="00693C94">
        <w:rPr>
          <w:rFonts w:eastAsia="Calibri"/>
          <w:bCs/>
          <w:sz w:val="18"/>
          <w:szCs w:val="18"/>
        </w:rPr>
        <w:t xml:space="preserve">  (расшифровка)</w:t>
      </w:r>
    </w:p>
    <w:p w:rsidR="00E52916" w:rsidRPr="00693C94" w:rsidRDefault="00E52916" w:rsidP="00E52916">
      <w:pPr>
        <w:autoSpaceDE w:val="0"/>
        <w:autoSpaceDN w:val="0"/>
        <w:adjustRightInd w:val="0"/>
        <w:rPr>
          <w:rFonts w:eastAsia="Calibri"/>
        </w:rPr>
      </w:pPr>
      <w:r w:rsidRPr="00693C94">
        <w:rPr>
          <w:rFonts w:eastAsia="Calibri"/>
        </w:rPr>
        <w:t>М.П.</w:t>
      </w:r>
    </w:p>
    <w:p w:rsidR="00AD1F0E" w:rsidRPr="00C95654" w:rsidRDefault="00AD1F0E" w:rsidP="00AD1F0E">
      <w:pPr>
        <w:spacing w:line="360" w:lineRule="auto"/>
        <w:jc w:val="center"/>
        <w:rPr>
          <w:sz w:val="22"/>
          <w:szCs w:val="22"/>
        </w:rPr>
      </w:pPr>
    </w:p>
    <w:sectPr w:rsidR="00AD1F0E" w:rsidRPr="00C95654" w:rsidSect="004D2212">
      <w:footerReference w:type="even" r:id="rId16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51" w:rsidRDefault="00A35A51">
      <w:r>
        <w:separator/>
      </w:r>
    </w:p>
  </w:endnote>
  <w:endnote w:type="continuationSeparator" w:id="0">
    <w:p w:rsidR="00A35A51" w:rsidRDefault="00A3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51" w:rsidRDefault="00A35A51">
      <w:r>
        <w:separator/>
      </w:r>
    </w:p>
  </w:footnote>
  <w:footnote w:type="continuationSeparator" w:id="0">
    <w:p w:rsidR="00A35A51" w:rsidRDefault="00A3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858134C"/>
    <w:multiLevelType w:val="multilevel"/>
    <w:tmpl w:val="0778E10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-56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."/>
      <w:lvlJc w:val="left"/>
      <w:pPr>
        <w:tabs>
          <w:tab w:val="num" w:pos="567"/>
        </w:tabs>
        <w:ind w:left="-709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50"/>
        </w:tabs>
        <w:ind w:left="-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020"/>
        </w:tabs>
        <w:ind w:left="-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41"/>
        </w:tabs>
        <w:ind w:left="14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141"/>
        </w:tabs>
        <w:ind w:left="14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283"/>
        </w:tabs>
        <w:ind w:left="-568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566"/>
        </w:tabs>
        <w:ind w:left="-568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850"/>
        </w:tabs>
        <w:ind w:left="-568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5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2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185B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013F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E3440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5A51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1F0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916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10"/>
        <o:r id="V:Rule4" type="connector" idref="#AutoShape 11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1E33"/>
    <w:rPr>
      <w:sz w:val="24"/>
      <w:szCs w:val="24"/>
    </w:rPr>
  </w:style>
  <w:style w:type="paragraph" w:styleId="14">
    <w:name w:val="heading 1"/>
    <w:basedOn w:val="a1"/>
    <w:next w:val="a1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5">
    <w:name w:val="Стиль1"/>
    <w:basedOn w:val="a1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1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5">
    <w:name w:val="Body Text Indent"/>
    <w:basedOn w:val="a1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3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5065F3"/>
  </w:style>
  <w:style w:type="character" w:customStyle="1" w:styleId="20">
    <w:name w:val="Заголовок 2 Знак"/>
    <w:basedOn w:val="a2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1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1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1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1"/>
    <w:uiPriority w:val="99"/>
    <w:rsid w:val="00D742F0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D742F0"/>
    <w:rPr>
      <w:b/>
      <w:bCs/>
    </w:rPr>
  </w:style>
  <w:style w:type="paragraph" w:styleId="af0">
    <w:name w:val="Plain Text"/>
    <w:basedOn w:val="a1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2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2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130">
    <w:name w:val="Стиль 13 пт"/>
    <w:rsid w:val="00AD1F0E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AD1F0E"/>
    <w:pPr>
      <w:numPr>
        <w:numId w:val="43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AD1F0E"/>
    <w:pPr>
      <w:numPr>
        <w:ilvl w:val="1"/>
        <w:numId w:val="4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AD1F0E"/>
    <w:pPr>
      <w:numPr>
        <w:ilvl w:val="2"/>
        <w:numId w:val="4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AD1F0E"/>
    <w:pPr>
      <w:numPr>
        <w:ilvl w:val="3"/>
        <w:numId w:val="4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AD1F0E"/>
    <w:pPr>
      <w:numPr>
        <w:ilvl w:val="4"/>
        <w:numId w:val="4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AD1F0E"/>
    <w:pPr>
      <w:numPr>
        <w:ilvl w:val="5"/>
        <w:numId w:val="43"/>
      </w:numPr>
      <w:jc w:val="both"/>
    </w:pPr>
    <w:rPr>
      <w:sz w:val="26"/>
      <w:szCs w:val="20"/>
    </w:rPr>
  </w:style>
  <w:style w:type="paragraph" w:customStyle="1" w:styleId="ConsPlusDocList">
    <w:name w:val="ConsPlusDocList"/>
    <w:next w:val="a1"/>
    <w:rsid w:val="00AD1F0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uiPriority w:val="99"/>
    <w:rsid w:val="00E52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 приложения 1."/>
    <w:basedOn w:val="a1"/>
    <w:rsid w:val="00E52916"/>
    <w:pPr>
      <w:numPr>
        <w:numId w:val="44"/>
      </w:numPr>
      <w:jc w:val="center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E52916"/>
    <w:pPr>
      <w:numPr>
        <w:ilvl w:val="1"/>
        <w:numId w:val="4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E52916"/>
    <w:pPr>
      <w:numPr>
        <w:ilvl w:val="2"/>
        <w:numId w:val="4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E52916"/>
    <w:pPr>
      <w:numPr>
        <w:ilvl w:val="3"/>
        <w:numId w:val="44"/>
      </w:numPr>
      <w:ind w:left="0" w:firstLine="709"/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E52916"/>
    <w:pPr>
      <w:numPr>
        <w:ilvl w:val="4"/>
        <w:numId w:val="44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E52916"/>
    <w:pPr>
      <w:numPr>
        <w:ilvl w:val="5"/>
        <w:numId w:val="44"/>
      </w:num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1E33"/>
    <w:rPr>
      <w:sz w:val="24"/>
      <w:szCs w:val="24"/>
    </w:rPr>
  </w:style>
  <w:style w:type="paragraph" w:styleId="14">
    <w:name w:val="heading 1"/>
    <w:basedOn w:val="a1"/>
    <w:next w:val="a1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1"/>
    <w:next w:val="a1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5">
    <w:name w:val="Стиль1"/>
    <w:basedOn w:val="a1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1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5">
    <w:name w:val="Body Text Indent"/>
    <w:basedOn w:val="a1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3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1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5065F3"/>
  </w:style>
  <w:style w:type="character" w:customStyle="1" w:styleId="20">
    <w:name w:val="Заголовок 2 Знак"/>
    <w:basedOn w:val="a2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1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1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1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1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430E4469819EC8C6ED2D3BB42F86CB88F36407D0CB1EC25286FF083089FB80045D74AD0E1CB547zDN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ial@adm.shh.nn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nn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88D89407DA8F67496ADD84C1D57E3A161709A8B9579F3197624E7128AFA12E7AEC3D9605B23225iCJ2E" TargetMode="External"/><Relationship Id="rId10" Type="http://schemas.openxmlformats.org/officeDocument/2006/relationships/hyperlink" Target="mailto:official@adm.shh.n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FDC-D7F9-4AAE-8623-24EC2082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7586</Words>
  <Characters>43245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2019-11-26T12:44:00Z</cp:lastPrinted>
  <dcterms:created xsi:type="dcterms:W3CDTF">2019-11-26T12:44:00Z</dcterms:created>
  <dcterms:modified xsi:type="dcterms:W3CDTF">2019-11-26T12:44:00Z</dcterms:modified>
</cp:coreProperties>
</file>