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72EF4">
        <w:rPr>
          <w:sz w:val="26"/>
          <w:szCs w:val="26"/>
          <w:u w:val="single"/>
        </w:rPr>
        <w:t>18</w:t>
      </w:r>
      <w:r>
        <w:rPr>
          <w:sz w:val="26"/>
          <w:szCs w:val="26"/>
          <w:u w:val="single"/>
        </w:rPr>
        <w:t xml:space="preserve"> </w:t>
      </w:r>
      <w:r w:rsidR="00A30578">
        <w:rPr>
          <w:sz w:val="26"/>
          <w:szCs w:val="26"/>
          <w:u w:val="single"/>
        </w:rPr>
        <w:t>ок</w:t>
      </w:r>
      <w:r w:rsidR="003520D9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172EF4">
        <w:rPr>
          <w:sz w:val="26"/>
          <w:szCs w:val="26"/>
          <w:u w:val="single"/>
        </w:rPr>
        <w:t>1170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172EF4" w:rsidRPr="00516D12" w:rsidRDefault="00172EF4" w:rsidP="00172E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изменении в постановление администрации городского округа город Шахунья </w:t>
      </w:r>
      <w:r w:rsidRPr="00516D12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 xml:space="preserve"> от 24.06.2019 № 691 «</w:t>
      </w:r>
      <w:r w:rsidRPr="00516D12">
        <w:rPr>
          <w:b/>
          <w:sz w:val="26"/>
          <w:szCs w:val="26"/>
        </w:rPr>
        <w:t>Об эвакуационной комиссии городского округа город Шахунья</w:t>
      </w:r>
      <w:r>
        <w:rPr>
          <w:b/>
          <w:sz w:val="26"/>
          <w:szCs w:val="26"/>
        </w:rPr>
        <w:t xml:space="preserve"> </w:t>
      </w:r>
      <w:r w:rsidRPr="00516D12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>»</w:t>
      </w:r>
    </w:p>
    <w:p w:rsidR="00172EF4" w:rsidRDefault="00172EF4" w:rsidP="00172EF4">
      <w:pPr>
        <w:spacing w:line="240" w:lineRule="exact"/>
        <w:jc w:val="both"/>
        <w:rPr>
          <w:sz w:val="26"/>
          <w:szCs w:val="26"/>
        </w:rPr>
      </w:pPr>
    </w:p>
    <w:p w:rsidR="00172EF4" w:rsidRDefault="00172EF4" w:rsidP="00172EF4">
      <w:pPr>
        <w:spacing w:line="360" w:lineRule="auto"/>
        <w:jc w:val="both"/>
        <w:rPr>
          <w:sz w:val="26"/>
          <w:szCs w:val="26"/>
        </w:rPr>
      </w:pPr>
    </w:p>
    <w:p w:rsidR="00172EF4" w:rsidRPr="00516D12" w:rsidRDefault="00172EF4" w:rsidP="00172E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 </w:t>
      </w:r>
      <w:r w:rsidRPr="00516D12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proofErr w:type="gramStart"/>
      <w:r w:rsidRPr="00516D12">
        <w:rPr>
          <w:b/>
          <w:sz w:val="26"/>
          <w:szCs w:val="26"/>
        </w:rPr>
        <w:t>п</w:t>
      </w:r>
      <w:proofErr w:type="gramEnd"/>
      <w:r w:rsidRPr="00516D12">
        <w:rPr>
          <w:b/>
          <w:sz w:val="26"/>
          <w:szCs w:val="26"/>
        </w:rPr>
        <w:t xml:space="preserve"> о с т а н о в л я е т</w:t>
      </w:r>
      <w:r w:rsidRPr="00516D12">
        <w:rPr>
          <w:sz w:val="26"/>
          <w:szCs w:val="26"/>
        </w:rPr>
        <w:t>:</w:t>
      </w:r>
    </w:p>
    <w:p w:rsidR="00172EF4" w:rsidRPr="00516D12" w:rsidRDefault="00172EF4" w:rsidP="00172E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16D1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24.06.2019 № 691 </w:t>
      </w:r>
      <w:r w:rsidRPr="00F97FAD">
        <w:rPr>
          <w:sz w:val="26"/>
          <w:szCs w:val="26"/>
        </w:rPr>
        <w:t>«Об эвакуационной комиссии городского округа город Шахунья Нижегородской области»</w:t>
      </w:r>
      <w:r>
        <w:rPr>
          <w:sz w:val="26"/>
          <w:szCs w:val="26"/>
        </w:rPr>
        <w:t xml:space="preserve"> внести изменения, </w:t>
      </w:r>
      <w:proofErr w:type="gramStart"/>
      <w:r>
        <w:rPr>
          <w:sz w:val="26"/>
          <w:szCs w:val="26"/>
        </w:rPr>
        <w:t xml:space="preserve">изложив </w:t>
      </w:r>
      <w:r w:rsidRPr="00516D12">
        <w:rPr>
          <w:sz w:val="26"/>
          <w:szCs w:val="26"/>
        </w:rPr>
        <w:t>состав эвакуационной комиссии городского округа город Шахунья Ни</w:t>
      </w:r>
      <w:r>
        <w:rPr>
          <w:sz w:val="26"/>
          <w:szCs w:val="26"/>
        </w:rPr>
        <w:t>жегородской области</w:t>
      </w:r>
      <w:proofErr w:type="gramEnd"/>
      <w:r>
        <w:rPr>
          <w:sz w:val="26"/>
          <w:szCs w:val="26"/>
        </w:rPr>
        <w:t xml:space="preserve"> в новой редакции согласно приложению к настоящему постановлению.</w:t>
      </w:r>
    </w:p>
    <w:p w:rsidR="00172EF4" w:rsidRPr="00516D12" w:rsidRDefault="00172EF4" w:rsidP="00172E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16D12">
        <w:rPr>
          <w:sz w:val="26"/>
          <w:szCs w:val="26"/>
        </w:rPr>
        <w:t xml:space="preserve">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 Шахунья  Нижегородской области. </w:t>
      </w:r>
    </w:p>
    <w:p w:rsidR="00172EF4" w:rsidRPr="00516D12" w:rsidRDefault="00172EF4" w:rsidP="00172E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16D12">
        <w:rPr>
          <w:sz w:val="26"/>
          <w:szCs w:val="26"/>
        </w:rPr>
        <w:t>. Настоящее постановление  вступает в законную силу со дня его подписания.</w:t>
      </w:r>
    </w:p>
    <w:p w:rsidR="00172EF4" w:rsidRDefault="00172EF4" w:rsidP="00172E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16D12">
        <w:rPr>
          <w:sz w:val="26"/>
          <w:szCs w:val="26"/>
        </w:rPr>
        <w:t xml:space="preserve">. </w:t>
      </w:r>
      <w:proofErr w:type="gramStart"/>
      <w:r w:rsidRPr="00516D12">
        <w:rPr>
          <w:sz w:val="26"/>
          <w:szCs w:val="26"/>
        </w:rPr>
        <w:t>Контроль за</w:t>
      </w:r>
      <w:proofErr w:type="gramEnd"/>
      <w:r w:rsidRPr="00516D1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54572" w:rsidRDefault="00454572" w:rsidP="004D2212">
      <w:pPr>
        <w:jc w:val="both"/>
        <w:rPr>
          <w:sz w:val="26"/>
          <w:szCs w:val="26"/>
        </w:rPr>
      </w:pP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EB154E" w:rsidRDefault="00EB154E" w:rsidP="00172EF4">
      <w:pPr>
        <w:widowControl w:val="0"/>
        <w:autoSpaceDE w:val="0"/>
        <w:autoSpaceDN w:val="0"/>
        <w:adjustRightInd w:val="0"/>
        <w:ind w:left="4962"/>
        <w:jc w:val="center"/>
        <w:outlineLvl w:val="0"/>
        <w:rPr>
          <w:sz w:val="22"/>
          <w:szCs w:val="22"/>
        </w:rPr>
      </w:pPr>
    </w:p>
    <w:p w:rsidR="00172EF4" w:rsidRPr="00172EF4" w:rsidRDefault="00172EF4" w:rsidP="00172EF4">
      <w:pPr>
        <w:widowControl w:val="0"/>
        <w:autoSpaceDE w:val="0"/>
        <w:autoSpaceDN w:val="0"/>
        <w:adjustRightInd w:val="0"/>
        <w:ind w:left="4962"/>
        <w:jc w:val="center"/>
        <w:outlineLvl w:val="0"/>
        <w:rPr>
          <w:rFonts w:eastAsia="Arial Unicode MS"/>
          <w:color w:val="000000"/>
          <w:sz w:val="26"/>
          <w:szCs w:val="26"/>
          <w:lang w:bidi="ru-RU"/>
        </w:rPr>
      </w:pPr>
      <w:bookmarkStart w:id="0" w:name="_GoBack"/>
      <w:bookmarkEnd w:id="0"/>
      <w:r w:rsidRPr="00172EF4">
        <w:rPr>
          <w:rFonts w:eastAsia="Arial Unicode MS"/>
          <w:color w:val="000000"/>
          <w:sz w:val="26"/>
          <w:szCs w:val="26"/>
          <w:lang w:bidi="ru-RU"/>
        </w:rPr>
        <w:lastRenderedPageBreak/>
        <w:t xml:space="preserve">Приложение </w:t>
      </w:r>
      <w:r w:rsidRPr="00172EF4">
        <w:rPr>
          <w:rFonts w:eastAsia="Arial Unicode MS"/>
          <w:color w:val="000000"/>
          <w:sz w:val="26"/>
          <w:szCs w:val="26"/>
          <w:lang w:bidi="ru-RU"/>
        </w:rPr>
        <w:br/>
      </w:r>
      <w:r w:rsidRPr="00172EF4">
        <w:rPr>
          <w:rFonts w:eastAsia="Arial Unicode MS"/>
          <w:color w:val="000000"/>
          <w:sz w:val="26"/>
          <w:szCs w:val="26"/>
          <w:lang w:bidi="ru-RU"/>
        </w:rPr>
        <w:t>к</w:t>
      </w:r>
      <w:r w:rsidRPr="00172EF4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 w:rsidRPr="00172EF4">
        <w:rPr>
          <w:rFonts w:eastAsia="Arial Unicode MS"/>
          <w:color w:val="000000"/>
          <w:sz w:val="26"/>
          <w:szCs w:val="26"/>
          <w:lang w:bidi="ru-RU"/>
        </w:rPr>
        <w:t>постановлению администрации</w:t>
      </w:r>
    </w:p>
    <w:p w:rsidR="00172EF4" w:rsidRPr="00172EF4" w:rsidRDefault="00172EF4" w:rsidP="00172EF4">
      <w:pPr>
        <w:widowControl w:val="0"/>
        <w:autoSpaceDE w:val="0"/>
        <w:autoSpaceDN w:val="0"/>
        <w:adjustRightInd w:val="0"/>
        <w:ind w:left="4962"/>
        <w:jc w:val="center"/>
        <w:rPr>
          <w:rFonts w:eastAsia="Arial Unicode MS"/>
          <w:color w:val="000000"/>
          <w:sz w:val="26"/>
          <w:szCs w:val="26"/>
          <w:lang w:bidi="ru-RU"/>
        </w:rPr>
      </w:pPr>
      <w:r w:rsidRPr="00172EF4">
        <w:rPr>
          <w:rFonts w:eastAsia="Arial Unicode MS"/>
          <w:color w:val="000000"/>
          <w:sz w:val="26"/>
          <w:szCs w:val="26"/>
          <w:lang w:bidi="ru-RU"/>
        </w:rPr>
        <w:t>городского округа город Шахунья</w:t>
      </w:r>
    </w:p>
    <w:p w:rsidR="00172EF4" w:rsidRPr="00172EF4" w:rsidRDefault="00172EF4" w:rsidP="00172EF4">
      <w:pPr>
        <w:widowControl w:val="0"/>
        <w:autoSpaceDE w:val="0"/>
        <w:autoSpaceDN w:val="0"/>
        <w:adjustRightInd w:val="0"/>
        <w:ind w:left="4962"/>
        <w:jc w:val="center"/>
        <w:rPr>
          <w:rFonts w:eastAsia="Arial Unicode MS"/>
          <w:color w:val="000000"/>
          <w:sz w:val="26"/>
          <w:szCs w:val="26"/>
          <w:lang w:bidi="ru-RU"/>
        </w:rPr>
      </w:pPr>
      <w:r w:rsidRPr="00172EF4">
        <w:rPr>
          <w:rFonts w:eastAsia="Arial Unicode MS"/>
          <w:color w:val="000000"/>
          <w:sz w:val="26"/>
          <w:szCs w:val="26"/>
          <w:lang w:bidi="ru-RU"/>
        </w:rPr>
        <w:t>Нижегородской области</w:t>
      </w:r>
    </w:p>
    <w:p w:rsidR="00172EF4" w:rsidRPr="00172EF4" w:rsidRDefault="00172EF4" w:rsidP="00172EF4">
      <w:pPr>
        <w:widowControl w:val="0"/>
        <w:autoSpaceDE w:val="0"/>
        <w:autoSpaceDN w:val="0"/>
        <w:adjustRightInd w:val="0"/>
        <w:ind w:left="4962"/>
        <w:jc w:val="center"/>
        <w:rPr>
          <w:rFonts w:eastAsia="Arial Unicode MS"/>
          <w:color w:val="000000"/>
          <w:sz w:val="26"/>
          <w:szCs w:val="26"/>
          <w:lang w:bidi="ru-RU"/>
        </w:rPr>
      </w:pPr>
      <w:r w:rsidRPr="00172EF4">
        <w:rPr>
          <w:rFonts w:eastAsia="Arial Unicode MS"/>
          <w:color w:val="000000"/>
          <w:sz w:val="26"/>
          <w:szCs w:val="26"/>
          <w:lang w:bidi="ru-RU"/>
        </w:rPr>
        <w:t xml:space="preserve">от </w:t>
      </w:r>
      <w:r>
        <w:rPr>
          <w:rFonts w:eastAsia="Arial Unicode MS"/>
          <w:color w:val="000000"/>
          <w:sz w:val="26"/>
          <w:szCs w:val="26"/>
          <w:lang w:bidi="ru-RU"/>
        </w:rPr>
        <w:t>18.10.2019 г.</w:t>
      </w:r>
      <w:r w:rsidRPr="00172EF4">
        <w:rPr>
          <w:rFonts w:eastAsia="Arial Unicode MS"/>
          <w:color w:val="000000"/>
          <w:sz w:val="26"/>
          <w:szCs w:val="26"/>
          <w:lang w:bidi="ru-RU"/>
        </w:rPr>
        <w:t xml:space="preserve"> № </w:t>
      </w:r>
      <w:r>
        <w:rPr>
          <w:rFonts w:eastAsia="Arial Unicode MS"/>
          <w:color w:val="000000"/>
          <w:sz w:val="26"/>
          <w:szCs w:val="26"/>
          <w:lang w:bidi="ru-RU"/>
        </w:rPr>
        <w:t>1170</w:t>
      </w:r>
    </w:p>
    <w:p w:rsidR="00172EF4" w:rsidRPr="00516D12" w:rsidRDefault="00172EF4" w:rsidP="00172EF4">
      <w:pPr>
        <w:widowControl w:val="0"/>
        <w:ind w:left="5400"/>
        <w:jc w:val="center"/>
        <w:rPr>
          <w:rFonts w:eastAsia="Arial Unicode MS"/>
          <w:color w:val="000000"/>
          <w:lang w:bidi="ru-RU"/>
        </w:rPr>
      </w:pPr>
    </w:p>
    <w:p w:rsidR="00172EF4" w:rsidRPr="00516D12" w:rsidRDefault="00172EF4" w:rsidP="00172EF4">
      <w:pPr>
        <w:widowControl w:val="0"/>
        <w:ind w:firstLine="567"/>
        <w:jc w:val="center"/>
        <w:rPr>
          <w:rFonts w:eastAsia="Arial Unicode MS"/>
          <w:color w:val="000000"/>
          <w:lang w:bidi="ru-RU"/>
        </w:rPr>
      </w:pPr>
    </w:p>
    <w:p w:rsidR="00172EF4" w:rsidRPr="00516D12" w:rsidRDefault="00172EF4" w:rsidP="00172EF4">
      <w:pPr>
        <w:widowControl w:val="0"/>
        <w:ind w:firstLine="567"/>
        <w:jc w:val="center"/>
        <w:rPr>
          <w:rFonts w:eastAsia="Arial Unicode MS"/>
          <w:b/>
          <w:color w:val="000000"/>
          <w:sz w:val="20"/>
          <w:szCs w:val="20"/>
          <w:lang w:bidi="ru-RU"/>
        </w:rPr>
      </w:pPr>
    </w:p>
    <w:p w:rsidR="00172EF4" w:rsidRPr="00516D12" w:rsidRDefault="00172EF4" w:rsidP="00172EF4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С О С Т А В</w:t>
      </w:r>
    </w:p>
    <w:p w:rsidR="00172EF4" w:rsidRPr="00516D12" w:rsidRDefault="00172EF4" w:rsidP="00172EF4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 xml:space="preserve">ЭВАКУАЦИОННОЙ КОМИССИИ ГОРОДСКОГО ОКРУГА </w:t>
      </w:r>
    </w:p>
    <w:p w:rsidR="00172EF4" w:rsidRPr="00516D12" w:rsidRDefault="00172EF4" w:rsidP="00172EF4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ГОРОД ШАХУНЬЯ</w:t>
      </w:r>
    </w:p>
    <w:p w:rsidR="00172EF4" w:rsidRPr="00516D12" w:rsidRDefault="00172EF4" w:rsidP="00172EF4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НИЖЕГОРОДСКОЙ ОБЛАСТИ</w:t>
      </w:r>
    </w:p>
    <w:p w:rsidR="00172EF4" w:rsidRPr="00516D12" w:rsidRDefault="00172EF4" w:rsidP="00172EF4">
      <w:pPr>
        <w:widowControl w:val="0"/>
        <w:tabs>
          <w:tab w:val="left" w:pos="7740"/>
          <w:tab w:val="left" w:pos="8100"/>
        </w:tabs>
        <w:rPr>
          <w:rFonts w:eastAsia="Arial Unicode MS"/>
          <w:color w:val="000000"/>
          <w:sz w:val="26"/>
          <w:szCs w:val="26"/>
          <w:lang w:bidi="ru-RU"/>
        </w:rPr>
      </w:pPr>
    </w:p>
    <w:tbl>
      <w:tblPr>
        <w:tblW w:w="10335" w:type="dxa"/>
        <w:jc w:val="center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88"/>
        <w:gridCol w:w="3546"/>
        <w:gridCol w:w="2034"/>
        <w:gridCol w:w="1007"/>
        <w:gridCol w:w="1627"/>
      </w:tblGrid>
      <w:tr w:rsidR="00172EF4" w:rsidRPr="00516D12" w:rsidTr="00172EF4">
        <w:trPr>
          <w:trHeight w:val="57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№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Должность 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члена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Штатная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должность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Фамилия, имя, отчество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№ рабочего 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телефона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№ домашнего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и мобильного телефона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</w:tr>
      <w:tr w:rsidR="00172EF4" w:rsidRPr="00516D12" w:rsidTr="00172EF4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</w:t>
            </w:r>
          </w:p>
        </w:tc>
      </w:tr>
      <w:tr w:rsidR="00172EF4" w:rsidRPr="00516D12" w:rsidTr="000A72A4">
        <w:trPr>
          <w:trHeight w:val="245"/>
          <w:jc w:val="center"/>
        </w:trPr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Руководство комиссии:</w:t>
            </w:r>
          </w:p>
        </w:tc>
      </w:tr>
      <w:tr w:rsidR="00172EF4" w:rsidRPr="00516D12" w:rsidTr="00172EF4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Председатель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Первый заместитель главы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Серов Александр Дмитриевич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2-66-42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8-960-183-06-63</w:t>
            </w:r>
          </w:p>
        </w:tc>
      </w:tr>
      <w:tr w:rsidR="00172EF4" w:rsidRPr="00516D12" w:rsidTr="00172EF4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Первый заместитель председателя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общего отдела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Шляков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Алексей Александрович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2-14-51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д.т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 2-49-31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8-902-684-38-98</w:t>
            </w:r>
          </w:p>
        </w:tc>
      </w:tr>
      <w:tr w:rsidR="00172EF4" w:rsidRPr="00516D12" w:rsidTr="00172EF4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председателя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сектора ГО ЧС и МОБ работы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Корпусов Андрей Александрович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2-69-36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8-904-917-98-08</w:t>
            </w:r>
          </w:p>
        </w:tc>
      </w:tr>
      <w:tr w:rsidR="00172EF4" w:rsidRPr="00516D12" w:rsidTr="00172EF4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Секретарь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Специалист  сектора ГО ЧС и МОБ работы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Быстров Андрей Викторович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2-69-36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8-953-554-32-24</w:t>
            </w:r>
          </w:p>
        </w:tc>
      </w:tr>
      <w:tr w:rsidR="00172EF4" w:rsidRPr="00516D12" w:rsidTr="000A72A4">
        <w:trPr>
          <w:trHeight w:val="144"/>
          <w:jc w:val="center"/>
        </w:trPr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Группа оповещения, связи и информации</w:t>
            </w:r>
          </w:p>
        </w:tc>
      </w:tr>
      <w:tr w:rsidR="00172EF4" w:rsidRPr="00516D12" w:rsidTr="00172EF4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 группы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сектора по спорту 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Политов Максим Леонидович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2-74-32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8-930-716-15-55</w:t>
            </w:r>
          </w:p>
        </w:tc>
      </w:tr>
      <w:tr w:rsidR="00172EF4" w:rsidRPr="00516D12" w:rsidTr="00172EF4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Специалист сектора по спорту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Алексей Николаевич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2-74-32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8-908-751-37-77</w:t>
            </w:r>
          </w:p>
        </w:tc>
      </w:tr>
      <w:tr w:rsidR="00172EF4" w:rsidRPr="00516D12" w:rsidTr="000A72A4">
        <w:trPr>
          <w:trHeight w:val="144"/>
          <w:jc w:val="center"/>
        </w:trPr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Группа эвакуации населения, материальных ценностей и размещения 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эваконаселения</w:t>
            </w:r>
            <w:proofErr w:type="spellEnd"/>
          </w:p>
        </w:tc>
      </w:tr>
      <w:tr w:rsidR="00172EF4" w:rsidRPr="00516D12" w:rsidTr="00172EF4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 группы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юридического отдела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Белов Александр Валентинович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2-67-41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8-910-127-55-76</w:t>
            </w:r>
          </w:p>
        </w:tc>
      </w:tr>
      <w:tr w:rsidR="00172EF4" w:rsidRPr="00516D12" w:rsidTr="00172EF4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Ведущий специалист Управления образования 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Вахрамеев Александр Викторович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2-11-36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8-910-108-90-09</w:t>
            </w:r>
          </w:p>
        </w:tc>
      </w:tr>
      <w:tr w:rsidR="00172EF4" w:rsidRPr="00516D12" w:rsidTr="00172EF4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9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Старший инспектор отделения по вопросам миграции Отдела МВД России по городу Шахунья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Коровкина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Лариса Владимировна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2-70-17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д.т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. 2-35-32 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8-930-804-21-66</w:t>
            </w:r>
          </w:p>
        </w:tc>
      </w:tr>
      <w:tr w:rsidR="00172EF4" w:rsidRPr="00516D12" w:rsidTr="00172EF4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10.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И.о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 начальника 121-ПСЧ-ФГКУ «28 ОФПС по Нижегородской области»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Кудрявцев Максим Николаевич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2-61-63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8-904-061-49-49</w:t>
            </w:r>
          </w:p>
        </w:tc>
      </w:tr>
      <w:tr w:rsidR="00172EF4" w:rsidRPr="00516D12" w:rsidTr="000A72A4">
        <w:trPr>
          <w:trHeight w:val="70"/>
          <w:jc w:val="center"/>
        </w:trPr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Группа транспортного обеспечения</w:t>
            </w:r>
          </w:p>
        </w:tc>
      </w:tr>
      <w:tr w:rsidR="00172EF4" w:rsidRPr="00516D12" w:rsidTr="00172EF4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lastRenderedPageBreak/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группы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Управления  промышленности, транспорта, связи, ЖКХ и энергетики и архитектурной деятельности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Андрей Сергеевич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2-71-90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8-910-125-60-11</w:t>
            </w:r>
          </w:p>
        </w:tc>
      </w:tr>
      <w:tr w:rsidR="00172EF4" w:rsidRPr="00516D12" w:rsidTr="00172EF4">
        <w:trPr>
          <w:trHeight w:val="8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директора по перевозкам МУП «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Шахунское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ПАП»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Кондрашова Ольга Борисовна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2-31-55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д.т.38-2-34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8-950-354-56-41</w:t>
            </w:r>
          </w:p>
        </w:tc>
      </w:tr>
      <w:tr w:rsidR="00172EF4" w:rsidRPr="00516D12" w:rsidTr="00172EF4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вокзала станции Шахунья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РАО «РЖД»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Сальникова Елена Федоровна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6-22-53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д.т.6-28-88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8-910-131-76-67</w:t>
            </w:r>
          </w:p>
        </w:tc>
      </w:tr>
      <w:tr w:rsidR="00172EF4" w:rsidRPr="00516D12" w:rsidTr="00172EF4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Механик МКУ «Учреждения по обеспечению деятельности ОМСУ»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Геннадий Николаевич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2-66-01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8-902-307-88-08</w:t>
            </w:r>
          </w:p>
        </w:tc>
      </w:tr>
      <w:tr w:rsidR="00172EF4" w:rsidRPr="00516D12" w:rsidTr="000A72A4">
        <w:trPr>
          <w:trHeight w:val="255"/>
          <w:jc w:val="center"/>
        </w:trPr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Группа первоочередного жизнеобеспечения 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эваконаселения</w:t>
            </w:r>
            <w:proofErr w:type="spellEnd"/>
          </w:p>
        </w:tc>
      </w:tr>
      <w:tr w:rsidR="00172EF4" w:rsidRPr="00516D12" w:rsidTr="00172EF4">
        <w:trPr>
          <w:trHeight w:val="10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группы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сектора автоматизации ГКУ НО «Управление социальной защиты населения городского округа город Шахунья»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Виноградов Иван Юрьевич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2-78-51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8-904-911-00-48</w:t>
            </w:r>
          </w:p>
        </w:tc>
      </w:tr>
      <w:tr w:rsidR="00172EF4" w:rsidRPr="00516D12" w:rsidTr="00172EF4">
        <w:trPr>
          <w:trHeight w:val="100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торговле и питанию)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Начальник 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сектора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Баранов Сергей Александрович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2-73-47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8-915-946-57-74</w:t>
            </w:r>
          </w:p>
        </w:tc>
      </w:tr>
      <w:tr w:rsidR="00172EF4" w:rsidRPr="00516D12" w:rsidTr="00172EF4">
        <w:trPr>
          <w:trHeight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жилищно-коммунальному обеспечению)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Директор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МУП «Водоканал»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Чиркунов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Павел Николаевич 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2-74-68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8-910-388-86-71</w:t>
            </w:r>
          </w:p>
        </w:tc>
      </w:tr>
      <w:tr w:rsidR="00172EF4" w:rsidRPr="00516D12" w:rsidTr="00172EF4">
        <w:trPr>
          <w:trHeight w:val="7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медицинскому обеспечению)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главного врача ГБУЗ НО «Шахунская центральная районная больница» по лечебной части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Конев Дмитрий Юрьевич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2-11-52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8-904-055-19-91</w:t>
            </w:r>
          </w:p>
        </w:tc>
      </w:tr>
      <w:tr w:rsidR="00172EF4" w:rsidRPr="00516D12" w:rsidTr="00172EF4">
        <w:trPr>
          <w:trHeight w:val="7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9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 (по жилищно коммунальному обеспечению)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Генеральный директор УК «Движение»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Николай Евгеньевич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2-70-31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8-910-104-15-66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8-920-035-70-14</w:t>
            </w:r>
          </w:p>
        </w:tc>
      </w:tr>
      <w:tr w:rsidR="00172EF4" w:rsidRPr="00516D12" w:rsidTr="00172EF4">
        <w:trPr>
          <w:trHeight w:val="100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20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охране общественного порядка)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Заместитель начальника полиции </w:t>
            </w: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( 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по охране общественного порядка ) Отдела МВД России по городу Шахунья, подполковник полиции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Благов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Сергей Николаевич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2-60-36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8-915-944-01-73</w:t>
            </w:r>
          </w:p>
        </w:tc>
      </w:tr>
      <w:tr w:rsidR="00172EF4" w:rsidRPr="00516D12" w:rsidTr="00172EF4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социальному обеспечению)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Специалист 1 категории сектора организации социального обслуживания ГКУ НО «Управление социальной защиты населения городского округ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Веселова Ирина Владимировна</w:t>
            </w:r>
          </w:p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2-23-26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F4" w:rsidRPr="00516D12" w:rsidRDefault="00172EF4" w:rsidP="000A72A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8-904-780-55-33</w:t>
            </w:r>
          </w:p>
        </w:tc>
      </w:tr>
    </w:tbl>
    <w:p w:rsidR="00172EF4" w:rsidRPr="00516D12" w:rsidRDefault="00172EF4" w:rsidP="00172EF4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0"/>
          <w:szCs w:val="20"/>
          <w:lang w:bidi="ru-RU"/>
        </w:rPr>
      </w:pPr>
    </w:p>
    <w:p w:rsidR="00172EF4" w:rsidRPr="00516D12" w:rsidRDefault="00172EF4" w:rsidP="00172EF4">
      <w:pPr>
        <w:widowControl w:val="0"/>
        <w:rPr>
          <w:rFonts w:eastAsia="Arial Unicode MS"/>
          <w:color w:val="000000"/>
          <w:lang w:bidi="ru-RU"/>
        </w:rPr>
      </w:pPr>
    </w:p>
    <w:p w:rsidR="00172EF4" w:rsidRPr="00516D12" w:rsidRDefault="00172EF4" w:rsidP="00172EF4">
      <w:pPr>
        <w:widowControl w:val="0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__________________________</w:t>
      </w:r>
    </w:p>
    <w:p w:rsidR="00172EF4" w:rsidRPr="00172EF4" w:rsidRDefault="00172EF4" w:rsidP="00AE7650">
      <w:pPr>
        <w:spacing w:line="360" w:lineRule="auto"/>
        <w:jc w:val="both"/>
        <w:rPr>
          <w:sz w:val="22"/>
          <w:szCs w:val="22"/>
        </w:rPr>
      </w:pPr>
    </w:p>
    <w:sectPr w:rsidR="00172EF4" w:rsidRPr="00172EF4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A4" w:rsidRDefault="000C29A4">
      <w:r>
        <w:separator/>
      </w:r>
    </w:p>
  </w:endnote>
  <w:endnote w:type="continuationSeparator" w:id="0">
    <w:p w:rsidR="000C29A4" w:rsidRDefault="000C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A4" w:rsidRDefault="000C29A4">
      <w:r>
        <w:separator/>
      </w:r>
    </w:p>
  </w:footnote>
  <w:footnote w:type="continuationSeparator" w:id="0">
    <w:p w:rsidR="000C29A4" w:rsidRDefault="000C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29A4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2EF4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54E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29F8-8131-4453-B93E-05831AD6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2019-10-22T04:54:00Z</cp:lastPrinted>
  <dcterms:created xsi:type="dcterms:W3CDTF">2019-10-22T04:55:00Z</dcterms:created>
  <dcterms:modified xsi:type="dcterms:W3CDTF">2019-10-22T04:55:00Z</dcterms:modified>
</cp:coreProperties>
</file>