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7394">
        <w:rPr>
          <w:sz w:val="26"/>
          <w:szCs w:val="26"/>
          <w:u w:val="single"/>
        </w:rPr>
        <w:t>0</w:t>
      </w:r>
      <w:r w:rsidR="00532217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32217">
        <w:rPr>
          <w:sz w:val="26"/>
          <w:szCs w:val="26"/>
          <w:u w:val="single"/>
        </w:rPr>
        <w:t>970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532217" w:rsidRDefault="00532217" w:rsidP="004D2212">
      <w:pPr>
        <w:jc w:val="both"/>
        <w:rPr>
          <w:sz w:val="26"/>
          <w:szCs w:val="26"/>
        </w:rPr>
      </w:pPr>
    </w:p>
    <w:p w:rsidR="00532217" w:rsidRDefault="00532217" w:rsidP="00532217">
      <w:pPr>
        <w:jc w:val="center"/>
        <w:rPr>
          <w:b/>
          <w:sz w:val="26"/>
          <w:szCs w:val="26"/>
        </w:rPr>
      </w:pPr>
      <w:r w:rsidRPr="007720AA">
        <w:rPr>
          <w:b/>
          <w:sz w:val="26"/>
          <w:szCs w:val="26"/>
        </w:rPr>
        <w:t xml:space="preserve">О проведении продажи муниципального имущества городского округа </w:t>
      </w:r>
    </w:p>
    <w:p w:rsidR="00532217" w:rsidRPr="007720AA" w:rsidRDefault="00532217" w:rsidP="00532217">
      <w:pPr>
        <w:jc w:val="center"/>
        <w:rPr>
          <w:b/>
          <w:sz w:val="26"/>
          <w:szCs w:val="26"/>
        </w:rPr>
      </w:pPr>
      <w:r w:rsidRPr="007720AA">
        <w:rPr>
          <w:b/>
          <w:sz w:val="26"/>
          <w:szCs w:val="26"/>
        </w:rPr>
        <w:t xml:space="preserve">город Шахунья Нижегородской области </w:t>
      </w:r>
      <w:r>
        <w:rPr>
          <w:b/>
          <w:sz w:val="26"/>
          <w:szCs w:val="26"/>
        </w:rPr>
        <w:t xml:space="preserve">на аукционе </w:t>
      </w:r>
    </w:p>
    <w:p w:rsidR="00532217" w:rsidRDefault="00532217" w:rsidP="00532217">
      <w:pPr>
        <w:spacing w:line="240" w:lineRule="exact"/>
        <w:jc w:val="both"/>
        <w:rPr>
          <w:sz w:val="26"/>
          <w:szCs w:val="26"/>
        </w:rPr>
      </w:pPr>
    </w:p>
    <w:p w:rsidR="00532217" w:rsidRDefault="00532217" w:rsidP="00532217">
      <w:pPr>
        <w:spacing w:line="240" w:lineRule="exact"/>
        <w:jc w:val="both"/>
        <w:rPr>
          <w:sz w:val="26"/>
          <w:szCs w:val="26"/>
        </w:rPr>
      </w:pPr>
    </w:p>
    <w:p w:rsidR="00532217" w:rsidRPr="00061C96" w:rsidRDefault="00532217" w:rsidP="0036345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61C96">
        <w:rPr>
          <w:sz w:val="26"/>
          <w:szCs w:val="26"/>
        </w:rPr>
        <w:t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Положением об организации продажи государственного или муниципального имущества на аукционе, утвержденным постановлением Пр</w:t>
      </w:r>
      <w:r w:rsidRPr="00061C96">
        <w:rPr>
          <w:sz w:val="26"/>
          <w:szCs w:val="26"/>
        </w:rPr>
        <w:t>а</w:t>
      </w:r>
      <w:r w:rsidRPr="00061C96">
        <w:rPr>
          <w:sz w:val="26"/>
          <w:szCs w:val="26"/>
        </w:rPr>
        <w:t xml:space="preserve">вительства Российской Федерации от 12.08.2002 </w:t>
      </w:r>
      <w:r>
        <w:rPr>
          <w:sz w:val="26"/>
          <w:szCs w:val="26"/>
        </w:rPr>
        <w:br/>
      </w:r>
      <w:r w:rsidRPr="00061C96">
        <w:rPr>
          <w:sz w:val="26"/>
          <w:szCs w:val="26"/>
        </w:rPr>
        <w:t>№ 585,</w:t>
      </w:r>
      <w:r w:rsidRPr="006464D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Положением о</w:t>
      </w:r>
      <w:r w:rsidRPr="00F80903">
        <w:rPr>
          <w:color w:val="000000"/>
          <w:sz w:val="26"/>
          <w:szCs w:val="26"/>
        </w:rPr>
        <w:t>б организации и проведении продажи государственного или муниципальног</w:t>
      </w:r>
      <w:r>
        <w:rPr>
          <w:color w:val="000000"/>
          <w:sz w:val="26"/>
          <w:szCs w:val="26"/>
        </w:rPr>
        <w:t>о имущества в электронной</w:t>
      </w:r>
      <w:proofErr w:type="gramEnd"/>
      <w:r>
        <w:rPr>
          <w:color w:val="000000"/>
          <w:sz w:val="26"/>
          <w:szCs w:val="26"/>
        </w:rPr>
        <w:t xml:space="preserve"> форме, утвержденным постановлением Правительства Российской Федерации</w:t>
      </w:r>
      <w:r w:rsidRPr="00F80903">
        <w:rPr>
          <w:color w:val="000000"/>
          <w:sz w:val="26"/>
          <w:szCs w:val="26"/>
        </w:rPr>
        <w:t xml:space="preserve"> от 27.08.2012 № 860, </w:t>
      </w:r>
      <w:r w:rsidRPr="00061C96">
        <w:rPr>
          <w:sz w:val="26"/>
          <w:szCs w:val="26"/>
        </w:rPr>
        <w:t>решением Совета депутатов городского округа город Шахунья Нижегородской области от 2</w:t>
      </w:r>
      <w:r>
        <w:rPr>
          <w:sz w:val="26"/>
          <w:szCs w:val="26"/>
        </w:rPr>
        <w:t>3.08</w:t>
      </w:r>
      <w:r w:rsidRPr="00061C96">
        <w:rPr>
          <w:sz w:val="26"/>
          <w:szCs w:val="26"/>
        </w:rPr>
        <w:t xml:space="preserve">.2019 № </w:t>
      </w:r>
      <w:r>
        <w:rPr>
          <w:sz w:val="26"/>
          <w:szCs w:val="26"/>
        </w:rPr>
        <w:t>30-6</w:t>
      </w:r>
      <w:r w:rsidRPr="00061C96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21.12.2018 № 23-7 «Об утверждении Прогнозного плана (программы) приватизации муниципального имущества городского округа город Шахунья на 2019-2021 годы», администрация городского округа город Шахунья Нижегородской области  </w:t>
      </w:r>
      <w:proofErr w:type="gramStart"/>
      <w:r w:rsidRPr="00061C96">
        <w:rPr>
          <w:b/>
          <w:sz w:val="26"/>
          <w:szCs w:val="26"/>
        </w:rPr>
        <w:t>п</w:t>
      </w:r>
      <w:proofErr w:type="gramEnd"/>
      <w:r w:rsidRPr="00061C96">
        <w:rPr>
          <w:b/>
          <w:sz w:val="26"/>
          <w:szCs w:val="26"/>
        </w:rPr>
        <w:t xml:space="preserve"> </w:t>
      </w:r>
      <w:proofErr w:type="gramStart"/>
      <w:r w:rsidRPr="00061C96">
        <w:rPr>
          <w:b/>
          <w:sz w:val="26"/>
          <w:szCs w:val="26"/>
        </w:rPr>
        <w:t>о</w:t>
      </w:r>
      <w:proofErr w:type="gramEnd"/>
      <w:r w:rsidRPr="00061C96">
        <w:rPr>
          <w:b/>
          <w:sz w:val="26"/>
          <w:szCs w:val="26"/>
        </w:rPr>
        <w:t xml:space="preserve"> с т а н о в л я е т</w:t>
      </w:r>
      <w:r w:rsidRPr="00061C96">
        <w:rPr>
          <w:sz w:val="26"/>
          <w:szCs w:val="26"/>
        </w:rPr>
        <w:t>:</w:t>
      </w:r>
    </w:p>
    <w:p w:rsidR="00532217" w:rsidRPr="006464D2" w:rsidRDefault="00532217" w:rsidP="0036345D">
      <w:pPr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>1. Провести аукцион по продаже следующего муниципального имущества городского округа город Шахунья Нижегородской области: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985"/>
        <w:gridCol w:w="1276"/>
        <w:gridCol w:w="1134"/>
        <w:gridCol w:w="1275"/>
        <w:gridCol w:w="1560"/>
      </w:tblGrid>
      <w:tr w:rsidR="00532217" w:rsidRPr="006464D2" w:rsidTr="0036345D">
        <w:tc>
          <w:tcPr>
            <w:tcW w:w="851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№ </w:t>
            </w: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198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276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proofErr w:type="gramStart"/>
            <w:r w:rsidRPr="006464D2">
              <w:rPr>
                <w:sz w:val="26"/>
                <w:szCs w:val="26"/>
              </w:rPr>
              <w:t xml:space="preserve">Идентифицирующие признаки (общая </w:t>
            </w:r>
            <w:r w:rsidRPr="006464D2">
              <w:rPr>
                <w:sz w:val="26"/>
                <w:szCs w:val="26"/>
              </w:rPr>
              <w:lastRenderedPageBreak/>
              <w:t>площадь (</w:t>
            </w:r>
            <w:proofErr w:type="spellStart"/>
            <w:r w:rsidRPr="006464D2">
              <w:rPr>
                <w:sz w:val="26"/>
                <w:szCs w:val="26"/>
              </w:rPr>
              <w:t>кв.м</w:t>
            </w:r>
            <w:proofErr w:type="spellEnd"/>
            <w:r w:rsidRPr="006464D2">
              <w:rPr>
                <w:sz w:val="26"/>
                <w:szCs w:val="26"/>
              </w:rPr>
              <w:t>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lastRenderedPageBreak/>
              <w:t xml:space="preserve">Начальная цена объекта без </w:t>
            </w:r>
            <w:r w:rsidRPr="006464D2">
              <w:rPr>
                <w:sz w:val="26"/>
                <w:szCs w:val="26"/>
              </w:rPr>
              <w:lastRenderedPageBreak/>
              <w:t>НДС</w:t>
            </w: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</w:tc>
        <w:tc>
          <w:tcPr>
            <w:tcW w:w="1275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lastRenderedPageBreak/>
              <w:t xml:space="preserve">Сумма </w:t>
            </w: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задатка</w:t>
            </w: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20%</w:t>
            </w:r>
          </w:p>
        </w:tc>
        <w:tc>
          <w:tcPr>
            <w:tcW w:w="1560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Шаг аукциона</w:t>
            </w: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5%</w:t>
            </w:r>
          </w:p>
        </w:tc>
      </w:tr>
      <w:tr w:rsidR="00532217" w:rsidRPr="006464D2" w:rsidTr="0036345D">
        <w:tc>
          <w:tcPr>
            <w:tcW w:w="851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98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Элеватор, назначение: нежилое здание, количество этажей: 1, кадастровый номер 52:03:0120031:196</w:t>
            </w:r>
          </w:p>
        </w:tc>
        <w:tc>
          <w:tcPr>
            <w:tcW w:w="1985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</w:t>
            </w:r>
            <w:r w:rsidR="0036345D">
              <w:rPr>
                <w:sz w:val="26"/>
                <w:szCs w:val="26"/>
              </w:rPr>
              <w:br/>
            </w:r>
            <w:r w:rsidRPr="006464D2">
              <w:rPr>
                <w:sz w:val="26"/>
                <w:szCs w:val="26"/>
              </w:rPr>
              <w:t xml:space="preserve">г. Шахунья, ул. Элеваторная, </w:t>
            </w:r>
            <w:r w:rsidR="0036345D">
              <w:rPr>
                <w:sz w:val="26"/>
                <w:szCs w:val="26"/>
              </w:rPr>
              <w:br/>
            </w:r>
            <w:r w:rsidRPr="006464D2">
              <w:rPr>
                <w:sz w:val="26"/>
                <w:szCs w:val="26"/>
              </w:rPr>
              <w:t>д. 20</w:t>
            </w:r>
          </w:p>
        </w:tc>
        <w:tc>
          <w:tcPr>
            <w:tcW w:w="1276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883,8</w:t>
            </w:r>
          </w:p>
        </w:tc>
        <w:tc>
          <w:tcPr>
            <w:tcW w:w="113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862135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192627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48156,75</w:t>
            </w:r>
          </w:p>
        </w:tc>
      </w:tr>
      <w:tr w:rsidR="00532217" w:rsidRPr="006464D2" w:rsidTr="0036345D">
        <w:tc>
          <w:tcPr>
            <w:tcW w:w="851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Земельный участок, категория земель: земли населенных пунктов, кадастровый номер 52:03:</w:t>
            </w:r>
            <w:r>
              <w:rPr>
                <w:sz w:val="26"/>
                <w:szCs w:val="26"/>
              </w:rPr>
              <w:t>01</w:t>
            </w:r>
            <w:r w:rsidRPr="006464D2">
              <w:rPr>
                <w:sz w:val="26"/>
                <w:szCs w:val="26"/>
              </w:rPr>
              <w:t xml:space="preserve">20031:518 </w:t>
            </w:r>
          </w:p>
        </w:tc>
        <w:tc>
          <w:tcPr>
            <w:tcW w:w="1985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</w:t>
            </w:r>
            <w:r w:rsidR="00D97A50">
              <w:rPr>
                <w:sz w:val="26"/>
                <w:szCs w:val="26"/>
              </w:rPr>
              <w:br/>
            </w:r>
            <w:r w:rsidRPr="006464D2">
              <w:rPr>
                <w:sz w:val="26"/>
                <w:szCs w:val="26"/>
              </w:rPr>
              <w:t>г. Шахунья, ул. Элеваторная, уч. 20</w:t>
            </w:r>
            <w:proofErr w:type="gramStart"/>
            <w:r w:rsidRPr="006464D2">
              <w:rPr>
                <w:sz w:val="26"/>
                <w:szCs w:val="26"/>
              </w:rPr>
              <w:t xml:space="preserve"> Ж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2001</w:t>
            </w:r>
          </w:p>
        </w:tc>
        <w:tc>
          <w:tcPr>
            <w:tcW w:w="113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101</w:t>
            </w:r>
            <w:r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275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</w:tr>
      <w:tr w:rsidR="00532217" w:rsidRPr="006464D2" w:rsidTr="0036345D">
        <w:tc>
          <w:tcPr>
            <w:tcW w:w="851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Нежилое здание, назначение: нежилое здание, количество этажей: 2, кадастровый номер 52:03</w:t>
            </w:r>
            <w:r>
              <w:rPr>
                <w:sz w:val="26"/>
                <w:szCs w:val="26"/>
              </w:rPr>
              <w:t>:</w:t>
            </w:r>
            <w:r w:rsidRPr="006464D2">
              <w:rPr>
                <w:sz w:val="26"/>
                <w:szCs w:val="26"/>
              </w:rPr>
              <w:t xml:space="preserve">0090001:326 </w:t>
            </w:r>
          </w:p>
        </w:tc>
        <w:tc>
          <w:tcPr>
            <w:tcW w:w="1985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proofErr w:type="gramStart"/>
            <w:r w:rsidRPr="006464D2">
              <w:rPr>
                <w:sz w:val="26"/>
                <w:szCs w:val="26"/>
              </w:rPr>
              <w:t xml:space="preserve">Нижегородская область, </w:t>
            </w:r>
            <w:r w:rsidR="0036345D">
              <w:rPr>
                <w:sz w:val="26"/>
                <w:szCs w:val="26"/>
              </w:rPr>
              <w:br/>
            </w:r>
            <w:r w:rsidRPr="006464D2">
              <w:rPr>
                <w:sz w:val="26"/>
                <w:szCs w:val="26"/>
              </w:rPr>
              <w:t>г. Шахунья, д. Большая Свеча, ул. Центральна</w:t>
            </w:r>
            <w:r>
              <w:rPr>
                <w:sz w:val="26"/>
                <w:szCs w:val="26"/>
              </w:rPr>
              <w:t>я</w:t>
            </w:r>
            <w:r w:rsidR="00564E19">
              <w:rPr>
                <w:sz w:val="26"/>
                <w:szCs w:val="26"/>
              </w:rPr>
              <w:t>,</w:t>
            </w:r>
            <w:r w:rsidR="0036345D">
              <w:rPr>
                <w:sz w:val="26"/>
                <w:szCs w:val="26"/>
              </w:rPr>
              <w:br/>
            </w:r>
            <w:r w:rsidRPr="006464D2">
              <w:rPr>
                <w:sz w:val="26"/>
                <w:szCs w:val="26"/>
              </w:rPr>
              <w:t xml:space="preserve"> д. 21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733,6</w:t>
            </w:r>
          </w:p>
        </w:tc>
        <w:tc>
          <w:tcPr>
            <w:tcW w:w="113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773500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189500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47375</w:t>
            </w:r>
          </w:p>
        </w:tc>
      </w:tr>
      <w:tr w:rsidR="00532217" w:rsidRPr="006464D2" w:rsidTr="0036345D">
        <w:tc>
          <w:tcPr>
            <w:tcW w:w="851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Земельный участок, категория земель: земли населённых пунктов, кадастровый номер: 52:03:0090001:4.</w:t>
            </w:r>
          </w:p>
        </w:tc>
        <w:tc>
          <w:tcPr>
            <w:tcW w:w="1985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proofErr w:type="gramStart"/>
            <w:r w:rsidRPr="006464D2">
              <w:rPr>
                <w:sz w:val="26"/>
                <w:szCs w:val="26"/>
              </w:rPr>
              <w:t xml:space="preserve">Нижегородская область, </w:t>
            </w:r>
            <w:r w:rsidR="004E513B">
              <w:rPr>
                <w:sz w:val="26"/>
                <w:szCs w:val="26"/>
              </w:rPr>
              <w:br/>
            </w:r>
            <w:r w:rsidRPr="006464D2">
              <w:rPr>
                <w:sz w:val="26"/>
                <w:szCs w:val="26"/>
              </w:rPr>
              <w:t>г. Шахунья, д. Большая Свеча, ул. Центральная</w:t>
            </w:r>
            <w:r w:rsidR="00564E1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уч</w:t>
            </w:r>
            <w:r w:rsidRPr="006464D2">
              <w:rPr>
                <w:sz w:val="26"/>
                <w:szCs w:val="26"/>
              </w:rPr>
              <w:t>. 21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3449</w:t>
            </w:r>
          </w:p>
        </w:tc>
        <w:tc>
          <w:tcPr>
            <w:tcW w:w="113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  <w:r w:rsidRPr="006464D2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</w:tr>
      <w:tr w:rsidR="00532217" w:rsidRPr="006464D2" w:rsidTr="0036345D">
        <w:tc>
          <w:tcPr>
            <w:tcW w:w="851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Нежилое здание, назначение: нежилое здание, количество этажей: 2, </w:t>
            </w:r>
            <w:r w:rsidRPr="006464D2">
              <w:rPr>
                <w:sz w:val="26"/>
                <w:szCs w:val="26"/>
              </w:rPr>
              <w:lastRenderedPageBreak/>
              <w:t>кадастровый номер 52:03:0150001:90</w:t>
            </w:r>
          </w:p>
        </w:tc>
        <w:tc>
          <w:tcPr>
            <w:tcW w:w="1985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lastRenderedPageBreak/>
              <w:t xml:space="preserve">Нижегородская область, </w:t>
            </w:r>
            <w:r w:rsidR="00D97A50">
              <w:rPr>
                <w:sz w:val="26"/>
                <w:szCs w:val="26"/>
              </w:rPr>
              <w:br/>
            </w:r>
            <w:r w:rsidRPr="006464D2">
              <w:rPr>
                <w:sz w:val="26"/>
                <w:szCs w:val="26"/>
              </w:rPr>
              <w:t xml:space="preserve">г. Шахунья, </w:t>
            </w: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д. </w:t>
            </w:r>
            <w:proofErr w:type="spellStart"/>
            <w:r w:rsidRPr="006464D2">
              <w:rPr>
                <w:sz w:val="26"/>
                <w:szCs w:val="26"/>
              </w:rPr>
              <w:t>Мартяхино</w:t>
            </w:r>
            <w:proofErr w:type="spellEnd"/>
            <w:r w:rsidRPr="006464D2">
              <w:rPr>
                <w:sz w:val="26"/>
                <w:szCs w:val="26"/>
              </w:rPr>
              <w:t>, ул. Школьная, д.10</w:t>
            </w:r>
          </w:p>
        </w:tc>
        <w:tc>
          <w:tcPr>
            <w:tcW w:w="1276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772</w:t>
            </w:r>
          </w:p>
        </w:tc>
        <w:tc>
          <w:tcPr>
            <w:tcW w:w="113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927000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232600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58150</w:t>
            </w:r>
          </w:p>
        </w:tc>
      </w:tr>
      <w:tr w:rsidR="00532217" w:rsidRPr="006464D2" w:rsidTr="0036345D">
        <w:tc>
          <w:tcPr>
            <w:tcW w:w="851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Земельный участок, категория земель: земли населённых пунктов, кадастровый номер: 52:03:0150001:60</w:t>
            </w:r>
          </w:p>
        </w:tc>
        <w:tc>
          <w:tcPr>
            <w:tcW w:w="1985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г. Шахунья, </w:t>
            </w: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д. </w:t>
            </w:r>
            <w:proofErr w:type="spellStart"/>
            <w:r w:rsidRPr="006464D2">
              <w:rPr>
                <w:sz w:val="26"/>
                <w:szCs w:val="26"/>
              </w:rPr>
              <w:t>Мартяхино</w:t>
            </w:r>
            <w:proofErr w:type="spellEnd"/>
            <w:r w:rsidRPr="006464D2">
              <w:rPr>
                <w:sz w:val="26"/>
                <w:szCs w:val="26"/>
              </w:rPr>
              <w:t>, ул. Школьная, уч.10</w:t>
            </w:r>
          </w:p>
        </w:tc>
        <w:tc>
          <w:tcPr>
            <w:tcW w:w="1276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4682</w:t>
            </w:r>
          </w:p>
        </w:tc>
        <w:tc>
          <w:tcPr>
            <w:tcW w:w="113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236000</w:t>
            </w:r>
          </w:p>
        </w:tc>
        <w:tc>
          <w:tcPr>
            <w:tcW w:w="1275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</w:tr>
      <w:tr w:rsidR="00532217" w:rsidRPr="006464D2" w:rsidTr="0036345D">
        <w:tc>
          <w:tcPr>
            <w:tcW w:w="851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Нежилое здание, назначение: нежилое здание, количество этажей: 2,  кадастровый номер 52:03:0120001:126  </w:t>
            </w:r>
          </w:p>
        </w:tc>
        <w:tc>
          <w:tcPr>
            <w:tcW w:w="1985" w:type="dxa"/>
            <w:shd w:val="clear" w:color="auto" w:fill="auto"/>
          </w:tcPr>
          <w:p w:rsidR="00532217" w:rsidRPr="006464D2" w:rsidRDefault="00532217" w:rsidP="009A4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</w:t>
            </w:r>
            <w:r w:rsidR="00D97A50">
              <w:rPr>
                <w:sz w:val="26"/>
                <w:szCs w:val="26"/>
              </w:rPr>
              <w:br/>
            </w:r>
            <w:r w:rsidRPr="006464D2">
              <w:rPr>
                <w:sz w:val="26"/>
                <w:szCs w:val="26"/>
              </w:rPr>
              <w:t xml:space="preserve">г. Шахунья, пер. </w:t>
            </w:r>
            <w:proofErr w:type="gramStart"/>
            <w:r w:rsidRPr="006464D2">
              <w:rPr>
                <w:sz w:val="26"/>
                <w:szCs w:val="26"/>
              </w:rPr>
              <w:t>Парковый</w:t>
            </w:r>
            <w:proofErr w:type="gramEnd"/>
            <w:r w:rsidRPr="006464D2">
              <w:rPr>
                <w:sz w:val="26"/>
                <w:szCs w:val="26"/>
              </w:rPr>
              <w:t>, д.</w:t>
            </w:r>
            <w:r w:rsidR="00D97A50">
              <w:rPr>
                <w:sz w:val="26"/>
                <w:szCs w:val="26"/>
              </w:rPr>
              <w:t xml:space="preserve"> </w:t>
            </w:r>
            <w:r w:rsidRPr="006464D2">
              <w:rPr>
                <w:sz w:val="26"/>
                <w:szCs w:val="26"/>
              </w:rPr>
              <w:t>1В</w:t>
            </w:r>
          </w:p>
        </w:tc>
        <w:tc>
          <w:tcPr>
            <w:tcW w:w="1276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592,7</w:t>
            </w: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32217" w:rsidRPr="006464D2" w:rsidRDefault="00532217" w:rsidP="009A46ED">
            <w:pPr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920</w:t>
            </w:r>
            <w:r>
              <w:rPr>
                <w:sz w:val="26"/>
                <w:szCs w:val="26"/>
              </w:rPr>
              <w:t> 000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224600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56150</w:t>
            </w:r>
          </w:p>
        </w:tc>
      </w:tr>
      <w:tr w:rsidR="00532217" w:rsidRPr="006464D2" w:rsidTr="0036345D">
        <w:tc>
          <w:tcPr>
            <w:tcW w:w="851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rFonts w:ascii="Times NR Cyr MT" w:hAnsi="Times NR Cyr MT"/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Земельный участок, категория земель: земли населенных пунктов, кадастровый номер 52:03:0120001:17</w:t>
            </w:r>
          </w:p>
        </w:tc>
        <w:tc>
          <w:tcPr>
            <w:tcW w:w="1985" w:type="dxa"/>
            <w:shd w:val="clear" w:color="auto" w:fill="auto"/>
          </w:tcPr>
          <w:p w:rsidR="00532217" w:rsidRPr="006464D2" w:rsidRDefault="00532217" w:rsidP="009A4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Нижегородская область,</w:t>
            </w:r>
            <w:r w:rsidR="0036345D">
              <w:rPr>
                <w:sz w:val="26"/>
                <w:szCs w:val="26"/>
              </w:rPr>
              <w:br/>
            </w:r>
            <w:r w:rsidRPr="006464D2">
              <w:rPr>
                <w:sz w:val="26"/>
                <w:szCs w:val="26"/>
              </w:rPr>
              <w:t xml:space="preserve"> г. Шахунья, пер. </w:t>
            </w:r>
            <w:proofErr w:type="gramStart"/>
            <w:r w:rsidRPr="006464D2">
              <w:rPr>
                <w:sz w:val="26"/>
                <w:szCs w:val="26"/>
              </w:rPr>
              <w:t>Парковый</w:t>
            </w:r>
            <w:proofErr w:type="gramEnd"/>
            <w:r w:rsidRPr="006464D2">
              <w:rPr>
                <w:sz w:val="26"/>
                <w:szCs w:val="26"/>
              </w:rPr>
              <w:t>, уч.1В</w:t>
            </w:r>
          </w:p>
        </w:tc>
        <w:tc>
          <w:tcPr>
            <w:tcW w:w="1276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rFonts w:ascii="Times NR Cyr MT" w:hAnsi="Times NR Cyr MT"/>
                <w:sz w:val="26"/>
                <w:szCs w:val="26"/>
              </w:rPr>
            </w:pPr>
            <w:r>
              <w:rPr>
                <w:rFonts w:ascii="Times NR Cyr MT" w:hAnsi="Times NR Cyr MT"/>
                <w:sz w:val="26"/>
                <w:szCs w:val="26"/>
              </w:rPr>
              <w:t>667</w:t>
            </w:r>
            <w:r w:rsidRPr="006464D2">
              <w:rPr>
                <w:rFonts w:ascii="Times NR Cyr MT" w:hAnsi="Times NR Cyr MT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203 0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5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217" w:rsidRPr="006464D2" w:rsidRDefault="00532217" w:rsidP="009A46ED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2217" w:rsidRPr="006464D2" w:rsidRDefault="00532217" w:rsidP="00564E1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2. Утвердить прилагаемое информационное сообщение </w:t>
      </w:r>
      <w:r>
        <w:rPr>
          <w:sz w:val="26"/>
          <w:szCs w:val="26"/>
        </w:rPr>
        <w:t xml:space="preserve">о </w:t>
      </w:r>
      <w:r w:rsidRPr="006464D2">
        <w:rPr>
          <w:sz w:val="26"/>
          <w:szCs w:val="26"/>
        </w:rPr>
        <w:t>продаже муниципального имущества городского округа город Шахунья Нижегородской области на аукционе.</w:t>
      </w:r>
    </w:p>
    <w:p w:rsidR="00532217" w:rsidRPr="006464D2" w:rsidRDefault="00532217" w:rsidP="00564E1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3. Управлению экономики, прогнозирования, инвестиционной политики и муниципального имущества городского округа город Шахунья Нижегородской области: </w:t>
      </w:r>
    </w:p>
    <w:p w:rsidR="00532217" w:rsidRPr="006464D2" w:rsidRDefault="00532217" w:rsidP="00564E1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- осуществить продажу муниципального имущества на аукционе. </w:t>
      </w:r>
    </w:p>
    <w:p w:rsidR="00532217" w:rsidRPr="006464D2" w:rsidRDefault="00532217" w:rsidP="00564E1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- </w:t>
      </w:r>
      <w:proofErr w:type="gramStart"/>
      <w:r w:rsidRPr="006464D2">
        <w:rPr>
          <w:sz w:val="26"/>
          <w:szCs w:val="26"/>
        </w:rPr>
        <w:t>о</w:t>
      </w:r>
      <w:proofErr w:type="gramEnd"/>
      <w:r w:rsidRPr="006464D2">
        <w:rPr>
          <w:sz w:val="26"/>
          <w:szCs w:val="26"/>
        </w:rPr>
        <w:t xml:space="preserve">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на аукционе, не менее чем за 30 дней до установленной даты продажи, на национальной электронной площадке в сети Интернет: https://www.etp-torgi.ru/, на сайте Российской Федерации в сети Интернет </w:t>
      </w:r>
      <w:proofErr w:type="spellStart"/>
      <w:r w:rsidRPr="006464D2">
        <w:rPr>
          <w:sz w:val="26"/>
          <w:szCs w:val="26"/>
        </w:rPr>
        <w:t>www</w:t>
      </w:r>
      <w:proofErr w:type="spellEnd"/>
      <w:r w:rsidRPr="006464D2">
        <w:rPr>
          <w:sz w:val="26"/>
          <w:szCs w:val="26"/>
        </w:rPr>
        <w:t xml:space="preserve"> torgi.gov.ru, на сайте администрации городского округа </w:t>
      </w:r>
      <w:r w:rsidRPr="006464D2">
        <w:rPr>
          <w:sz w:val="26"/>
          <w:szCs w:val="26"/>
        </w:rPr>
        <w:lastRenderedPageBreak/>
        <w:t xml:space="preserve">город Шахунья Нижегородской области </w:t>
      </w:r>
      <w:proofErr w:type="spellStart"/>
      <w:r w:rsidRPr="006464D2">
        <w:rPr>
          <w:sz w:val="26"/>
          <w:szCs w:val="26"/>
        </w:rPr>
        <w:t>www</w:t>
      </w:r>
      <w:proofErr w:type="spellEnd"/>
      <w:r w:rsidRPr="006464D2">
        <w:rPr>
          <w:sz w:val="26"/>
          <w:szCs w:val="26"/>
        </w:rPr>
        <w:t>. shahadm.ru.</w:t>
      </w:r>
    </w:p>
    <w:p w:rsidR="00532217" w:rsidRPr="006464D2" w:rsidRDefault="00532217" w:rsidP="00564E1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</w:t>
      </w:r>
      <w:proofErr w:type="spellStart"/>
      <w:r w:rsidRPr="006464D2">
        <w:rPr>
          <w:sz w:val="26"/>
          <w:szCs w:val="26"/>
        </w:rPr>
        <w:t>www</w:t>
      </w:r>
      <w:proofErr w:type="spellEnd"/>
      <w:r w:rsidRPr="006464D2">
        <w:rPr>
          <w:sz w:val="26"/>
          <w:szCs w:val="26"/>
        </w:rPr>
        <w:t>. shahadm.ru.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36345D" w:rsidRDefault="0036345D" w:rsidP="004D2212">
      <w:pPr>
        <w:jc w:val="both"/>
        <w:rPr>
          <w:sz w:val="22"/>
          <w:szCs w:val="22"/>
        </w:rPr>
      </w:pPr>
    </w:p>
    <w:p w:rsidR="00564E19" w:rsidRDefault="00564E19" w:rsidP="004D2212">
      <w:pPr>
        <w:jc w:val="both"/>
        <w:rPr>
          <w:sz w:val="22"/>
          <w:szCs w:val="22"/>
        </w:rPr>
      </w:pPr>
    </w:p>
    <w:p w:rsidR="00532217" w:rsidRDefault="0053221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br w:type="page"/>
      </w:r>
    </w:p>
    <w:p w:rsidR="00532217" w:rsidRPr="007720AA" w:rsidRDefault="00532217" w:rsidP="00532217">
      <w:pPr>
        <w:widowControl w:val="0"/>
        <w:ind w:left="6379"/>
        <w:jc w:val="center"/>
      </w:pPr>
      <w:r w:rsidRPr="007720AA">
        <w:lastRenderedPageBreak/>
        <w:t>УТВЕРЖДЕНО</w:t>
      </w:r>
    </w:p>
    <w:p w:rsidR="00532217" w:rsidRPr="007720AA" w:rsidRDefault="00532217" w:rsidP="00532217">
      <w:pPr>
        <w:widowControl w:val="0"/>
        <w:ind w:left="6379"/>
        <w:jc w:val="center"/>
      </w:pPr>
      <w:r w:rsidRPr="007720AA">
        <w:t>постановлением администрации</w:t>
      </w:r>
    </w:p>
    <w:p w:rsidR="00532217" w:rsidRPr="007720AA" w:rsidRDefault="00532217" w:rsidP="00532217">
      <w:pPr>
        <w:widowControl w:val="0"/>
        <w:ind w:left="6379"/>
        <w:jc w:val="center"/>
      </w:pPr>
      <w:r w:rsidRPr="007720AA">
        <w:t>городского округа город Шахунья</w:t>
      </w:r>
    </w:p>
    <w:p w:rsidR="00532217" w:rsidRPr="007720AA" w:rsidRDefault="00532217" w:rsidP="00532217">
      <w:pPr>
        <w:widowControl w:val="0"/>
        <w:ind w:left="6379"/>
        <w:jc w:val="center"/>
      </w:pPr>
      <w:r w:rsidRPr="007720AA">
        <w:t>Нижегородской области</w:t>
      </w:r>
    </w:p>
    <w:p w:rsidR="00532217" w:rsidRPr="007720AA" w:rsidRDefault="00532217" w:rsidP="00532217">
      <w:pPr>
        <w:widowControl w:val="0"/>
        <w:ind w:left="6379"/>
        <w:jc w:val="center"/>
      </w:pPr>
      <w:r w:rsidRPr="007720AA">
        <w:t xml:space="preserve">от </w:t>
      </w:r>
      <w:r>
        <w:t xml:space="preserve">04.09.2019 </w:t>
      </w:r>
      <w:r>
        <w:t xml:space="preserve">г. № </w:t>
      </w:r>
      <w:r>
        <w:t>970</w:t>
      </w:r>
    </w:p>
    <w:p w:rsidR="00532217" w:rsidRPr="007720AA" w:rsidRDefault="00532217" w:rsidP="00532217">
      <w:pPr>
        <w:widowControl w:val="0"/>
        <w:jc w:val="both"/>
        <w:rPr>
          <w:sz w:val="26"/>
          <w:szCs w:val="26"/>
        </w:rPr>
      </w:pPr>
    </w:p>
    <w:p w:rsidR="00532217" w:rsidRPr="007720AA" w:rsidRDefault="00532217" w:rsidP="00532217">
      <w:pPr>
        <w:widowControl w:val="0"/>
        <w:jc w:val="center"/>
        <w:rPr>
          <w:b/>
        </w:rPr>
      </w:pPr>
    </w:p>
    <w:p w:rsidR="00532217" w:rsidRDefault="00532217" w:rsidP="00532217">
      <w:pPr>
        <w:widowControl w:val="0"/>
        <w:jc w:val="center"/>
        <w:rPr>
          <w:b/>
        </w:rPr>
      </w:pPr>
      <w:r w:rsidRPr="007720AA">
        <w:rPr>
          <w:b/>
        </w:rPr>
        <w:t>ИНФОРМАЦИОННОЕ СООБЩЕНИЕ</w:t>
      </w:r>
    </w:p>
    <w:p w:rsidR="00532217" w:rsidRPr="007720AA" w:rsidRDefault="00532217" w:rsidP="00532217">
      <w:pPr>
        <w:widowControl w:val="0"/>
        <w:jc w:val="center"/>
        <w:rPr>
          <w:b/>
        </w:rPr>
      </w:pPr>
    </w:p>
    <w:p w:rsidR="00532217" w:rsidRPr="007720AA" w:rsidRDefault="00532217" w:rsidP="00532217">
      <w:pPr>
        <w:widowControl w:val="0"/>
        <w:spacing w:line="360" w:lineRule="auto"/>
        <w:ind w:firstLine="540"/>
        <w:jc w:val="center"/>
        <w:rPr>
          <w:sz w:val="26"/>
          <w:szCs w:val="26"/>
        </w:rPr>
      </w:pPr>
      <w:r w:rsidRPr="007720AA">
        <w:rPr>
          <w:sz w:val="26"/>
          <w:szCs w:val="26"/>
        </w:rPr>
        <w:t xml:space="preserve">о проведении продажи </w:t>
      </w:r>
      <w:r>
        <w:rPr>
          <w:sz w:val="26"/>
          <w:szCs w:val="26"/>
        </w:rPr>
        <w:t>муниципального имущества городского округа город Шахунья Нижегородской области на аукционе</w:t>
      </w:r>
    </w:p>
    <w:p w:rsidR="00532217" w:rsidRPr="007720AA" w:rsidRDefault="00532217" w:rsidP="00532217">
      <w:pPr>
        <w:widowControl w:val="0"/>
        <w:spacing w:after="120" w:line="360" w:lineRule="auto"/>
        <w:ind w:right="57" w:firstLine="720"/>
        <w:rPr>
          <w:sz w:val="28"/>
          <w:szCs w:val="28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32217" w:rsidRPr="00604DB0" w:rsidRDefault="00532217" w:rsidP="00532217">
      <w:pPr>
        <w:tabs>
          <w:tab w:val="left" w:pos="1560"/>
          <w:tab w:val="left" w:pos="14601"/>
        </w:tabs>
        <w:jc w:val="center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lastRenderedPageBreak/>
        <w:t xml:space="preserve">Управление экономики, прогнозирования, инвестиционной политики и муниципального имущества городского округа город Шахунья </w:t>
      </w:r>
      <w:r>
        <w:rPr>
          <w:b/>
          <w:color w:val="000000"/>
          <w:sz w:val="26"/>
          <w:szCs w:val="26"/>
        </w:rPr>
        <w:br/>
      </w:r>
      <w:r w:rsidRPr="00604DB0">
        <w:rPr>
          <w:b/>
          <w:color w:val="000000"/>
          <w:sz w:val="26"/>
          <w:szCs w:val="26"/>
        </w:rPr>
        <w:t xml:space="preserve">Нижегородской области </w:t>
      </w:r>
    </w:p>
    <w:p w:rsidR="00532217" w:rsidRPr="00604DB0" w:rsidRDefault="00532217" w:rsidP="00532217">
      <w:pPr>
        <w:tabs>
          <w:tab w:val="left" w:pos="1560"/>
          <w:tab w:val="left" w:pos="14601"/>
        </w:tabs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информирует о проведении</w:t>
      </w:r>
    </w:p>
    <w:p w:rsidR="00532217" w:rsidRPr="00604DB0" w:rsidRDefault="00532217" w:rsidP="00532217">
      <w:pPr>
        <w:jc w:val="center"/>
        <w:rPr>
          <w:color w:val="000000"/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«10» октября 201</w:t>
      </w:r>
      <w:r w:rsidRPr="00604DB0">
        <w:rPr>
          <w:color w:val="000000"/>
          <w:sz w:val="26"/>
          <w:szCs w:val="26"/>
          <w:u w:val="single"/>
        </w:rPr>
        <w:t xml:space="preserve">9 года </w:t>
      </w:r>
      <w:r>
        <w:rPr>
          <w:color w:val="000000"/>
          <w:sz w:val="26"/>
          <w:szCs w:val="26"/>
          <w:u w:val="single"/>
        </w:rPr>
        <w:t xml:space="preserve">в 09 час. 30 мин. </w:t>
      </w:r>
      <w:r w:rsidRPr="00604DB0">
        <w:rPr>
          <w:color w:val="000000"/>
          <w:sz w:val="26"/>
          <w:szCs w:val="26"/>
          <w:u w:val="single"/>
        </w:rPr>
        <w:t>аукциона в электронной форме с открытой формой подачи предложений о цене</w:t>
      </w:r>
    </w:p>
    <w:p w:rsidR="00532217" w:rsidRPr="00604DB0" w:rsidRDefault="00532217" w:rsidP="00532217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по продаже имущества, находящегося в муниципальной собственности городского округа город Шахунья Нижегородской области</w:t>
      </w:r>
    </w:p>
    <w:p w:rsidR="00532217" w:rsidRPr="00604DB0" w:rsidRDefault="00532217" w:rsidP="00532217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на Национальной электронной площадке</w:t>
      </w:r>
    </w:p>
    <w:p w:rsidR="00532217" w:rsidRPr="00604DB0" w:rsidRDefault="00532217" w:rsidP="00532217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https://www.etp-torgi.ru/ в сети Интернет</w:t>
      </w:r>
    </w:p>
    <w:p w:rsidR="00532217" w:rsidRPr="00604DB0" w:rsidRDefault="00532217" w:rsidP="00532217">
      <w:pPr>
        <w:widowControl w:val="0"/>
        <w:tabs>
          <w:tab w:val="left" w:pos="0"/>
        </w:tabs>
        <w:ind w:firstLine="709"/>
        <w:jc w:val="both"/>
        <w:rPr>
          <w:bCs/>
          <w:iCs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Продавец</w:t>
      </w:r>
      <w:r w:rsidRPr="00604DB0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ф</w:t>
      </w:r>
      <w:r w:rsidRPr="00604DB0">
        <w:rPr>
          <w:bCs/>
          <w:iCs/>
          <w:sz w:val="26"/>
          <w:szCs w:val="26"/>
        </w:rPr>
        <w:t xml:space="preserve">ункции продавца исполняет уполномоченный орган собственника муниципального имущества, без выплаты вознаграждения -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532217" w:rsidRPr="00604DB0" w:rsidRDefault="00532217" w:rsidP="00532217">
      <w:pPr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>Адрес – 606910, Нижегородская область, г. Шахунья, пл. Советская, д.1.</w:t>
      </w:r>
    </w:p>
    <w:p w:rsidR="00532217" w:rsidRPr="00604DB0" w:rsidRDefault="00532217" w:rsidP="00532217">
      <w:pPr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 xml:space="preserve">Сайт – </w:t>
      </w:r>
      <w:r w:rsidRPr="00604DB0">
        <w:rPr>
          <w:sz w:val="26"/>
          <w:szCs w:val="26"/>
          <w:lang w:val="en-US"/>
        </w:rPr>
        <w:t>www</w:t>
      </w:r>
      <w:r w:rsidRPr="00604DB0">
        <w:rPr>
          <w:sz w:val="26"/>
          <w:szCs w:val="26"/>
        </w:rPr>
        <w:t xml:space="preserve">. </w:t>
      </w:r>
      <w:proofErr w:type="spellStart"/>
      <w:r w:rsidRPr="00604DB0">
        <w:rPr>
          <w:sz w:val="26"/>
          <w:szCs w:val="26"/>
          <w:lang w:val="en-US"/>
        </w:rPr>
        <w:t>shahadm</w:t>
      </w:r>
      <w:proofErr w:type="spellEnd"/>
      <w:r w:rsidRPr="00604DB0">
        <w:rPr>
          <w:sz w:val="26"/>
          <w:szCs w:val="26"/>
        </w:rPr>
        <w:t>.</w:t>
      </w:r>
      <w:proofErr w:type="spellStart"/>
      <w:r w:rsidRPr="00604DB0">
        <w:rPr>
          <w:sz w:val="26"/>
          <w:szCs w:val="26"/>
          <w:lang w:val="en-US"/>
        </w:rPr>
        <w:t>ru</w:t>
      </w:r>
      <w:proofErr w:type="spellEnd"/>
      <w:r w:rsidRPr="00604DB0">
        <w:rPr>
          <w:sz w:val="26"/>
          <w:szCs w:val="26"/>
        </w:rPr>
        <w:t>.,</w:t>
      </w:r>
    </w:p>
    <w:p w:rsidR="00532217" w:rsidRPr="00604DB0" w:rsidRDefault="00532217" w:rsidP="00532217">
      <w:pPr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>Телефон – (883152) 2-67-60, 2-73-09.</w:t>
      </w:r>
    </w:p>
    <w:p w:rsidR="00532217" w:rsidRPr="00604DB0" w:rsidRDefault="00532217" w:rsidP="00532217">
      <w:pPr>
        <w:widowControl w:val="0"/>
        <w:shd w:val="clear" w:color="auto" w:fill="FFFFFF"/>
        <w:ind w:firstLine="708"/>
        <w:jc w:val="both"/>
        <w:rPr>
          <w:noProof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Организатор торгов</w:t>
      </w:r>
      <w:r w:rsidRPr="00604DB0">
        <w:rPr>
          <w:color w:val="000000"/>
          <w:sz w:val="26"/>
          <w:szCs w:val="26"/>
        </w:rPr>
        <w:t xml:space="preserve"> – </w:t>
      </w:r>
      <w:r w:rsidRPr="00604DB0">
        <w:rPr>
          <w:sz w:val="26"/>
          <w:szCs w:val="26"/>
        </w:rPr>
        <w:t xml:space="preserve">Наименование – </w:t>
      </w:r>
      <w:r w:rsidRPr="00604DB0">
        <w:rPr>
          <w:noProof/>
          <w:sz w:val="26"/>
          <w:szCs w:val="26"/>
        </w:rPr>
        <w:t>Акционерное общество "Электронные торговые системы</w:t>
      </w:r>
      <w:r w:rsidRPr="00604DB0">
        <w:rPr>
          <w:b/>
          <w:noProof/>
          <w:sz w:val="26"/>
          <w:szCs w:val="26"/>
        </w:rPr>
        <w:t xml:space="preserve">" </w:t>
      </w:r>
      <w:r w:rsidRPr="00604DB0">
        <w:rPr>
          <w:noProof/>
          <w:sz w:val="26"/>
          <w:szCs w:val="26"/>
        </w:rPr>
        <w:t>(АО «ЭТС»).</w:t>
      </w:r>
    </w:p>
    <w:p w:rsidR="00532217" w:rsidRPr="00604DB0" w:rsidRDefault="00532217" w:rsidP="005322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Адрес: </w:t>
      </w:r>
      <w:r w:rsidRPr="00604DB0">
        <w:rPr>
          <w:bCs/>
          <w:sz w:val="26"/>
          <w:szCs w:val="26"/>
        </w:rPr>
        <w:t xml:space="preserve">123112, г. Москва, ул. </w:t>
      </w:r>
      <w:proofErr w:type="spellStart"/>
      <w:r w:rsidRPr="00604DB0">
        <w:rPr>
          <w:bCs/>
          <w:sz w:val="26"/>
          <w:szCs w:val="26"/>
        </w:rPr>
        <w:t>Тестовская</w:t>
      </w:r>
      <w:proofErr w:type="spellEnd"/>
      <w:r w:rsidRPr="00604DB0">
        <w:rPr>
          <w:bCs/>
          <w:sz w:val="26"/>
          <w:szCs w:val="26"/>
        </w:rPr>
        <w:t>, д.10, этаж 25.</w:t>
      </w:r>
    </w:p>
    <w:p w:rsidR="00532217" w:rsidRPr="00604DB0" w:rsidRDefault="00532217" w:rsidP="005322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Сайт - </w:t>
      </w:r>
      <w:hyperlink r:id="rId10" w:history="1">
        <w:r w:rsidRPr="00604DB0">
          <w:rPr>
            <w:sz w:val="26"/>
            <w:szCs w:val="26"/>
            <w:u w:val="single"/>
            <w:lang w:val="en-US"/>
          </w:rPr>
          <w:t>http</w:t>
        </w:r>
        <w:r w:rsidRPr="00604DB0">
          <w:rPr>
            <w:sz w:val="26"/>
            <w:szCs w:val="26"/>
            <w:u w:val="single"/>
          </w:rPr>
          <w:t>://</w:t>
        </w:r>
        <w:r w:rsidRPr="00604DB0">
          <w:rPr>
            <w:sz w:val="26"/>
            <w:szCs w:val="26"/>
            <w:u w:val="single"/>
            <w:lang w:val="en-US"/>
          </w:rPr>
          <w:t>www</w:t>
        </w:r>
        <w:r w:rsidRPr="00604DB0">
          <w:rPr>
            <w:sz w:val="26"/>
            <w:szCs w:val="26"/>
            <w:u w:val="single"/>
          </w:rPr>
          <w:t>.</w:t>
        </w:r>
        <w:proofErr w:type="spellStart"/>
        <w:r w:rsidRPr="00604DB0">
          <w:rPr>
            <w:sz w:val="26"/>
            <w:szCs w:val="26"/>
            <w:u w:val="single"/>
            <w:lang w:val="en-US"/>
          </w:rPr>
          <w:t>etp</w:t>
        </w:r>
        <w:proofErr w:type="spellEnd"/>
        <w:r w:rsidRPr="00604DB0">
          <w:rPr>
            <w:sz w:val="26"/>
            <w:szCs w:val="26"/>
            <w:u w:val="single"/>
          </w:rPr>
          <w:t>-</w:t>
        </w:r>
        <w:proofErr w:type="spellStart"/>
        <w:r w:rsidRPr="00604DB0">
          <w:rPr>
            <w:sz w:val="26"/>
            <w:szCs w:val="26"/>
            <w:u w:val="single"/>
            <w:lang w:val="en-US"/>
          </w:rPr>
          <w:t>torgi</w:t>
        </w:r>
        <w:proofErr w:type="spellEnd"/>
        <w:r w:rsidRPr="00604DB0">
          <w:rPr>
            <w:sz w:val="26"/>
            <w:szCs w:val="26"/>
            <w:u w:val="single"/>
          </w:rPr>
          <w:t>.</w:t>
        </w:r>
        <w:proofErr w:type="spellStart"/>
        <w:r w:rsidRPr="00604DB0"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32217" w:rsidRPr="00604DB0" w:rsidRDefault="00532217" w:rsidP="00532217">
      <w:pPr>
        <w:pStyle w:val="22"/>
        <w:spacing w:after="0" w:line="240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604DB0">
        <w:rPr>
          <w:color w:val="000000"/>
          <w:sz w:val="26"/>
          <w:szCs w:val="26"/>
        </w:rPr>
        <w:t>Аукцион по продаже имущества, находящегося в муниципальной собственности городского округа город Шахунья Нижегородской области,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РФ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Pr="00604DB0">
        <w:rPr>
          <w:color w:val="000000"/>
          <w:sz w:val="26"/>
          <w:szCs w:val="26"/>
        </w:rPr>
        <w:t xml:space="preserve">», </w:t>
      </w:r>
      <w:r w:rsidRPr="00604DB0">
        <w:rPr>
          <w:sz w:val="26"/>
          <w:szCs w:val="26"/>
        </w:rPr>
        <w:t>решения Совета депутатов городского округа город Шахунья Нижегородской области от 23.08.2019 № 30-6 «О внесении изменений в решение Совета депутатов городского округа город Шахунья Нижегородской области от 21.12.2018 № 23-7 «Об утверждении Прогнозного плана (программы) приватизации муниципального имущества городского округа город Шахунья на 2019-2021 годы».</w:t>
      </w:r>
    </w:p>
    <w:p w:rsidR="00532217" w:rsidRPr="00604DB0" w:rsidRDefault="00532217" w:rsidP="00532217">
      <w:pPr>
        <w:widowControl w:val="0"/>
        <w:spacing w:after="120"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и характеристика </w:t>
      </w:r>
      <w:r w:rsidRPr="00604DB0">
        <w:rPr>
          <w:b/>
          <w:bCs/>
          <w:sz w:val="26"/>
          <w:szCs w:val="26"/>
        </w:rPr>
        <w:t>выставляемого на продажу Имущества (лот</w:t>
      </w:r>
      <w:r>
        <w:rPr>
          <w:b/>
          <w:bCs/>
          <w:sz w:val="26"/>
          <w:szCs w:val="26"/>
        </w:rPr>
        <w:t>ы</w:t>
      </w:r>
      <w:r w:rsidRPr="00604DB0">
        <w:rPr>
          <w:b/>
          <w:bCs/>
          <w:sz w:val="26"/>
          <w:szCs w:val="26"/>
        </w:rPr>
        <w:t>):</w:t>
      </w: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984"/>
        <w:gridCol w:w="1276"/>
        <w:gridCol w:w="1134"/>
        <w:gridCol w:w="1275"/>
        <w:gridCol w:w="1560"/>
      </w:tblGrid>
      <w:tr w:rsidR="00532217" w:rsidRPr="00604DB0" w:rsidTr="00564E19">
        <w:trPr>
          <w:jc w:val="center"/>
        </w:trPr>
        <w:tc>
          <w:tcPr>
            <w:tcW w:w="851" w:type="dxa"/>
            <w:shd w:val="clear" w:color="auto" w:fill="auto"/>
          </w:tcPr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№ </w:t>
            </w:r>
          </w:p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268" w:type="dxa"/>
            <w:shd w:val="clear" w:color="auto" w:fill="auto"/>
          </w:tcPr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276" w:type="dxa"/>
            <w:shd w:val="clear" w:color="auto" w:fill="auto"/>
          </w:tcPr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604DB0">
              <w:rPr>
                <w:sz w:val="26"/>
                <w:szCs w:val="26"/>
              </w:rPr>
              <w:t>Идентифицирующие признаки (общая площадь (</w:t>
            </w:r>
            <w:proofErr w:type="spellStart"/>
            <w:r w:rsidRPr="00604DB0">
              <w:rPr>
                <w:sz w:val="26"/>
                <w:szCs w:val="26"/>
              </w:rPr>
              <w:t>кв.м</w:t>
            </w:r>
            <w:proofErr w:type="spellEnd"/>
            <w:r w:rsidRPr="00604DB0">
              <w:rPr>
                <w:sz w:val="26"/>
                <w:szCs w:val="26"/>
              </w:rPr>
              <w:t>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Начальная цена объекта без НДС</w:t>
            </w:r>
          </w:p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(руб.)</w:t>
            </w:r>
          </w:p>
        </w:tc>
        <w:tc>
          <w:tcPr>
            <w:tcW w:w="1275" w:type="dxa"/>
            <w:shd w:val="clear" w:color="auto" w:fill="auto"/>
          </w:tcPr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Сумма </w:t>
            </w:r>
          </w:p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задатка</w:t>
            </w:r>
          </w:p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(руб.)</w:t>
            </w:r>
          </w:p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20%</w:t>
            </w:r>
          </w:p>
        </w:tc>
        <w:tc>
          <w:tcPr>
            <w:tcW w:w="1560" w:type="dxa"/>
            <w:shd w:val="clear" w:color="auto" w:fill="auto"/>
          </w:tcPr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Шаг аукциона</w:t>
            </w:r>
          </w:p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(руб.)</w:t>
            </w:r>
          </w:p>
          <w:p w:rsidR="00532217" w:rsidRPr="00604DB0" w:rsidRDefault="00532217" w:rsidP="00564E1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5%</w:t>
            </w:r>
          </w:p>
        </w:tc>
      </w:tr>
      <w:tr w:rsidR="00532217" w:rsidRPr="00604DB0" w:rsidTr="00564E19">
        <w:trPr>
          <w:jc w:val="center"/>
        </w:trPr>
        <w:tc>
          <w:tcPr>
            <w:tcW w:w="851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Элеватор, назначение: нежилое здание, количество этажей: 1, кадастровый </w:t>
            </w:r>
            <w:r w:rsidRPr="00604DB0">
              <w:rPr>
                <w:sz w:val="26"/>
                <w:szCs w:val="26"/>
              </w:rPr>
              <w:lastRenderedPageBreak/>
              <w:t>номер 52:03:0120031:196</w:t>
            </w:r>
          </w:p>
        </w:tc>
        <w:tc>
          <w:tcPr>
            <w:tcW w:w="198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lastRenderedPageBreak/>
              <w:t xml:space="preserve">Нижегородская область, </w:t>
            </w:r>
            <w:r>
              <w:rPr>
                <w:sz w:val="26"/>
                <w:szCs w:val="26"/>
              </w:rPr>
              <w:br/>
            </w:r>
            <w:r w:rsidRPr="00604DB0">
              <w:rPr>
                <w:sz w:val="26"/>
                <w:szCs w:val="26"/>
              </w:rPr>
              <w:t>г. Шахунья, ул. Элеваторная,</w:t>
            </w:r>
            <w:r>
              <w:rPr>
                <w:sz w:val="26"/>
                <w:szCs w:val="26"/>
              </w:rPr>
              <w:br/>
            </w:r>
            <w:r w:rsidRPr="00604DB0">
              <w:rPr>
                <w:sz w:val="26"/>
                <w:szCs w:val="26"/>
              </w:rPr>
              <w:t xml:space="preserve"> д. 20</w:t>
            </w:r>
          </w:p>
        </w:tc>
        <w:tc>
          <w:tcPr>
            <w:tcW w:w="1276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883,8</w:t>
            </w:r>
          </w:p>
        </w:tc>
        <w:tc>
          <w:tcPr>
            <w:tcW w:w="113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862135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192627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48156,75</w:t>
            </w:r>
          </w:p>
        </w:tc>
      </w:tr>
      <w:tr w:rsidR="00532217" w:rsidRPr="00604DB0" w:rsidTr="00564E19">
        <w:trPr>
          <w:jc w:val="center"/>
        </w:trPr>
        <w:tc>
          <w:tcPr>
            <w:tcW w:w="851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Земельный участок, категория земель: земли населенных пунктов, кадастровый номер 52:03:0120031:518 </w:t>
            </w:r>
          </w:p>
        </w:tc>
        <w:tc>
          <w:tcPr>
            <w:tcW w:w="198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Нижегородская область, г. Шахунья, ул. Элеваторная, уч. 20</w:t>
            </w:r>
            <w:proofErr w:type="gramStart"/>
            <w:r w:rsidRPr="00604DB0">
              <w:rPr>
                <w:sz w:val="26"/>
                <w:szCs w:val="26"/>
              </w:rPr>
              <w:t xml:space="preserve"> Ж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2001</w:t>
            </w:r>
          </w:p>
        </w:tc>
        <w:tc>
          <w:tcPr>
            <w:tcW w:w="113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101 000</w:t>
            </w:r>
          </w:p>
        </w:tc>
        <w:tc>
          <w:tcPr>
            <w:tcW w:w="1275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32217" w:rsidRPr="00604DB0" w:rsidTr="00564E19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Нежилое здание, назначение: нежилое здание, количество этажей: 2, кадастровый номер 52:03:0090001:326 </w:t>
            </w:r>
          </w:p>
        </w:tc>
        <w:tc>
          <w:tcPr>
            <w:tcW w:w="1984" w:type="dxa"/>
            <w:shd w:val="clear" w:color="auto" w:fill="auto"/>
          </w:tcPr>
          <w:p w:rsidR="00532217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Нижегородская область,</w:t>
            </w:r>
            <w:r>
              <w:rPr>
                <w:sz w:val="26"/>
                <w:szCs w:val="26"/>
              </w:rPr>
              <w:br/>
            </w:r>
            <w:r w:rsidRPr="00604DB0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Шахунья, д. Большая Свеча, ул. </w:t>
            </w:r>
            <w:r w:rsidRPr="00604DB0">
              <w:rPr>
                <w:sz w:val="26"/>
                <w:szCs w:val="26"/>
              </w:rPr>
              <w:t>Центральна</w:t>
            </w:r>
            <w:r>
              <w:rPr>
                <w:sz w:val="26"/>
                <w:szCs w:val="26"/>
              </w:rPr>
              <w:t>я</w:t>
            </w:r>
            <w:r w:rsidRPr="00604DB0">
              <w:rPr>
                <w:sz w:val="26"/>
                <w:szCs w:val="26"/>
              </w:rPr>
              <w:t xml:space="preserve">, </w:t>
            </w:r>
          </w:p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д. 21</w:t>
            </w:r>
          </w:p>
        </w:tc>
        <w:tc>
          <w:tcPr>
            <w:tcW w:w="1276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733,6</w:t>
            </w:r>
          </w:p>
        </w:tc>
        <w:tc>
          <w:tcPr>
            <w:tcW w:w="113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773500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189500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47375</w:t>
            </w:r>
          </w:p>
        </w:tc>
      </w:tr>
      <w:tr w:rsidR="00532217" w:rsidRPr="00604DB0" w:rsidTr="00564E1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Земельный участок, категория земель: земли населённых пунктов, кадастровый номер: 52:03:0090001:4.</w:t>
            </w:r>
          </w:p>
        </w:tc>
        <w:tc>
          <w:tcPr>
            <w:tcW w:w="198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604DB0">
              <w:rPr>
                <w:sz w:val="26"/>
                <w:szCs w:val="26"/>
              </w:rPr>
              <w:t>Нижегородская область, г. Шахунья, д. Большая Свеча, ул. Центральная</w:t>
            </w:r>
            <w:r w:rsidR="00564E1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604DB0">
              <w:rPr>
                <w:sz w:val="26"/>
                <w:szCs w:val="26"/>
              </w:rPr>
              <w:t>уч. 21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3449</w:t>
            </w:r>
          </w:p>
        </w:tc>
        <w:tc>
          <w:tcPr>
            <w:tcW w:w="113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174000</w:t>
            </w:r>
          </w:p>
        </w:tc>
        <w:tc>
          <w:tcPr>
            <w:tcW w:w="1275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32217" w:rsidRPr="00604DB0" w:rsidTr="00564E19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Нежилое здание, назначение: нежилое здание, количество этажей: 2, кадастровый номер 52:03:0150001:90</w:t>
            </w:r>
          </w:p>
        </w:tc>
        <w:tc>
          <w:tcPr>
            <w:tcW w:w="198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Нижегородская область, г. Шахунья, </w:t>
            </w:r>
          </w:p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д. </w:t>
            </w:r>
            <w:proofErr w:type="spellStart"/>
            <w:r w:rsidRPr="00604DB0">
              <w:rPr>
                <w:sz w:val="26"/>
                <w:szCs w:val="26"/>
              </w:rPr>
              <w:t>Мартяхино</w:t>
            </w:r>
            <w:proofErr w:type="spellEnd"/>
            <w:r w:rsidRPr="00604DB0">
              <w:rPr>
                <w:sz w:val="26"/>
                <w:szCs w:val="26"/>
              </w:rPr>
              <w:t>, ул. Школьная, д.10</w:t>
            </w:r>
          </w:p>
        </w:tc>
        <w:tc>
          <w:tcPr>
            <w:tcW w:w="1276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772</w:t>
            </w:r>
          </w:p>
        </w:tc>
        <w:tc>
          <w:tcPr>
            <w:tcW w:w="113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927000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232600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58150</w:t>
            </w:r>
          </w:p>
        </w:tc>
      </w:tr>
      <w:tr w:rsidR="00532217" w:rsidRPr="00604DB0" w:rsidTr="00564E1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Земельный участок, категория земель: земли населённых пунктов, кадастровый номер: 52:03:0150001:60</w:t>
            </w:r>
          </w:p>
        </w:tc>
        <w:tc>
          <w:tcPr>
            <w:tcW w:w="198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Нижегородская область, г. Шахунья, </w:t>
            </w:r>
          </w:p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д. </w:t>
            </w:r>
            <w:proofErr w:type="spellStart"/>
            <w:r w:rsidRPr="00604DB0">
              <w:rPr>
                <w:sz w:val="26"/>
                <w:szCs w:val="26"/>
              </w:rPr>
              <w:t>Мартяхино</w:t>
            </w:r>
            <w:proofErr w:type="spellEnd"/>
            <w:r w:rsidRPr="00604DB0">
              <w:rPr>
                <w:sz w:val="26"/>
                <w:szCs w:val="26"/>
              </w:rPr>
              <w:t>, ул. Школьная, уч.10</w:t>
            </w:r>
          </w:p>
        </w:tc>
        <w:tc>
          <w:tcPr>
            <w:tcW w:w="1276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4682</w:t>
            </w:r>
          </w:p>
        </w:tc>
        <w:tc>
          <w:tcPr>
            <w:tcW w:w="113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236000</w:t>
            </w:r>
          </w:p>
        </w:tc>
        <w:tc>
          <w:tcPr>
            <w:tcW w:w="1275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32217" w:rsidRPr="00604DB0" w:rsidTr="00564E19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Нежилое здание, назначение: </w:t>
            </w:r>
            <w:r w:rsidRPr="00604DB0">
              <w:rPr>
                <w:sz w:val="26"/>
                <w:szCs w:val="26"/>
              </w:rPr>
              <w:lastRenderedPageBreak/>
              <w:t xml:space="preserve">нежилое здание, количество этажей: 2,  кадастровый номер 52:03:0120001:126  </w:t>
            </w:r>
          </w:p>
        </w:tc>
        <w:tc>
          <w:tcPr>
            <w:tcW w:w="1984" w:type="dxa"/>
            <w:shd w:val="clear" w:color="auto" w:fill="auto"/>
          </w:tcPr>
          <w:p w:rsidR="00532217" w:rsidRPr="00604DB0" w:rsidRDefault="00532217" w:rsidP="009A46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lastRenderedPageBreak/>
              <w:t xml:space="preserve">Нижегородская область, </w:t>
            </w:r>
            <w:r>
              <w:rPr>
                <w:sz w:val="26"/>
                <w:szCs w:val="26"/>
              </w:rPr>
              <w:br/>
            </w:r>
            <w:r w:rsidRPr="00604DB0">
              <w:rPr>
                <w:sz w:val="26"/>
                <w:szCs w:val="26"/>
              </w:rPr>
              <w:lastRenderedPageBreak/>
              <w:t xml:space="preserve">г. Шахунья, пер. </w:t>
            </w:r>
            <w:proofErr w:type="gramStart"/>
            <w:r w:rsidRPr="00604DB0">
              <w:rPr>
                <w:sz w:val="26"/>
                <w:szCs w:val="26"/>
              </w:rPr>
              <w:t>Парковый</w:t>
            </w:r>
            <w:proofErr w:type="gramEnd"/>
            <w:r w:rsidRPr="00604DB0">
              <w:rPr>
                <w:sz w:val="26"/>
                <w:szCs w:val="26"/>
              </w:rPr>
              <w:t>, д.1В</w:t>
            </w:r>
          </w:p>
        </w:tc>
        <w:tc>
          <w:tcPr>
            <w:tcW w:w="1276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lastRenderedPageBreak/>
              <w:t>592,7</w:t>
            </w:r>
          </w:p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lastRenderedPageBreak/>
              <w:t>920 000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224600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56150</w:t>
            </w:r>
          </w:p>
        </w:tc>
      </w:tr>
      <w:tr w:rsidR="00532217" w:rsidRPr="00604DB0" w:rsidTr="00564E1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Земельный участок, категория земель: земли населенных пунктов, кадастровый номер 52:03:0120001:17</w:t>
            </w:r>
          </w:p>
        </w:tc>
        <w:tc>
          <w:tcPr>
            <w:tcW w:w="1984" w:type="dxa"/>
            <w:shd w:val="clear" w:color="auto" w:fill="auto"/>
          </w:tcPr>
          <w:p w:rsidR="00532217" w:rsidRPr="00604DB0" w:rsidRDefault="00532217" w:rsidP="009A46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Нижегородская область, </w:t>
            </w:r>
            <w:r w:rsidR="00564E19">
              <w:rPr>
                <w:sz w:val="26"/>
                <w:szCs w:val="26"/>
              </w:rPr>
              <w:br/>
            </w:r>
            <w:r w:rsidRPr="00604DB0">
              <w:rPr>
                <w:sz w:val="26"/>
                <w:szCs w:val="26"/>
              </w:rPr>
              <w:t xml:space="preserve">г. Шахунья, пер. </w:t>
            </w:r>
            <w:proofErr w:type="gramStart"/>
            <w:r w:rsidRPr="00604DB0">
              <w:rPr>
                <w:sz w:val="26"/>
                <w:szCs w:val="26"/>
              </w:rPr>
              <w:t>Парковый</w:t>
            </w:r>
            <w:proofErr w:type="gramEnd"/>
            <w:r w:rsidRPr="00604DB0">
              <w:rPr>
                <w:sz w:val="26"/>
                <w:szCs w:val="26"/>
              </w:rPr>
              <w:t>, уч.1В</w:t>
            </w:r>
          </w:p>
        </w:tc>
        <w:tc>
          <w:tcPr>
            <w:tcW w:w="1276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 xml:space="preserve">667 </w:t>
            </w:r>
          </w:p>
        </w:tc>
        <w:tc>
          <w:tcPr>
            <w:tcW w:w="1134" w:type="dxa"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203 000</w:t>
            </w:r>
          </w:p>
        </w:tc>
        <w:tc>
          <w:tcPr>
            <w:tcW w:w="1275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217" w:rsidRPr="00604DB0" w:rsidRDefault="00532217" w:rsidP="009A4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>Примечание:</w:t>
      </w:r>
    </w:p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>В соответствии со статьей 28 ФЗ «О приватизации государственного и муниципального имущества» № 178-ФЗ от 21 декабря 2001г.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имуществом.</w:t>
      </w:r>
    </w:p>
    <w:p w:rsidR="00532217" w:rsidRPr="00532217" w:rsidRDefault="00532217" w:rsidP="00532217">
      <w:pPr>
        <w:widowControl w:val="0"/>
        <w:ind w:firstLine="709"/>
        <w:jc w:val="both"/>
        <w:rPr>
          <w:bCs/>
          <w:sz w:val="26"/>
          <w:szCs w:val="26"/>
        </w:rPr>
      </w:pPr>
      <w:r w:rsidRPr="00532217">
        <w:rPr>
          <w:b/>
          <w:bCs/>
          <w:sz w:val="26"/>
          <w:szCs w:val="26"/>
        </w:rPr>
        <w:t xml:space="preserve">Сведения о предыдущих продажах имущества, объявленных в течение года, предшествующего его продаже: </w:t>
      </w:r>
      <w:r w:rsidRPr="00532217">
        <w:rPr>
          <w:bCs/>
          <w:sz w:val="26"/>
          <w:szCs w:val="26"/>
        </w:rPr>
        <w:t>торги по продаже муниципального имущества по Лотам № 1, 2, 3, 4 ранее не проводились.</w:t>
      </w:r>
    </w:p>
    <w:p w:rsidR="00532217" w:rsidRPr="00532217" w:rsidRDefault="00532217" w:rsidP="00532217">
      <w:pPr>
        <w:pStyle w:val="22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532217">
        <w:rPr>
          <w:b/>
          <w:sz w:val="26"/>
          <w:szCs w:val="26"/>
        </w:rPr>
        <w:t>Основание проведения продажи –</w:t>
      </w:r>
      <w:r w:rsidRPr="00532217">
        <w:rPr>
          <w:sz w:val="26"/>
          <w:szCs w:val="26"/>
        </w:rPr>
        <w:t xml:space="preserve"> решение Совета депутатов городского округа город Шахунья Нижегородской области от 23.08.2019 № 30-6 «О внесении изменений в решение Совета депутатов городского округа город Шахунья Нижегородской области от 21.12.2018 № 23-7 «Об утверждении Прогнозного плана (программы) приватизации муниципального имущества городского округа город Шахунья на 2019-2021 годы».</w:t>
      </w:r>
    </w:p>
    <w:p w:rsidR="00532217" w:rsidRPr="00532217" w:rsidRDefault="00532217" w:rsidP="00532217">
      <w:pPr>
        <w:ind w:firstLine="709"/>
        <w:jc w:val="both"/>
        <w:rPr>
          <w:b/>
          <w:sz w:val="26"/>
          <w:szCs w:val="26"/>
        </w:rPr>
      </w:pPr>
      <w:r w:rsidRPr="00532217">
        <w:rPr>
          <w:sz w:val="26"/>
          <w:szCs w:val="26"/>
        </w:rPr>
        <w:t>По вопросам осмотра предлагаемых к продаже объектов муниципального имущества городского округа город Шахунья Нижегородской области претендентам необходимо обращается по тел. (883152) 2-67-60, 2-73-09.</w:t>
      </w:r>
    </w:p>
    <w:p w:rsidR="00532217" w:rsidRPr="00532217" w:rsidRDefault="00532217" w:rsidP="00532217">
      <w:pPr>
        <w:ind w:firstLine="709"/>
        <w:jc w:val="both"/>
        <w:rPr>
          <w:rFonts w:eastAsia="Calibri"/>
          <w:sz w:val="26"/>
          <w:szCs w:val="26"/>
        </w:rPr>
      </w:pPr>
      <w:r w:rsidRPr="00532217">
        <w:rPr>
          <w:rFonts w:eastAsia="Calibri"/>
          <w:b/>
          <w:sz w:val="26"/>
          <w:szCs w:val="26"/>
        </w:rPr>
        <w:t>Начало приема заявок</w:t>
      </w:r>
      <w:r w:rsidRPr="00532217">
        <w:rPr>
          <w:rFonts w:eastAsia="Calibri"/>
          <w:sz w:val="26"/>
          <w:szCs w:val="26"/>
        </w:rPr>
        <w:t xml:space="preserve"> на участие в аукционе – 09.09.2019 в 09:00.</w:t>
      </w:r>
    </w:p>
    <w:p w:rsidR="00532217" w:rsidRPr="00532217" w:rsidRDefault="00532217" w:rsidP="00532217">
      <w:pPr>
        <w:ind w:firstLine="709"/>
        <w:jc w:val="both"/>
        <w:rPr>
          <w:rFonts w:eastAsia="Calibri"/>
          <w:sz w:val="26"/>
          <w:szCs w:val="26"/>
        </w:rPr>
      </w:pPr>
      <w:r w:rsidRPr="00532217">
        <w:rPr>
          <w:rFonts w:eastAsia="Calibri"/>
          <w:b/>
          <w:sz w:val="26"/>
          <w:szCs w:val="26"/>
        </w:rPr>
        <w:t>Окончание приема заявок</w:t>
      </w:r>
      <w:r w:rsidRPr="00532217">
        <w:rPr>
          <w:rFonts w:eastAsia="Calibri"/>
          <w:sz w:val="26"/>
          <w:szCs w:val="26"/>
        </w:rPr>
        <w:t xml:space="preserve"> на участие в аукционе – 08.10.2019 в 16:00.</w:t>
      </w:r>
    </w:p>
    <w:p w:rsidR="00532217" w:rsidRPr="00532217" w:rsidRDefault="00532217" w:rsidP="00532217">
      <w:pPr>
        <w:pStyle w:val="a3"/>
        <w:ind w:left="0" w:firstLine="709"/>
        <w:rPr>
          <w:b w:val="0"/>
          <w:bCs/>
          <w:sz w:val="26"/>
          <w:szCs w:val="26"/>
        </w:rPr>
      </w:pPr>
      <w:r w:rsidRPr="00532217">
        <w:rPr>
          <w:b w:val="0"/>
          <w:sz w:val="26"/>
          <w:szCs w:val="26"/>
        </w:rPr>
        <w:t>Срок поступления задатка на счет организатора</w:t>
      </w:r>
      <w:r w:rsidRPr="00532217">
        <w:rPr>
          <w:sz w:val="26"/>
          <w:szCs w:val="26"/>
        </w:rPr>
        <w:t xml:space="preserve"> – </w:t>
      </w:r>
      <w:r w:rsidRPr="00532217">
        <w:rPr>
          <w:b w:val="0"/>
          <w:sz w:val="26"/>
          <w:szCs w:val="26"/>
        </w:rPr>
        <w:t>08.10.</w:t>
      </w:r>
      <w:r w:rsidRPr="00532217">
        <w:rPr>
          <w:rFonts w:eastAsia="Calibri"/>
          <w:b w:val="0"/>
          <w:sz w:val="26"/>
          <w:szCs w:val="26"/>
        </w:rPr>
        <w:t xml:space="preserve">2019 </w:t>
      </w:r>
      <w:r w:rsidRPr="00532217">
        <w:rPr>
          <w:b w:val="0"/>
          <w:bCs/>
          <w:sz w:val="26"/>
          <w:szCs w:val="26"/>
        </w:rPr>
        <w:t>до 16:00.</w:t>
      </w:r>
    </w:p>
    <w:p w:rsidR="00532217" w:rsidRPr="00532217" w:rsidRDefault="00532217" w:rsidP="00532217">
      <w:pPr>
        <w:ind w:firstLine="709"/>
        <w:jc w:val="both"/>
        <w:rPr>
          <w:rFonts w:eastAsia="Calibri"/>
          <w:sz w:val="26"/>
          <w:szCs w:val="26"/>
        </w:rPr>
      </w:pPr>
      <w:r w:rsidRPr="00532217">
        <w:rPr>
          <w:rFonts w:eastAsia="Calibri"/>
          <w:b/>
          <w:sz w:val="26"/>
          <w:szCs w:val="26"/>
        </w:rPr>
        <w:t>Определение участников аукциона</w:t>
      </w:r>
      <w:r w:rsidRPr="00532217">
        <w:rPr>
          <w:rFonts w:eastAsia="Calibri"/>
          <w:sz w:val="26"/>
          <w:szCs w:val="26"/>
        </w:rPr>
        <w:t xml:space="preserve"> – 09.10.</w:t>
      </w:r>
      <w:r w:rsidRPr="00532217">
        <w:rPr>
          <w:sz w:val="26"/>
          <w:szCs w:val="26"/>
        </w:rPr>
        <w:t xml:space="preserve">2019 </w:t>
      </w:r>
      <w:r w:rsidRPr="00532217">
        <w:rPr>
          <w:rFonts w:eastAsia="Calibri"/>
          <w:sz w:val="26"/>
          <w:szCs w:val="26"/>
        </w:rPr>
        <w:t>до 23.59.</w:t>
      </w:r>
    </w:p>
    <w:p w:rsidR="00532217" w:rsidRPr="00532217" w:rsidRDefault="00532217" w:rsidP="00532217">
      <w:pPr>
        <w:ind w:firstLine="709"/>
        <w:jc w:val="both"/>
        <w:rPr>
          <w:rFonts w:eastAsia="Calibri"/>
          <w:sz w:val="26"/>
          <w:szCs w:val="26"/>
        </w:rPr>
      </w:pPr>
      <w:r w:rsidRPr="00532217">
        <w:rPr>
          <w:rFonts w:eastAsia="Calibri"/>
          <w:b/>
          <w:sz w:val="26"/>
          <w:szCs w:val="26"/>
        </w:rPr>
        <w:t>Проведение аукциона</w:t>
      </w:r>
      <w:r w:rsidRPr="00532217">
        <w:rPr>
          <w:rFonts w:eastAsia="Calibri"/>
          <w:sz w:val="26"/>
          <w:szCs w:val="26"/>
        </w:rPr>
        <w:t xml:space="preserve"> (дата и время начала приема предложений от участников аукциона) – 10.10.2019 в 09:30.</w:t>
      </w:r>
    </w:p>
    <w:p w:rsidR="00532217" w:rsidRPr="00532217" w:rsidRDefault="00532217" w:rsidP="00532217">
      <w:pPr>
        <w:ind w:firstLine="709"/>
        <w:jc w:val="both"/>
        <w:rPr>
          <w:rFonts w:eastAsia="Calibri"/>
          <w:sz w:val="26"/>
          <w:szCs w:val="26"/>
        </w:rPr>
      </w:pPr>
      <w:r w:rsidRPr="00532217">
        <w:rPr>
          <w:rFonts w:eastAsia="Calibri"/>
          <w:b/>
          <w:sz w:val="26"/>
          <w:szCs w:val="26"/>
        </w:rPr>
        <w:t>Подведение итогов аукциона:</w:t>
      </w:r>
      <w:r w:rsidRPr="00532217">
        <w:rPr>
          <w:rFonts w:eastAsia="Calibri"/>
          <w:sz w:val="26"/>
          <w:szCs w:val="26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Организатора). </w:t>
      </w:r>
      <w:proofErr w:type="gramEnd"/>
    </w:p>
    <w:p w:rsidR="00532217" w:rsidRPr="00532217" w:rsidRDefault="00532217" w:rsidP="0053221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532217">
        <w:rPr>
          <w:rFonts w:eastAsia="Calibri"/>
          <w:color w:val="000000"/>
          <w:sz w:val="26"/>
          <w:szCs w:val="26"/>
        </w:rPr>
        <w:t>Информационное сообщение о проведен</w:t>
      </w:r>
      <w:proofErr w:type="gramStart"/>
      <w:r w:rsidRPr="00532217">
        <w:rPr>
          <w:rFonts w:eastAsia="Calibri"/>
          <w:color w:val="000000"/>
          <w:sz w:val="26"/>
          <w:szCs w:val="26"/>
        </w:rPr>
        <w:t>ии ау</w:t>
      </w:r>
      <w:proofErr w:type="gramEnd"/>
      <w:r w:rsidRPr="00532217">
        <w:rPr>
          <w:rFonts w:eastAsia="Calibri"/>
          <w:color w:val="000000"/>
          <w:sz w:val="26"/>
          <w:szCs w:val="26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532217" w:rsidRPr="00532217" w:rsidRDefault="00532217" w:rsidP="0053221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32217">
        <w:rPr>
          <w:color w:val="000000"/>
          <w:sz w:val="26"/>
          <w:szCs w:val="26"/>
        </w:rPr>
        <w:t>Задаток</w:t>
      </w:r>
      <w:r w:rsidRPr="00532217">
        <w:rPr>
          <w:b/>
          <w:color w:val="000000"/>
          <w:sz w:val="26"/>
          <w:szCs w:val="26"/>
        </w:rPr>
        <w:t xml:space="preserve"> </w:t>
      </w:r>
      <w:r w:rsidRPr="00532217">
        <w:rPr>
          <w:color w:val="000000"/>
          <w:sz w:val="26"/>
          <w:szCs w:val="26"/>
        </w:rPr>
        <w:t xml:space="preserve">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</w:t>
      </w:r>
      <w:r w:rsidRPr="00532217">
        <w:rPr>
          <w:sz w:val="26"/>
          <w:szCs w:val="26"/>
        </w:rPr>
        <w:t xml:space="preserve">по следующим реквизитам: </w:t>
      </w:r>
    </w:p>
    <w:p w:rsidR="00532217" w:rsidRPr="00532217" w:rsidRDefault="00532217" w:rsidP="0053221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32217">
        <w:rPr>
          <w:sz w:val="26"/>
          <w:szCs w:val="26"/>
        </w:rPr>
        <w:t xml:space="preserve">получатель УФК </w:t>
      </w:r>
      <w:r w:rsidRPr="00532217">
        <w:rPr>
          <w:color w:val="000000"/>
          <w:spacing w:val="-2"/>
          <w:sz w:val="26"/>
          <w:szCs w:val="26"/>
        </w:rPr>
        <w:t xml:space="preserve">по Нижегородской области Финансовое управление городского округа город Шахунья Нижегородской области, Управление экономики, прогнозирования, инвестиционной политики и муниципального имущества городского округа город Шахунья Нижегородской области л/с 05323200430, ИНН 5239005039, КПП 523901001, </w:t>
      </w:r>
      <w:proofErr w:type="gramStart"/>
      <w:r w:rsidRPr="00532217">
        <w:rPr>
          <w:color w:val="000000"/>
          <w:spacing w:val="-2"/>
          <w:sz w:val="26"/>
          <w:szCs w:val="26"/>
        </w:rPr>
        <w:t>р</w:t>
      </w:r>
      <w:proofErr w:type="gramEnd"/>
      <w:r w:rsidRPr="00532217">
        <w:rPr>
          <w:color w:val="000000"/>
          <w:spacing w:val="-2"/>
          <w:sz w:val="26"/>
          <w:szCs w:val="26"/>
        </w:rPr>
        <w:t>/с 40302810122023000024, банк– Волго-Вятское ГУ Банка России г. Нижний Новгород, БИК 042202001, ОКТМО 22758000, КБК 000000000000000000000, н</w:t>
      </w:r>
      <w:r w:rsidRPr="00532217">
        <w:rPr>
          <w:sz w:val="26"/>
          <w:szCs w:val="26"/>
        </w:rPr>
        <w:t xml:space="preserve">азначение платежа: задаток для участия в аукционе 10.10.2019 по продаже муниципального имущества по Лоту №__. </w:t>
      </w:r>
    </w:p>
    <w:p w:rsidR="00532217" w:rsidRPr="00532217" w:rsidRDefault="00532217" w:rsidP="00532217">
      <w:pPr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532217">
        <w:rPr>
          <w:rFonts w:eastAsia="Calibri"/>
          <w:b/>
          <w:color w:val="000000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532217" w:rsidRPr="00532217" w:rsidRDefault="00532217" w:rsidP="0053221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532217">
        <w:rPr>
          <w:rFonts w:eastAsia="Calibri"/>
          <w:color w:val="000000"/>
          <w:sz w:val="26"/>
          <w:szCs w:val="26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532217" w:rsidRPr="00532217" w:rsidRDefault="00532217" w:rsidP="00532217">
      <w:pPr>
        <w:ind w:firstLine="709"/>
        <w:jc w:val="both"/>
        <w:rPr>
          <w:color w:val="000000"/>
          <w:sz w:val="26"/>
          <w:szCs w:val="26"/>
        </w:rPr>
      </w:pPr>
      <w:r w:rsidRPr="00532217">
        <w:rPr>
          <w:rFonts w:eastAsia="Calibri"/>
          <w:color w:val="000000"/>
          <w:sz w:val="26"/>
          <w:szCs w:val="26"/>
        </w:rPr>
        <w:t>б) претендентам</w:t>
      </w:r>
      <w:r w:rsidRPr="00532217">
        <w:rPr>
          <w:color w:val="000000"/>
          <w:sz w:val="26"/>
          <w:szCs w:val="26"/>
        </w:rPr>
        <w:t>, не допущенным к участию в продаже имущества,</w:t>
      </w:r>
      <w:r w:rsidRPr="00532217">
        <w:rPr>
          <w:rFonts w:eastAsia="Calibri"/>
          <w:color w:val="000000"/>
          <w:sz w:val="26"/>
          <w:szCs w:val="26"/>
        </w:rPr>
        <w:t xml:space="preserve"> а также претендентам, отозвавшим заявки не позднее дня окончания приема заявок, </w:t>
      </w:r>
      <w:r w:rsidRPr="00532217">
        <w:rPr>
          <w:color w:val="000000"/>
          <w:sz w:val="26"/>
          <w:szCs w:val="26"/>
        </w:rPr>
        <w:t>- в течение 5 календарных дней со дня подписания протокола о признании претендентов участниками.</w:t>
      </w:r>
    </w:p>
    <w:p w:rsidR="00532217" w:rsidRPr="00532217" w:rsidRDefault="00532217" w:rsidP="00532217">
      <w:pPr>
        <w:pStyle w:val="TextBoldCenter"/>
        <w:spacing w:before="0"/>
        <w:ind w:firstLine="709"/>
        <w:jc w:val="both"/>
        <w:outlineLvl w:val="0"/>
        <w:rPr>
          <w:b w:val="0"/>
          <w:color w:val="000000"/>
        </w:rPr>
      </w:pPr>
      <w:r w:rsidRPr="00532217">
        <w:rPr>
          <w:b w:val="0"/>
          <w:color w:val="000000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532217" w:rsidRPr="00532217" w:rsidRDefault="00532217" w:rsidP="00532217">
      <w:pPr>
        <w:ind w:firstLine="709"/>
        <w:jc w:val="both"/>
        <w:rPr>
          <w:b/>
          <w:color w:val="000000"/>
          <w:sz w:val="26"/>
          <w:szCs w:val="26"/>
        </w:rPr>
      </w:pPr>
      <w:r w:rsidRPr="00532217">
        <w:rPr>
          <w:b/>
          <w:color w:val="000000"/>
          <w:sz w:val="26"/>
          <w:szCs w:val="26"/>
        </w:rPr>
        <w:t>Сумма задатка не возвращается при уклонении или отказе победителя аукциона:</w:t>
      </w:r>
    </w:p>
    <w:p w:rsidR="00532217" w:rsidRPr="00532217" w:rsidRDefault="00532217" w:rsidP="00532217">
      <w:pPr>
        <w:ind w:firstLine="709"/>
        <w:jc w:val="both"/>
        <w:rPr>
          <w:color w:val="000000"/>
          <w:sz w:val="26"/>
          <w:szCs w:val="26"/>
        </w:rPr>
      </w:pPr>
      <w:r w:rsidRPr="00532217">
        <w:rPr>
          <w:color w:val="000000"/>
          <w:sz w:val="26"/>
          <w:szCs w:val="26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532217" w:rsidRPr="00532217" w:rsidRDefault="00532217" w:rsidP="00532217">
      <w:pPr>
        <w:ind w:firstLine="709"/>
        <w:jc w:val="both"/>
        <w:rPr>
          <w:color w:val="000000"/>
          <w:sz w:val="26"/>
          <w:szCs w:val="26"/>
        </w:rPr>
      </w:pPr>
      <w:r w:rsidRPr="00532217">
        <w:rPr>
          <w:color w:val="000000"/>
          <w:sz w:val="26"/>
          <w:szCs w:val="26"/>
        </w:rPr>
        <w:t>- от исполнения покупателем обязательств по оплате по договору купли-продажи.</w:t>
      </w:r>
    </w:p>
    <w:p w:rsidR="00532217" w:rsidRPr="00532217" w:rsidRDefault="00532217" w:rsidP="0053221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532217">
        <w:rPr>
          <w:b/>
          <w:color w:val="000000"/>
          <w:sz w:val="26"/>
          <w:szCs w:val="26"/>
        </w:rPr>
        <w:t>Оплата имущества, приобретенного на аукционе,</w:t>
      </w:r>
      <w:r w:rsidRPr="00532217">
        <w:rPr>
          <w:color w:val="000000"/>
          <w:sz w:val="26"/>
          <w:szCs w:val="26"/>
        </w:rPr>
        <w:t xml:space="preserve"> производится победителем аукциона единовременно в соответствии с договором купли-</w:t>
      </w:r>
      <w:r w:rsidRPr="00532217">
        <w:rPr>
          <w:rFonts w:eastAsia="Calibri"/>
          <w:color w:val="000000"/>
          <w:sz w:val="26"/>
          <w:szCs w:val="26"/>
        </w:rPr>
        <w:t xml:space="preserve">продажи в течение 15 (пятнадцати) календарных дней со дня его заключения. Задаток, внесенный покупателем, засчитывается в оплату приобретенного имущества. </w:t>
      </w:r>
    </w:p>
    <w:p w:rsidR="00532217" w:rsidRPr="00532217" w:rsidRDefault="00532217" w:rsidP="00532217">
      <w:pPr>
        <w:ind w:firstLine="709"/>
        <w:jc w:val="both"/>
        <w:rPr>
          <w:sz w:val="26"/>
          <w:szCs w:val="26"/>
          <w:u w:val="single"/>
        </w:rPr>
      </w:pPr>
      <w:r w:rsidRPr="00532217">
        <w:rPr>
          <w:sz w:val="26"/>
          <w:szCs w:val="26"/>
          <w:u w:val="single"/>
        </w:rPr>
        <w:t>Оплата имущества, приобретаемого на аукционе (кроме земельных участков), производится победителем путем перечисления денежных средств по сл</w:t>
      </w:r>
      <w:r w:rsidRPr="00532217">
        <w:rPr>
          <w:sz w:val="26"/>
          <w:szCs w:val="26"/>
          <w:u w:val="single"/>
        </w:rPr>
        <w:t>е</w:t>
      </w:r>
      <w:r w:rsidRPr="00532217">
        <w:rPr>
          <w:sz w:val="26"/>
          <w:szCs w:val="26"/>
          <w:u w:val="single"/>
        </w:rPr>
        <w:t>дующим реквизитам:</w:t>
      </w:r>
    </w:p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 xml:space="preserve">Расчетный счет 40101810400000010002 </w:t>
      </w:r>
    </w:p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 xml:space="preserve">Волго-Вятское ГУ Банка России </w:t>
      </w:r>
      <w:proofErr w:type="spellStart"/>
      <w:r w:rsidRPr="00532217">
        <w:rPr>
          <w:sz w:val="26"/>
          <w:szCs w:val="26"/>
        </w:rPr>
        <w:t>г</w:t>
      </w:r>
      <w:proofErr w:type="gramStart"/>
      <w:r w:rsidRPr="00532217">
        <w:rPr>
          <w:sz w:val="26"/>
          <w:szCs w:val="26"/>
        </w:rPr>
        <w:t>.Н</w:t>
      </w:r>
      <w:proofErr w:type="gramEnd"/>
      <w:r w:rsidRPr="00532217">
        <w:rPr>
          <w:sz w:val="26"/>
          <w:szCs w:val="26"/>
        </w:rPr>
        <w:t>ижний</w:t>
      </w:r>
      <w:proofErr w:type="spellEnd"/>
      <w:r w:rsidRPr="00532217">
        <w:rPr>
          <w:sz w:val="26"/>
          <w:szCs w:val="26"/>
        </w:rPr>
        <w:t xml:space="preserve"> Новгород </w:t>
      </w:r>
    </w:p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 xml:space="preserve">БИК 042202001, ИНН 5239005039, КПП 523901001 </w:t>
      </w:r>
    </w:p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 xml:space="preserve">УФК по Нижегородской области (Управление экономики, прогнозирования, инвестиционной политики и муниципального имущества городского округа город Шахунья Нижегородской области), код платежа 366 114 02043 04 0000 410. </w:t>
      </w:r>
    </w:p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>ОКТМО 22758000.</w:t>
      </w:r>
    </w:p>
    <w:p w:rsidR="00532217" w:rsidRPr="00532217" w:rsidRDefault="00532217" w:rsidP="00532217">
      <w:pPr>
        <w:tabs>
          <w:tab w:val="left" w:pos="426"/>
        </w:tabs>
        <w:ind w:firstLine="709"/>
        <w:rPr>
          <w:sz w:val="26"/>
          <w:szCs w:val="26"/>
          <w:u w:val="single"/>
        </w:rPr>
      </w:pPr>
      <w:r w:rsidRPr="00532217">
        <w:rPr>
          <w:sz w:val="26"/>
          <w:szCs w:val="26"/>
        </w:rPr>
        <w:tab/>
      </w:r>
      <w:r w:rsidRPr="00532217">
        <w:rPr>
          <w:sz w:val="26"/>
          <w:szCs w:val="26"/>
          <w:u w:val="single"/>
        </w:rPr>
        <w:t>Реквизиты для оплаты за земельные участки:</w:t>
      </w:r>
    </w:p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 xml:space="preserve">Волго-Вятское ГУ Банка России </w:t>
      </w:r>
      <w:proofErr w:type="spellStart"/>
      <w:r w:rsidRPr="00532217">
        <w:rPr>
          <w:sz w:val="26"/>
          <w:szCs w:val="26"/>
        </w:rPr>
        <w:t>г</w:t>
      </w:r>
      <w:proofErr w:type="gramStart"/>
      <w:r w:rsidRPr="00532217">
        <w:rPr>
          <w:sz w:val="26"/>
          <w:szCs w:val="26"/>
        </w:rPr>
        <w:t>.Н</w:t>
      </w:r>
      <w:proofErr w:type="gramEnd"/>
      <w:r w:rsidRPr="00532217">
        <w:rPr>
          <w:sz w:val="26"/>
          <w:szCs w:val="26"/>
        </w:rPr>
        <w:t>ижний</w:t>
      </w:r>
      <w:proofErr w:type="spellEnd"/>
      <w:r w:rsidRPr="00532217">
        <w:rPr>
          <w:sz w:val="26"/>
          <w:szCs w:val="26"/>
        </w:rPr>
        <w:t xml:space="preserve"> Новгород </w:t>
      </w:r>
    </w:p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 xml:space="preserve">БИК 042202001, ИНН 5239005039, КПП 523901001 </w:t>
      </w:r>
    </w:p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proofErr w:type="gramStart"/>
      <w:r w:rsidRPr="00532217">
        <w:rPr>
          <w:sz w:val="26"/>
          <w:szCs w:val="26"/>
        </w:rPr>
        <w:lastRenderedPageBreak/>
        <w:t xml:space="preserve">УФК по Нижегородской области Управление экономики, прогнозирования, инвестиционной политики и муниципального имущества городского округа город Шахунья Нижегородской области), код платежа 366 114 06024 04 0000 430 </w:t>
      </w:r>
      <w:proofErr w:type="gramEnd"/>
    </w:p>
    <w:p w:rsidR="00532217" w:rsidRPr="00532217" w:rsidRDefault="00532217" w:rsidP="00532217">
      <w:pPr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>ОКТМО 22758000.</w:t>
      </w:r>
    </w:p>
    <w:p w:rsidR="00532217" w:rsidRPr="00532217" w:rsidRDefault="00532217" w:rsidP="0053221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532217">
        <w:rPr>
          <w:rFonts w:eastAsia="Calibri"/>
          <w:color w:val="000000"/>
          <w:sz w:val="26"/>
          <w:szCs w:val="26"/>
        </w:rPr>
        <w:t xml:space="preserve">Форма оплаты по договору купли-продажи: безналичная. </w:t>
      </w:r>
    </w:p>
    <w:p w:rsidR="00532217" w:rsidRPr="00532217" w:rsidRDefault="00532217" w:rsidP="00532217">
      <w:pPr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532217">
        <w:rPr>
          <w:rFonts w:eastAsia="Calibri"/>
          <w:b/>
          <w:color w:val="000000"/>
          <w:sz w:val="26"/>
          <w:szCs w:val="26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532217">
        <w:rPr>
          <w:b w:val="0"/>
          <w:sz w:val="26"/>
          <w:szCs w:val="26"/>
          <w:lang w:val="ru-RU"/>
        </w:rPr>
        <w:t>Закона о приватизации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Покупателями, своевременно подавшие заявку и представившие надлежащим образом оформленные документы в соответствии  с перечнем, объявленным в информационном сообщении, 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задатки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которых поступили на счет Организатора в установленный в информационном сообщении срок.</w:t>
      </w:r>
    </w:p>
    <w:p w:rsidR="00532217" w:rsidRPr="00532217" w:rsidRDefault="00532217" w:rsidP="00532217">
      <w:pPr>
        <w:pStyle w:val="rezul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6"/>
          <w:szCs w:val="26"/>
          <w:lang w:val="ru-RU"/>
        </w:rPr>
      </w:pP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Федеральным законом о приватизации:</w:t>
      </w:r>
      <w:r w:rsidRPr="00532217">
        <w:rPr>
          <w:sz w:val="26"/>
          <w:szCs w:val="26"/>
          <w:lang w:val="ru-RU"/>
        </w:rPr>
        <w:t xml:space="preserve"> 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 w:eastAsia="ru-RU"/>
        </w:rPr>
        <w:t>Для участия в аукционе о</w:t>
      </w:r>
      <w:r w:rsidRPr="00532217">
        <w:rPr>
          <w:rFonts w:eastAsia="Calibri"/>
          <w:bCs/>
          <w:color w:val="000000"/>
          <w:sz w:val="26"/>
          <w:szCs w:val="26"/>
          <w:lang w:val="ru-RU"/>
        </w:rPr>
        <w:t xml:space="preserve">дновременно с заявкой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(приложение № 1 к информационному сообщению) </w:t>
      </w:r>
      <w:r w:rsidRPr="00532217">
        <w:rPr>
          <w:rFonts w:eastAsia="Calibri"/>
          <w:bCs/>
          <w:color w:val="000000"/>
          <w:sz w:val="26"/>
          <w:szCs w:val="26"/>
          <w:lang w:val="ru-RU" w:eastAsia="ru-RU"/>
        </w:rPr>
        <w:t>представляются документы: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юридических лиц</w:t>
      </w:r>
      <w:r w:rsidRPr="00532217">
        <w:rPr>
          <w:rFonts w:eastAsia="Calibri"/>
          <w:bCs/>
          <w:color w:val="000000"/>
          <w:sz w:val="26"/>
          <w:szCs w:val="26"/>
          <w:lang w:val="ru-RU" w:eastAsia="ru-RU"/>
        </w:rPr>
        <w:t>: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заверенные копии учредительных документов;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532217">
        <w:rPr>
          <w:b w:val="0"/>
          <w:sz w:val="26"/>
          <w:szCs w:val="26"/>
          <w:lang w:val="ru-RU"/>
        </w:rPr>
        <w:t>- выписку из единого государственного реестра юридических лиц, выданную не ранее 1 месяца до даты подачи заявки (оригинал или нотариально зав</w:t>
      </w:r>
      <w:r w:rsidRPr="00532217">
        <w:rPr>
          <w:b w:val="0"/>
          <w:sz w:val="26"/>
          <w:szCs w:val="26"/>
          <w:lang w:val="ru-RU"/>
        </w:rPr>
        <w:t>е</w:t>
      </w:r>
      <w:r w:rsidRPr="00532217">
        <w:rPr>
          <w:b w:val="0"/>
          <w:sz w:val="26"/>
          <w:szCs w:val="26"/>
          <w:lang w:val="ru-RU"/>
        </w:rPr>
        <w:t>ренную копию);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</w:pPr>
      <w:r w:rsidRPr="00532217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физических лиц: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копию паспорта, удостоверяющего личность (всех его листов). 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532217" w:rsidRPr="00532217" w:rsidRDefault="00532217" w:rsidP="00532217">
      <w:pPr>
        <w:pStyle w:val="BodyTextIndent2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532217">
        <w:rPr>
          <w:rFonts w:eastAsia="Calibri"/>
          <w:b/>
          <w:bCs/>
          <w:color w:val="000000"/>
          <w:sz w:val="26"/>
          <w:szCs w:val="26"/>
          <w:u w:val="single"/>
        </w:rPr>
        <w:t>Индивидуальные предприниматели</w:t>
      </w:r>
      <w:r w:rsidRPr="00532217">
        <w:rPr>
          <w:sz w:val="26"/>
          <w:szCs w:val="26"/>
        </w:rPr>
        <w:t xml:space="preserve"> </w:t>
      </w:r>
      <w:r w:rsidRPr="00532217">
        <w:rPr>
          <w:rFonts w:eastAsia="Calibri"/>
          <w:bCs/>
          <w:color w:val="000000"/>
          <w:sz w:val="26"/>
          <w:szCs w:val="26"/>
        </w:rPr>
        <w:t>дополнительно представляют - 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  <w:r>
        <w:rPr>
          <w:rFonts w:eastAsia="Calibri"/>
          <w:bCs/>
          <w:color w:val="000000"/>
          <w:sz w:val="26"/>
          <w:szCs w:val="26"/>
        </w:rPr>
        <w:br/>
      </w:r>
      <w:r w:rsidRPr="00532217">
        <w:rPr>
          <w:rFonts w:eastAsia="Calibri"/>
          <w:bCs/>
          <w:color w:val="000000"/>
          <w:sz w:val="26"/>
          <w:szCs w:val="26"/>
        </w:rPr>
        <w:t xml:space="preserve"> - копию свидетельства о государственной регистрации, свидетельства о постановке на налоговый учет.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В случае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lastRenderedPageBreak/>
        <w:t>такой доверенности. В случае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Заявки подаются на электронную площадку начиная 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начала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При приеме заявок от Претендентов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обеспечивает конфиденциальность данных о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П</w:t>
      </w:r>
      <w:r w:rsidRPr="00532217">
        <w:rPr>
          <w:rFonts w:eastAsia="Calibri"/>
          <w:b w:val="0"/>
          <w:bCs/>
          <w:color w:val="000000"/>
          <w:sz w:val="26"/>
          <w:szCs w:val="26"/>
          <w:lang w:val="x-none"/>
        </w:rPr>
        <w:t>р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r w:rsidRPr="00532217">
        <w:rPr>
          <w:rFonts w:eastAsia="Calibri"/>
          <w:b w:val="0"/>
          <w:bCs/>
          <w:color w:val="000000"/>
          <w:sz w:val="26"/>
          <w:szCs w:val="26"/>
          <w:lang w:val="x-none"/>
        </w:rPr>
        <w:t>т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proofErr w:type="spellStart"/>
      <w:r w:rsidRPr="00532217">
        <w:rPr>
          <w:rFonts w:eastAsia="Calibri"/>
          <w:b w:val="0"/>
          <w:bCs/>
          <w:color w:val="000000"/>
          <w:sz w:val="26"/>
          <w:szCs w:val="26"/>
          <w:lang w:val="x-none"/>
        </w:rPr>
        <w:t>ндентах</w:t>
      </w:r>
      <w:proofErr w:type="spellEnd"/>
      <w:r w:rsidRPr="00532217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 и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у</w:t>
      </w:r>
      <w:r w:rsidRPr="00532217">
        <w:rPr>
          <w:rFonts w:eastAsia="Calibri"/>
          <w:b w:val="0"/>
          <w:bCs/>
          <w:color w:val="000000"/>
          <w:sz w:val="26"/>
          <w:szCs w:val="26"/>
          <w:lang w:val="x-none"/>
        </w:rPr>
        <w:t>частниках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решении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 признании их участниками либо об отказе в допуске к участию в продаже имущества.</w:t>
      </w:r>
    </w:p>
    <w:p w:rsidR="00532217" w:rsidRPr="00532217" w:rsidRDefault="00532217" w:rsidP="005322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217">
        <w:rPr>
          <w:sz w:val="26"/>
          <w:szCs w:val="26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32217">
        <w:rPr>
          <w:sz w:val="26"/>
          <w:szCs w:val="26"/>
        </w:rPr>
        <w:t>уведомления</w:t>
      </w:r>
      <w:proofErr w:type="gramEnd"/>
      <w:r w:rsidRPr="00532217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/>
        </w:rPr>
        <w:t>Порядок ознакомления участников торгов с условиями договора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532217" w:rsidRPr="00532217" w:rsidRDefault="00532217" w:rsidP="00532217">
      <w:pPr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proofErr w:type="gramStart"/>
      <w:r w:rsidRPr="00532217">
        <w:rPr>
          <w:rFonts w:eastAsia="Calibri"/>
          <w:bCs/>
          <w:color w:val="000000"/>
          <w:sz w:val="26"/>
          <w:szCs w:val="26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1" w:history="1">
        <w:r w:rsidRPr="00532217">
          <w:rPr>
            <w:rFonts w:eastAsia="Calibri"/>
            <w:bCs/>
            <w:color w:val="000000"/>
            <w:sz w:val="26"/>
            <w:szCs w:val="26"/>
          </w:rPr>
          <w:t>www.torgi.gov.ru</w:t>
        </w:r>
      </w:hyperlink>
      <w:r w:rsidRPr="00532217">
        <w:rPr>
          <w:rFonts w:eastAsia="Calibri"/>
          <w:bCs/>
          <w:color w:val="000000"/>
          <w:sz w:val="26"/>
          <w:szCs w:val="26"/>
        </w:rPr>
        <w:t xml:space="preserve">, </w:t>
      </w:r>
      <w:r w:rsidRPr="00532217">
        <w:rPr>
          <w:sz w:val="26"/>
          <w:szCs w:val="26"/>
        </w:rPr>
        <w:t xml:space="preserve">на сайте администрации городского округа город Шахунья Нижегородской области </w:t>
      </w:r>
      <w:proofErr w:type="spellStart"/>
      <w:r w:rsidRPr="00532217">
        <w:rPr>
          <w:sz w:val="26"/>
          <w:szCs w:val="26"/>
        </w:rPr>
        <w:t>www</w:t>
      </w:r>
      <w:proofErr w:type="spellEnd"/>
      <w:r w:rsidRPr="00532217">
        <w:rPr>
          <w:sz w:val="26"/>
          <w:szCs w:val="26"/>
        </w:rPr>
        <w:t>. shahadm.ru</w:t>
      </w:r>
      <w:r w:rsidRPr="00532217">
        <w:rPr>
          <w:rFonts w:eastAsia="Calibri"/>
          <w:bCs/>
          <w:color w:val="000000"/>
          <w:sz w:val="26"/>
          <w:szCs w:val="26"/>
        </w:rPr>
        <w:t xml:space="preserve"> (приложение №2 к информационному сообщению).</w:t>
      </w:r>
      <w:proofErr w:type="gramEnd"/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имущество. </w:t>
      </w:r>
    </w:p>
    <w:p w:rsidR="00532217" w:rsidRPr="00532217" w:rsidRDefault="00532217" w:rsidP="00532217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/>
        </w:rPr>
        <w:t>Порядок регистрации на электронной площадке.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осуществляется без взимания платы.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532217" w:rsidRPr="00532217" w:rsidRDefault="00532217" w:rsidP="005322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32217">
        <w:rPr>
          <w:rFonts w:eastAsia="Calibri"/>
          <w:bCs/>
          <w:color w:val="000000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</w:t>
      </w:r>
      <w:r w:rsidRPr="00532217">
        <w:rPr>
          <w:sz w:val="26"/>
          <w:szCs w:val="2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proofErr w:type="gramEnd"/>
      <w:r w:rsidRPr="00532217">
        <w:rPr>
          <w:sz w:val="26"/>
          <w:szCs w:val="26"/>
        </w:rPr>
        <w:t xml:space="preserve"> Федерации </w:t>
      </w:r>
      <w:hyperlink r:id="rId12" w:history="1">
        <w:r w:rsidRPr="00532217">
          <w:rPr>
            <w:sz w:val="26"/>
            <w:szCs w:val="26"/>
          </w:rPr>
          <w:t>перечень</w:t>
        </w:r>
      </w:hyperlink>
      <w:r w:rsidRPr="00532217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32217">
        <w:rPr>
          <w:sz w:val="26"/>
          <w:szCs w:val="26"/>
        </w:rPr>
        <w:t>бенефициарных</w:t>
      </w:r>
      <w:proofErr w:type="spellEnd"/>
      <w:r w:rsidRPr="00532217">
        <w:rPr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Не</w:t>
      </w:r>
      <w:r w:rsidRPr="00532217">
        <w:rPr>
          <w:rFonts w:eastAsia="Calibri"/>
          <w:b w:val="0"/>
          <w:bCs/>
          <w:color w:val="FF0000"/>
          <w:sz w:val="26"/>
          <w:szCs w:val="26"/>
          <w:lang w:val="ru-RU"/>
        </w:rPr>
        <w:t xml:space="preserve">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подтверждено поступление в установленный срок задатка 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/>
        </w:rPr>
        <w:t>Порядок и срок отзыва заявок, порядок внесения изменений в заявку.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при этом первоначальная заявка должна быть отозвана.</w:t>
      </w:r>
    </w:p>
    <w:p w:rsidR="00532217" w:rsidRPr="00532217" w:rsidRDefault="00532217" w:rsidP="0053221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/>
        </w:rPr>
        <w:t>Продавец вправе:</w:t>
      </w:r>
    </w:p>
    <w:p w:rsidR="00532217" w:rsidRPr="00532217" w:rsidRDefault="00532217" w:rsidP="0053221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отказаться от проведения аукциона не 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позднее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чем за 3 (три) дня до даты проведения аукциона.</w:t>
      </w:r>
    </w:p>
    <w:p w:rsidR="00532217" w:rsidRPr="00532217" w:rsidRDefault="00532217" w:rsidP="0053221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публикации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532217" w:rsidRPr="00532217" w:rsidRDefault="00532217" w:rsidP="0053221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532217" w:rsidRPr="00532217" w:rsidRDefault="00532217" w:rsidP="0053221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532217" w:rsidRPr="00532217" w:rsidRDefault="00532217" w:rsidP="0053221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этом изменения, внесенные в информационное сообщение и (или)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32217" w:rsidRPr="00532217" w:rsidRDefault="00532217" w:rsidP="00532217">
      <w:pPr>
        <w:pStyle w:val="af0"/>
        <w:tabs>
          <w:tab w:val="left" w:pos="0"/>
        </w:tabs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32217">
        <w:rPr>
          <w:rFonts w:ascii="Times New Roman" w:hAnsi="Times New Roman"/>
          <w:bCs/>
          <w:color w:val="000000"/>
          <w:sz w:val="26"/>
          <w:szCs w:val="26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532217">
        <w:rPr>
          <w:rFonts w:ascii="Times New Roman" w:hAnsi="Times New Roman"/>
          <w:bCs/>
          <w:color w:val="000000"/>
          <w:sz w:val="26"/>
          <w:szCs w:val="26"/>
        </w:rPr>
        <w:t>с даты размещения</w:t>
      </w:r>
      <w:proofErr w:type="gramEnd"/>
      <w:r w:rsidRPr="00532217">
        <w:rPr>
          <w:rFonts w:ascii="Times New Roman" w:hAnsi="Times New Roman"/>
          <w:bCs/>
          <w:color w:val="000000"/>
          <w:sz w:val="26"/>
          <w:szCs w:val="26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/>
        </w:rPr>
        <w:t>Правила проведения продажи в электронной форме: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/>
        </w:rPr>
        <w:t>Рассмотрение заявок.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/>
        </w:rPr>
        <w:t>Порядок проведения аукциона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Со времени начала проведения процедуры аукциона Организатором размещается: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в закрытой части электронной площадки - помимо информации, указанной в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,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если в течение указанного времени: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Cs/>
          <w:color w:val="000000"/>
          <w:sz w:val="26"/>
          <w:szCs w:val="26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70C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532217">
        <w:rPr>
          <w:rFonts w:eastAsia="Calibri"/>
          <w:b w:val="0"/>
          <w:bCs/>
          <w:color w:val="0070C0"/>
          <w:sz w:val="26"/>
          <w:szCs w:val="26"/>
          <w:lang w:val="ru-RU"/>
        </w:rPr>
        <w:t xml:space="preserve"> </w:t>
      </w:r>
      <w:proofErr w:type="gramEnd"/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Аукцион признается несостоявшимся в следующих случаях: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принято решение о признании только одного Претендента участником;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ни один из участников не сделал предложение о начальной цене имущества.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Решение о признан</w:t>
      </w:r>
      <w:proofErr w:type="gramStart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 несостоявшимся оформляется протоколом об итогах аукциона.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наименование имущества и иные позволяющие его индивидуализировать </w:t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сведения;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- цена сделки;</w:t>
      </w:r>
    </w:p>
    <w:p w:rsidR="00532217" w:rsidRP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фамилия, имя, отчество физического лица или наименование юридического </w:t>
      </w:r>
      <w:r w:rsidR="00564E19">
        <w:rPr>
          <w:rFonts w:eastAsia="Calibri"/>
          <w:b w:val="0"/>
          <w:bCs/>
          <w:color w:val="000000"/>
          <w:sz w:val="26"/>
          <w:szCs w:val="26"/>
          <w:lang w:val="ru-RU"/>
        </w:rPr>
        <w:br/>
      </w:r>
      <w:r w:rsidRPr="00532217">
        <w:rPr>
          <w:rFonts w:eastAsia="Calibri"/>
          <w:b w:val="0"/>
          <w:bCs/>
          <w:color w:val="000000"/>
          <w:sz w:val="26"/>
          <w:szCs w:val="26"/>
          <w:lang w:val="ru-RU"/>
        </w:rPr>
        <w:t>лица – Победителя.</w:t>
      </w:r>
    </w:p>
    <w:p w:rsidR="00532217" w:rsidRDefault="00532217">
      <w:pPr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/>
          <w:bCs/>
          <w:color w:val="000000"/>
          <w:sz w:val="26"/>
          <w:szCs w:val="26"/>
        </w:rPr>
        <w:br w:type="page"/>
      </w:r>
    </w:p>
    <w:p w:rsidR="00532217" w:rsidRPr="00604DB0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45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Приложение №1</w:t>
      </w:r>
    </w:p>
    <w:p w:rsidR="00532217" w:rsidRPr="00604DB0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45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45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(заполненный файл с заявкой загружается</w:t>
      </w:r>
      <w:proofErr w:type="gramEnd"/>
    </w:p>
    <w:p w:rsidR="00532217" w:rsidRPr="00604DB0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45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на электронную площадку)</w:t>
      </w:r>
    </w:p>
    <w:p w:rsidR="00532217" w:rsidRPr="00604DB0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Продавец: Управление экономики, прогнозирования,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инвестиционной политики и муниципального имущества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городского округа город Шахунья Нижегородской области  </w:t>
      </w:r>
    </w:p>
    <w:p w:rsidR="00532217" w:rsidRDefault="00532217" w:rsidP="00532217">
      <w:pPr>
        <w:spacing w:line="276" w:lineRule="auto"/>
        <w:jc w:val="center"/>
        <w:rPr>
          <w:b/>
          <w:sz w:val="26"/>
          <w:szCs w:val="26"/>
        </w:rPr>
      </w:pPr>
    </w:p>
    <w:p w:rsidR="00532217" w:rsidRPr="00604DB0" w:rsidRDefault="00532217" w:rsidP="00532217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Заявка</w:t>
      </w:r>
    </w:p>
    <w:p w:rsidR="00532217" w:rsidRPr="00604DB0" w:rsidRDefault="00532217" w:rsidP="00532217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604DB0">
        <w:rPr>
          <w:b/>
          <w:sz w:val="26"/>
          <w:szCs w:val="26"/>
        </w:rPr>
        <w:t>на участие в аукционе в электронной форме с открытой формой подачи предложений о цене</w:t>
      </w:r>
      <w:proofErr w:type="gramEnd"/>
      <w:r w:rsidRPr="00604DB0">
        <w:rPr>
          <w:b/>
          <w:sz w:val="26"/>
          <w:szCs w:val="26"/>
        </w:rPr>
        <w:t xml:space="preserve"> </w:t>
      </w:r>
    </w:p>
    <w:p w:rsidR="00532217" w:rsidRPr="00604DB0" w:rsidRDefault="00532217" w:rsidP="00532217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от «____»______________2019 года</w:t>
      </w:r>
    </w:p>
    <w:p w:rsidR="00532217" w:rsidRPr="00604DB0" w:rsidRDefault="00532217" w:rsidP="0053221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</w:t>
      </w:r>
      <w:r w:rsidRPr="00604DB0">
        <w:rPr>
          <w:i/>
          <w:sz w:val="26"/>
          <w:szCs w:val="26"/>
        </w:rPr>
        <w:t>Дата электронного аукциона</w:t>
      </w:r>
      <w:r w:rsidRPr="00604DB0">
        <w:rPr>
          <w:sz w:val="26"/>
          <w:szCs w:val="26"/>
        </w:rPr>
        <w:t>)</w:t>
      </w:r>
    </w:p>
    <w:p w:rsidR="00532217" w:rsidRPr="00604DB0" w:rsidRDefault="00532217" w:rsidP="00532217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№ ____________ Лот №_________ имущества, находящегося в собственности </w:t>
      </w:r>
    </w:p>
    <w:p w:rsidR="00532217" w:rsidRPr="00604DB0" w:rsidRDefault="00532217" w:rsidP="00532217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                                    (</w:t>
      </w:r>
      <w:r w:rsidRPr="00604DB0">
        <w:rPr>
          <w:i/>
          <w:sz w:val="26"/>
          <w:szCs w:val="26"/>
        </w:rPr>
        <w:t>Номер электронного аукциона</w:t>
      </w:r>
      <w:r w:rsidRPr="00604DB0">
        <w:rPr>
          <w:sz w:val="26"/>
          <w:szCs w:val="26"/>
        </w:rPr>
        <w:t>)</w:t>
      </w:r>
    </w:p>
    <w:p w:rsidR="00532217" w:rsidRPr="00604DB0" w:rsidRDefault="00532217" w:rsidP="00532217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Претендент______________________________________________________________________________________________________________</w:t>
      </w:r>
    </w:p>
    <w:p w:rsidR="00532217" w:rsidRPr="00604DB0" w:rsidRDefault="00532217" w:rsidP="0053221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(Ф.И.О. физического лица либо полное наименование юридического лица)</w:t>
      </w:r>
    </w:p>
    <w:p w:rsidR="00532217" w:rsidRPr="00604DB0" w:rsidRDefault="00532217" w:rsidP="00532217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</w:t>
      </w:r>
      <w:proofErr w:type="gramStart"/>
      <w:r w:rsidRPr="00604DB0">
        <w:rPr>
          <w:sz w:val="26"/>
          <w:szCs w:val="26"/>
        </w:rPr>
        <w:t>.</w:t>
      </w:r>
      <w:proofErr w:type="gramEnd"/>
      <w:r w:rsidRPr="00604DB0">
        <w:rPr>
          <w:sz w:val="26"/>
          <w:szCs w:val="26"/>
        </w:rPr>
        <w:t xml:space="preserve"> (</w:t>
      </w:r>
      <w:proofErr w:type="gramStart"/>
      <w:r w:rsidRPr="00604DB0">
        <w:rPr>
          <w:sz w:val="26"/>
          <w:szCs w:val="26"/>
        </w:rPr>
        <w:t>к</w:t>
      </w:r>
      <w:proofErr w:type="gramEnd"/>
      <w:r w:rsidRPr="00604DB0">
        <w:rPr>
          <w:sz w:val="26"/>
          <w:szCs w:val="26"/>
        </w:rPr>
        <w:t>ем выдан)____________________________________________________________________________________________________________________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Дата рождения «____»________________ года.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Адрес ___________________________________________________________________________________________________________________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 адрес электронной почты___________</w:t>
      </w:r>
      <w:r>
        <w:rPr>
          <w:sz w:val="26"/>
          <w:szCs w:val="26"/>
        </w:rPr>
        <w:t>_______________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04DB0">
        <w:rPr>
          <w:b/>
          <w:sz w:val="26"/>
          <w:szCs w:val="26"/>
          <w:u w:val="single"/>
        </w:rPr>
        <w:t xml:space="preserve"> (ВСЕ СТРАНИЦЫ ПАСПОРТА), </w:t>
      </w:r>
      <w:r w:rsidRPr="00604DB0">
        <w:rPr>
          <w:sz w:val="26"/>
          <w:szCs w:val="26"/>
          <w:u w:val="single"/>
        </w:rPr>
        <w:t>путем размещения на электронной площадке.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Доверенное лицо Претендента (ФИО) _______________________________________</w:t>
      </w:r>
      <w:r>
        <w:rPr>
          <w:sz w:val="26"/>
          <w:szCs w:val="26"/>
        </w:rPr>
        <w:t>_____</w:t>
      </w:r>
    </w:p>
    <w:p w:rsidR="00532217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_____________________________________________</w:t>
      </w:r>
      <w:r>
        <w:rPr>
          <w:sz w:val="26"/>
          <w:szCs w:val="26"/>
        </w:rPr>
        <w:t>__________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532217" w:rsidRPr="00604DB0" w:rsidRDefault="00532217" w:rsidP="00532217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удостоверение личности доверенного лица 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</w:p>
    <w:p w:rsidR="00532217" w:rsidRPr="00564E19" w:rsidRDefault="00532217" w:rsidP="00564E19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 xml:space="preserve"> (наименование документа, серия, дата и место выдачи)</w:t>
      </w:r>
    </w:p>
    <w:p w:rsidR="00532217" w:rsidRPr="00604DB0" w:rsidRDefault="00532217" w:rsidP="00532217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t>Для юридических лиц:</w:t>
      </w:r>
    </w:p>
    <w:p w:rsidR="00532217" w:rsidRPr="00604DB0" w:rsidRDefault="00532217" w:rsidP="00532217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Документ о государственной регистрации в качестве юридическоголица________________________________________________________________________</w:t>
      </w:r>
      <w:r w:rsidR="00564E19">
        <w:rPr>
          <w:sz w:val="26"/>
          <w:szCs w:val="26"/>
        </w:rPr>
        <w:t>__________________________________________________________________</w:t>
      </w:r>
    </w:p>
    <w:p w:rsidR="00532217" w:rsidRPr="00604DB0" w:rsidRDefault="00532217" w:rsidP="0053221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(наименование, номер, дата регистрации, орган, осуществивший регистрацию)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ОГРН_____________________________________ ИНН______________________________КПП______________________________________________________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Должность, ФИО руководителя_________________________________________________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Юридический адрес________________________________________</w:t>
      </w:r>
      <w:r>
        <w:rPr>
          <w:sz w:val="26"/>
          <w:szCs w:val="26"/>
        </w:rPr>
        <w:t>___________________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Почтовый адрес________</w:t>
      </w:r>
      <w:r>
        <w:rPr>
          <w:sz w:val="26"/>
          <w:szCs w:val="26"/>
        </w:rPr>
        <w:t>___________________</w:t>
      </w:r>
      <w:r w:rsidRPr="00604DB0">
        <w:rPr>
          <w:sz w:val="26"/>
          <w:szCs w:val="26"/>
        </w:rPr>
        <w:t>___________________________________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Телефон_________________________ Факс _________________</w:t>
      </w:r>
      <w:r>
        <w:rPr>
          <w:sz w:val="26"/>
          <w:szCs w:val="26"/>
        </w:rPr>
        <w:t>_____________________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 лице Представителя претендента ____________________________________________________________________________________________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</w:t>
      </w:r>
      <w:r>
        <w:rPr>
          <w:sz w:val="26"/>
          <w:szCs w:val="26"/>
        </w:rPr>
        <w:t xml:space="preserve">ии доверенности № ____________ </w:t>
      </w:r>
      <w:r w:rsidRPr="00604DB0">
        <w:rPr>
          <w:sz w:val="26"/>
          <w:szCs w:val="26"/>
        </w:rPr>
        <w:t>«____» _________ 20_________года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532217" w:rsidRPr="00604DB0" w:rsidRDefault="00532217" w:rsidP="0053221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 документа, серия, номер, дата, кем выдан)</w:t>
      </w:r>
    </w:p>
    <w:p w:rsidR="00532217" w:rsidRPr="00604DB0" w:rsidRDefault="00532217" w:rsidP="00532217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b/>
          <w:sz w:val="26"/>
          <w:szCs w:val="26"/>
        </w:rPr>
        <w:t>Принимая решение о приобретении имущества</w:t>
      </w:r>
      <w:r w:rsidRPr="00604DB0">
        <w:rPr>
          <w:sz w:val="26"/>
          <w:szCs w:val="26"/>
        </w:rPr>
        <w:t>:</w:t>
      </w:r>
      <w:r w:rsidRPr="00604DB0">
        <w:rPr>
          <w:i/>
          <w:sz w:val="26"/>
          <w:szCs w:val="26"/>
        </w:rPr>
        <w:t xml:space="preserve"> ___</w:t>
      </w:r>
      <w:r>
        <w:rPr>
          <w:i/>
          <w:sz w:val="26"/>
          <w:szCs w:val="26"/>
        </w:rPr>
        <w:t>______________________________</w:t>
      </w:r>
    </w:p>
    <w:p w:rsidR="00532217" w:rsidRPr="00604DB0" w:rsidRDefault="00532217" w:rsidP="00532217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i/>
          <w:sz w:val="26"/>
          <w:szCs w:val="26"/>
        </w:rPr>
        <w:t>__________________________________________________________________________________________________________________________________________</w:t>
      </w:r>
      <w:r>
        <w:rPr>
          <w:i/>
          <w:sz w:val="26"/>
          <w:szCs w:val="26"/>
        </w:rPr>
        <w:t>_____________</w:t>
      </w:r>
      <w:r w:rsidRPr="00604DB0">
        <w:rPr>
          <w:i/>
          <w:sz w:val="26"/>
          <w:szCs w:val="26"/>
        </w:rPr>
        <w:t>_.</w:t>
      </w:r>
    </w:p>
    <w:p w:rsidR="00532217" w:rsidRPr="00604DB0" w:rsidRDefault="00532217" w:rsidP="00532217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i/>
          <w:sz w:val="26"/>
          <w:szCs w:val="26"/>
        </w:rPr>
        <w:t>(</w:t>
      </w:r>
      <w:r w:rsidRPr="00604DB0">
        <w:rPr>
          <w:sz w:val="26"/>
          <w:szCs w:val="26"/>
        </w:rPr>
        <w:t>наименование и местонахождение имущества</w:t>
      </w:r>
      <w:r w:rsidRPr="00604DB0">
        <w:rPr>
          <w:i/>
          <w:sz w:val="26"/>
          <w:szCs w:val="26"/>
        </w:rPr>
        <w:t>)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b/>
          <w:sz w:val="26"/>
          <w:szCs w:val="26"/>
        </w:rPr>
        <w:t>Обязуюсь:</w:t>
      </w:r>
    </w:p>
    <w:p w:rsidR="00532217" w:rsidRPr="00604DB0" w:rsidRDefault="00532217" w:rsidP="00564E19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1.</w:t>
      </w:r>
      <w:r w:rsidRPr="00604DB0">
        <w:rPr>
          <w:sz w:val="26"/>
          <w:szCs w:val="26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r w:rsidR="00564E19">
        <w:rPr>
          <w:sz w:val="26"/>
          <w:szCs w:val="26"/>
        </w:rPr>
        <w:t>www.</w:t>
      </w:r>
      <w:r w:rsidRPr="00604DB0">
        <w:rPr>
          <w:sz w:val="26"/>
          <w:szCs w:val="26"/>
        </w:rPr>
        <w:t>shahadm.ru, www.torgi.gov.ru,</w:t>
      </w:r>
      <w:r w:rsidRPr="00604DB0">
        <w:rPr>
          <w:rFonts w:eastAsia="Calibri"/>
          <w:bCs/>
          <w:color w:val="000000"/>
          <w:sz w:val="26"/>
          <w:szCs w:val="26"/>
        </w:rPr>
        <w:t xml:space="preserve"> </w:t>
      </w:r>
      <w:proofErr w:type="spellStart"/>
      <w:r w:rsidRPr="00604DB0">
        <w:rPr>
          <w:sz w:val="26"/>
          <w:szCs w:val="26"/>
        </w:rPr>
        <w:t>www</w:t>
      </w:r>
      <w:proofErr w:type="spellEnd"/>
      <w:r w:rsidRPr="00604DB0">
        <w:rPr>
          <w:sz w:val="26"/>
          <w:szCs w:val="26"/>
        </w:rPr>
        <w:t>.</w:t>
      </w:r>
      <w:proofErr w:type="spellStart"/>
      <w:r w:rsidRPr="00604DB0">
        <w:rPr>
          <w:sz w:val="26"/>
          <w:szCs w:val="26"/>
          <w:lang w:val="en-US"/>
        </w:rPr>
        <w:t>etp</w:t>
      </w:r>
      <w:proofErr w:type="spell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  <w:lang w:val="en-US"/>
        </w:rPr>
        <w:t>torgi</w:t>
      </w:r>
      <w:proofErr w:type="spellEnd"/>
      <w:r w:rsidRPr="00604DB0">
        <w:rPr>
          <w:sz w:val="26"/>
          <w:szCs w:val="26"/>
        </w:rPr>
        <w:t>.</w:t>
      </w:r>
      <w:proofErr w:type="spellStart"/>
      <w:r w:rsidRPr="00604DB0">
        <w:rPr>
          <w:sz w:val="26"/>
          <w:szCs w:val="26"/>
          <w:lang w:val="en-US"/>
        </w:rPr>
        <w:t>ru</w:t>
      </w:r>
      <w:proofErr w:type="spellEnd"/>
      <w:r w:rsidRPr="00604DB0">
        <w:rPr>
          <w:sz w:val="26"/>
          <w:szCs w:val="26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532217" w:rsidRPr="00604DB0" w:rsidRDefault="00532217" w:rsidP="00564E19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2.</w:t>
      </w:r>
      <w:r w:rsidRPr="00604DB0">
        <w:rPr>
          <w:sz w:val="26"/>
          <w:szCs w:val="26"/>
        </w:rPr>
        <w:tab/>
      </w:r>
      <w:proofErr w:type="gramStart"/>
      <w:r w:rsidRPr="00604DB0">
        <w:rPr>
          <w:sz w:val="26"/>
          <w:szCs w:val="26"/>
        </w:rPr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604DB0">
        <w:rPr>
          <w:sz w:val="26"/>
          <w:szCs w:val="26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532217" w:rsidRPr="00604DB0" w:rsidRDefault="00532217" w:rsidP="0053221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подтверждае</w:t>
      </w:r>
      <w:proofErr w:type="gramStart"/>
      <w:r w:rsidRPr="00604DB0">
        <w:rPr>
          <w:sz w:val="26"/>
          <w:szCs w:val="26"/>
        </w:rPr>
        <w:t>м(</w:t>
      </w:r>
      <w:proofErr w:type="gramEnd"/>
      <w:r w:rsidRPr="00604DB0">
        <w:rPr>
          <w:sz w:val="26"/>
          <w:szCs w:val="26"/>
        </w:rPr>
        <w:t>-ю), что:</w:t>
      </w:r>
    </w:p>
    <w:p w:rsidR="00532217" w:rsidRPr="00604DB0" w:rsidRDefault="00532217" w:rsidP="0053221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против нас (меня) не проводится процедура ликвидации;</w:t>
      </w:r>
    </w:p>
    <w:p w:rsidR="00532217" w:rsidRPr="00604DB0" w:rsidRDefault="00532217" w:rsidP="0053221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532217" w:rsidRPr="00604DB0" w:rsidRDefault="00532217" w:rsidP="0053221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наша (моя) деятельность не приостановлена;</w:t>
      </w:r>
    </w:p>
    <w:p w:rsidR="00532217" w:rsidRPr="00604DB0" w:rsidRDefault="00532217" w:rsidP="0053221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532217" w:rsidRPr="00604DB0" w:rsidRDefault="00532217" w:rsidP="0053221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</w:t>
      </w:r>
      <w:proofErr w:type="gramStart"/>
      <w:r w:rsidRPr="00604DB0">
        <w:rPr>
          <w:sz w:val="26"/>
          <w:szCs w:val="26"/>
        </w:rPr>
        <w:t>н(</w:t>
      </w:r>
      <w:proofErr w:type="gramEnd"/>
      <w:r w:rsidRPr="00604DB0">
        <w:rPr>
          <w:sz w:val="26"/>
          <w:szCs w:val="26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532217" w:rsidRPr="00604DB0" w:rsidRDefault="00532217" w:rsidP="0053221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- на дату подписания настоящей заявки ознакомле</w:t>
      </w:r>
      <w:proofErr w:type="gramStart"/>
      <w:r w:rsidRPr="00604DB0">
        <w:rPr>
          <w:sz w:val="26"/>
          <w:szCs w:val="26"/>
        </w:rPr>
        <w:t>н(</w:t>
      </w:r>
      <w:proofErr w:type="gramEnd"/>
      <w:r w:rsidRPr="00604DB0">
        <w:rPr>
          <w:sz w:val="26"/>
          <w:szCs w:val="26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532217" w:rsidRPr="00604DB0" w:rsidRDefault="00532217" w:rsidP="00242FFC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также подтверждаем (-ю), что мы (я), ознакомлен</w:t>
      </w:r>
      <w:proofErr w:type="gramStart"/>
      <w:r w:rsidRPr="00604DB0">
        <w:rPr>
          <w:sz w:val="26"/>
          <w:szCs w:val="26"/>
        </w:rPr>
        <w:t>ы(</w:t>
      </w:r>
      <w:proofErr w:type="gram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</w:rPr>
        <w:t>ен</w:t>
      </w:r>
      <w:proofErr w:type="spellEnd"/>
      <w:r w:rsidRPr="00604DB0">
        <w:rPr>
          <w:sz w:val="26"/>
          <w:szCs w:val="26"/>
        </w:rPr>
        <w:t>) с положениями Федерального закона от 27 июля 2006 г. № 152-ФЗ «О персональных данных», согласны(-</w:t>
      </w:r>
      <w:proofErr w:type="spellStart"/>
      <w:r w:rsidRPr="00604DB0">
        <w:rPr>
          <w:sz w:val="26"/>
          <w:szCs w:val="26"/>
        </w:rPr>
        <w:t>ен</w:t>
      </w:r>
      <w:proofErr w:type="spellEnd"/>
      <w:r w:rsidRPr="00604DB0">
        <w:rPr>
          <w:sz w:val="26"/>
          <w:szCs w:val="26"/>
        </w:rPr>
        <w:t>) на обработку своих персональных данных и персональных данных доверителя (в случае передоверия).</w:t>
      </w:r>
    </w:p>
    <w:p w:rsidR="00532217" w:rsidRPr="00604DB0" w:rsidRDefault="00532217" w:rsidP="0053221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«___»________________2019 года</w:t>
      </w:r>
    </w:p>
    <w:p w:rsidR="00532217" w:rsidRPr="00604DB0" w:rsidRDefault="00532217" w:rsidP="0053221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(дата заполнения заявки)</w:t>
      </w:r>
    </w:p>
    <w:p w:rsidR="00532217" w:rsidRPr="00604DB0" w:rsidRDefault="00532217" w:rsidP="00532217">
      <w:pPr>
        <w:spacing w:line="276" w:lineRule="auto"/>
        <w:jc w:val="center"/>
        <w:rPr>
          <w:sz w:val="26"/>
          <w:szCs w:val="26"/>
        </w:rPr>
      </w:pPr>
    </w:p>
    <w:p w:rsid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32217" w:rsidRDefault="00532217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32217" w:rsidRPr="00604DB0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  <w:r w:rsidRPr="00604DB0">
        <w:rPr>
          <w:b w:val="0"/>
          <w:sz w:val="26"/>
          <w:szCs w:val="26"/>
          <w:lang w:val="ru-RU" w:eastAsia="ru-RU"/>
        </w:rPr>
        <w:lastRenderedPageBreak/>
        <w:t>Приложение №2</w:t>
      </w:r>
    </w:p>
    <w:p w:rsidR="00532217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532217" w:rsidRPr="00604DB0" w:rsidRDefault="00532217" w:rsidP="005322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532217" w:rsidRPr="00604DB0" w:rsidRDefault="00532217" w:rsidP="0053221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ПРОЕКТ ДОГОВОРА КУПЛИ-ПРОДАЖИ</w:t>
      </w:r>
    </w:p>
    <w:p w:rsidR="00532217" w:rsidRDefault="00532217" w:rsidP="0053221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МУНИЦИПАЛЬНОГО ИМУЩЕСТВА</w:t>
      </w:r>
    </w:p>
    <w:p w:rsidR="00532217" w:rsidRPr="00604DB0" w:rsidRDefault="00532217" w:rsidP="0053221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532217" w:rsidRDefault="00532217" w:rsidP="00532217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г. Шахунья                                                          № _______ от «____»___________2019 года</w:t>
      </w:r>
    </w:p>
    <w:p w:rsidR="00532217" w:rsidRPr="00604DB0" w:rsidRDefault="00532217" w:rsidP="00532217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</w:p>
    <w:p w:rsidR="00532217" w:rsidRPr="00604DB0" w:rsidRDefault="00532217" w:rsidP="0053221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  <w:sz w:val="26"/>
          <w:szCs w:val="26"/>
        </w:rPr>
      </w:pPr>
      <w:proofErr w:type="gramStart"/>
      <w:r w:rsidRPr="00604DB0">
        <w:rPr>
          <w:spacing w:val="-3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04DB0">
        <w:rPr>
          <w:sz w:val="26"/>
          <w:szCs w:val="26"/>
        </w:rPr>
        <w:t xml:space="preserve"> </w:t>
      </w:r>
      <w:r w:rsidRPr="00604DB0">
        <w:rPr>
          <w:spacing w:val="-3"/>
          <w:sz w:val="26"/>
          <w:szCs w:val="26"/>
        </w:rPr>
        <w:t>начальника Управления Козловой Елены Леонидовны, действующего на  основании Положения, и ________________________________________                   (для физических лиц:</w:t>
      </w:r>
      <w:proofErr w:type="gramEnd"/>
      <w:r w:rsidRPr="00604DB0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04DB0">
        <w:rPr>
          <w:spacing w:val="-3"/>
          <w:sz w:val="26"/>
          <w:szCs w:val="26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</w:t>
      </w:r>
      <w:r w:rsidR="00242FFC">
        <w:rPr>
          <w:spacing w:val="-3"/>
          <w:sz w:val="26"/>
          <w:szCs w:val="26"/>
        </w:rPr>
        <w:br/>
      </w:r>
      <w:r w:rsidRPr="00604DB0">
        <w:rPr>
          <w:spacing w:val="-3"/>
          <w:sz w:val="26"/>
          <w:szCs w:val="26"/>
        </w:rPr>
        <w:t xml:space="preserve">№ _____ «О продаже муниципального имущества», </w:t>
      </w:r>
      <w:r w:rsidRPr="00604DB0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04DB0">
        <w:rPr>
          <w:spacing w:val="-3"/>
          <w:sz w:val="26"/>
          <w:szCs w:val="26"/>
        </w:rPr>
        <w:instrText xml:space="preserve"> FORMTEXT </w:instrText>
      </w:r>
      <w:r w:rsidRPr="00604DB0">
        <w:rPr>
          <w:spacing w:val="-3"/>
          <w:sz w:val="26"/>
          <w:szCs w:val="26"/>
        </w:rPr>
      </w:r>
      <w:r w:rsidRPr="00604DB0">
        <w:rPr>
          <w:spacing w:val="-3"/>
          <w:sz w:val="26"/>
          <w:szCs w:val="26"/>
        </w:rPr>
        <w:fldChar w:fldCharType="separate"/>
      </w:r>
      <w:r w:rsidRPr="00604DB0">
        <w:rPr>
          <w:sz w:val="26"/>
          <w:szCs w:val="26"/>
        </w:rPr>
        <w:fldChar w:fldCharType="end"/>
      </w:r>
      <w:r w:rsidRPr="00604DB0">
        <w:rPr>
          <w:spacing w:val="-3"/>
          <w:sz w:val="26"/>
          <w:szCs w:val="26"/>
        </w:rPr>
        <w:t>заключили настоящий Договор о нижеследующем:</w:t>
      </w:r>
      <w:proofErr w:type="gramEnd"/>
    </w:p>
    <w:p w:rsidR="00532217" w:rsidRPr="00604DB0" w:rsidRDefault="00532217" w:rsidP="0053221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1.</w:t>
      </w:r>
      <w:r w:rsidR="00242FFC">
        <w:rPr>
          <w:b/>
          <w:spacing w:val="-3"/>
          <w:sz w:val="26"/>
          <w:szCs w:val="26"/>
        </w:rPr>
        <w:t xml:space="preserve"> </w:t>
      </w:r>
      <w:r w:rsidRPr="00604DB0">
        <w:rPr>
          <w:b/>
          <w:spacing w:val="-3"/>
          <w:sz w:val="26"/>
          <w:szCs w:val="26"/>
        </w:rPr>
        <w:t>Предмет Договора</w:t>
      </w:r>
    </w:p>
    <w:p w:rsidR="00532217" w:rsidRPr="00604DB0" w:rsidRDefault="00532217" w:rsidP="00532217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 Предметом настоящего Договора является муниципальное имущество, именуемое в дальнейшем «объекты»:</w:t>
      </w:r>
    </w:p>
    <w:p w:rsidR="00532217" w:rsidRPr="00604DB0" w:rsidRDefault="00532217" w:rsidP="00532217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        1.1.1. Нежилое (здание, помещение)________, площадью ____ </w:t>
      </w:r>
      <w:proofErr w:type="spellStart"/>
      <w:r w:rsidRPr="00604DB0">
        <w:rPr>
          <w:spacing w:val="-3"/>
          <w:sz w:val="26"/>
          <w:szCs w:val="26"/>
        </w:rPr>
        <w:t>кв</w:t>
      </w:r>
      <w:proofErr w:type="gramStart"/>
      <w:r w:rsidRPr="00604DB0">
        <w:rPr>
          <w:spacing w:val="-3"/>
          <w:sz w:val="26"/>
          <w:szCs w:val="26"/>
        </w:rPr>
        <w:t>.м</w:t>
      </w:r>
      <w:proofErr w:type="spellEnd"/>
      <w:proofErr w:type="gramEnd"/>
      <w:r w:rsidRPr="00604DB0">
        <w:rPr>
          <w:spacing w:val="-3"/>
          <w:sz w:val="26"/>
          <w:szCs w:val="26"/>
        </w:rPr>
        <w:t>, расположенное по адресу: __________________________________________, кадастровый номер: _________________,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№ ______________, что подтверждается свидетельством о государственной регистрации права от ______ № _______ .</w:t>
      </w:r>
    </w:p>
    <w:p w:rsidR="00532217" w:rsidRPr="00604DB0" w:rsidRDefault="00532217" w:rsidP="00532217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Описание объекта: ________________________________________________________</w:t>
      </w:r>
    </w:p>
    <w:p w:rsidR="00532217" w:rsidRPr="00604DB0" w:rsidRDefault="00532217" w:rsidP="00532217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1.1.2. Земельный участок в границах, указанных в кадастровом паспорте земельного участка, расположен по адресу: _________________________________________________.(в случае продажи объекта с земельным участком).</w:t>
      </w:r>
    </w:p>
    <w:p w:rsidR="00532217" w:rsidRPr="00604DB0" w:rsidRDefault="00532217" w:rsidP="00532217">
      <w:pPr>
        <w:pStyle w:val="af4"/>
        <w:tabs>
          <w:tab w:val="left" w:pos="0"/>
          <w:tab w:val="left" w:pos="630"/>
        </w:tabs>
        <w:spacing w:line="276" w:lineRule="auto"/>
        <w:ind w:firstLine="630"/>
        <w:rPr>
          <w:rFonts w:ascii="Times New Roman" w:hAnsi="Times New Roman" w:cs="Times New Roman"/>
          <w:spacing w:val="-3"/>
          <w:sz w:val="26"/>
          <w:szCs w:val="26"/>
        </w:rPr>
      </w:pPr>
      <w:r w:rsidRPr="00604DB0">
        <w:rPr>
          <w:rFonts w:ascii="Times New Roman" w:hAnsi="Times New Roman" w:cs="Times New Roman"/>
          <w:spacing w:val="-3"/>
          <w:sz w:val="26"/>
          <w:szCs w:val="26"/>
        </w:rPr>
        <w:t xml:space="preserve"> Кадастровый номер: _____________________.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Площадь: _________ </w:t>
      </w:r>
      <w:proofErr w:type="spellStart"/>
      <w:r w:rsidRPr="00604DB0">
        <w:rPr>
          <w:spacing w:val="-3"/>
          <w:sz w:val="26"/>
          <w:szCs w:val="26"/>
        </w:rPr>
        <w:t>кв.м</w:t>
      </w:r>
      <w:proofErr w:type="spellEnd"/>
      <w:r w:rsidRPr="00604DB0">
        <w:rPr>
          <w:spacing w:val="-3"/>
          <w:sz w:val="26"/>
          <w:szCs w:val="26"/>
        </w:rPr>
        <w:t xml:space="preserve">. 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Категория земель: земли населенных пунктов.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Разрешенное использование: _______________________________________________.</w:t>
      </w:r>
    </w:p>
    <w:p w:rsidR="00532217" w:rsidRPr="00604DB0" w:rsidRDefault="00532217" w:rsidP="00532217">
      <w:pPr>
        <w:spacing w:line="276" w:lineRule="auto"/>
        <w:ind w:firstLine="630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Земельный участок (описание):_____________________________________________________________________</w:t>
      </w:r>
    </w:p>
    <w:p w:rsidR="00532217" w:rsidRPr="00604DB0" w:rsidRDefault="00532217" w:rsidP="0053221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 xml:space="preserve">Земельный участок принадлежит «Продавцу» на праве собственности, о чем в Едином государственном реестре прав на недвижимое имущество и сделок с ним </w:t>
      </w:r>
      <w:proofErr w:type="gramStart"/>
      <w:r w:rsidRPr="00604DB0">
        <w:rPr>
          <w:spacing w:val="-3"/>
          <w:sz w:val="26"/>
          <w:szCs w:val="26"/>
        </w:rPr>
        <w:t>от</w:t>
      </w:r>
      <w:proofErr w:type="gramEnd"/>
      <w:r w:rsidRPr="00604DB0">
        <w:rPr>
          <w:spacing w:val="-3"/>
          <w:sz w:val="26"/>
          <w:szCs w:val="26"/>
        </w:rPr>
        <w:t xml:space="preserve"> ______ </w:t>
      </w:r>
      <w:proofErr w:type="gramStart"/>
      <w:r w:rsidRPr="00604DB0">
        <w:rPr>
          <w:spacing w:val="-3"/>
          <w:sz w:val="26"/>
          <w:szCs w:val="26"/>
        </w:rPr>
        <w:t>сделана</w:t>
      </w:r>
      <w:proofErr w:type="gramEnd"/>
      <w:r w:rsidRPr="00604DB0">
        <w:rPr>
          <w:spacing w:val="-3"/>
          <w:sz w:val="26"/>
          <w:szCs w:val="26"/>
        </w:rPr>
        <w:t xml:space="preserve"> запись регистрации № _________________.</w:t>
      </w:r>
    </w:p>
    <w:p w:rsidR="00532217" w:rsidRPr="00604DB0" w:rsidRDefault="00532217" w:rsidP="0053221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lastRenderedPageBreak/>
        <w:tab/>
        <w:t xml:space="preserve">1.2. Настоящий Договор заключен </w:t>
      </w:r>
      <w:proofErr w:type="gramStart"/>
      <w:r w:rsidRPr="00604DB0">
        <w:rPr>
          <w:spacing w:val="-3"/>
          <w:sz w:val="26"/>
          <w:szCs w:val="26"/>
        </w:rPr>
        <w:t>на основании протокола от ____ № _______ об итогах продажи в электронной форме аукциона от ______ № ______ с открытой формой</w:t>
      </w:r>
      <w:proofErr w:type="gramEnd"/>
      <w:r w:rsidRPr="00604DB0">
        <w:rPr>
          <w:spacing w:val="-3"/>
          <w:sz w:val="26"/>
          <w:szCs w:val="26"/>
        </w:rPr>
        <w:t xml:space="preserve"> подачи предложений о цене, согласно которому «Покупатель» признан победителем аукциона по лоту № ____.</w:t>
      </w:r>
    </w:p>
    <w:p w:rsidR="00532217" w:rsidRPr="00604DB0" w:rsidRDefault="00532217" w:rsidP="0053221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532217" w:rsidRPr="00604DB0" w:rsidRDefault="00532217" w:rsidP="0053221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«объектов».</w:t>
      </w:r>
    </w:p>
    <w:p w:rsidR="00532217" w:rsidRPr="00604DB0" w:rsidRDefault="00532217" w:rsidP="0053221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532217" w:rsidRPr="00604DB0" w:rsidRDefault="00532217" w:rsidP="00532217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z w:val="26"/>
          <w:szCs w:val="26"/>
        </w:rPr>
      </w:pPr>
      <w:r w:rsidRPr="00604DB0">
        <w:rPr>
          <w:spacing w:val="-3"/>
          <w:sz w:val="26"/>
          <w:szCs w:val="26"/>
        </w:rPr>
        <w:tab/>
      </w:r>
      <w:r w:rsidRPr="00604DB0">
        <w:rPr>
          <w:sz w:val="26"/>
          <w:szCs w:val="26"/>
        </w:rPr>
        <w:t>2.1.</w:t>
      </w:r>
      <w:r w:rsidRPr="00604DB0">
        <w:rPr>
          <w:sz w:val="26"/>
          <w:szCs w:val="26"/>
        </w:rPr>
        <w:tab/>
        <w:t>Оплата за «объекты» производится в рублях.</w:t>
      </w:r>
    </w:p>
    <w:p w:rsidR="00532217" w:rsidRPr="00604DB0" w:rsidRDefault="00532217" w:rsidP="00532217">
      <w:pPr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2.2. «Покупатель оплачивает стоимость «объектов», указанных в п.1.1. настоящего договора, в сумме _____ руб</w:t>
      </w:r>
      <w:proofErr w:type="gramStart"/>
      <w:r w:rsidRPr="00604DB0">
        <w:rPr>
          <w:sz w:val="26"/>
          <w:szCs w:val="26"/>
        </w:rPr>
        <w:t xml:space="preserve">. (________________________________), </w:t>
      </w:r>
      <w:proofErr w:type="gramEnd"/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right="-2" w:firstLine="54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Сумма задатка, предварительно внесенная «Покупателем» в размере ____ руб</w:t>
      </w:r>
      <w:proofErr w:type="gramStart"/>
      <w:r w:rsidRPr="00604DB0">
        <w:rPr>
          <w:sz w:val="26"/>
          <w:szCs w:val="26"/>
        </w:rPr>
        <w:t xml:space="preserve">. (______________________), </w:t>
      </w:r>
      <w:proofErr w:type="gramEnd"/>
      <w:r w:rsidRPr="00604DB0">
        <w:rPr>
          <w:sz w:val="26"/>
          <w:szCs w:val="26"/>
        </w:rPr>
        <w:t>засчитывается в счет оплаты стоимости «объекта», указанного в подпункте 1.1.1 настоящего Договора.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>2.3. «Покупатель» перечисляет стоимость «объекта», указанного в подпункте 1.1.1  настоящего Договора, за вычетом суммы задатка, в размере _____ руб</w:t>
      </w:r>
      <w:proofErr w:type="gramStart"/>
      <w:r w:rsidRPr="00604DB0">
        <w:rPr>
          <w:sz w:val="26"/>
          <w:szCs w:val="26"/>
        </w:rPr>
        <w:t xml:space="preserve">. (_________________) </w:t>
      </w:r>
      <w:proofErr w:type="gramEnd"/>
      <w:r w:rsidRPr="00604DB0">
        <w:rPr>
          <w:sz w:val="26"/>
          <w:szCs w:val="26"/>
        </w:rPr>
        <w:t xml:space="preserve">на счет «Продавца» не позднее 15 дней со дня подписания договора. 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 счет «Продавца» 40101810400000010002 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Волго-Вятское ГУ Банка России </w:t>
      </w:r>
      <w:proofErr w:type="spellStart"/>
      <w:r w:rsidRPr="00604DB0">
        <w:rPr>
          <w:sz w:val="26"/>
          <w:szCs w:val="26"/>
        </w:rPr>
        <w:t>г</w:t>
      </w:r>
      <w:proofErr w:type="gramStart"/>
      <w:r w:rsidRPr="00604DB0">
        <w:rPr>
          <w:sz w:val="26"/>
          <w:szCs w:val="26"/>
        </w:rPr>
        <w:t>.Н</w:t>
      </w:r>
      <w:proofErr w:type="gramEnd"/>
      <w:r w:rsidRPr="00604DB0">
        <w:rPr>
          <w:sz w:val="26"/>
          <w:szCs w:val="26"/>
        </w:rPr>
        <w:t>ижний</w:t>
      </w:r>
      <w:proofErr w:type="spellEnd"/>
      <w:r w:rsidRPr="00604DB0">
        <w:rPr>
          <w:sz w:val="26"/>
          <w:szCs w:val="26"/>
        </w:rPr>
        <w:t xml:space="preserve"> Новгород 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БИК 042202001, ИНН 5239005039, КПП 523901001 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УФК по Нижегородской области (Управление экономики, прогнозирования, инвестиционной политики и муниципального имущества городского округа город Шахунья Нижегородской области), код платежа 366 114 02043 04 0000 410. 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ОКТМО 22758000.</w:t>
      </w:r>
    </w:p>
    <w:p w:rsidR="00532217" w:rsidRPr="00604DB0" w:rsidRDefault="00532217" w:rsidP="00532217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Назначение платежа: </w:t>
      </w:r>
    </w:p>
    <w:p w:rsidR="00532217" w:rsidRPr="00604DB0" w:rsidRDefault="00532217" w:rsidP="00532217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«Оплата за нежилое (здание, помещение)________________, площадью _____ </w:t>
      </w:r>
      <w:proofErr w:type="spellStart"/>
      <w:r w:rsidRPr="00604DB0">
        <w:rPr>
          <w:sz w:val="26"/>
          <w:szCs w:val="26"/>
        </w:rPr>
        <w:t>кв</w:t>
      </w:r>
      <w:proofErr w:type="gramStart"/>
      <w:r w:rsidRPr="00604DB0">
        <w:rPr>
          <w:sz w:val="26"/>
          <w:szCs w:val="26"/>
        </w:rPr>
        <w:t>.м</w:t>
      </w:r>
      <w:proofErr w:type="spellEnd"/>
      <w:proofErr w:type="gramEnd"/>
      <w:r w:rsidRPr="00604DB0">
        <w:rPr>
          <w:sz w:val="26"/>
          <w:szCs w:val="26"/>
        </w:rPr>
        <w:t>, расположенное по адресу: __________________________________, договор купли - продажи № _________ от «_____» ____________________2019 года».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 xml:space="preserve">  2.4. «Покупатель» </w:t>
      </w:r>
      <w:proofErr w:type="gramStart"/>
      <w:r w:rsidRPr="00604DB0">
        <w:rPr>
          <w:sz w:val="26"/>
          <w:szCs w:val="26"/>
        </w:rPr>
        <w:t>оплачивает стоимость земельного</w:t>
      </w:r>
      <w:proofErr w:type="gramEnd"/>
      <w:r w:rsidRPr="00604DB0">
        <w:rPr>
          <w:sz w:val="26"/>
          <w:szCs w:val="26"/>
        </w:rPr>
        <w:t xml:space="preserve"> участка, указанного в подпункте 1.1.2 настоящего Договора, в размере ______ руб. на счет «Продавца» не позднее 15 дней со дня подписания договора. 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 xml:space="preserve">Денежные средства только в валюте Российской Федерации в порядке, установленном законодательством, «Покупатель» перечисляет на расчетный счет 40101810400000010002 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Волго-Вятское ГУ Банка России </w:t>
      </w:r>
      <w:proofErr w:type="spellStart"/>
      <w:r w:rsidRPr="00604DB0">
        <w:rPr>
          <w:sz w:val="26"/>
          <w:szCs w:val="26"/>
        </w:rPr>
        <w:t>г</w:t>
      </w:r>
      <w:proofErr w:type="gramStart"/>
      <w:r w:rsidRPr="00604DB0">
        <w:rPr>
          <w:sz w:val="26"/>
          <w:szCs w:val="26"/>
        </w:rPr>
        <w:t>.Н</w:t>
      </w:r>
      <w:proofErr w:type="gramEnd"/>
      <w:r w:rsidRPr="00604DB0">
        <w:rPr>
          <w:sz w:val="26"/>
          <w:szCs w:val="26"/>
        </w:rPr>
        <w:t>ижний</w:t>
      </w:r>
      <w:proofErr w:type="spellEnd"/>
      <w:r w:rsidRPr="00604DB0">
        <w:rPr>
          <w:sz w:val="26"/>
          <w:szCs w:val="26"/>
        </w:rPr>
        <w:t xml:space="preserve"> Новгород 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БИК 042202001, ИНН 5239005039, КПП 523901001 </w:t>
      </w: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 xml:space="preserve">УФК по Нижегородской области Управление экономики, прогнозирования, инвестиционной политики и муниципального имущества городского округа город Шахунья Нижегородской области), код платежа 366 114 06024 04 0000 430 </w:t>
      </w:r>
      <w:proofErr w:type="gramEnd"/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ОКТМО 22758000.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ab/>
        <w:t>Назначение платежа: «Оплата за земельный участок по договору купли-продажи № ______ от «_____» ______________2019 года».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ab/>
        <w:t xml:space="preserve">2.5.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2.6. Подтверждением оплаты «объекта» является акт приема-передачи «объекта».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2.7. Оплата по договору третьими лицами не допускается.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532217" w:rsidRPr="00604DB0" w:rsidRDefault="00532217" w:rsidP="0053221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3. Права и обязанности сторон.</w:t>
      </w:r>
    </w:p>
    <w:p w:rsidR="00532217" w:rsidRPr="00604DB0" w:rsidRDefault="00532217" w:rsidP="0053221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3.1. По настоящему Договору «Покупатель» обязан:</w:t>
      </w:r>
    </w:p>
    <w:p w:rsidR="00532217" w:rsidRPr="00604DB0" w:rsidRDefault="00532217" w:rsidP="0053221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3.1.1. Произвести оплату «объекта» в соответствии с разделом 2 настоящего Договора, в срок </w:t>
      </w:r>
      <w:r w:rsidRPr="00604DB0">
        <w:rPr>
          <w:sz w:val="26"/>
          <w:szCs w:val="26"/>
        </w:rPr>
        <w:t>не позднее 15 дней со дня заключения настоящего Договора.</w:t>
      </w:r>
    </w:p>
    <w:p w:rsidR="00532217" w:rsidRPr="00604DB0" w:rsidRDefault="00532217" w:rsidP="0053221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3.1.2. Принять передаваемый «Продавцом» «объект» по акту приема-передачи в срок не позднее 15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532217" w:rsidRPr="00604DB0" w:rsidRDefault="00532217" w:rsidP="0053221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Подписанный сторонами акт приема-передачи «объекта» подтверждает полную оплату его стоимости.</w:t>
      </w:r>
    </w:p>
    <w:p w:rsidR="00532217" w:rsidRPr="00604DB0" w:rsidRDefault="00532217" w:rsidP="0053221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3.1.3. В 30-дневный срок после дня полной оплаты «объекта» обратиться в </w:t>
      </w:r>
      <w:r w:rsidRPr="00604DB0">
        <w:rPr>
          <w:sz w:val="26"/>
          <w:szCs w:val="26"/>
        </w:rPr>
        <w:t>У</w:t>
      </w:r>
      <w:r w:rsidRPr="00604DB0">
        <w:rPr>
          <w:spacing w:val="-3"/>
          <w:sz w:val="26"/>
          <w:szCs w:val="26"/>
        </w:rPr>
        <w:t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«объект».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604DB0">
        <w:rPr>
          <w:spacing w:val="-3"/>
          <w:sz w:val="26"/>
          <w:szCs w:val="26"/>
        </w:rPr>
        <w:t>и</w:t>
      </w:r>
      <w:proofErr w:type="gramEnd"/>
      <w:r w:rsidRPr="00604DB0">
        <w:rPr>
          <w:spacing w:val="-3"/>
          <w:sz w:val="26"/>
          <w:szCs w:val="26"/>
        </w:rPr>
        <w:t xml:space="preserve"> 15 дней после полной оплаты его стоимости.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4. Возникновение права собственности.</w:t>
      </w:r>
    </w:p>
    <w:p w:rsidR="00532217" w:rsidRPr="00604DB0" w:rsidRDefault="00532217" w:rsidP="0053221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 w:rsidRPr="00604DB0">
        <w:rPr>
          <w:spacing w:val="-3"/>
          <w:sz w:val="26"/>
          <w:szCs w:val="26"/>
        </w:rPr>
        <w:t xml:space="preserve"> на «объекты» возникает с момента их государственной регистрации. </w:t>
      </w:r>
    </w:p>
    <w:p w:rsidR="00532217" w:rsidRPr="00604DB0" w:rsidRDefault="00532217" w:rsidP="0053221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4.2. Расходы по регистрации права собственности на «объекты» несет «Покупатель».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5. Ответственность сторон.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5.3. </w:t>
      </w:r>
      <w:proofErr w:type="gramStart"/>
      <w:r w:rsidRPr="00604DB0">
        <w:rPr>
          <w:spacing w:val="-3"/>
          <w:sz w:val="26"/>
          <w:szCs w:val="26"/>
        </w:rPr>
        <w:t>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15 дней обязательств, установленных п. 3.1.2 настоящего Договора.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lastRenderedPageBreak/>
        <w:t>При этом «Продавец» вправе в одностороннем порядке отказаться от исполнения настоящего Договора.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spellStart"/>
      <w:r w:rsidRPr="00604DB0">
        <w:rPr>
          <w:spacing w:val="-3"/>
          <w:sz w:val="26"/>
          <w:szCs w:val="26"/>
        </w:rPr>
        <w:t>непоступления</w:t>
      </w:r>
      <w:proofErr w:type="spellEnd"/>
      <w:r w:rsidRPr="00604DB0">
        <w:rPr>
          <w:spacing w:val="-3"/>
          <w:sz w:val="26"/>
          <w:szCs w:val="26"/>
        </w:rPr>
        <w:t xml:space="preserve"> денежных средств на расчетный счет «Продавца».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внесенный задаток не возвращается.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6. Действие Договора.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7. Заключительные положения.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532217" w:rsidRPr="00604DB0" w:rsidRDefault="00532217" w:rsidP="0053221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532217" w:rsidRPr="00604DB0" w:rsidRDefault="00532217" w:rsidP="00532217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>Договор составлен в четырех экземплярах, имеющих одинаковую юридическую силу, три из которых остаются у «Продавца», в том числе один экземпляр «Продавца», два для представления в</w:t>
      </w:r>
      <w:r w:rsidRPr="00604DB0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532217" w:rsidRPr="00604DB0" w:rsidTr="009A46ED">
        <w:trPr>
          <w:trHeight w:val="118"/>
          <w:jc w:val="center"/>
        </w:trPr>
        <w:tc>
          <w:tcPr>
            <w:tcW w:w="4780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532217" w:rsidRPr="00604DB0" w:rsidTr="009A46ED">
        <w:trPr>
          <w:trHeight w:val="349"/>
          <w:jc w:val="center"/>
        </w:trPr>
        <w:tc>
          <w:tcPr>
            <w:tcW w:w="4780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532217" w:rsidRPr="00604DB0" w:rsidTr="009A46ED">
        <w:trPr>
          <w:trHeight w:val="106"/>
          <w:jc w:val="center"/>
        </w:trPr>
        <w:tc>
          <w:tcPr>
            <w:tcW w:w="4780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«Продавец»</w:t>
            </w:r>
          </w:p>
        </w:tc>
        <w:tc>
          <w:tcPr>
            <w:tcW w:w="4927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532217" w:rsidRPr="00604DB0" w:rsidTr="009A46ED">
        <w:trPr>
          <w:trHeight w:val="149"/>
          <w:jc w:val="center"/>
        </w:trPr>
        <w:tc>
          <w:tcPr>
            <w:tcW w:w="4780" w:type="dxa"/>
            <w:vAlign w:val="center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  <w:tc>
          <w:tcPr>
            <w:tcW w:w="4927" w:type="dxa"/>
            <w:vAlign w:val="center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</w:tr>
      <w:tr w:rsidR="00532217" w:rsidRPr="00604DB0" w:rsidTr="009A46ED">
        <w:trPr>
          <w:trHeight w:val="75"/>
          <w:jc w:val="center"/>
        </w:trPr>
        <w:tc>
          <w:tcPr>
            <w:tcW w:w="4780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532217" w:rsidRPr="00604DB0" w:rsidTr="009A46ED">
        <w:trPr>
          <w:trHeight w:val="112"/>
          <w:jc w:val="center"/>
        </w:trPr>
        <w:tc>
          <w:tcPr>
            <w:tcW w:w="4780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 xml:space="preserve">              </w:t>
            </w:r>
            <w:r w:rsidRPr="00604DB0">
              <w:rPr>
                <w:spacing w:val="-3"/>
                <w:sz w:val="26"/>
                <w:szCs w:val="26"/>
                <w:lang w:val="en-US"/>
              </w:rPr>
              <w:t xml:space="preserve">       </w:t>
            </w:r>
            <w:r w:rsidRPr="00604DB0">
              <w:rPr>
                <w:spacing w:val="-3"/>
                <w:sz w:val="26"/>
                <w:szCs w:val="26"/>
              </w:rPr>
              <w:t xml:space="preserve">  Реквизиты:</w:t>
            </w:r>
          </w:p>
        </w:tc>
        <w:tc>
          <w:tcPr>
            <w:tcW w:w="4927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</w:tr>
      <w:tr w:rsidR="00532217" w:rsidRPr="00604DB0" w:rsidTr="009A46ED">
        <w:trPr>
          <w:trHeight w:val="75"/>
          <w:jc w:val="center"/>
        </w:trPr>
        <w:tc>
          <w:tcPr>
            <w:tcW w:w="4780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532217" w:rsidRPr="00604DB0" w:rsidRDefault="00532217" w:rsidP="009A46E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532217" w:rsidRPr="00604DB0" w:rsidTr="009A46ED">
        <w:trPr>
          <w:trHeight w:val="399"/>
          <w:jc w:val="center"/>
        </w:trPr>
        <w:tc>
          <w:tcPr>
            <w:tcW w:w="4780" w:type="dxa"/>
          </w:tcPr>
          <w:p w:rsidR="00532217" w:rsidRPr="00604DB0" w:rsidRDefault="00532217" w:rsidP="009A46E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604DB0">
              <w:rPr>
                <w:b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604DB0">
              <w:rPr>
                <w:sz w:val="26"/>
                <w:szCs w:val="26"/>
              </w:rPr>
              <w:t xml:space="preserve"> Почтовый и юридический адрес: 606910, Нижегородская область, </w:t>
            </w:r>
            <w:r w:rsidRPr="00604DB0">
              <w:rPr>
                <w:spacing w:val="-1"/>
                <w:sz w:val="26"/>
                <w:szCs w:val="26"/>
              </w:rPr>
              <w:t xml:space="preserve">г. Шахунья, пл. Советская, д.1, </w:t>
            </w:r>
            <w:r w:rsidRPr="00604DB0">
              <w:rPr>
                <w:spacing w:val="-3"/>
                <w:sz w:val="26"/>
                <w:szCs w:val="26"/>
              </w:rPr>
              <w:t xml:space="preserve">Финансовое управление администрации </w:t>
            </w:r>
            <w:r w:rsidRPr="00604DB0">
              <w:rPr>
                <w:sz w:val="26"/>
                <w:szCs w:val="26"/>
              </w:rPr>
              <w:t xml:space="preserve">городского округа город Шахунья Нижегородской области (Управление  экономики, прогнозирования, инвестиционной </w:t>
            </w:r>
            <w:r w:rsidRPr="00604DB0">
              <w:rPr>
                <w:sz w:val="26"/>
                <w:szCs w:val="26"/>
              </w:rPr>
              <w:lastRenderedPageBreak/>
              <w:t>политики и муниципального имущества городского округа город Шахунья Нижегородской области л/с 030001005) ИНН – 5239005039, КПП 523901001, расчетный счет № 4020481002202020390689</w:t>
            </w:r>
            <w:proofErr w:type="gramEnd"/>
            <w:r w:rsidRPr="00604DB0">
              <w:rPr>
                <w:sz w:val="26"/>
                <w:szCs w:val="26"/>
              </w:rPr>
              <w:t xml:space="preserve"> Волго – Вятское отделение ГУ Банка России г. Нижний Новгород, БИК – 042202001.</w:t>
            </w:r>
          </w:p>
          <w:p w:rsidR="00532217" w:rsidRPr="00604DB0" w:rsidRDefault="00532217" w:rsidP="009A46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6"/>
                <w:szCs w:val="26"/>
              </w:rPr>
            </w:pPr>
          </w:p>
          <w:p w:rsidR="00532217" w:rsidRPr="00604DB0" w:rsidRDefault="00532217" w:rsidP="009A46ED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hanging="308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532217" w:rsidRPr="00604DB0" w:rsidRDefault="00532217" w:rsidP="009A46ED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  <w:r w:rsidRPr="00604DB0">
              <w:rPr>
                <w:iCs/>
                <w:spacing w:val="-3"/>
                <w:sz w:val="26"/>
                <w:szCs w:val="26"/>
              </w:rPr>
              <w:lastRenderedPageBreak/>
              <w:t>_____________________</w:t>
            </w:r>
          </w:p>
          <w:p w:rsidR="00532217" w:rsidRPr="00604DB0" w:rsidRDefault="00532217" w:rsidP="009A46ED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532217" w:rsidRPr="00604DB0" w:rsidTr="009A46ED">
        <w:trPr>
          <w:trHeight w:val="69"/>
          <w:jc w:val="center"/>
        </w:trPr>
        <w:tc>
          <w:tcPr>
            <w:tcW w:w="4780" w:type="dxa"/>
          </w:tcPr>
          <w:p w:rsidR="00532217" w:rsidRPr="00604DB0" w:rsidRDefault="00532217" w:rsidP="009A46ED">
            <w:pPr>
              <w:tabs>
                <w:tab w:val="left" w:pos="227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firstLine="25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532217" w:rsidRPr="00604DB0" w:rsidRDefault="00532217" w:rsidP="009A46ED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</w:p>
        </w:tc>
      </w:tr>
    </w:tbl>
    <w:p w:rsidR="00532217" w:rsidRPr="00604DB0" w:rsidRDefault="00532217" w:rsidP="00532217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</w:p>
    <w:p w:rsidR="00532217" w:rsidRPr="00604DB0" w:rsidRDefault="00532217" w:rsidP="00532217">
      <w:pPr>
        <w:spacing w:line="276" w:lineRule="auto"/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2"/>
          <w:szCs w:val="22"/>
        </w:rPr>
      </w:pPr>
    </w:p>
    <w:sectPr w:rsidR="004D2212" w:rsidRPr="00867BA7" w:rsidSect="004D2212">
      <w:footerReference w:type="even" r:id="rId13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27" w:rsidRDefault="008D1A27">
      <w:r>
        <w:separator/>
      </w:r>
    </w:p>
  </w:endnote>
  <w:endnote w:type="continuationSeparator" w:id="0">
    <w:p w:rsidR="008D1A27" w:rsidRDefault="008D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27" w:rsidRDefault="008D1A27">
      <w:r>
        <w:separator/>
      </w:r>
    </w:p>
  </w:footnote>
  <w:footnote w:type="continuationSeparator" w:id="0">
    <w:p w:rsidR="008D1A27" w:rsidRDefault="008D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2FFC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5F69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345D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513B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2217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4E19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1A27"/>
    <w:rsid w:val="008D2157"/>
    <w:rsid w:val="008D2A0B"/>
    <w:rsid w:val="008D3DDC"/>
    <w:rsid w:val="008D7A59"/>
    <w:rsid w:val="008E085A"/>
    <w:rsid w:val="008E171F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97A50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link w:val="af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22">
    <w:name w:val="Body Text 2"/>
    <w:basedOn w:val="a"/>
    <w:link w:val="23"/>
    <w:rsid w:val="0053221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2217"/>
    <w:rPr>
      <w:sz w:val="24"/>
      <w:szCs w:val="24"/>
    </w:rPr>
  </w:style>
  <w:style w:type="paragraph" w:customStyle="1" w:styleId="BodyTextIndent2">
    <w:name w:val="Body Text Indent 2"/>
    <w:basedOn w:val="a"/>
    <w:rsid w:val="00532217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53221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oldCenter">
    <w:name w:val="TextBoldCenter"/>
    <w:basedOn w:val="a"/>
    <w:rsid w:val="0053221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1">
    <w:name w:val="Без интервала Знак"/>
    <w:link w:val="af0"/>
    <w:locked/>
    <w:rsid w:val="00532217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Таблицы (моноширинный)"/>
    <w:basedOn w:val="a"/>
    <w:next w:val="a"/>
    <w:rsid w:val="0053221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081D4C0AFB695F2C367BFEAB160FD24D08F8D5E1E596EECCCDF08C146DE3759F3269A51B7BDDAD369C860E4A387453CA344b1M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tp-tor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9AB3-EF04-4CE7-A26F-01B6F831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7029</Words>
  <Characters>40069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2019-09-04T09:28:00Z</cp:lastPrinted>
  <dcterms:created xsi:type="dcterms:W3CDTF">2019-09-04T09:32:00Z</dcterms:created>
  <dcterms:modified xsi:type="dcterms:W3CDTF">2019-09-04T09:32:00Z</dcterms:modified>
</cp:coreProperties>
</file>