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2F" w:rsidRPr="00B624E6" w:rsidRDefault="0077310A" w:rsidP="003B542F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3B542F" w:rsidRPr="009D6B9F" w:rsidRDefault="003B542F" w:rsidP="003B542F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="0077310A">
        <w:rPr>
          <w:rFonts w:ascii="Times New Roman" w:hAnsi="Times New Roman"/>
          <w:sz w:val="24"/>
          <w:szCs w:val="24"/>
        </w:rPr>
        <w:t>ем</w:t>
      </w:r>
      <w:r w:rsidRPr="009D6B9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B542F" w:rsidRPr="009D6B9F" w:rsidRDefault="003B542F" w:rsidP="003B542F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:rsidR="003B542F" w:rsidRPr="009D6B9F" w:rsidRDefault="003B542F" w:rsidP="003B542F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9D6B9F">
        <w:rPr>
          <w:rFonts w:ascii="Times New Roman" w:hAnsi="Times New Roman"/>
          <w:sz w:val="24"/>
          <w:szCs w:val="24"/>
        </w:rPr>
        <w:t>Нижегородской области</w:t>
      </w:r>
    </w:p>
    <w:p w:rsidR="003B542F" w:rsidRPr="009D6B9F" w:rsidRDefault="003B542F" w:rsidP="003B542F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7310A">
        <w:rPr>
          <w:rFonts w:ascii="Times New Roman" w:hAnsi="Times New Roman"/>
          <w:sz w:val="24"/>
          <w:szCs w:val="24"/>
        </w:rPr>
        <w:t>01.07.</w:t>
      </w:r>
      <w:r>
        <w:rPr>
          <w:rFonts w:ascii="Times New Roman" w:hAnsi="Times New Roman"/>
          <w:sz w:val="24"/>
          <w:szCs w:val="24"/>
        </w:rPr>
        <w:t>2019 г</w:t>
      </w:r>
      <w:r w:rsidR="0077310A">
        <w:rPr>
          <w:rFonts w:ascii="Times New Roman" w:hAnsi="Times New Roman"/>
          <w:sz w:val="24"/>
          <w:szCs w:val="24"/>
        </w:rPr>
        <w:t xml:space="preserve">. </w:t>
      </w:r>
      <w:r w:rsidRPr="009D6B9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7310A">
        <w:rPr>
          <w:rFonts w:ascii="Times New Roman" w:hAnsi="Times New Roman"/>
          <w:sz w:val="24"/>
          <w:szCs w:val="24"/>
        </w:rPr>
        <w:t>747</w:t>
      </w:r>
    </w:p>
    <w:p w:rsidR="002A383A" w:rsidRPr="00CF204B" w:rsidRDefault="002A383A" w:rsidP="002A383A">
      <w:pPr>
        <w:jc w:val="right"/>
        <w:rPr>
          <w:rFonts w:ascii="Times New Roman" w:hAnsi="Times New Roman" w:cs="Times New Roman"/>
        </w:rPr>
      </w:pPr>
    </w:p>
    <w:p w:rsidR="002A383A" w:rsidRPr="00CF204B" w:rsidRDefault="00EA17AA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4B">
        <w:rPr>
          <w:rFonts w:ascii="Times New Roman" w:hAnsi="Times New Roman" w:cs="Times New Roman"/>
          <w:b/>
          <w:sz w:val="26"/>
          <w:szCs w:val="26"/>
        </w:rPr>
        <w:t>Административный регламент по предоставлению муниципальной услуги</w:t>
      </w:r>
    </w:p>
    <w:p w:rsidR="002A383A" w:rsidRDefault="00C318BB" w:rsidP="00E452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E4521C">
        <w:rPr>
          <w:rFonts w:ascii="Times New Roman" w:hAnsi="Times New Roman" w:cs="Times New Roman"/>
          <w:b/>
          <w:sz w:val="26"/>
          <w:szCs w:val="26"/>
        </w:rPr>
        <w:t>Порядок п</w:t>
      </w:r>
      <w:r>
        <w:rPr>
          <w:rFonts w:ascii="Times New Roman" w:hAnsi="Times New Roman" w:cs="Times New Roman"/>
          <w:b/>
          <w:sz w:val="26"/>
          <w:szCs w:val="26"/>
        </w:rPr>
        <w:t>роведени</w:t>
      </w:r>
      <w:r w:rsidR="00E4521C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контрольно-геодезической съемки и передач</w:t>
      </w:r>
      <w:r w:rsidR="00E4521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исполнительной документации в уполномоченный орган государственной </w:t>
      </w:r>
      <w:r w:rsidR="00837CB7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власти или местного самоуправления</w:t>
      </w:r>
      <w:r w:rsidR="002A383A" w:rsidRPr="00CF204B">
        <w:rPr>
          <w:rFonts w:ascii="Times New Roman" w:hAnsi="Times New Roman" w:cs="Times New Roman"/>
          <w:b/>
          <w:sz w:val="26"/>
          <w:szCs w:val="26"/>
        </w:rPr>
        <w:t>»</w:t>
      </w:r>
    </w:p>
    <w:p w:rsidR="007F3291" w:rsidRPr="00CF204B" w:rsidRDefault="007F3291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2554" w:rsidRDefault="00D84414" w:rsidP="00825524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29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30968" w:rsidRDefault="00130968" w:rsidP="009B7778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376E76" w:rsidRDefault="00130968" w:rsidP="009B77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1.1. Предмет регулирования административного регламента. </w:t>
      </w:r>
    </w:p>
    <w:p w:rsidR="003C1EEA" w:rsidRDefault="00130968" w:rsidP="009B77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E4521C">
        <w:rPr>
          <w:rFonts w:ascii="Times New Roman" w:hAnsi="Times New Roman" w:cs="Times New Roman"/>
          <w:sz w:val="26"/>
          <w:szCs w:val="26"/>
        </w:rPr>
        <w:t xml:space="preserve"> </w:t>
      </w:r>
      <w:r w:rsidR="00C318BB">
        <w:rPr>
          <w:rFonts w:ascii="Times New Roman" w:hAnsi="Times New Roman" w:cs="Times New Roman"/>
          <w:sz w:val="26"/>
          <w:szCs w:val="26"/>
        </w:rPr>
        <w:t>«</w:t>
      </w:r>
      <w:r w:rsidR="00E4521C">
        <w:rPr>
          <w:rFonts w:ascii="Times New Roman" w:hAnsi="Times New Roman" w:cs="Times New Roman"/>
          <w:sz w:val="26"/>
          <w:szCs w:val="26"/>
        </w:rPr>
        <w:t>Поряд</w:t>
      </w:r>
      <w:r w:rsidR="00376E76">
        <w:rPr>
          <w:rFonts w:ascii="Times New Roman" w:hAnsi="Times New Roman" w:cs="Times New Roman"/>
          <w:sz w:val="26"/>
          <w:szCs w:val="26"/>
        </w:rPr>
        <w:t>ок</w:t>
      </w:r>
      <w:r w:rsidR="00E4521C">
        <w:rPr>
          <w:rFonts w:ascii="Times New Roman" w:hAnsi="Times New Roman" w:cs="Times New Roman"/>
          <w:sz w:val="26"/>
          <w:szCs w:val="26"/>
        </w:rPr>
        <w:t xml:space="preserve"> п</w:t>
      </w:r>
      <w:r w:rsidR="00C318BB">
        <w:rPr>
          <w:rFonts w:ascii="Times New Roman" w:hAnsi="Times New Roman" w:cs="Times New Roman"/>
          <w:sz w:val="26"/>
          <w:szCs w:val="26"/>
        </w:rPr>
        <w:t>роведени</w:t>
      </w:r>
      <w:r w:rsidR="00E4521C">
        <w:rPr>
          <w:rFonts w:ascii="Times New Roman" w:hAnsi="Times New Roman" w:cs="Times New Roman"/>
          <w:sz w:val="26"/>
          <w:szCs w:val="26"/>
        </w:rPr>
        <w:t>я</w:t>
      </w:r>
      <w:r w:rsidR="00C318BB">
        <w:rPr>
          <w:rFonts w:ascii="Times New Roman" w:hAnsi="Times New Roman" w:cs="Times New Roman"/>
          <w:sz w:val="26"/>
          <w:szCs w:val="26"/>
        </w:rPr>
        <w:t xml:space="preserve"> контрольно-</w:t>
      </w:r>
      <w:r w:rsidR="00C318BB" w:rsidRPr="00C318BB">
        <w:rPr>
          <w:rFonts w:ascii="Times New Roman" w:hAnsi="Times New Roman" w:cs="Times New Roman"/>
          <w:sz w:val="26"/>
          <w:szCs w:val="26"/>
        </w:rPr>
        <w:t>геодезической съемки и передач</w:t>
      </w:r>
      <w:r w:rsidR="00376E76">
        <w:rPr>
          <w:rFonts w:ascii="Times New Roman" w:hAnsi="Times New Roman" w:cs="Times New Roman"/>
          <w:sz w:val="26"/>
          <w:szCs w:val="26"/>
        </w:rPr>
        <w:t>а</w:t>
      </w:r>
      <w:r w:rsidR="00C318BB" w:rsidRPr="00C318BB">
        <w:rPr>
          <w:rFonts w:ascii="Times New Roman" w:hAnsi="Times New Roman" w:cs="Times New Roman"/>
          <w:sz w:val="26"/>
          <w:szCs w:val="26"/>
        </w:rPr>
        <w:t xml:space="preserve"> исполнительной документации в уполномоченный орган государственной власти или местного самоуправления</w:t>
      </w:r>
      <w:r w:rsidRPr="00A02554">
        <w:rPr>
          <w:rFonts w:ascii="Times New Roman" w:hAnsi="Times New Roman" w:cs="Times New Roman"/>
          <w:sz w:val="26"/>
          <w:szCs w:val="26"/>
        </w:rPr>
        <w:t>»</w:t>
      </w:r>
      <w:r w:rsidRPr="00C329A4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7B2318">
        <w:rPr>
          <w:rFonts w:ascii="Times New Roman" w:hAnsi="Times New Roman" w:cs="Times New Roman"/>
          <w:sz w:val="26"/>
          <w:szCs w:val="26"/>
        </w:rPr>
        <w:t xml:space="preserve"> на </w:t>
      </w:r>
      <w:r w:rsidR="007B2318" w:rsidRPr="00A02554">
        <w:rPr>
          <w:rFonts w:ascii="Times New Roman" w:hAnsi="Times New Roman" w:cs="Times New Roman"/>
          <w:sz w:val="26"/>
          <w:szCs w:val="26"/>
        </w:rPr>
        <w:t>территории городского округа город Шахунья Нижегородской области</w:t>
      </w:r>
      <w:r w:rsidR="000D2794">
        <w:rPr>
          <w:rFonts w:ascii="Times New Roman" w:hAnsi="Times New Roman" w:cs="Times New Roman"/>
          <w:sz w:val="26"/>
          <w:szCs w:val="26"/>
        </w:rPr>
        <w:t xml:space="preserve"> и</w:t>
      </w:r>
      <w:r w:rsidR="00835802" w:rsidRPr="00835802">
        <w:rPr>
          <w:rFonts w:ascii="Times New Roman" w:hAnsi="Times New Roman" w:cs="Times New Roman"/>
          <w:sz w:val="26"/>
          <w:szCs w:val="26"/>
        </w:rPr>
        <w:t xml:space="preserve"> устанавливает требования к проведению контрольной геодезической </w:t>
      </w:r>
      <w:r w:rsidR="00835802" w:rsidRPr="000D2794">
        <w:rPr>
          <w:rFonts w:ascii="Times New Roman" w:hAnsi="Times New Roman" w:cs="Times New Roman"/>
          <w:sz w:val="26"/>
          <w:szCs w:val="26"/>
        </w:rPr>
        <w:t>съемки</w:t>
      </w:r>
      <w:r w:rsidR="00835802">
        <w:rPr>
          <w:rFonts w:ascii="Times New Roman" w:hAnsi="Times New Roman" w:cs="Times New Roman"/>
          <w:sz w:val="26"/>
          <w:szCs w:val="26"/>
        </w:rPr>
        <w:t>.</w:t>
      </w:r>
    </w:p>
    <w:p w:rsidR="00AA04B8" w:rsidRDefault="000D2794" w:rsidP="009B777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>1.2. Круг заявителей</w:t>
      </w:r>
      <w:r w:rsidR="00376E76">
        <w:rPr>
          <w:rFonts w:ascii="Times New Roman" w:hAnsi="Times New Roman" w:cs="Times New Roman"/>
          <w:sz w:val="26"/>
          <w:szCs w:val="26"/>
        </w:rPr>
        <w:t xml:space="preserve"> </w:t>
      </w:r>
      <w:r w:rsidRPr="00C329A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C329A4">
        <w:rPr>
          <w:rFonts w:ascii="Times New Roman" w:hAnsi="Times New Roman" w:cs="Times New Roman"/>
          <w:sz w:val="26"/>
          <w:szCs w:val="26"/>
        </w:rPr>
        <w:t>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00D60">
        <w:rPr>
          <w:rFonts w:ascii="Times New Roman" w:hAnsi="Times New Roman" w:cs="Times New Roman"/>
          <w:sz w:val="26"/>
          <w:szCs w:val="26"/>
        </w:rPr>
        <w:t>или их представители, действующие в силу полномочий, основанных на доверенности</w:t>
      </w:r>
      <w:r>
        <w:rPr>
          <w:rFonts w:ascii="Times New Roman" w:hAnsi="Times New Roman" w:cs="Times New Roman"/>
          <w:sz w:val="26"/>
          <w:szCs w:val="26"/>
        </w:rPr>
        <w:t xml:space="preserve">, планирующие </w:t>
      </w:r>
      <w:r w:rsidRPr="00E87E0C">
        <w:rPr>
          <w:rFonts w:ascii="Times New Roman" w:hAnsi="Times New Roman" w:cs="Times New Roman"/>
          <w:sz w:val="26"/>
          <w:szCs w:val="26"/>
        </w:rPr>
        <w:t>строительств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87E0C">
        <w:rPr>
          <w:rFonts w:ascii="Times New Roman" w:hAnsi="Times New Roman" w:cs="Times New Roman"/>
          <w:sz w:val="26"/>
          <w:szCs w:val="26"/>
        </w:rPr>
        <w:t xml:space="preserve"> (реконструкци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87E0C">
        <w:rPr>
          <w:rFonts w:ascii="Times New Roman" w:hAnsi="Times New Roman" w:cs="Times New Roman"/>
          <w:sz w:val="26"/>
          <w:szCs w:val="26"/>
        </w:rPr>
        <w:t xml:space="preserve">) инженерных коммуникаций на территории  </w:t>
      </w:r>
      <w:r w:rsidRPr="00A02554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04B8" w:rsidRDefault="00446DD7" w:rsidP="009B7778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99F">
        <w:rPr>
          <w:rFonts w:ascii="Times New Roman" w:eastAsia="Times New Roman" w:hAnsi="Times New Roman" w:cs="Times New Roman"/>
          <w:sz w:val="26"/>
          <w:szCs w:val="26"/>
        </w:rPr>
        <w:t>От имени индивидуального предпринимателя с заявлением о предоставлении муниципальной услуги имеет право обратиться его законный представитель, действующий в силу полномочий, основанных на доверенности или договоре.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</w:t>
      </w:r>
    </w:p>
    <w:p w:rsidR="000D2794" w:rsidRDefault="00446DD7" w:rsidP="0077310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99F">
        <w:rPr>
          <w:rFonts w:ascii="Times New Roman" w:eastAsia="Times New Roman" w:hAnsi="Times New Roman" w:cs="Times New Roman"/>
          <w:sz w:val="26"/>
          <w:szCs w:val="26"/>
        </w:rPr>
        <w:t>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2E1E6A" w:rsidRPr="002E1E6A" w:rsidRDefault="002E1E6A" w:rsidP="0077310A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E1E6A">
        <w:rPr>
          <w:rFonts w:ascii="Times New Roman" w:hAnsi="Times New Roman"/>
          <w:sz w:val="26"/>
          <w:szCs w:val="26"/>
        </w:rPr>
        <w:t xml:space="preserve">Требования к порядку информирования о предоставлении муниципальной услуги. </w:t>
      </w:r>
    </w:p>
    <w:p w:rsidR="002E1E6A" w:rsidRPr="002E1E6A" w:rsidRDefault="002E1E6A" w:rsidP="007731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E6A">
        <w:rPr>
          <w:rFonts w:ascii="Times New Roman" w:hAnsi="Times New Roman"/>
          <w:sz w:val="26"/>
          <w:szCs w:val="26"/>
        </w:rPr>
        <w:t>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(</w:t>
      </w:r>
      <w:hyperlink r:id="rId9" w:history="1">
        <w:r w:rsidRPr="002E1E6A">
          <w:rPr>
            <w:rStyle w:val="a4"/>
            <w:rFonts w:ascii="Times New Roman" w:hAnsi="Times New Roman"/>
            <w:sz w:val="26"/>
            <w:szCs w:val="26"/>
          </w:rPr>
          <w:t>http://www</w:t>
        </w:r>
      </w:hyperlink>
      <w:r w:rsidRPr="002E1E6A">
        <w:rPr>
          <w:rFonts w:ascii="Times New Roman" w:hAnsi="Times New Roman"/>
          <w:sz w:val="26"/>
          <w:szCs w:val="26"/>
        </w:rPr>
        <w:t>. shahadm.ru/), на Портале государственных и муниципальных услуг (</w:t>
      </w:r>
      <w:hyperlink r:id="rId10" w:history="1">
        <w:r w:rsidRPr="002E1E6A">
          <w:rPr>
            <w:rStyle w:val="a4"/>
            <w:rFonts w:ascii="Times New Roman" w:hAnsi="Times New Roman"/>
            <w:sz w:val="26"/>
            <w:szCs w:val="26"/>
          </w:rPr>
          <w:t>http://www.gosuslugi.ru</w:t>
        </w:r>
      </w:hyperlink>
      <w:r w:rsidRPr="002E1E6A">
        <w:rPr>
          <w:rFonts w:ascii="Times New Roman" w:hAnsi="Times New Roman"/>
          <w:sz w:val="26"/>
          <w:szCs w:val="26"/>
        </w:rPr>
        <w:t xml:space="preserve">), на Едином Интернет-портале государственных и муниципальных услуг (функций) Нижегородской области </w:t>
      </w:r>
      <w:r w:rsidRPr="002E1E6A">
        <w:rPr>
          <w:rFonts w:ascii="Times New Roman" w:hAnsi="Times New Roman"/>
          <w:sz w:val="26"/>
          <w:szCs w:val="26"/>
        </w:rPr>
        <w:lastRenderedPageBreak/>
        <w:t>(</w:t>
      </w:r>
      <w:hyperlink r:id="rId11" w:history="1">
        <w:r w:rsidRPr="002E1E6A">
          <w:rPr>
            <w:rStyle w:val="a4"/>
            <w:rFonts w:ascii="Times New Roman" w:hAnsi="Times New Roman"/>
            <w:sz w:val="26"/>
            <w:szCs w:val="26"/>
          </w:rPr>
          <w:t>http://gu.nnov.ru</w:t>
        </w:r>
      </w:hyperlink>
      <w:r w:rsidRPr="002E1E6A">
        <w:rPr>
          <w:rFonts w:ascii="Times New Roman" w:hAnsi="Times New Roman"/>
          <w:sz w:val="26"/>
          <w:szCs w:val="26"/>
        </w:rPr>
        <w:t>) и на информационных</w:t>
      </w:r>
      <w:r w:rsidR="0077310A">
        <w:rPr>
          <w:rFonts w:ascii="Times New Roman" w:hAnsi="Times New Roman"/>
          <w:sz w:val="26"/>
          <w:szCs w:val="26"/>
        </w:rPr>
        <w:t xml:space="preserve"> </w:t>
      </w:r>
      <w:r w:rsidRPr="002E1E6A">
        <w:rPr>
          <w:rFonts w:ascii="Times New Roman" w:hAnsi="Times New Roman"/>
          <w:sz w:val="26"/>
          <w:szCs w:val="26"/>
        </w:rPr>
        <w:t xml:space="preserve">стендах в помещении, предназначенном для приема документов, необходимых для предоставления муниципальной услуги. Информирование граждан о предоставлении муниципальной услуги  проводится: </w:t>
      </w:r>
    </w:p>
    <w:p w:rsidR="002E1E6A" w:rsidRPr="00C67BB3" w:rsidRDefault="002E1E6A" w:rsidP="007731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432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4"/>
          <w:szCs w:val="24"/>
        </w:rPr>
        <w:t>Управлением промышленности, транспорта, связи, жилищно-коммунального хозяйства, энергетики и</w:t>
      </w:r>
      <w:r w:rsidRPr="00C67BB3">
        <w:rPr>
          <w:rFonts w:ascii="Times New Roman" w:hAnsi="Times New Roman"/>
          <w:sz w:val="24"/>
          <w:szCs w:val="24"/>
        </w:rPr>
        <w:t xml:space="preserve"> архитектур</w:t>
      </w:r>
      <w:r>
        <w:rPr>
          <w:rFonts w:ascii="Times New Roman" w:hAnsi="Times New Roman"/>
          <w:sz w:val="24"/>
          <w:szCs w:val="24"/>
        </w:rPr>
        <w:t>ной деятельности</w:t>
      </w:r>
      <w:r w:rsidRPr="00C67BB3">
        <w:rPr>
          <w:rFonts w:ascii="Times New Roman" w:hAnsi="Times New Roman"/>
          <w:sz w:val="24"/>
          <w:szCs w:val="24"/>
        </w:rPr>
        <w:t xml:space="preserve"> администрации городского округа город Шахунья Нижегородской области (далее – </w:t>
      </w:r>
      <w:r>
        <w:rPr>
          <w:rFonts w:ascii="Times New Roman" w:hAnsi="Times New Roman"/>
          <w:sz w:val="24"/>
          <w:szCs w:val="24"/>
        </w:rPr>
        <w:t>Управление</w:t>
      </w:r>
      <w:r w:rsidRPr="00C67BB3">
        <w:rPr>
          <w:rFonts w:ascii="Times New Roman" w:hAnsi="Times New Roman"/>
          <w:sz w:val="24"/>
          <w:szCs w:val="24"/>
        </w:rPr>
        <w:t xml:space="preserve">) </w:t>
      </w:r>
    </w:p>
    <w:p w:rsidR="002E1E6A" w:rsidRPr="00C67BB3" w:rsidRDefault="002E1E6A" w:rsidP="002E1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BB3">
        <w:rPr>
          <w:rFonts w:ascii="Times New Roman" w:hAnsi="Times New Roman"/>
          <w:sz w:val="24"/>
          <w:szCs w:val="24"/>
        </w:rPr>
        <w:t xml:space="preserve">по адресу: 606910, Нижегородская область, г. Шахунья, пл. Советская, д. 1,  каб. </w:t>
      </w:r>
      <w:r>
        <w:rPr>
          <w:rFonts w:ascii="Times New Roman" w:hAnsi="Times New Roman"/>
          <w:sz w:val="24"/>
          <w:szCs w:val="24"/>
        </w:rPr>
        <w:t xml:space="preserve">69, </w:t>
      </w:r>
      <w:r w:rsidRPr="00C67BB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4</w:t>
      </w:r>
      <w:r w:rsidRPr="00C67BB3">
        <w:rPr>
          <w:rFonts w:ascii="Times New Roman" w:hAnsi="Times New Roman"/>
          <w:sz w:val="24"/>
          <w:szCs w:val="24"/>
        </w:rPr>
        <w:t>;</w:t>
      </w:r>
    </w:p>
    <w:p w:rsidR="002E1E6A" w:rsidRPr="00C67BB3" w:rsidRDefault="002E1E6A" w:rsidP="002E1E6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(83152) 2-17-64</w:t>
      </w:r>
      <w:r w:rsidRPr="00C67BB3">
        <w:rPr>
          <w:rFonts w:ascii="Times New Roman" w:hAnsi="Times New Roman"/>
          <w:sz w:val="24"/>
          <w:szCs w:val="24"/>
        </w:rPr>
        <w:t>, 2-11-34</w:t>
      </w:r>
    </w:p>
    <w:p w:rsidR="002E1E6A" w:rsidRPr="00C67BB3" w:rsidRDefault="002E1E6A" w:rsidP="002E1E6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7BB3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12" w:history="1">
        <w:r w:rsidRPr="008A3A42">
          <w:rPr>
            <w:rStyle w:val="a4"/>
            <w:rFonts w:ascii="Times New Roman" w:hAnsi="Times New Roman"/>
            <w:sz w:val="24"/>
            <w:szCs w:val="24"/>
          </w:rPr>
          <w:t>shah_zhkh@mail.ru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C67BB3">
          <w:rPr>
            <w:rStyle w:val="a4"/>
            <w:rFonts w:ascii="Times New Roman" w:hAnsi="Times New Roman"/>
            <w:sz w:val="24"/>
            <w:szCs w:val="24"/>
            <w:lang w:val="en-US"/>
          </w:rPr>
          <w:t>oaks</w:t>
        </w:r>
        <w:r w:rsidRPr="00C67BB3">
          <w:rPr>
            <w:rStyle w:val="a4"/>
            <w:rFonts w:ascii="Times New Roman" w:hAnsi="Times New Roman"/>
            <w:sz w:val="24"/>
            <w:szCs w:val="24"/>
          </w:rPr>
          <w:t>73@</w:t>
        </w:r>
        <w:r w:rsidRPr="00C67BB3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C67BB3">
          <w:rPr>
            <w:rStyle w:val="a4"/>
            <w:rFonts w:ascii="Times New Roman" w:hAnsi="Times New Roman"/>
            <w:sz w:val="24"/>
            <w:szCs w:val="24"/>
          </w:rPr>
          <w:t>.</w:t>
        </w:r>
        <w:r w:rsidRPr="00C67BB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E1E6A" w:rsidRDefault="002E1E6A" w:rsidP="002E1E6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Часы работы: с понедельника по четверг с 8.00 до 17.00, пятница с 8.00 до 16.00</w:t>
      </w:r>
    </w:p>
    <w:p w:rsidR="002E1E6A" w:rsidRPr="00CC3CEA" w:rsidRDefault="002E1E6A" w:rsidP="002E1E6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перерыв на обед с 12.00 до 12.48; </w:t>
      </w:r>
    </w:p>
    <w:p w:rsidR="002E1E6A" w:rsidRPr="00CC3CEA" w:rsidRDefault="002E1E6A" w:rsidP="002E1E6A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суббота - воскресенье: выходные дни.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1.4.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</w:t>
      </w:r>
      <w:r>
        <w:rPr>
          <w:rFonts w:ascii="Times New Roman" w:hAnsi="Times New Roman"/>
          <w:color w:val="000000" w:themeColor="text1"/>
          <w:sz w:val="26"/>
          <w:szCs w:val="26"/>
        </w:rPr>
        <w:t>Управление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лично в часы приема;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по телефону - в соответствии с режимом работы </w:t>
      </w:r>
      <w:r>
        <w:rPr>
          <w:rFonts w:ascii="Times New Roman" w:hAnsi="Times New Roman"/>
          <w:color w:val="000000" w:themeColor="text1"/>
          <w:sz w:val="26"/>
          <w:szCs w:val="26"/>
        </w:rPr>
        <w:t>Управления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в письменном виде почтой.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1.5. Порядок, форма и место размещения информации о правилах предоставления муниципальной услуги.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1.5.1. Информация о предоставлении муниципальной услуги размещается непосредственно в помещениях </w:t>
      </w:r>
      <w:r>
        <w:rPr>
          <w:rFonts w:ascii="Times New Roman" w:hAnsi="Times New Roman"/>
          <w:color w:val="000000" w:themeColor="text1"/>
          <w:sz w:val="26"/>
          <w:szCs w:val="26"/>
        </w:rPr>
        <w:t>Управления</w:t>
      </w:r>
      <w:r w:rsidR="00D1053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с использованием информационных стендов, а также предоставляется по телефону, почте, посредс</w:t>
      </w:r>
      <w:r>
        <w:rPr>
          <w:rFonts w:ascii="Times New Roman" w:hAnsi="Times New Roman"/>
          <w:color w:val="000000" w:themeColor="text1"/>
          <w:sz w:val="26"/>
          <w:szCs w:val="26"/>
        </w:rPr>
        <w:t>твом ее размещения на официальн</w:t>
      </w:r>
      <w:r w:rsidR="00D10538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сайт</w:t>
      </w:r>
      <w:r w:rsidR="00D10538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городского округа город Шахунья</w:t>
      </w:r>
      <w:r w:rsidR="00D1053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в сети Интернет, публикации в средствах массовой информации.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1.5.2. На информационных стендах размещается следующая информация:</w:t>
      </w:r>
    </w:p>
    <w:p w:rsidR="002E1E6A" w:rsidRPr="008B432E" w:rsidRDefault="00D10538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почтовый адрес администрации</w:t>
      </w:r>
      <w:r w:rsidR="002E1E6A" w:rsidRPr="008B432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 адрес официального сайта администрации  в сети Интернет;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 перечень документов, необходимый для получения муниципальной услуги;</w:t>
      </w:r>
    </w:p>
    <w:p w:rsidR="002E1E6A" w:rsidRPr="008B432E" w:rsidRDefault="00D10538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2E1E6A" w:rsidRPr="008B432E">
        <w:rPr>
          <w:rFonts w:ascii="Times New Roman" w:hAnsi="Times New Roman"/>
          <w:color w:val="000000" w:themeColor="text1"/>
          <w:sz w:val="26"/>
          <w:szCs w:val="26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 форма заявления о принятии на учет в качестве нуждающихся в жилых помещениях;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1.6.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1.7. Для ожидания приема гражданам отводится специальное место, оборудованное стульями, столами.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1.8.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1.9. 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lastRenderedPageBreak/>
        <w:t>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1.10.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В случае,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1.11. При письменном обращении гражданина ответ направляется в письменном виде по указанному в обращении адресу, либо лично ему в руки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1.12. Время ожидания граждан в очереди при получении документов для получения муниципальной услуги не должно превышать 15 минут.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Продолжительность приема граждан у специалиста при получении документов для получения муниципальной услуги не должно превышать 15 минут.</w:t>
      </w:r>
    </w:p>
    <w:p w:rsidR="002E1E6A" w:rsidRPr="008B432E" w:rsidRDefault="002E1E6A" w:rsidP="002E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02554" w:rsidRPr="00A91939" w:rsidRDefault="000F49EB" w:rsidP="009B7778">
      <w:pPr>
        <w:spacing w:before="240"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D84414" w:rsidRPr="00A91939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F87E66" w:rsidRDefault="00F87E66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3DBB" w:rsidRDefault="000D2794" w:rsidP="002F3D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02554" w:rsidRPr="00CF204B">
        <w:rPr>
          <w:rFonts w:ascii="Times New Roman" w:hAnsi="Times New Roman" w:cs="Times New Roman"/>
          <w:sz w:val="26"/>
          <w:szCs w:val="26"/>
        </w:rPr>
        <w:t xml:space="preserve">.1. Наименование муниципальной услуги </w:t>
      </w:r>
      <w:r w:rsidR="00A02554">
        <w:rPr>
          <w:rFonts w:ascii="Times New Roman" w:hAnsi="Times New Roman" w:cs="Times New Roman"/>
          <w:sz w:val="26"/>
          <w:szCs w:val="26"/>
        </w:rPr>
        <w:t>–</w:t>
      </w:r>
      <w:r w:rsidR="007F065A">
        <w:rPr>
          <w:rFonts w:ascii="Times New Roman" w:hAnsi="Times New Roman" w:cs="Times New Roman"/>
          <w:sz w:val="26"/>
          <w:szCs w:val="26"/>
        </w:rPr>
        <w:t xml:space="preserve"> </w:t>
      </w:r>
      <w:r w:rsidR="00F33DB8">
        <w:rPr>
          <w:rFonts w:ascii="Times New Roman" w:hAnsi="Times New Roman" w:cs="Times New Roman"/>
          <w:sz w:val="26"/>
          <w:szCs w:val="26"/>
        </w:rPr>
        <w:t>«</w:t>
      </w:r>
      <w:r w:rsidR="00E4521C">
        <w:rPr>
          <w:rFonts w:ascii="Times New Roman" w:hAnsi="Times New Roman" w:cs="Times New Roman"/>
          <w:sz w:val="26"/>
          <w:szCs w:val="26"/>
        </w:rPr>
        <w:t>Порядок п</w:t>
      </w:r>
      <w:r w:rsidR="0072246F">
        <w:rPr>
          <w:rFonts w:ascii="Times New Roman" w:hAnsi="Times New Roman" w:cs="Times New Roman"/>
          <w:sz w:val="26"/>
          <w:szCs w:val="26"/>
        </w:rPr>
        <w:t>роведени</w:t>
      </w:r>
      <w:r w:rsidR="00E4521C">
        <w:rPr>
          <w:rFonts w:ascii="Times New Roman" w:hAnsi="Times New Roman" w:cs="Times New Roman"/>
          <w:sz w:val="26"/>
          <w:szCs w:val="26"/>
        </w:rPr>
        <w:t>я</w:t>
      </w:r>
      <w:r w:rsidR="0072246F">
        <w:rPr>
          <w:rFonts w:ascii="Times New Roman" w:hAnsi="Times New Roman" w:cs="Times New Roman"/>
          <w:sz w:val="26"/>
          <w:szCs w:val="26"/>
        </w:rPr>
        <w:t xml:space="preserve"> контрольно-</w:t>
      </w:r>
      <w:r w:rsidR="0072246F" w:rsidRPr="00C318BB">
        <w:rPr>
          <w:rFonts w:ascii="Times New Roman" w:hAnsi="Times New Roman" w:cs="Times New Roman"/>
          <w:sz w:val="26"/>
          <w:szCs w:val="26"/>
        </w:rPr>
        <w:t>геодезической съемки и передач</w:t>
      </w:r>
      <w:r w:rsidR="00E4521C">
        <w:rPr>
          <w:rFonts w:ascii="Times New Roman" w:hAnsi="Times New Roman" w:cs="Times New Roman"/>
          <w:sz w:val="26"/>
          <w:szCs w:val="26"/>
        </w:rPr>
        <w:t>а</w:t>
      </w:r>
      <w:r w:rsidR="0072246F" w:rsidRPr="00C318BB">
        <w:rPr>
          <w:rFonts w:ascii="Times New Roman" w:hAnsi="Times New Roman" w:cs="Times New Roman"/>
          <w:sz w:val="26"/>
          <w:szCs w:val="26"/>
        </w:rPr>
        <w:t xml:space="preserve"> исполнительной документации в уполномоченный орган государственной власти </w:t>
      </w:r>
      <w:r w:rsidR="001E3242" w:rsidRPr="001E3242">
        <w:rPr>
          <w:rFonts w:ascii="Times New Roman" w:hAnsi="Times New Roman" w:cs="Times New Roman"/>
          <w:sz w:val="26"/>
          <w:szCs w:val="26"/>
        </w:rPr>
        <w:t>или местного самоуправления</w:t>
      </w:r>
      <w:r w:rsidR="00F33DB8">
        <w:rPr>
          <w:rFonts w:ascii="Times New Roman" w:hAnsi="Times New Roman" w:cs="Times New Roman"/>
          <w:sz w:val="26"/>
          <w:szCs w:val="26"/>
        </w:rPr>
        <w:t>»</w:t>
      </w:r>
      <w:r w:rsidR="00A02554" w:rsidRPr="00CF20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3DBB" w:rsidRPr="002F3DBB" w:rsidRDefault="00A02554" w:rsidP="002F3D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2F3DBB" w:rsidRPr="008B432E">
        <w:rPr>
          <w:rFonts w:ascii="Times New Roman" w:hAnsi="Times New Roman"/>
          <w:sz w:val="26"/>
          <w:szCs w:val="26"/>
        </w:rPr>
        <w:t xml:space="preserve">2.2 </w:t>
      </w:r>
      <w:r w:rsidR="002F3DBB" w:rsidRPr="002F3DBB">
        <w:rPr>
          <w:rFonts w:ascii="Times New Roman" w:hAnsi="Times New Roman"/>
          <w:sz w:val="26"/>
          <w:szCs w:val="26"/>
        </w:rPr>
        <w:t>Наименование органов, предоставляющих муниципальную услугу. Муниципальная услуга предоставляется Управлением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</w:t>
      </w:r>
      <w:r w:rsidR="00D10538">
        <w:rPr>
          <w:rFonts w:ascii="Times New Roman" w:hAnsi="Times New Roman"/>
          <w:sz w:val="26"/>
          <w:szCs w:val="26"/>
        </w:rPr>
        <w:t>й области (далее – Управление)</w:t>
      </w:r>
      <w:r w:rsidR="002F3DBB" w:rsidRPr="008B432E">
        <w:rPr>
          <w:rFonts w:ascii="Times New Roman" w:hAnsi="Times New Roman"/>
          <w:sz w:val="26"/>
          <w:szCs w:val="26"/>
        </w:rPr>
        <w:t>.</w:t>
      </w:r>
    </w:p>
    <w:p w:rsidR="00247770" w:rsidRPr="00247770" w:rsidRDefault="00247770" w:rsidP="007F06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47770">
        <w:rPr>
          <w:rFonts w:ascii="Times New Roman" w:hAnsi="Times New Roman" w:cs="Times New Roman"/>
          <w:sz w:val="26"/>
          <w:szCs w:val="26"/>
        </w:rPr>
        <w:t>.2.</w:t>
      </w:r>
      <w:r w:rsidR="000E3879">
        <w:rPr>
          <w:rFonts w:ascii="Times New Roman" w:hAnsi="Times New Roman" w:cs="Times New Roman"/>
          <w:sz w:val="26"/>
          <w:szCs w:val="26"/>
        </w:rPr>
        <w:t>1</w:t>
      </w:r>
      <w:r w:rsidRPr="00247770">
        <w:rPr>
          <w:rFonts w:ascii="Times New Roman" w:hAnsi="Times New Roman" w:cs="Times New Roman"/>
          <w:sz w:val="26"/>
          <w:szCs w:val="26"/>
        </w:rPr>
        <w:t>. В процессе предоставления муниципальной услуги при необходимости осуществляется взаимодействие с</w:t>
      </w:r>
      <w:r>
        <w:rPr>
          <w:rFonts w:ascii="Times New Roman" w:hAnsi="Times New Roman" w:cs="Times New Roman"/>
          <w:sz w:val="26"/>
          <w:szCs w:val="26"/>
        </w:rPr>
        <w:t xml:space="preserve"> организациями</w:t>
      </w:r>
      <w:r w:rsidRPr="0024777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47770" w:rsidRDefault="00247770" w:rsidP="009B77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47770">
        <w:rPr>
          <w:rFonts w:ascii="Times New Roman" w:hAnsi="Times New Roman" w:cs="Times New Roman"/>
          <w:sz w:val="26"/>
          <w:szCs w:val="26"/>
        </w:rPr>
        <w:t>МУП «</w:t>
      </w:r>
      <w:r w:rsidR="00236533">
        <w:rPr>
          <w:rFonts w:ascii="Times New Roman" w:hAnsi="Times New Roman" w:cs="Times New Roman"/>
          <w:sz w:val="26"/>
          <w:szCs w:val="26"/>
        </w:rPr>
        <w:t>Водоканал</w:t>
      </w:r>
      <w:r w:rsidRPr="00247770">
        <w:rPr>
          <w:rFonts w:ascii="Times New Roman" w:hAnsi="Times New Roman" w:cs="Times New Roman"/>
          <w:sz w:val="26"/>
          <w:szCs w:val="26"/>
        </w:rPr>
        <w:t>»;</w:t>
      </w:r>
    </w:p>
    <w:p w:rsidR="00236533" w:rsidRDefault="00236533" w:rsidP="009B77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АО «НОКК»;</w:t>
      </w:r>
    </w:p>
    <w:p w:rsidR="00247770" w:rsidRDefault="00236533" w:rsidP="009B77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247770" w:rsidRPr="00247770">
        <w:rPr>
          <w:rFonts w:ascii="Times New Roman" w:hAnsi="Times New Roman" w:cs="Times New Roman"/>
          <w:sz w:val="26"/>
          <w:szCs w:val="26"/>
        </w:rPr>
        <w:t>ПАО «Ростелеком»;</w:t>
      </w:r>
    </w:p>
    <w:p w:rsidR="00236533" w:rsidRDefault="00236533" w:rsidP="009B77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Шахунское РЭС;</w:t>
      </w:r>
    </w:p>
    <w:p w:rsidR="00236533" w:rsidRDefault="00236533" w:rsidP="009B77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E387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О «</w:t>
      </w:r>
      <w:r w:rsidR="000E3879">
        <w:rPr>
          <w:rFonts w:ascii="Times New Roman" w:hAnsi="Times New Roman" w:cs="Times New Roman"/>
          <w:sz w:val="26"/>
          <w:szCs w:val="26"/>
        </w:rPr>
        <w:t>Локомотив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36533" w:rsidRPr="00247770" w:rsidRDefault="00236533" w:rsidP="009B77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КП НО Шахунское отделение «Нижтехинвентаризация».</w:t>
      </w:r>
    </w:p>
    <w:p w:rsidR="006F3201" w:rsidRPr="00CF204B" w:rsidRDefault="000D2794" w:rsidP="009B7778">
      <w:pPr>
        <w:pStyle w:val="ConsPlusNormal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F3201" w:rsidRPr="00CF204B">
        <w:rPr>
          <w:sz w:val="26"/>
          <w:szCs w:val="26"/>
        </w:rPr>
        <w:t>.</w:t>
      </w:r>
      <w:r w:rsidR="006F3201">
        <w:rPr>
          <w:sz w:val="26"/>
          <w:szCs w:val="26"/>
        </w:rPr>
        <w:t>3</w:t>
      </w:r>
      <w:r w:rsidR="006F3201" w:rsidRPr="00CF204B">
        <w:rPr>
          <w:sz w:val="26"/>
          <w:szCs w:val="26"/>
        </w:rPr>
        <w:t xml:space="preserve">. </w:t>
      </w:r>
      <w:r w:rsidR="006F3201">
        <w:rPr>
          <w:sz w:val="26"/>
          <w:szCs w:val="26"/>
        </w:rPr>
        <w:t>Р</w:t>
      </w:r>
      <w:r w:rsidR="006F3201" w:rsidRPr="00CF204B">
        <w:rPr>
          <w:sz w:val="26"/>
          <w:szCs w:val="26"/>
        </w:rPr>
        <w:t>езультатом предоставления муниципальной услуги является:</w:t>
      </w:r>
    </w:p>
    <w:p w:rsidR="006F3201" w:rsidRPr="00CF204B" w:rsidRDefault="006F320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</w:t>
      </w:r>
      <w:r w:rsidR="00247770">
        <w:rPr>
          <w:rFonts w:ascii="Times New Roman" w:hAnsi="Times New Roman" w:cs="Times New Roman"/>
          <w:sz w:val="26"/>
          <w:szCs w:val="26"/>
        </w:rPr>
        <w:t xml:space="preserve">издание </w:t>
      </w:r>
      <w:r w:rsidRPr="00CF204B">
        <w:rPr>
          <w:rFonts w:ascii="Times New Roman" w:hAnsi="Times New Roman" w:cs="Times New Roman"/>
          <w:sz w:val="26"/>
          <w:szCs w:val="26"/>
        </w:rPr>
        <w:t>постановлени</w:t>
      </w:r>
      <w:r w:rsidR="00247770">
        <w:rPr>
          <w:rFonts w:ascii="Times New Roman" w:hAnsi="Times New Roman" w:cs="Times New Roman"/>
          <w:sz w:val="26"/>
          <w:szCs w:val="26"/>
        </w:rPr>
        <w:t>я</w:t>
      </w:r>
      <w:r w:rsidRPr="00CF204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 о </w:t>
      </w:r>
      <w:r w:rsidR="001E3242">
        <w:rPr>
          <w:rFonts w:ascii="Times New Roman" w:hAnsi="Times New Roman" w:cs="Times New Roman"/>
          <w:sz w:val="26"/>
          <w:szCs w:val="26"/>
        </w:rPr>
        <w:t>проведени</w:t>
      </w:r>
      <w:r w:rsidR="00E4521C">
        <w:rPr>
          <w:rFonts w:ascii="Times New Roman" w:hAnsi="Times New Roman" w:cs="Times New Roman"/>
          <w:sz w:val="26"/>
          <w:szCs w:val="26"/>
        </w:rPr>
        <w:t>и</w:t>
      </w:r>
      <w:r w:rsidR="001E3242">
        <w:rPr>
          <w:rFonts w:ascii="Times New Roman" w:hAnsi="Times New Roman" w:cs="Times New Roman"/>
          <w:sz w:val="26"/>
          <w:szCs w:val="26"/>
        </w:rPr>
        <w:t xml:space="preserve"> контрольно-</w:t>
      </w:r>
      <w:r w:rsidR="001E3242" w:rsidRPr="00C318BB">
        <w:rPr>
          <w:rFonts w:ascii="Times New Roman" w:hAnsi="Times New Roman" w:cs="Times New Roman"/>
          <w:sz w:val="26"/>
          <w:szCs w:val="26"/>
        </w:rPr>
        <w:t>геодезической съемки и передач</w:t>
      </w:r>
      <w:r w:rsidR="00E4521C">
        <w:rPr>
          <w:rFonts w:ascii="Times New Roman" w:hAnsi="Times New Roman" w:cs="Times New Roman"/>
          <w:sz w:val="26"/>
          <w:szCs w:val="26"/>
        </w:rPr>
        <w:t>е</w:t>
      </w:r>
      <w:r w:rsidR="001E3242" w:rsidRPr="00C318BB">
        <w:rPr>
          <w:rFonts w:ascii="Times New Roman" w:hAnsi="Times New Roman" w:cs="Times New Roman"/>
          <w:sz w:val="26"/>
          <w:szCs w:val="26"/>
        </w:rPr>
        <w:t xml:space="preserve"> исполнительной документации в уполномоченный орган государственной власти </w:t>
      </w:r>
      <w:r w:rsidR="001E3242" w:rsidRPr="001E3242">
        <w:rPr>
          <w:rFonts w:ascii="Times New Roman" w:hAnsi="Times New Roman" w:cs="Times New Roman"/>
          <w:sz w:val="26"/>
          <w:szCs w:val="26"/>
        </w:rPr>
        <w:t>или местного самоуправления</w:t>
      </w:r>
      <w:r w:rsidRPr="00CF204B">
        <w:rPr>
          <w:rFonts w:ascii="Times New Roman" w:hAnsi="Times New Roman" w:cs="Times New Roman"/>
          <w:sz w:val="26"/>
          <w:szCs w:val="26"/>
        </w:rPr>
        <w:t>;</w:t>
      </w:r>
    </w:p>
    <w:p w:rsidR="006F3201" w:rsidRPr="00CF204B" w:rsidRDefault="006F320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</w:t>
      </w:r>
      <w:r w:rsidR="00247770">
        <w:rPr>
          <w:rFonts w:ascii="Times New Roman" w:hAnsi="Times New Roman" w:cs="Times New Roman"/>
          <w:sz w:val="26"/>
          <w:szCs w:val="26"/>
        </w:rPr>
        <w:t xml:space="preserve">подготовка и направление </w:t>
      </w:r>
      <w:r w:rsidRPr="00CF204B">
        <w:rPr>
          <w:rFonts w:ascii="Times New Roman" w:hAnsi="Times New Roman" w:cs="Times New Roman"/>
          <w:sz w:val="26"/>
          <w:szCs w:val="26"/>
        </w:rPr>
        <w:t>заявителю уведомления администрации городского округа город Шахунья Нижегородской области об отказе в предоставлении муниципальной услуги.</w:t>
      </w:r>
    </w:p>
    <w:p w:rsidR="006F3201" w:rsidRPr="00CF204B" w:rsidRDefault="005240AA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3201" w:rsidRPr="00CF204B">
        <w:rPr>
          <w:rFonts w:ascii="Times New Roman" w:hAnsi="Times New Roman" w:cs="Times New Roman"/>
          <w:sz w:val="26"/>
          <w:szCs w:val="26"/>
        </w:rPr>
        <w:t>.</w:t>
      </w:r>
      <w:r w:rsidR="006F3201">
        <w:rPr>
          <w:rFonts w:ascii="Times New Roman" w:hAnsi="Times New Roman" w:cs="Times New Roman"/>
          <w:sz w:val="26"/>
          <w:szCs w:val="26"/>
        </w:rPr>
        <w:t>4</w:t>
      </w:r>
      <w:r w:rsidR="006F3201" w:rsidRPr="00CF204B">
        <w:rPr>
          <w:rFonts w:ascii="Times New Roman" w:hAnsi="Times New Roman" w:cs="Times New Roman"/>
          <w:sz w:val="26"/>
          <w:szCs w:val="26"/>
        </w:rPr>
        <w:t xml:space="preserve">. Срок предоставления муниципальной услуги составляет не более </w:t>
      </w:r>
      <w:r w:rsidR="001E3242">
        <w:rPr>
          <w:rFonts w:ascii="Times New Roman" w:hAnsi="Times New Roman" w:cs="Times New Roman"/>
          <w:sz w:val="26"/>
          <w:szCs w:val="26"/>
        </w:rPr>
        <w:t xml:space="preserve">14 </w:t>
      </w:r>
      <w:r w:rsidR="006F3201" w:rsidRPr="00CF204B">
        <w:rPr>
          <w:rFonts w:ascii="Times New Roman" w:hAnsi="Times New Roman" w:cs="Times New Roman"/>
          <w:sz w:val="26"/>
          <w:szCs w:val="26"/>
        </w:rPr>
        <w:t xml:space="preserve">календарных дней с даты регистрации заявления о предоставлении муниципальной услуги. </w:t>
      </w:r>
    </w:p>
    <w:p w:rsidR="006F3201" w:rsidRPr="00CF204B" w:rsidRDefault="005240AA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3201" w:rsidRPr="00CF204B">
        <w:rPr>
          <w:rFonts w:ascii="Times New Roman" w:hAnsi="Times New Roman" w:cs="Times New Roman"/>
          <w:sz w:val="26"/>
          <w:szCs w:val="26"/>
        </w:rPr>
        <w:t>.</w:t>
      </w:r>
      <w:r w:rsidR="006F3201">
        <w:rPr>
          <w:rFonts w:ascii="Times New Roman" w:hAnsi="Times New Roman" w:cs="Times New Roman"/>
          <w:sz w:val="26"/>
          <w:szCs w:val="26"/>
        </w:rPr>
        <w:t>5</w:t>
      </w:r>
      <w:r w:rsidR="006F3201" w:rsidRPr="00CF204B">
        <w:rPr>
          <w:rFonts w:ascii="Times New Roman" w:hAnsi="Times New Roman" w:cs="Times New Roman"/>
          <w:sz w:val="26"/>
          <w:szCs w:val="26"/>
        </w:rPr>
        <w:t xml:space="preserve">. Правовые основания для предоставления муниципальной услуги: </w:t>
      </w:r>
    </w:p>
    <w:p w:rsidR="00FE0D57" w:rsidRDefault="006F320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0B5">
        <w:rPr>
          <w:rFonts w:ascii="Times New Roman" w:hAnsi="Times New Roman" w:cs="Times New Roman"/>
          <w:sz w:val="26"/>
          <w:szCs w:val="26"/>
        </w:rPr>
        <w:t>1) Конституция Российской Федерации принята всенародным голосованием 12 декабря 1993 года. Источник публикации: Официальный текст Конституции РФ с внесенными поправками от 21.07.2014 опубликован на Официальном интернет- портале правовой информации http://www.pravo.gov.ru, 01.08.2014, в</w:t>
      </w:r>
      <w:r w:rsidR="0077310A">
        <w:rPr>
          <w:rFonts w:ascii="Times New Roman" w:hAnsi="Times New Roman" w:cs="Times New Roman"/>
          <w:sz w:val="26"/>
          <w:szCs w:val="26"/>
        </w:rPr>
        <w:t xml:space="preserve"> </w:t>
      </w:r>
      <w:r w:rsidRPr="008620B5">
        <w:rPr>
          <w:rFonts w:ascii="Times New Roman" w:hAnsi="Times New Roman" w:cs="Times New Roman"/>
          <w:sz w:val="26"/>
          <w:szCs w:val="26"/>
        </w:rPr>
        <w:t>"Собрании законодательства РФ", 04.08.2014, N 31, ст. 4398;</w:t>
      </w:r>
    </w:p>
    <w:p w:rsidR="00C82502" w:rsidRDefault="00F33DB8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4A20">
        <w:rPr>
          <w:rFonts w:ascii="Times New Roman" w:hAnsi="Times New Roman" w:cs="Times New Roman"/>
          <w:sz w:val="26"/>
          <w:szCs w:val="26"/>
        </w:rPr>
        <w:t xml:space="preserve">2) </w:t>
      </w:r>
      <w:r w:rsidR="00C82502" w:rsidRPr="00084A20">
        <w:rPr>
          <w:rFonts w:ascii="Times New Roman" w:hAnsi="Times New Roman" w:cs="Times New Roman"/>
          <w:sz w:val="26"/>
          <w:szCs w:val="26"/>
        </w:rPr>
        <w:t xml:space="preserve">Градостроительный кодекс Российской Федерации от 29 декабря 2004 г. № 190-ФЗ. Источники публикации: "Российская газета", № 290, 30.12.2004 г., "Собрание законодательства РФ", 03.01.2005 г., № 1 (часть 1), ст. 16, "Парламентская газета", № 5-6, 14.01.2005 г.; </w:t>
      </w:r>
    </w:p>
    <w:p w:rsidR="00566EC2" w:rsidRPr="00084A20" w:rsidRDefault="00566EC2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00D60">
        <w:rPr>
          <w:rFonts w:ascii="Times New Roman" w:hAnsi="Times New Roman" w:cs="Times New Roman"/>
          <w:sz w:val="26"/>
          <w:szCs w:val="26"/>
        </w:rPr>
        <w:t>) Федеральный закон от 24.11.1995 N 181-ФЗ «О социальной защите инвалидов в Российской Федерации». Источник публикации: Собрание законодательства Российской Федерации, N 48, 27.11.95, CT.4563, Российская газета, N 234, 02.12.1995., Библиотечка "Российской газеты", N 11, 2003 год;</w:t>
      </w:r>
    </w:p>
    <w:p w:rsidR="00BD1AE4" w:rsidRDefault="00566EC2" w:rsidP="009B777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84A20">
        <w:rPr>
          <w:rFonts w:ascii="Times New Roman" w:hAnsi="Times New Roman" w:cs="Times New Roman"/>
          <w:sz w:val="26"/>
          <w:szCs w:val="26"/>
        </w:rPr>
        <w:t xml:space="preserve">) </w:t>
      </w:r>
      <w:r w:rsidR="00084A20" w:rsidRPr="00D00D60">
        <w:rPr>
          <w:rFonts w:ascii="Times New Roman" w:hAnsi="Times New Roman" w:cs="Times New Roman"/>
          <w:sz w:val="26"/>
          <w:szCs w:val="26"/>
        </w:rPr>
        <w:t xml:space="preserve">Федеральный закон от </w:t>
      </w:r>
      <w:r w:rsidR="00084A20">
        <w:rPr>
          <w:rFonts w:ascii="Times New Roman" w:hAnsi="Times New Roman" w:cs="Times New Roman"/>
          <w:sz w:val="26"/>
          <w:szCs w:val="26"/>
        </w:rPr>
        <w:t>26</w:t>
      </w:r>
      <w:r w:rsidR="00084A20" w:rsidRPr="00D00D60">
        <w:rPr>
          <w:rFonts w:ascii="Times New Roman" w:hAnsi="Times New Roman" w:cs="Times New Roman"/>
          <w:sz w:val="26"/>
          <w:szCs w:val="26"/>
        </w:rPr>
        <w:t>.</w:t>
      </w:r>
      <w:r w:rsidR="00084A20">
        <w:rPr>
          <w:rFonts w:ascii="Times New Roman" w:hAnsi="Times New Roman" w:cs="Times New Roman"/>
          <w:sz w:val="26"/>
          <w:szCs w:val="26"/>
        </w:rPr>
        <w:t>1</w:t>
      </w:r>
      <w:r w:rsidR="00084A20" w:rsidRPr="00D00D60">
        <w:rPr>
          <w:rFonts w:ascii="Times New Roman" w:hAnsi="Times New Roman" w:cs="Times New Roman"/>
          <w:sz w:val="26"/>
          <w:szCs w:val="26"/>
        </w:rPr>
        <w:t>2.</w:t>
      </w:r>
      <w:r w:rsidR="00084A20">
        <w:rPr>
          <w:rFonts w:ascii="Times New Roman" w:hAnsi="Times New Roman" w:cs="Times New Roman"/>
          <w:sz w:val="26"/>
          <w:szCs w:val="26"/>
        </w:rPr>
        <w:t>1995</w:t>
      </w:r>
      <w:r w:rsidR="00084A20" w:rsidRPr="00D00D60">
        <w:rPr>
          <w:rFonts w:ascii="Times New Roman" w:hAnsi="Times New Roman" w:cs="Times New Roman"/>
          <w:sz w:val="26"/>
          <w:szCs w:val="26"/>
        </w:rPr>
        <w:t xml:space="preserve"> № </w:t>
      </w:r>
      <w:r w:rsidR="00084A20">
        <w:rPr>
          <w:rFonts w:ascii="Times New Roman" w:hAnsi="Times New Roman" w:cs="Times New Roman"/>
          <w:sz w:val="26"/>
          <w:szCs w:val="26"/>
        </w:rPr>
        <w:t>209</w:t>
      </w:r>
      <w:r w:rsidR="00084A20" w:rsidRPr="00D00D60">
        <w:rPr>
          <w:rFonts w:ascii="Times New Roman" w:hAnsi="Times New Roman" w:cs="Times New Roman"/>
          <w:sz w:val="26"/>
          <w:szCs w:val="26"/>
        </w:rPr>
        <w:t>-ФЗ "</w:t>
      </w:r>
      <w:r w:rsidR="00084A20">
        <w:rPr>
          <w:rFonts w:ascii="Times New Roman" w:hAnsi="Times New Roman" w:cs="Times New Roman"/>
          <w:sz w:val="26"/>
          <w:szCs w:val="26"/>
        </w:rPr>
        <w:t>О геодезии и картографии</w:t>
      </w:r>
      <w:r w:rsidR="00084A20" w:rsidRPr="00D00D60">
        <w:rPr>
          <w:rFonts w:ascii="Times New Roman" w:hAnsi="Times New Roman" w:cs="Times New Roman"/>
          <w:sz w:val="26"/>
          <w:szCs w:val="26"/>
        </w:rPr>
        <w:t xml:space="preserve">". Источник публикации: </w:t>
      </w:r>
      <w:r w:rsidR="00BD1AE4" w:rsidRPr="00BD1AE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опубликован в Собрании законодательства Российской Федерации от 1 января 1996 г. N 1 ст. 2, в "Российск</w:t>
      </w:r>
      <w:r w:rsidR="00BD1AE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ой газете" от 13 января 1996 г.</w:t>
      </w:r>
      <w:r w:rsidR="00BD1AE4" w:rsidRPr="00BD1AE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N</w:t>
      </w:r>
      <w:r w:rsidR="00BD1AE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7;</w:t>
      </w:r>
    </w:p>
    <w:p w:rsidR="00FE0D57" w:rsidRDefault="00566EC2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F3201" w:rsidRPr="00D00D60">
        <w:rPr>
          <w:rFonts w:ascii="Times New Roman" w:hAnsi="Times New Roman" w:cs="Times New Roman"/>
          <w:sz w:val="26"/>
          <w:szCs w:val="26"/>
        </w:rPr>
        <w:t>) Федеральный закон от 06.10.2003 N 131-ФЗ "Об общих принципах организации местного самоуправления в Российской Федерации". Источник</w:t>
      </w:r>
      <w:r w:rsidR="007F065A">
        <w:rPr>
          <w:rFonts w:ascii="Times New Roman" w:hAnsi="Times New Roman" w:cs="Times New Roman"/>
          <w:sz w:val="26"/>
          <w:szCs w:val="26"/>
        </w:rPr>
        <w:t xml:space="preserve"> </w:t>
      </w:r>
      <w:r w:rsidR="006F3201" w:rsidRPr="00D00D60">
        <w:rPr>
          <w:rFonts w:ascii="Times New Roman" w:hAnsi="Times New Roman" w:cs="Times New Roman"/>
          <w:sz w:val="26"/>
          <w:szCs w:val="26"/>
        </w:rPr>
        <w:t xml:space="preserve">публикации: "Собрание законодательства РФ", 06.10.2003, N 40, ст. 3822, "Парламентская газета", N 186, 08.10.2003, "Российская газета", N 202, 08.10.2003; </w:t>
      </w:r>
    </w:p>
    <w:p w:rsidR="00566EC2" w:rsidRPr="00566EC2" w:rsidRDefault="00566EC2" w:rsidP="009B777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D00D60">
        <w:rPr>
          <w:rFonts w:ascii="Times New Roman" w:hAnsi="Times New Roman" w:cs="Times New Roman"/>
          <w:sz w:val="26"/>
          <w:szCs w:val="26"/>
        </w:rPr>
        <w:t xml:space="preserve">Федеральный закон от 09.02.2009 № 8-ФЗ "Об обеспечении доступа к информации о деятельности государственных органов и органов местного самоуправления". Источник публикации: "Парламентская газета" от 13 февраля 2009 г. N 8, "Российская газета" от 13 февраля 2009 г. N 25, Собрание законодательства Российской Федерации от 16 февраля 2009 г. N 7 ст. 776; </w:t>
      </w:r>
    </w:p>
    <w:p w:rsidR="00FE0D57" w:rsidRDefault="00566EC2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F3201" w:rsidRPr="00D00D60">
        <w:rPr>
          <w:rFonts w:ascii="Times New Roman" w:hAnsi="Times New Roman" w:cs="Times New Roman"/>
          <w:sz w:val="26"/>
          <w:szCs w:val="26"/>
        </w:rPr>
        <w:t xml:space="preserve">) Федеральный закон от 27 июля 2010 года № 210-ФЗ «Об организации предоставления государственных и муниципальных услуг». Источник публикации: «Российская газета» № 168 от 30.07.2010 г., «Собрание законодательства Российской Федерации» № 31 от 02.08.2010 г.; </w:t>
      </w:r>
    </w:p>
    <w:p w:rsidR="00FE0D57" w:rsidRDefault="00566EC2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6F3201" w:rsidRPr="00D00D60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 от 09.06.2006 № 363 "Об информационном обеспечении градостроительной деятельности". Источник публикации: Собрание законодательства Российской Федерации от 19 июня 2006 г. N 25 ст. 2725, в "Российской газете" от 29 июня 2006 г. N 138</w:t>
      </w:r>
      <w:r w:rsidR="00F57EF1">
        <w:rPr>
          <w:rFonts w:ascii="Times New Roman" w:hAnsi="Times New Roman" w:cs="Times New Roman"/>
          <w:sz w:val="26"/>
          <w:szCs w:val="26"/>
        </w:rPr>
        <w:t>;</w:t>
      </w:r>
    </w:p>
    <w:p w:rsidR="00566EC2" w:rsidRPr="00566EC2" w:rsidRDefault="00566EC2" w:rsidP="009B777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084A20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Российской Федерации от 30.04.2014 г. №403 «Об исчерпывающем перечне процедур в сфере жилищного строительства», Источники публикации: </w:t>
      </w:r>
      <w:r w:rsidRPr="00084A20">
        <w:rPr>
          <w:rFonts w:ascii="Times New Roman" w:hAnsi="Times New Roman" w:cs="Times New Roman"/>
          <w:bCs/>
          <w:color w:val="000000"/>
          <w:sz w:val="26"/>
          <w:szCs w:val="26"/>
        </w:rPr>
        <w:t>"Официальном интернет-портале правовой информации" (www.pravo.gov.ru) 7 мая 2014 г., в Собрании законодательства Российской Федерации от 12 мая 2014 г. N 19 ст. 2437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F8789D" w:rsidRPr="00FE0D57" w:rsidRDefault="00F33DB8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84A20">
        <w:rPr>
          <w:rFonts w:ascii="Times New Roman" w:hAnsi="Times New Roman" w:cs="Times New Roman"/>
          <w:sz w:val="26"/>
          <w:szCs w:val="26"/>
        </w:rPr>
        <w:t>0</w:t>
      </w:r>
      <w:r w:rsidR="001E3242">
        <w:rPr>
          <w:rFonts w:ascii="Times New Roman" w:hAnsi="Times New Roman" w:cs="Times New Roman"/>
          <w:sz w:val="26"/>
          <w:szCs w:val="26"/>
        </w:rPr>
        <w:t xml:space="preserve">) </w:t>
      </w:r>
      <w:r w:rsidR="006F3201" w:rsidRPr="00D00D60">
        <w:rPr>
          <w:rFonts w:ascii="Times New Roman" w:hAnsi="Times New Roman" w:cs="Times New Roman"/>
          <w:sz w:val="26"/>
          <w:szCs w:val="26"/>
        </w:rPr>
        <w:t>Приказ Министерства регионального развития Российской Федерации от 30.08.2007 № 85 "Об утверждении документов по ведению информационной системы обеспечения градостроительной деятельности";</w:t>
      </w:r>
      <w:r w:rsidR="00F1381C">
        <w:rPr>
          <w:rFonts w:ascii="Times New Roman" w:hAnsi="Times New Roman" w:cs="Times New Roman"/>
          <w:sz w:val="26"/>
          <w:szCs w:val="26"/>
        </w:rPr>
        <w:t xml:space="preserve"> Опубликован в</w:t>
      </w:r>
      <w:r w:rsidR="007F065A">
        <w:rPr>
          <w:rFonts w:ascii="Times New Roman" w:hAnsi="Times New Roman" w:cs="Times New Roman"/>
          <w:sz w:val="26"/>
          <w:szCs w:val="26"/>
        </w:rPr>
        <w:t xml:space="preserve"> </w:t>
      </w:r>
      <w:r w:rsidR="00BD1AE4" w:rsidRPr="00F1381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Бюллетене нормативных актов федеральных органов исполнительной власти от </w:t>
      </w:r>
      <w:r w:rsidR="00D73DF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0</w:t>
      </w:r>
      <w:r w:rsidR="00BD1AE4" w:rsidRPr="00F1381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3</w:t>
      </w:r>
      <w:r w:rsidR="00D73DF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.03.</w:t>
      </w:r>
      <w:r w:rsidR="00BD1AE4" w:rsidRPr="00F1381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2008 г. </w:t>
      </w:r>
      <w:r w:rsidR="00D73DF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№</w:t>
      </w:r>
      <w:r w:rsidR="00BD1AE4" w:rsidRPr="00F1381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9</w:t>
      </w:r>
      <w:r w:rsidR="00F1381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;</w:t>
      </w:r>
    </w:p>
    <w:p w:rsidR="00FE0D57" w:rsidRDefault="00F33DB8" w:rsidP="009B777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84A20">
        <w:rPr>
          <w:rFonts w:ascii="Times New Roman" w:hAnsi="Times New Roman" w:cs="Times New Roman"/>
          <w:sz w:val="26"/>
          <w:szCs w:val="26"/>
        </w:rPr>
        <w:t>1</w:t>
      </w:r>
      <w:r w:rsidR="006F3201" w:rsidRPr="00D00D60">
        <w:rPr>
          <w:rFonts w:ascii="Times New Roman" w:hAnsi="Times New Roman" w:cs="Times New Roman"/>
          <w:sz w:val="26"/>
          <w:szCs w:val="26"/>
        </w:rPr>
        <w:t xml:space="preserve">) Приказ Министерства регионального развития Российской Федерации от 30.08.2007 № 86 "Об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самоуправления". Источник публикации: Бюллетень нормативных актов федеральных органов исполнительной власти от 3 марта 2008г. № 9. </w:t>
      </w:r>
    </w:p>
    <w:p w:rsidR="00FE0D57" w:rsidRDefault="006325EB" w:rsidP="009B777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84A20">
        <w:rPr>
          <w:rFonts w:ascii="Times New Roman" w:hAnsi="Times New Roman" w:cs="Times New Roman"/>
          <w:sz w:val="26"/>
          <w:szCs w:val="26"/>
        </w:rPr>
        <w:t>2</w:t>
      </w:r>
      <w:r w:rsidR="006F3201" w:rsidRPr="00D00D60">
        <w:rPr>
          <w:rFonts w:ascii="Times New Roman" w:hAnsi="Times New Roman" w:cs="Times New Roman"/>
          <w:sz w:val="26"/>
          <w:szCs w:val="26"/>
        </w:rPr>
        <w:t xml:space="preserve">) Приказ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 (зарегистрирован в Министерстве юстиции Российской Федерации 21.07.2015 N 38115). Источник публикации: Официальный интернет-портал правовой информации www.pravo.gov.ru, 24.07.2015, N 0001201507240003; </w:t>
      </w:r>
    </w:p>
    <w:p w:rsidR="00FE0D57" w:rsidRDefault="009C6B26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6E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) Закон Нижегородской области от 08.04.2008 № 37-З «Об основах регулирования градостроительной деятельности на территории Нижегородской области». Статья 31. </w:t>
      </w:r>
      <w:r w:rsidRPr="00D00D60">
        <w:rPr>
          <w:rFonts w:ascii="Times New Roman" w:hAnsi="Times New Roman" w:cs="Times New Roman"/>
          <w:sz w:val="26"/>
          <w:szCs w:val="26"/>
        </w:rPr>
        <w:t>Источник публикации:</w:t>
      </w:r>
      <w:r>
        <w:rPr>
          <w:rFonts w:ascii="Times New Roman" w:hAnsi="Times New Roman" w:cs="Times New Roman"/>
          <w:sz w:val="26"/>
          <w:szCs w:val="26"/>
        </w:rPr>
        <w:t xml:space="preserve"> «Правовая среда» № 30(913), 19.04.2008 (приложение к газете «Нижегородские новости» № 73(3965) 19.04.2008). </w:t>
      </w:r>
    </w:p>
    <w:p w:rsidR="00566EC2" w:rsidRDefault="00566EC2" w:rsidP="009B777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D00D6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00D60">
        <w:rPr>
          <w:rFonts w:ascii="Times New Roman" w:hAnsi="Times New Roman" w:cs="Times New Roman"/>
          <w:sz w:val="26"/>
          <w:szCs w:val="26"/>
        </w:rPr>
        <w:t xml:space="preserve">) Закон Нижегородской области от 05.03.2009 №21-3 «О безбарьерной среде для маломобильных граждан на территории Нижегородской области». Источник публикации: Нижегородские Новости" № 45(4177), 14.03.2009 год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00D60">
        <w:rPr>
          <w:rFonts w:ascii="Times New Roman" w:hAnsi="Times New Roman" w:cs="Times New Roman"/>
          <w:sz w:val="26"/>
          <w:szCs w:val="26"/>
        </w:rPr>
        <w:t>Правовая среда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00D60">
        <w:rPr>
          <w:rFonts w:ascii="Times New Roman" w:hAnsi="Times New Roman" w:cs="Times New Roman"/>
          <w:sz w:val="26"/>
          <w:szCs w:val="26"/>
        </w:rPr>
        <w:t xml:space="preserve"> № 19(1005)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0D57" w:rsidRDefault="00084A20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6EC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F33DB8">
        <w:rPr>
          <w:rFonts w:ascii="Times New Roman" w:hAnsi="Times New Roman" w:cs="Times New Roman"/>
          <w:sz w:val="26"/>
          <w:szCs w:val="26"/>
        </w:rPr>
        <w:t xml:space="preserve">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</w:t>
      </w:r>
    </w:p>
    <w:p w:rsidR="00084A20" w:rsidRDefault="00084A20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6EC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F33DB8">
        <w:rPr>
          <w:rFonts w:ascii="Times New Roman" w:hAnsi="Times New Roman" w:cs="Times New Roman"/>
          <w:sz w:val="26"/>
          <w:szCs w:val="26"/>
        </w:rPr>
        <w:t>ГОСТ Р 51872-2002 «Документация исполнительная гео</w:t>
      </w:r>
      <w:r w:rsidR="00F8789D">
        <w:rPr>
          <w:rFonts w:ascii="Times New Roman" w:hAnsi="Times New Roman" w:cs="Times New Roman"/>
          <w:sz w:val="26"/>
          <w:szCs w:val="26"/>
        </w:rPr>
        <w:t>дезическая. Правила выполнения»</w:t>
      </w:r>
      <w:r w:rsidR="00566EC2">
        <w:rPr>
          <w:rFonts w:ascii="Times New Roman" w:hAnsi="Times New Roman" w:cs="Times New Roman"/>
          <w:sz w:val="26"/>
          <w:szCs w:val="26"/>
        </w:rPr>
        <w:t>;</w:t>
      </w:r>
    </w:p>
    <w:p w:rsidR="00566EC2" w:rsidRPr="00566EC2" w:rsidRDefault="00566EC2" w:rsidP="009B777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17) </w:t>
      </w:r>
      <w:r w:rsidRPr="00F33DB8">
        <w:rPr>
          <w:rFonts w:ascii="Times New Roman" w:hAnsi="Times New Roman" w:cs="Times New Roman"/>
          <w:sz w:val="26"/>
          <w:szCs w:val="26"/>
        </w:rPr>
        <w:t>СП 126.13330.2012 «Геодези</w:t>
      </w:r>
      <w:r>
        <w:rPr>
          <w:rFonts w:ascii="Times New Roman" w:hAnsi="Times New Roman" w:cs="Times New Roman"/>
          <w:sz w:val="26"/>
          <w:szCs w:val="26"/>
        </w:rPr>
        <w:t>ческие работы в строительстве».</w:t>
      </w:r>
    </w:p>
    <w:p w:rsidR="00EF5E0B" w:rsidRDefault="00EF5E0B" w:rsidP="009B7778">
      <w:pPr>
        <w:tabs>
          <w:tab w:val="left" w:pos="72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0DB2">
        <w:rPr>
          <w:rFonts w:ascii="Times New Roman" w:hAnsi="Times New Roman" w:cs="Times New Roman"/>
          <w:sz w:val="26"/>
          <w:szCs w:val="26"/>
        </w:rPr>
        <w:t>2.6.</w:t>
      </w:r>
      <w:r w:rsidRPr="00740DB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Исчерпывающий</w:t>
      </w:r>
      <w:r w:rsidRPr="00740DB2">
        <w:rPr>
          <w:rFonts w:ascii="Times New Roman" w:hAnsi="Times New Roman" w:cs="Times New Roman"/>
          <w:sz w:val="26"/>
          <w:szCs w:val="26"/>
        </w:rPr>
        <w:t xml:space="preserve"> переч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40DB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40DB2">
        <w:rPr>
          <w:rFonts w:ascii="Times New Roman" w:hAnsi="Times New Roman" w:cs="Times New Roman"/>
          <w:sz w:val="26"/>
          <w:szCs w:val="26"/>
        </w:rPr>
        <w:t xml:space="preserve"> документов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40DB2">
        <w:rPr>
          <w:rFonts w:ascii="Times New Roman" w:hAnsi="Times New Roman" w:cs="Times New Roman"/>
          <w:sz w:val="26"/>
          <w:szCs w:val="26"/>
        </w:rPr>
        <w:t xml:space="preserve"> необходимых </w:t>
      </w:r>
      <w:r w:rsidR="00DA319A">
        <w:rPr>
          <w:rFonts w:ascii="Times New Roman" w:hAnsi="Times New Roman" w:cs="Times New Roman"/>
          <w:sz w:val="26"/>
          <w:szCs w:val="26"/>
        </w:rPr>
        <w:t xml:space="preserve">в соответствии с нормативными правовыми актами </w:t>
      </w:r>
      <w:r w:rsidRPr="00740DB2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  <w:r w:rsidR="00DA319A">
        <w:rPr>
          <w:rFonts w:ascii="Times New Roman" w:hAnsi="Times New Roman" w:cs="Times New Roman"/>
          <w:sz w:val="26"/>
          <w:szCs w:val="26"/>
        </w:rPr>
        <w:t xml:space="preserve"> и услуг, </w:t>
      </w:r>
      <w:r w:rsidR="00DA319A">
        <w:rPr>
          <w:rFonts w:ascii="Times New Roman" w:hAnsi="Times New Roman" w:cs="Times New Roman"/>
          <w:sz w:val="26"/>
          <w:szCs w:val="26"/>
        </w:rPr>
        <w:lastRenderedPageBreak/>
        <w:t>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5E0B" w:rsidRDefault="00EF5E0B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0DB2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заявитель</w:t>
      </w:r>
      <w:r>
        <w:rPr>
          <w:rFonts w:ascii="Times New Roman" w:hAnsi="Times New Roman" w:cs="Times New Roman"/>
          <w:sz w:val="26"/>
          <w:szCs w:val="26"/>
        </w:rPr>
        <w:t xml:space="preserve"> предоставляет</w:t>
      </w:r>
      <w:r w:rsidR="000072C0">
        <w:rPr>
          <w:rFonts w:ascii="Times New Roman" w:hAnsi="Times New Roman" w:cs="Times New Roman"/>
          <w:sz w:val="26"/>
          <w:szCs w:val="26"/>
        </w:rPr>
        <w:t xml:space="preserve"> </w:t>
      </w:r>
      <w:r w:rsidRPr="001F54FF">
        <w:rPr>
          <w:rFonts w:ascii="Times New Roman" w:hAnsi="Times New Roman" w:cs="Times New Roman"/>
          <w:sz w:val="26"/>
          <w:szCs w:val="26"/>
        </w:rPr>
        <w:t xml:space="preserve">(в том числе в электронной форме) в администрацию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F54FF">
        <w:rPr>
          <w:rFonts w:ascii="Times New Roman" w:hAnsi="Times New Roman" w:cs="Times New Roman"/>
          <w:sz w:val="26"/>
          <w:szCs w:val="26"/>
        </w:rPr>
        <w:t xml:space="preserve"> заявление</w:t>
      </w:r>
      <w:r>
        <w:rPr>
          <w:rFonts w:ascii="Times New Roman" w:hAnsi="Times New Roman" w:cs="Times New Roman"/>
          <w:sz w:val="26"/>
          <w:szCs w:val="26"/>
        </w:rPr>
        <w:t xml:space="preserve"> о проведении контрольно-геодезической съемки по форме </w:t>
      </w:r>
      <w:r w:rsidRPr="001F54FF">
        <w:rPr>
          <w:rFonts w:ascii="Times New Roman" w:hAnsi="Times New Roman" w:cs="Times New Roman"/>
          <w:sz w:val="26"/>
          <w:szCs w:val="26"/>
        </w:rPr>
        <w:t>согласно приложению № 1, в котором указываются сведения о заявителе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5E0B" w:rsidRDefault="00EF5E0B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>При подаче заявления заявитель предоставляет паспорт, доверенность (если от имени заявителя выступает уполномоченный представитель)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7BF1" w:rsidRPr="00CD413E" w:rsidRDefault="00F37BF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Pr="00CD413E">
        <w:rPr>
          <w:rFonts w:ascii="Times New Roman" w:hAnsi="Times New Roman" w:cs="Times New Roman"/>
          <w:sz w:val="26"/>
          <w:szCs w:val="26"/>
        </w:rPr>
        <w:t>Для выполнения контрольной съемки предоставляется следующая документация:</w:t>
      </w:r>
    </w:p>
    <w:p w:rsidR="00F37BF1" w:rsidRPr="00CD413E" w:rsidRDefault="00F37BF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CD413E">
        <w:rPr>
          <w:rFonts w:ascii="Times New Roman" w:hAnsi="Times New Roman" w:cs="Times New Roman"/>
          <w:sz w:val="26"/>
          <w:szCs w:val="26"/>
        </w:rPr>
        <w:t>для самотечной канализации, ливневой канализации, электрических и связных кабелей:</w:t>
      </w:r>
    </w:p>
    <w:p w:rsidR="00F37BF1" w:rsidRPr="00CD413E" w:rsidRDefault="00F37BF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D413E">
        <w:rPr>
          <w:rFonts w:ascii="Times New Roman" w:hAnsi="Times New Roman" w:cs="Times New Roman"/>
          <w:sz w:val="26"/>
          <w:szCs w:val="26"/>
        </w:rPr>
        <w:t xml:space="preserve"> оригинал согласованной проектной документации на бумажном носителе с указанием регистрационного номера и в электронном виде на CD-R в формате DWG или DXF;</w:t>
      </w:r>
    </w:p>
    <w:p w:rsidR="00F37BF1" w:rsidRPr="00CD413E" w:rsidRDefault="00F37BF1" w:rsidP="009B777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D413E">
        <w:rPr>
          <w:rFonts w:ascii="Times New Roman" w:hAnsi="Times New Roman" w:cs="Times New Roman"/>
          <w:sz w:val="26"/>
          <w:szCs w:val="26"/>
        </w:rPr>
        <w:t xml:space="preserve"> исполнительная съемка проложенной сети (оригинал) на бумажном носителе с печатями строительной организации и организации, выдавшей технические условия;</w:t>
      </w:r>
    </w:p>
    <w:p w:rsidR="00F37BF1" w:rsidRDefault="00F37BF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D413E">
        <w:rPr>
          <w:rFonts w:ascii="Times New Roman" w:hAnsi="Times New Roman" w:cs="Times New Roman"/>
          <w:sz w:val="26"/>
          <w:szCs w:val="26"/>
        </w:rPr>
        <w:t xml:space="preserve"> электронный вид исполнительного чертежа на CD-R в формате DWG или DXF;</w:t>
      </w:r>
    </w:p>
    <w:p w:rsidR="00F37BF1" w:rsidRDefault="00F37BF1" w:rsidP="007731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D413E">
        <w:rPr>
          <w:rFonts w:ascii="Times New Roman" w:hAnsi="Times New Roman" w:cs="Times New Roman"/>
          <w:sz w:val="26"/>
          <w:szCs w:val="26"/>
        </w:rPr>
        <w:t xml:space="preserve">для физического лица – </w:t>
      </w:r>
      <w:r>
        <w:rPr>
          <w:rFonts w:ascii="Times New Roman" w:hAnsi="Times New Roman" w:cs="Times New Roman"/>
          <w:sz w:val="26"/>
          <w:szCs w:val="26"/>
        </w:rPr>
        <w:t xml:space="preserve">фамилия, имя, отчество, </w:t>
      </w:r>
      <w:r w:rsidRPr="00CD413E">
        <w:rPr>
          <w:rFonts w:ascii="Times New Roman" w:hAnsi="Times New Roman" w:cs="Times New Roman"/>
          <w:sz w:val="26"/>
          <w:szCs w:val="26"/>
        </w:rPr>
        <w:t>копию документа, подтверждающего право собственности на з</w:t>
      </w:r>
      <w:r>
        <w:rPr>
          <w:rFonts w:ascii="Times New Roman" w:hAnsi="Times New Roman" w:cs="Times New Roman"/>
          <w:sz w:val="26"/>
          <w:szCs w:val="26"/>
        </w:rPr>
        <w:t>емельный участок или его аренду;</w:t>
      </w:r>
    </w:p>
    <w:p w:rsidR="00F37BF1" w:rsidRDefault="00F37BF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 xml:space="preserve">-для юридического лица: полное наименование, фамилия, имя, отчество руководителя, место нахождения, контактный телефон; </w:t>
      </w:r>
    </w:p>
    <w:p w:rsidR="00F37BF1" w:rsidRDefault="00F37BF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>-для индивидуального предпринимателя: фамилия, имя, отчество индивидуального предпринимателя, место его жительства, контактный телефон;</w:t>
      </w:r>
    </w:p>
    <w:p w:rsidR="00F37BF1" w:rsidRPr="00CD413E" w:rsidRDefault="00F37BF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CD413E">
        <w:rPr>
          <w:rFonts w:ascii="Times New Roman" w:hAnsi="Times New Roman" w:cs="Times New Roman"/>
          <w:sz w:val="26"/>
          <w:szCs w:val="26"/>
        </w:rPr>
        <w:t xml:space="preserve"> для напорной канализации, газопровода, водопровода, тепловых сетей и других напорных трубопроводов:</w:t>
      </w:r>
    </w:p>
    <w:p w:rsidR="00F37BF1" w:rsidRPr="00CD413E" w:rsidRDefault="00F37BF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D413E">
        <w:rPr>
          <w:rFonts w:ascii="Times New Roman" w:hAnsi="Times New Roman" w:cs="Times New Roman"/>
          <w:sz w:val="26"/>
          <w:szCs w:val="26"/>
        </w:rPr>
        <w:t xml:space="preserve"> оригинал согласованной проектной документации на бумажном носителе с указанием регистрационного номера;</w:t>
      </w:r>
    </w:p>
    <w:p w:rsidR="00F37BF1" w:rsidRPr="00CD413E" w:rsidRDefault="00F37BF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CD413E">
        <w:rPr>
          <w:rFonts w:ascii="Times New Roman" w:hAnsi="Times New Roman" w:cs="Times New Roman"/>
          <w:sz w:val="26"/>
          <w:szCs w:val="26"/>
        </w:rPr>
        <w:t>электронный вид проектной документации;</w:t>
      </w:r>
    </w:p>
    <w:p w:rsidR="00F37BF1" w:rsidRDefault="00F37BF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D413E">
        <w:rPr>
          <w:rFonts w:ascii="Times New Roman" w:hAnsi="Times New Roman" w:cs="Times New Roman"/>
          <w:sz w:val="26"/>
          <w:szCs w:val="26"/>
        </w:rPr>
        <w:t xml:space="preserve"> исполнительная съемка проложенной сети (оригинал) на бумажном носителе с печатями строительной организации, организации, выдавшей технические условия, и электронный вид исполнительного чертежа для напорной канализации, газопровода, водопровода и тепловых сетей на CD-R в формате DWG или DXF предоставляются в течение 10 (десяти) рабочих д</w:t>
      </w:r>
      <w:r>
        <w:rPr>
          <w:rFonts w:ascii="Times New Roman" w:hAnsi="Times New Roman" w:cs="Times New Roman"/>
          <w:sz w:val="26"/>
          <w:szCs w:val="26"/>
        </w:rPr>
        <w:t>ней по окончании строительства.</w:t>
      </w:r>
    </w:p>
    <w:p w:rsidR="009B0995" w:rsidRDefault="009B0995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99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B0995">
        <w:rPr>
          <w:rFonts w:ascii="Times New Roman" w:hAnsi="Times New Roman" w:cs="Times New Roman"/>
          <w:sz w:val="26"/>
          <w:szCs w:val="26"/>
        </w:rPr>
        <w:t>.2. В случае если заявителем или его законным представителем, обратившимся за предоставлением муниципальной услуги, не были по собственной инициативе представлены документы, указанные в пункте 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B0995">
        <w:rPr>
          <w:rFonts w:ascii="Times New Roman" w:hAnsi="Times New Roman" w:cs="Times New Roman"/>
          <w:sz w:val="26"/>
          <w:szCs w:val="26"/>
        </w:rPr>
        <w:t xml:space="preserve">.1 настоящего Административного регламента, указанные документы запрашиваются в органах (учреждениях), в </w:t>
      </w:r>
      <w:r w:rsidR="009B7778">
        <w:rPr>
          <w:rFonts w:ascii="Times New Roman" w:hAnsi="Times New Roman" w:cs="Times New Roman"/>
          <w:sz w:val="26"/>
          <w:szCs w:val="26"/>
        </w:rPr>
        <w:t xml:space="preserve">распоряжении которых находится </w:t>
      </w:r>
      <w:r w:rsidRPr="009B0995">
        <w:rPr>
          <w:rFonts w:ascii="Times New Roman" w:hAnsi="Times New Roman" w:cs="Times New Roman"/>
          <w:sz w:val="26"/>
          <w:szCs w:val="26"/>
        </w:rPr>
        <w:t>необходимая информация, посредством межведомственного информационного взаимодействия.</w:t>
      </w:r>
    </w:p>
    <w:p w:rsidR="003C1EEA" w:rsidRDefault="00EF5E0B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3DFA" w:rsidRDefault="00EF5E0B" w:rsidP="00D73D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 xml:space="preserve">В случае если представленные документы не соответствуют следующим </w:t>
      </w:r>
      <w:r w:rsidRPr="001F54FF">
        <w:rPr>
          <w:rFonts w:ascii="Times New Roman" w:hAnsi="Times New Roman" w:cs="Times New Roman"/>
          <w:sz w:val="26"/>
          <w:szCs w:val="26"/>
        </w:rPr>
        <w:lastRenderedPageBreak/>
        <w:t>требованиям, установленным законодательством Российской Федерации:</w:t>
      </w:r>
    </w:p>
    <w:p w:rsidR="00EF5E0B" w:rsidRDefault="00EF5E0B" w:rsidP="00D73D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 xml:space="preserve"> 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 </w:t>
      </w:r>
    </w:p>
    <w:p w:rsidR="00EF5E0B" w:rsidRDefault="00EF5E0B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>- в документах не должно быть подчисток, приписок, зачеркнутых слов и иных, не оговоренных исправлений;</w:t>
      </w:r>
    </w:p>
    <w:p w:rsidR="00EF5E0B" w:rsidRDefault="00EF5E0B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 xml:space="preserve"> -документы недопустимо исполнять карандашом;</w:t>
      </w:r>
    </w:p>
    <w:p w:rsidR="00EF5E0B" w:rsidRDefault="00EF5E0B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EF5E0B" w:rsidRPr="00C52D1B" w:rsidRDefault="00EF5E0B" w:rsidP="009B7778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06E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E06E4">
        <w:rPr>
          <w:rFonts w:ascii="Times New Roman" w:hAnsi="Times New Roman" w:cs="Times New Roman"/>
          <w:sz w:val="26"/>
          <w:szCs w:val="26"/>
        </w:rPr>
        <w:t xml:space="preserve">. </w:t>
      </w:r>
      <w:r w:rsidRPr="00C52D1B">
        <w:rPr>
          <w:rFonts w:ascii="Times New Roman" w:hAnsi="Times New Roman" w:cs="Times New Roman"/>
          <w:bCs/>
          <w:sz w:val="26"/>
          <w:szCs w:val="26"/>
        </w:rPr>
        <w:t>Запрещается требовать от заявителя:</w:t>
      </w:r>
    </w:p>
    <w:p w:rsidR="00EF5E0B" w:rsidRPr="00C52D1B" w:rsidRDefault="00EF5E0B" w:rsidP="009B7778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2D1B">
        <w:rPr>
          <w:rFonts w:ascii="Times New Roman" w:hAnsi="Times New Roman" w:cs="Times New Roman"/>
          <w:bCs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5E0B" w:rsidRPr="001250FC" w:rsidRDefault="00EF5E0B" w:rsidP="009B777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2D1B">
        <w:rPr>
          <w:rFonts w:ascii="Times New Roman" w:hAnsi="Times New Roman" w:cs="Times New Roman"/>
          <w:bCs/>
          <w:sz w:val="26"/>
          <w:szCs w:val="26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актами.</w:t>
      </w:r>
    </w:p>
    <w:p w:rsidR="00F8789D" w:rsidRDefault="00F8789D" w:rsidP="0077310A">
      <w:pPr>
        <w:tabs>
          <w:tab w:val="left" w:pos="726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0DB2">
        <w:rPr>
          <w:rFonts w:ascii="Times New Roman" w:hAnsi="Times New Roman" w:cs="Times New Roman"/>
          <w:sz w:val="26"/>
          <w:szCs w:val="26"/>
        </w:rPr>
        <w:t>2.</w:t>
      </w:r>
      <w:r w:rsidR="00F37BF1">
        <w:rPr>
          <w:rFonts w:ascii="Times New Roman" w:hAnsi="Times New Roman" w:cs="Times New Roman"/>
          <w:sz w:val="26"/>
          <w:szCs w:val="26"/>
        </w:rPr>
        <w:t>9</w:t>
      </w:r>
      <w:r w:rsidRPr="00740DB2">
        <w:rPr>
          <w:rFonts w:ascii="Times New Roman" w:hAnsi="Times New Roman" w:cs="Times New Roman"/>
          <w:sz w:val="26"/>
          <w:szCs w:val="26"/>
        </w:rPr>
        <w:t>.</w:t>
      </w:r>
      <w:r w:rsidRPr="00740DB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Исчерпывающий п</w:t>
      </w:r>
      <w:r w:rsidRPr="00740DB2">
        <w:rPr>
          <w:rFonts w:ascii="Times New Roman" w:hAnsi="Times New Roman" w:cs="Times New Roman"/>
          <w:sz w:val="26"/>
          <w:szCs w:val="26"/>
        </w:rPr>
        <w:t>еречень оснований для отказа в пред</w:t>
      </w:r>
      <w:r>
        <w:rPr>
          <w:rFonts w:ascii="Times New Roman" w:hAnsi="Times New Roman" w:cs="Times New Roman"/>
          <w:sz w:val="26"/>
          <w:szCs w:val="26"/>
        </w:rPr>
        <w:t>оставлении муниципальной услуги.</w:t>
      </w:r>
    </w:p>
    <w:p w:rsidR="00F8789D" w:rsidRDefault="00F2198B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Оснований для отказа в </w:t>
      </w:r>
      <w:r w:rsidRPr="00F76587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 </w:t>
      </w:r>
      <w:r>
        <w:rPr>
          <w:rFonts w:ascii="Times New Roman" w:hAnsi="Times New Roman" w:cs="Times New Roman"/>
          <w:sz w:val="26"/>
          <w:szCs w:val="26"/>
        </w:rPr>
        <w:t>не предусмотрено.</w:t>
      </w:r>
    </w:p>
    <w:p w:rsidR="00F8789D" w:rsidRDefault="00F8789D" w:rsidP="009B7778">
      <w:pPr>
        <w:tabs>
          <w:tab w:val="left" w:pos="72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37BF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 Размер платы, взимаемой с заявителя при предоставлении муниципальной услуги.</w:t>
      </w:r>
    </w:p>
    <w:p w:rsidR="002F3DBB" w:rsidRDefault="00F8789D" w:rsidP="002F3DBB">
      <w:pPr>
        <w:tabs>
          <w:tab w:val="left" w:pos="72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F8789D" w:rsidRDefault="00F8789D" w:rsidP="002F3DBB">
      <w:pPr>
        <w:tabs>
          <w:tab w:val="left" w:pos="72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>2.1</w:t>
      </w:r>
      <w:r w:rsidR="00F37BF1">
        <w:rPr>
          <w:rFonts w:ascii="Times New Roman" w:hAnsi="Times New Roman" w:cs="Times New Roman"/>
          <w:sz w:val="26"/>
          <w:szCs w:val="26"/>
        </w:rPr>
        <w:t>1</w:t>
      </w:r>
      <w:r w:rsidRPr="008E06E4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789D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8789D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>2.1</w:t>
      </w:r>
      <w:r w:rsidR="00F37BF1">
        <w:rPr>
          <w:rFonts w:ascii="Times New Roman" w:hAnsi="Times New Roman" w:cs="Times New Roman"/>
          <w:sz w:val="26"/>
          <w:szCs w:val="26"/>
        </w:rPr>
        <w:t>2</w:t>
      </w:r>
      <w:r w:rsidRPr="008E06E4">
        <w:rPr>
          <w:rFonts w:ascii="Times New Roman" w:hAnsi="Times New Roman" w:cs="Times New Roman"/>
          <w:sz w:val="26"/>
          <w:szCs w:val="26"/>
        </w:rPr>
        <w:t xml:space="preserve">. Срок регистрации запроса заявителя о предоставлении муниципальной услуги, в том числе в электронном виде, составляет не более 15 минут. </w:t>
      </w:r>
    </w:p>
    <w:p w:rsidR="00F8789D" w:rsidRPr="008E06E4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>2.1</w:t>
      </w:r>
      <w:r w:rsidR="00F37BF1">
        <w:rPr>
          <w:rFonts w:ascii="Times New Roman" w:hAnsi="Times New Roman" w:cs="Times New Roman"/>
          <w:sz w:val="26"/>
          <w:szCs w:val="26"/>
        </w:rPr>
        <w:t>3</w:t>
      </w:r>
      <w:r w:rsidRPr="008E06E4">
        <w:rPr>
          <w:rFonts w:ascii="Times New Roman" w:hAnsi="Times New Roman" w:cs="Times New Roman"/>
          <w:sz w:val="26"/>
          <w:szCs w:val="26"/>
        </w:rPr>
        <w:t xml:space="preserve">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</w:t>
      </w:r>
    </w:p>
    <w:p w:rsidR="00F8789D" w:rsidRPr="008E06E4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>1) требования к местам приема заявителей:</w:t>
      </w:r>
    </w:p>
    <w:p w:rsidR="00F8789D" w:rsidRPr="008E06E4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 - служебные кабинеты специалистов, участвующих в предоставлении муниципальной услуги, в которых осуществляется прием заявителей, должны быть </w:t>
      </w:r>
      <w:r w:rsidRPr="008E06E4">
        <w:rPr>
          <w:rFonts w:ascii="Times New Roman" w:hAnsi="Times New Roman" w:cs="Times New Roman"/>
          <w:sz w:val="26"/>
          <w:szCs w:val="26"/>
        </w:rPr>
        <w:lastRenderedPageBreak/>
        <w:t>оборудованы вывесками с указанием номера кабинета, фамилии, имени, отчества и должности специалиста, ведущего прием;</w:t>
      </w:r>
    </w:p>
    <w:p w:rsidR="00F8789D" w:rsidRPr="008E06E4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 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F8789D" w:rsidRPr="008E06E4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 2) требования к местам для ожидания: </w:t>
      </w:r>
    </w:p>
    <w:p w:rsidR="00F8789D" w:rsidRPr="008E06E4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- оборудование стульями и (или) кресельными секциями; </w:t>
      </w:r>
    </w:p>
    <w:p w:rsidR="00F8789D" w:rsidRPr="008E06E4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- нахождение мест для ожидания в холле или ином специально приспособленном помещении; </w:t>
      </w:r>
    </w:p>
    <w:p w:rsidR="00F8789D" w:rsidRPr="008E06E4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- наличие в здании, где организуется прием заявителей, мест общественного пользования (туалетов) и мест для хранения верхней одежды; </w:t>
      </w:r>
    </w:p>
    <w:p w:rsidR="00F8789D" w:rsidRPr="008E06E4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3) требования к местам для информирования заявителей: </w:t>
      </w:r>
    </w:p>
    <w:p w:rsidR="00F8789D" w:rsidRPr="008E06E4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- оборудование визуальной, текстовой информацией, размещаемой на информационном стенде, в том числе: </w:t>
      </w:r>
    </w:p>
    <w:p w:rsidR="00F8789D" w:rsidRPr="008E06E4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>а) Административного регламента предоставления муниципальной услуги;</w:t>
      </w:r>
    </w:p>
    <w:p w:rsidR="00F8789D" w:rsidRPr="008E06E4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б) адресов и телефонов мест предоставления муниципальной услуги; </w:t>
      </w:r>
    </w:p>
    <w:p w:rsidR="00F8789D" w:rsidRPr="008E06E4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>в) адресов электронной почты и официального сайта администрации городского округа город</w:t>
      </w:r>
      <w:r w:rsidR="0077310A"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 </w:t>
      </w:r>
      <w:r w:rsidRPr="008E06E4">
        <w:rPr>
          <w:rFonts w:ascii="Times New Roman" w:hAnsi="Times New Roman" w:cs="Times New Roman"/>
          <w:sz w:val="26"/>
          <w:szCs w:val="26"/>
        </w:rPr>
        <w:t>в информационно- телекоммуникационной сети «Интернет»;</w:t>
      </w:r>
    </w:p>
    <w:p w:rsidR="00F8789D" w:rsidRPr="008E06E4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 г) перечня документов, необходимых для получения муниципальной услуги; </w:t>
      </w:r>
    </w:p>
    <w:p w:rsidR="00F8789D" w:rsidRPr="008E06E4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>д) образца заполнения бланка письменного запроса (заявления);</w:t>
      </w:r>
    </w:p>
    <w:p w:rsidR="00F8789D" w:rsidRPr="008E06E4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 - оборудование стульями и столами для возможности оформления документов; </w:t>
      </w:r>
    </w:p>
    <w:p w:rsidR="00F8789D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- обеспечение свободного доступа к информационному стенду и столам для оформления документов. </w:t>
      </w:r>
    </w:p>
    <w:p w:rsidR="00F8789D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5AA8">
        <w:rPr>
          <w:rFonts w:ascii="Times New Roman" w:hAnsi="Times New Roman" w:cs="Times New Roman"/>
          <w:sz w:val="26"/>
          <w:szCs w:val="26"/>
        </w:rPr>
        <w:t>2.</w:t>
      </w:r>
      <w:r w:rsidR="00F37BF1">
        <w:rPr>
          <w:rFonts w:ascii="Times New Roman" w:hAnsi="Times New Roman" w:cs="Times New Roman"/>
          <w:sz w:val="26"/>
          <w:szCs w:val="26"/>
        </w:rPr>
        <w:t>14</w:t>
      </w:r>
      <w:r w:rsidRPr="00E45AA8">
        <w:rPr>
          <w:rFonts w:ascii="Times New Roman" w:hAnsi="Times New Roman" w:cs="Times New Roman"/>
          <w:sz w:val="26"/>
          <w:szCs w:val="26"/>
        </w:rPr>
        <w:t>.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F8789D" w:rsidRDefault="00F8789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</w:t>
      </w:r>
    </w:p>
    <w:p w:rsidR="00F8789D" w:rsidRPr="00F2198B" w:rsidRDefault="00F8789D" w:rsidP="009B7778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198B">
        <w:rPr>
          <w:rFonts w:ascii="Times New Roman" w:hAnsi="Times New Roman" w:cs="Times New Roman"/>
          <w:color w:val="000000"/>
          <w:sz w:val="26"/>
          <w:szCs w:val="26"/>
        </w:rPr>
        <w:t>условия для беспрепятственного доступа к об</w:t>
      </w:r>
      <w:r w:rsidR="000072C0">
        <w:rPr>
          <w:rFonts w:ascii="Times New Roman" w:hAnsi="Times New Roman" w:cs="Times New Roman"/>
          <w:color w:val="000000"/>
          <w:sz w:val="26"/>
          <w:szCs w:val="26"/>
        </w:rPr>
        <w:t>ъектам социальной, инженерной и т</w:t>
      </w:r>
      <w:r w:rsidRPr="00F2198B">
        <w:rPr>
          <w:rFonts w:ascii="Times New Roman" w:hAnsi="Times New Roman" w:cs="Times New Roman"/>
          <w:color w:val="000000"/>
          <w:sz w:val="26"/>
          <w:szCs w:val="26"/>
        </w:rPr>
        <w:t>ранспортной инфраструктур (жилым, общественным и производственным зданиям, строениям и сооружениям, включая те, в которых, расположены физкультурно - спортивные организации, организации культуры и другие организации), к местам отдыха и к предоставляемым в них услугам;</w:t>
      </w:r>
    </w:p>
    <w:p w:rsidR="00F8789D" w:rsidRPr="00F2198B" w:rsidRDefault="00F8789D" w:rsidP="009B7778">
      <w:pPr>
        <w:pStyle w:val="11"/>
        <w:numPr>
          <w:ilvl w:val="0"/>
          <w:numId w:val="6"/>
        </w:numPr>
        <w:shd w:val="clear" w:color="auto" w:fill="auto"/>
        <w:tabs>
          <w:tab w:val="left" w:pos="567"/>
          <w:tab w:val="left" w:pos="993"/>
        </w:tabs>
        <w:spacing w:line="342" w:lineRule="exact"/>
        <w:ind w:left="0" w:right="240" w:firstLine="567"/>
        <w:rPr>
          <w:rFonts w:ascii="Times New Roman" w:hAnsi="Times New Roman" w:cs="Times New Roman"/>
          <w:b/>
          <w:sz w:val="26"/>
          <w:szCs w:val="26"/>
        </w:rPr>
      </w:pPr>
      <w:r w:rsidRPr="00F2198B">
        <w:rPr>
          <w:rFonts w:ascii="Times New Roman" w:hAnsi="Times New Roman" w:cs="Times New Roman"/>
          <w:color w:val="000000"/>
          <w:sz w:val="26"/>
          <w:szCs w:val="26"/>
        </w:rPr>
        <w:t xml:space="preserve">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F8789D" w:rsidRPr="00F2198B" w:rsidRDefault="00F8789D" w:rsidP="009B7778">
      <w:pPr>
        <w:pStyle w:val="11"/>
        <w:numPr>
          <w:ilvl w:val="0"/>
          <w:numId w:val="6"/>
        </w:numPr>
        <w:shd w:val="clear" w:color="auto" w:fill="auto"/>
        <w:tabs>
          <w:tab w:val="left" w:pos="567"/>
          <w:tab w:val="left" w:pos="993"/>
        </w:tabs>
        <w:spacing w:line="342" w:lineRule="exact"/>
        <w:ind w:left="0" w:right="240" w:firstLine="567"/>
        <w:rPr>
          <w:rFonts w:ascii="Times New Roman" w:hAnsi="Times New Roman" w:cs="Times New Roman"/>
          <w:b/>
          <w:sz w:val="26"/>
          <w:szCs w:val="26"/>
        </w:rPr>
      </w:pPr>
      <w:r w:rsidRPr="00F2198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8789D" w:rsidRPr="00F2198B" w:rsidRDefault="00F8789D" w:rsidP="009B7778">
      <w:pPr>
        <w:pStyle w:val="11"/>
        <w:numPr>
          <w:ilvl w:val="0"/>
          <w:numId w:val="6"/>
        </w:numPr>
        <w:shd w:val="clear" w:color="auto" w:fill="auto"/>
        <w:tabs>
          <w:tab w:val="left" w:pos="567"/>
          <w:tab w:val="left" w:pos="993"/>
        </w:tabs>
        <w:spacing w:line="342" w:lineRule="exact"/>
        <w:ind w:left="0" w:right="240" w:firstLine="567"/>
        <w:rPr>
          <w:rFonts w:ascii="Times New Roman" w:hAnsi="Times New Roman" w:cs="Times New Roman"/>
          <w:b/>
          <w:sz w:val="26"/>
          <w:szCs w:val="26"/>
        </w:rPr>
      </w:pPr>
      <w:r w:rsidRPr="00F2198B">
        <w:rPr>
          <w:rFonts w:ascii="Times New Roman" w:hAnsi="Times New Roman" w:cs="Times New Roman"/>
          <w:color w:val="000000"/>
          <w:sz w:val="26"/>
          <w:szCs w:val="26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F8789D" w:rsidRPr="00F2198B" w:rsidRDefault="00F8789D" w:rsidP="009B7778">
      <w:pPr>
        <w:pStyle w:val="11"/>
        <w:numPr>
          <w:ilvl w:val="0"/>
          <w:numId w:val="6"/>
        </w:numPr>
        <w:shd w:val="clear" w:color="auto" w:fill="auto"/>
        <w:tabs>
          <w:tab w:val="left" w:pos="567"/>
          <w:tab w:val="left" w:pos="993"/>
        </w:tabs>
        <w:spacing w:line="342" w:lineRule="exact"/>
        <w:ind w:left="0" w:right="240" w:firstLine="567"/>
        <w:rPr>
          <w:rFonts w:ascii="Times New Roman" w:hAnsi="Times New Roman" w:cs="Times New Roman"/>
          <w:b/>
          <w:sz w:val="26"/>
          <w:szCs w:val="26"/>
        </w:rPr>
      </w:pPr>
      <w:r w:rsidRPr="00F2198B">
        <w:rPr>
          <w:rFonts w:ascii="Times New Roman" w:hAnsi="Times New Roman" w:cs="Times New Roman"/>
          <w:color w:val="000000"/>
          <w:sz w:val="26"/>
          <w:szCs w:val="26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F8789D" w:rsidRPr="00F2198B" w:rsidRDefault="00F8789D" w:rsidP="009B7778">
      <w:pPr>
        <w:pStyle w:val="11"/>
        <w:numPr>
          <w:ilvl w:val="0"/>
          <w:numId w:val="6"/>
        </w:numPr>
        <w:shd w:val="clear" w:color="auto" w:fill="auto"/>
        <w:tabs>
          <w:tab w:val="left" w:pos="709"/>
          <w:tab w:val="left" w:pos="993"/>
        </w:tabs>
        <w:spacing w:line="342" w:lineRule="exact"/>
        <w:ind w:left="0" w:right="240" w:firstLine="567"/>
        <w:rPr>
          <w:rFonts w:ascii="Times New Roman" w:hAnsi="Times New Roman" w:cs="Times New Roman"/>
          <w:b/>
          <w:sz w:val="26"/>
          <w:szCs w:val="26"/>
        </w:rPr>
      </w:pPr>
      <w:r w:rsidRPr="00F2198B">
        <w:rPr>
          <w:rFonts w:ascii="Times New Roman" w:hAnsi="Times New Roman" w:cs="Times New Roman"/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8789D" w:rsidRPr="00F2198B" w:rsidRDefault="00F8789D" w:rsidP="009B7778">
      <w:pPr>
        <w:pStyle w:val="11"/>
        <w:numPr>
          <w:ilvl w:val="0"/>
          <w:numId w:val="6"/>
        </w:numPr>
        <w:shd w:val="clear" w:color="auto" w:fill="auto"/>
        <w:tabs>
          <w:tab w:val="left" w:pos="709"/>
          <w:tab w:val="left" w:pos="993"/>
        </w:tabs>
        <w:spacing w:line="342" w:lineRule="exact"/>
        <w:ind w:left="0" w:right="240" w:firstLine="567"/>
        <w:rPr>
          <w:rFonts w:ascii="Times New Roman" w:hAnsi="Times New Roman" w:cs="Times New Roman"/>
          <w:b/>
          <w:sz w:val="26"/>
          <w:szCs w:val="26"/>
        </w:rPr>
      </w:pPr>
      <w:r w:rsidRPr="00F2198B">
        <w:rPr>
          <w:rFonts w:ascii="Times New Roman" w:hAnsi="Times New Roman" w:cs="Times New Roman"/>
          <w:color w:val="000000"/>
          <w:sz w:val="26"/>
          <w:szCs w:val="26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8789D" w:rsidRPr="00F2198B" w:rsidRDefault="00F8789D" w:rsidP="009B7778">
      <w:pPr>
        <w:pStyle w:val="11"/>
        <w:numPr>
          <w:ilvl w:val="0"/>
          <w:numId w:val="6"/>
        </w:numPr>
        <w:shd w:val="clear" w:color="auto" w:fill="auto"/>
        <w:tabs>
          <w:tab w:val="left" w:pos="709"/>
          <w:tab w:val="left" w:pos="993"/>
        </w:tabs>
        <w:spacing w:line="342" w:lineRule="exact"/>
        <w:ind w:left="0" w:right="240" w:firstLine="567"/>
        <w:rPr>
          <w:rFonts w:ascii="Times New Roman" w:hAnsi="Times New Roman" w:cs="Times New Roman"/>
          <w:b/>
          <w:sz w:val="26"/>
          <w:szCs w:val="26"/>
        </w:rPr>
      </w:pPr>
      <w:r w:rsidRPr="00F2198B">
        <w:rPr>
          <w:rFonts w:ascii="Times New Roman" w:hAnsi="Times New Roman" w:cs="Times New Roman"/>
          <w:color w:val="000000"/>
          <w:sz w:val="26"/>
          <w:szCs w:val="26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F8789D" w:rsidRPr="00F2198B" w:rsidRDefault="00F8789D" w:rsidP="009B77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98B">
        <w:rPr>
          <w:rFonts w:ascii="Times New Roman" w:hAnsi="Times New Roman" w:cs="Times New Roman"/>
          <w:sz w:val="26"/>
          <w:szCs w:val="26"/>
        </w:rPr>
        <w:t>В</w:t>
      </w:r>
      <w:r w:rsidRPr="00F2198B">
        <w:rPr>
          <w:rFonts w:ascii="Times New Roman" w:hAnsi="Times New Roman" w:cs="Times New Roman"/>
          <w:color w:val="000000"/>
          <w:sz w:val="26"/>
          <w:szCs w:val="26"/>
        </w:rPr>
        <w:t xml:space="preserve"> случае невозможности полностью приспособить объект с учетом потребности инвалида, собственник данного объекта обеспечивает инвалиду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F8789D" w:rsidRPr="008E06E4" w:rsidRDefault="00F8789D" w:rsidP="009B7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>2.1</w:t>
      </w:r>
      <w:r w:rsidR="00F37BF1">
        <w:rPr>
          <w:rFonts w:ascii="Times New Roman" w:hAnsi="Times New Roman" w:cs="Times New Roman"/>
          <w:sz w:val="26"/>
          <w:szCs w:val="26"/>
        </w:rPr>
        <w:t>5</w:t>
      </w:r>
      <w:r w:rsidRPr="008E06E4">
        <w:rPr>
          <w:rFonts w:ascii="Times New Roman" w:hAnsi="Times New Roman" w:cs="Times New Roman"/>
          <w:sz w:val="26"/>
          <w:szCs w:val="26"/>
        </w:rPr>
        <w:t xml:space="preserve">. Показатели оценки доступности муниципальной услуги: </w:t>
      </w:r>
    </w:p>
    <w:p w:rsidR="00F8789D" w:rsidRPr="008E06E4" w:rsidRDefault="00F8789D" w:rsidP="009B7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1) получение муниципальной услуги своевременно и в соответствии со стандартом предоставления муниципальной услуги; </w:t>
      </w:r>
    </w:p>
    <w:p w:rsidR="00F8789D" w:rsidRPr="008E06E4" w:rsidRDefault="00F8789D" w:rsidP="009B7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 </w:t>
      </w:r>
    </w:p>
    <w:p w:rsidR="00F8789D" w:rsidRPr="008E06E4" w:rsidRDefault="00F8789D" w:rsidP="009B7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>3) получение информации о результате предоставления муниципальной услуги;</w:t>
      </w:r>
    </w:p>
    <w:p w:rsidR="00F8789D" w:rsidRPr="008E06E4" w:rsidRDefault="00F8789D" w:rsidP="009B7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8E06E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8789D" w:rsidRPr="008E06E4" w:rsidRDefault="00F8789D" w:rsidP="009B7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5) транспортная доступность к местам предоставления муниципальной услуги; </w:t>
      </w:r>
    </w:p>
    <w:p w:rsidR="00F8789D" w:rsidRPr="008E06E4" w:rsidRDefault="00F8789D" w:rsidP="009B7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>6) обеспечение возможности направления запроса по электронной почте;</w:t>
      </w:r>
    </w:p>
    <w:p w:rsidR="00F8789D" w:rsidRDefault="00F8789D" w:rsidP="009B7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7)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информационно-телекоммуникационной сети «Интернет». </w:t>
      </w:r>
    </w:p>
    <w:p w:rsidR="00F8789D" w:rsidRPr="008E06E4" w:rsidRDefault="00F8789D" w:rsidP="009B7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>2.1</w:t>
      </w:r>
      <w:r w:rsidR="00F37BF1">
        <w:rPr>
          <w:rFonts w:ascii="Times New Roman" w:hAnsi="Times New Roman" w:cs="Times New Roman"/>
          <w:sz w:val="26"/>
          <w:szCs w:val="26"/>
        </w:rPr>
        <w:t>6</w:t>
      </w:r>
      <w:r w:rsidRPr="008E06E4">
        <w:rPr>
          <w:rFonts w:ascii="Times New Roman" w:hAnsi="Times New Roman" w:cs="Times New Roman"/>
          <w:sz w:val="26"/>
          <w:szCs w:val="26"/>
        </w:rPr>
        <w:t xml:space="preserve">. Показателями оценки качества предоставления муниципальной услуги являются: </w:t>
      </w:r>
    </w:p>
    <w:p w:rsidR="00F8789D" w:rsidRPr="008E06E4" w:rsidRDefault="00F8789D" w:rsidP="009B7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lastRenderedPageBreak/>
        <w:t xml:space="preserve">1) соблюдение срока предоставления муниципальной услуги; </w:t>
      </w:r>
    </w:p>
    <w:p w:rsidR="00F8789D" w:rsidRDefault="00F8789D" w:rsidP="009B7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 </w:t>
      </w:r>
    </w:p>
    <w:p w:rsidR="00BC1814" w:rsidRDefault="000F49EB" w:rsidP="009B7778">
      <w:pPr>
        <w:spacing w:before="240"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III</w:t>
      </w:r>
      <w:r w:rsidR="00D84414" w:rsidRPr="00226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D844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84414" w:rsidRPr="00F76587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04426" w:rsidRDefault="00204426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129C" w:rsidRPr="00740DB2" w:rsidRDefault="00E7129C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740DB2">
        <w:rPr>
          <w:rFonts w:ascii="Times New Roman" w:hAnsi="Times New Roman" w:cs="Times New Roman"/>
          <w:sz w:val="26"/>
          <w:szCs w:val="26"/>
        </w:rPr>
        <w:t>Последовательность действий при предоставлении муниципальной услуги:</w:t>
      </w:r>
    </w:p>
    <w:p w:rsidR="00BF270A" w:rsidRDefault="00E7129C" w:rsidP="009B7778">
      <w:pPr>
        <w:tabs>
          <w:tab w:val="left" w:pos="73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0DB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740DB2">
        <w:rPr>
          <w:rFonts w:ascii="Times New Roman" w:hAnsi="Times New Roman" w:cs="Times New Roman"/>
          <w:sz w:val="26"/>
          <w:szCs w:val="26"/>
        </w:rPr>
        <w:t>прием и регистрация заявлени</w:t>
      </w:r>
      <w:r w:rsidR="00703903">
        <w:rPr>
          <w:rFonts w:ascii="Times New Roman" w:hAnsi="Times New Roman" w:cs="Times New Roman"/>
          <w:sz w:val="26"/>
          <w:szCs w:val="26"/>
        </w:rPr>
        <w:t>я и документов</w:t>
      </w:r>
      <w:r w:rsidR="008F2EFC">
        <w:rPr>
          <w:rFonts w:ascii="Times New Roman" w:hAnsi="Times New Roman" w:cs="Times New Roman"/>
          <w:sz w:val="26"/>
          <w:szCs w:val="26"/>
        </w:rPr>
        <w:t>;</w:t>
      </w:r>
    </w:p>
    <w:p w:rsidR="00E7129C" w:rsidRDefault="00E7129C" w:rsidP="009B7778">
      <w:pPr>
        <w:tabs>
          <w:tab w:val="left" w:pos="73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0DB2">
        <w:rPr>
          <w:rFonts w:ascii="Times New Roman" w:hAnsi="Times New Roman" w:cs="Times New Roman"/>
          <w:sz w:val="26"/>
          <w:szCs w:val="26"/>
        </w:rPr>
        <w:t>2</w:t>
      </w:r>
      <w:r w:rsidR="008F2EFC">
        <w:rPr>
          <w:rFonts w:ascii="Times New Roman" w:hAnsi="Times New Roman" w:cs="Times New Roman"/>
          <w:sz w:val="26"/>
          <w:szCs w:val="26"/>
        </w:rPr>
        <w:t>)</w:t>
      </w:r>
      <w:r w:rsidR="00D73DFA">
        <w:rPr>
          <w:rFonts w:ascii="Times New Roman" w:hAnsi="Times New Roman" w:cs="Times New Roman"/>
          <w:sz w:val="26"/>
          <w:szCs w:val="26"/>
        </w:rPr>
        <w:t xml:space="preserve"> </w:t>
      </w:r>
      <w:r w:rsidRPr="00740DB2">
        <w:rPr>
          <w:rFonts w:ascii="Times New Roman" w:hAnsi="Times New Roman" w:cs="Times New Roman"/>
          <w:sz w:val="26"/>
          <w:szCs w:val="26"/>
        </w:rPr>
        <w:t xml:space="preserve">рассмотрение и принятие решения по заявлению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E4521C">
        <w:rPr>
          <w:rFonts w:ascii="Times New Roman" w:hAnsi="Times New Roman" w:cs="Times New Roman"/>
          <w:sz w:val="26"/>
          <w:szCs w:val="26"/>
        </w:rPr>
        <w:t xml:space="preserve">порядке </w:t>
      </w:r>
      <w:r>
        <w:rPr>
          <w:rFonts w:ascii="Times New Roman" w:hAnsi="Times New Roman" w:cs="Times New Roman"/>
          <w:sz w:val="26"/>
          <w:szCs w:val="26"/>
        </w:rPr>
        <w:t>проведени</w:t>
      </w:r>
      <w:r w:rsidR="00E4521C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>контрольно-геодезической съемки</w:t>
      </w:r>
      <w:r w:rsidR="008F2EFC">
        <w:rPr>
          <w:rFonts w:ascii="Times New Roman" w:hAnsi="Times New Roman" w:cs="Times New Roman"/>
          <w:sz w:val="26"/>
          <w:szCs w:val="26"/>
        </w:rPr>
        <w:t>;</w:t>
      </w:r>
    </w:p>
    <w:p w:rsidR="00703903" w:rsidRDefault="00703903" w:rsidP="009B7778">
      <w:pPr>
        <w:tabs>
          <w:tab w:val="left" w:pos="73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п</w:t>
      </w:r>
      <w:r w:rsidRPr="00126251">
        <w:rPr>
          <w:rFonts w:ascii="Times New Roman" w:hAnsi="Times New Roman" w:cs="Times New Roman"/>
          <w:sz w:val="26"/>
          <w:szCs w:val="26"/>
        </w:rPr>
        <w:t>роверка исполнительного чертежа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270A" w:rsidRDefault="00703903" w:rsidP="009B7778">
      <w:pPr>
        <w:tabs>
          <w:tab w:val="left" w:pos="73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8F2EFC" w:rsidRPr="00D73D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D73DFA">
        <w:rPr>
          <w:color w:val="000000"/>
          <w:sz w:val="26"/>
          <w:szCs w:val="26"/>
          <w:shd w:val="clear" w:color="auto" w:fill="FFFFFF"/>
        </w:rPr>
        <w:t xml:space="preserve"> </w:t>
      </w:r>
      <w:r w:rsidR="008F2EFC" w:rsidRPr="008F2E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формирование и направление межведомственных запросов (при необходимости);</w:t>
      </w:r>
    </w:p>
    <w:p w:rsidR="00E7129C" w:rsidRDefault="00703903" w:rsidP="009B7778">
      <w:pPr>
        <w:tabs>
          <w:tab w:val="left" w:pos="73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129C">
        <w:rPr>
          <w:rFonts w:ascii="Times New Roman" w:hAnsi="Times New Roman" w:cs="Times New Roman"/>
          <w:sz w:val="26"/>
          <w:szCs w:val="26"/>
        </w:rPr>
        <w:t xml:space="preserve">) </w:t>
      </w:r>
      <w:r w:rsidR="00E7129C" w:rsidRPr="00740DB2">
        <w:rPr>
          <w:rFonts w:ascii="Times New Roman" w:hAnsi="Times New Roman" w:cs="Times New Roman"/>
          <w:sz w:val="26"/>
          <w:szCs w:val="26"/>
        </w:rPr>
        <w:t xml:space="preserve">оформление и выдача разрешения </w:t>
      </w:r>
      <w:r w:rsidR="00E7129C">
        <w:rPr>
          <w:rFonts w:ascii="Times New Roman" w:hAnsi="Times New Roman" w:cs="Times New Roman"/>
          <w:sz w:val="26"/>
          <w:szCs w:val="26"/>
        </w:rPr>
        <w:t xml:space="preserve">о проведении контрольно-геодезической съемки </w:t>
      </w:r>
      <w:r w:rsidR="00E7129C" w:rsidRPr="00740DB2">
        <w:rPr>
          <w:rFonts w:ascii="Times New Roman" w:hAnsi="Times New Roman" w:cs="Times New Roman"/>
          <w:sz w:val="26"/>
          <w:szCs w:val="26"/>
        </w:rPr>
        <w:t xml:space="preserve">(отказа разрешения </w:t>
      </w:r>
      <w:r w:rsidR="00E7129C">
        <w:rPr>
          <w:rFonts w:ascii="Times New Roman" w:hAnsi="Times New Roman" w:cs="Times New Roman"/>
          <w:sz w:val="26"/>
          <w:szCs w:val="26"/>
        </w:rPr>
        <w:t>о проведении контрольно-геодезической съемки</w:t>
      </w:r>
      <w:r w:rsidR="002E1181">
        <w:rPr>
          <w:rFonts w:ascii="Times New Roman" w:hAnsi="Times New Roman" w:cs="Times New Roman"/>
          <w:sz w:val="26"/>
          <w:szCs w:val="26"/>
        </w:rPr>
        <w:t>);</w:t>
      </w:r>
    </w:p>
    <w:p w:rsidR="002E1181" w:rsidRPr="00CE1B9A" w:rsidRDefault="00D73DFA" w:rsidP="00D73D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03903">
        <w:rPr>
          <w:rFonts w:ascii="Times New Roman" w:hAnsi="Times New Roman" w:cs="Times New Roman"/>
          <w:sz w:val="26"/>
          <w:szCs w:val="26"/>
        </w:rPr>
        <w:t>6</w:t>
      </w:r>
      <w:r w:rsidR="002E1181">
        <w:rPr>
          <w:rFonts w:ascii="Times New Roman" w:hAnsi="Times New Roman" w:cs="Times New Roman"/>
          <w:sz w:val="26"/>
          <w:szCs w:val="26"/>
        </w:rPr>
        <w:t>)</w:t>
      </w:r>
      <w:r w:rsidR="002E1181" w:rsidRPr="002E1181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2E1181" w:rsidRPr="00CE1B9A">
        <w:rPr>
          <w:rStyle w:val="blk"/>
          <w:rFonts w:ascii="Times New Roman" w:hAnsi="Times New Roman"/>
          <w:color w:val="333333"/>
          <w:sz w:val="26"/>
          <w:szCs w:val="26"/>
        </w:rPr>
        <w:t>исправление допущенных опечаток и (или) ошибок</w:t>
      </w:r>
      <w:r w:rsidR="002E1181">
        <w:rPr>
          <w:rStyle w:val="blk"/>
          <w:rFonts w:ascii="Times New Roman" w:hAnsi="Times New Roman"/>
          <w:color w:val="333333"/>
          <w:sz w:val="26"/>
          <w:szCs w:val="26"/>
        </w:rPr>
        <w:t xml:space="preserve"> </w:t>
      </w:r>
      <w:r w:rsidR="002E1181" w:rsidRPr="00CE1B9A">
        <w:rPr>
          <w:rStyle w:val="blk"/>
          <w:rFonts w:ascii="Times New Roman" w:hAnsi="Times New Roman"/>
          <w:color w:val="333333"/>
          <w:sz w:val="26"/>
          <w:szCs w:val="26"/>
        </w:rPr>
        <w:t>в выданных в результате   предоставления муниципальной</w:t>
      </w:r>
      <w:r w:rsidR="002E1181">
        <w:rPr>
          <w:rStyle w:val="blk"/>
          <w:rFonts w:ascii="Times New Roman" w:hAnsi="Times New Roman"/>
          <w:color w:val="333333"/>
          <w:sz w:val="26"/>
          <w:szCs w:val="26"/>
        </w:rPr>
        <w:t xml:space="preserve"> </w:t>
      </w:r>
      <w:r w:rsidR="002E1181" w:rsidRPr="00CE1B9A">
        <w:rPr>
          <w:rStyle w:val="blk"/>
          <w:rFonts w:ascii="Times New Roman" w:hAnsi="Times New Roman"/>
          <w:color w:val="333333"/>
          <w:sz w:val="26"/>
          <w:szCs w:val="26"/>
        </w:rPr>
        <w:t>услуги документах</w:t>
      </w:r>
      <w:r w:rsidR="002E1181">
        <w:rPr>
          <w:rStyle w:val="blk"/>
          <w:rFonts w:ascii="Times New Roman" w:hAnsi="Times New Roman"/>
          <w:color w:val="333333"/>
          <w:sz w:val="26"/>
          <w:szCs w:val="26"/>
        </w:rPr>
        <w:t>.</w:t>
      </w:r>
    </w:p>
    <w:p w:rsidR="00E7129C" w:rsidRDefault="00E7129C" w:rsidP="009B7778">
      <w:pPr>
        <w:tabs>
          <w:tab w:val="left" w:pos="71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0DB2">
        <w:rPr>
          <w:rFonts w:ascii="Times New Roman" w:hAnsi="Times New Roman" w:cs="Times New Roman"/>
          <w:sz w:val="26"/>
          <w:szCs w:val="26"/>
        </w:rPr>
        <w:t>Последовательность действий при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представлена в виде блок-схемы – приложение</w:t>
      </w:r>
      <w:r w:rsidR="000E387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2 к настоящему </w:t>
      </w:r>
      <w:r w:rsidR="00D73DFA">
        <w:rPr>
          <w:rFonts w:ascii="Times New Roman" w:hAnsi="Times New Roman" w:cs="Times New Roman"/>
          <w:sz w:val="26"/>
          <w:szCs w:val="26"/>
        </w:rPr>
        <w:t>Административному р</w:t>
      </w:r>
      <w:r>
        <w:rPr>
          <w:rFonts w:ascii="Times New Roman" w:hAnsi="Times New Roman" w:cs="Times New Roman"/>
          <w:sz w:val="26"/>
          <w:szCs w:val="26"/>
        </w:rPr>
        <w:t>егламенту.</w:t>
      </w:r>
    </w:p>
    <w:p w:rsidR="00F3207F" w:rsidRDefault="00E7129C" w:rsidP="009B7778">
      <w:pPr>
        <w:tabs>
          <w:tab w:val="left" w:pos="73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  <w:t>Прие</w:t>
      </w:r>
      <w:r w:rsidRPr="00740DB2">
        <w:rPr>
          <w:rFonts w:ascii="Times New Roman" w:hAnsi="Times New Roman" w:cs="Times New Roman"/>
          <w:sz w:val="26"/>
          <w:szCs w:val="26"/>
        </w:rPr>
        <w:t xml:space="preserve">м </w:t>
      </w:r>
      <w:r w:rsidR="00703903">
        <w:rPr>
          <w:rFonts w:ascii="Times New Roman" w:hAnsi="Times New Roman" w:cs="Times New Roman"/>
          <w:sz w:val="26"/>
          <w:szCs w:val="26"/>
        </w:rPr>
        <w:t>и регистрация заявления и докум</w:t>
      </w:r>
      <w:r w:rsidRPr="00740DB2">
        <w:rPr>
          <w:rFonts w:ascii="Times New Roman" w:hAnsi="Times New Roman" w:cs="Times New Roman"/>
          <w:sz w:val="26"/>
          <w:szCs w:val="26"/>
        </w:rPr>
        <w:t>ентов:</w:t>
      </w:r>
    </w:p>
    <w:p w:rsidR="00E7129C" w:rsidRDefault="00E7129C" w:rsidP="009B7778">
      <w:pPr>
        <w:tabs>
          <w:tab w:val="left" w:pos="73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740DB2">
        <w:rPr>
          <w:rFonts w:ascii="Times New Roman" w:hAnsi="Times New Roman" w:cs="Times New Roman"/>
          <w:sz w:val="26"/>
          <w:szCs w:val="26"/>
        </w:rPr>
        <w:t>1.</w:t>
      </w:r>
      <w:r w:rsidRPr="00740DB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</w:t>
      </w:r>
      <w:r w:rsidRPr="00740DB2">
        <w:rPr>
          <w:rFonts w:ascii="Times New Roman" w:hAnsi="Times New Roman" w:cs="Times New Roman"/>
          <w:sz w:val="26"/>
          <w:szCs w:val="26"/>
        </w:rPr>
        <w:t xml:space="preserve">снованием для начала предоставления муниципальной услуги является личное обращение заявителя (его представителя, доверенного лица) в </w:t>
      </w:r>
      <w:r w:rsidR="00D84414">
        <w:rPr>
          <w:rFonts w:ascii="Times New Roman" w:hAnsi="Times New Roman" w:cs="Times New Roman"/>
          <w:sz w:val="26"/>
          <w:szCs w:val="26"/>
        </w:rPr>
        <w:t>Управление</w:t>
      </w:r>
      <w:r w:rsidRPr="00740DB2">
        <w:rPr>
          <w:rFonts w:ascii="Times New Roman" w:hAnsi="Times New Roman" w:cs="Times New Roman"/>
          <w:sz w:val="26"/>
          <w:szCs w:val="26"/>
        </w:rPr>
        <w:t xml:space="preserve"> с комплектом документов, необходимых для предоставления услуги и указанных в подпункте 2.6. настоящего административного регламента;</w:t>
      </w:r>
    </w:p>
    <w:p w:rsidR="00BF270A" w:rsidRDefault="00BF270A" w:rsidP="009B7778">
      <w:pPr>
        <w:tabs>
          <w:tab w:val="left" w:pos="73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оформляется в порядке и формате, утвержденном приказом Минэкономразвития России от 14 января 2015 г. № 7.</w:t>
      </w:r>
    </w:p>
    <w:p w:rsidR="00BF270A" w:rsidRDefault="00BF270A" w:rsidP="009B7778">
      <w:pPr>
        <w:tabs>
          <w:tab w:val="left" w:pos="73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электронному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BF270A" w:rsidRDefault="00BF270A" w:rsidP="009B7778">
      <w:pPr>
        <w:tabs>
          <w:tab w:val="left" w:pos="73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</w:t>
      </w:r>
      <w:r w:rsidR="00EE2948">
        <w:rPr>
          <w:rFonts w:ascii="Times New Roman" w:hAnsi="Times New Roman" w:cs="Times New Roman"/>
          <w:sz w:val="26"/>
          <w:szCs w:val="26"/>
        </w:rPr>
        <w:t>е</w:t>
      </w:r>
      <w:r w:rsidR="002E1181">
        <w:rPr>
          <w:rFonts w:ascii="Times New Roman" w:hAnsi="Times New Roman" w:cs="Times New Roman"/>
          <w:sz w:val="26"/>
          <w:szCs w:val="26"/>
        </w:rPr>
        <w:t xml:space="preserve"> </w:t>
      </w:r>
      <w:r w:rsidR="00F37BF1">
        <w:rPr>
          <w:rFonts w:ascii="Times New Roman" w:hAnsi="Times New Roman" w:cs="Times New Roman"/>
          <w:sz w:val="26"/>
          <w:szCs w:val="26"/>
        </w:rPr>
        <w:t>документа, удостоверяющего личность заявителя</w:t>
      </w:r>
      <w:r w:rsidR="00EE294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BF270A" w:rsidRPr="00740DB2" w:rsidRDefault="00BF270A" w:rsidP="009B7778">
      <w:pPr>
        <w:tabs>
          <w:tab w:val="left" w:pos="73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предоставления заявления представителем заявителя, действующем на основании доверенности, к заявлению также прилагается доверенностью в виде электронного образа такого документа.</w:t>
      </w:r>
    </w:p>
    <w:p w:rsidR="00E7129C" w:rsidRPr="00740DB2" w:rsidRDefault="00E7129C" w:rsidP="009B7778">
      <w:pPr>
        <w:tabs>
          <w:tab w:val="left" w:pos="73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40DB2">
        <w:rPr>
          <w:rFonts w:ascii="Times New Roman" w:hAnsi="Times New Roman" w:cs="Times New Roman"/>
          <w:sz w:val="26"/>
          <w:szCs w:val="26"/>
        </w:rPr>
        <w:t>пециалист, уполномоченный на прием заявлений, проверяет соответствие представленных документов установленным требованиям;</w:t>
      </w:r>
    </w:p>
    <w:p w:rsidR="00E7129C" w:rsidRPr="00740DB2" w:rsidRDefault="00E7129C" w:rsidP="009B7778">
      <w:pPr>
        <w:tabs>
          <w:tab w:val="left" w:pos="73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П</w:t>
      </w:r>
      <w:r w:rsidRPr="00740DB2">
        <w:rPr>
          <w:rFonts w:ascii="Times New Roman" w:hAnsi="Times New Roman" w:cs="Times New Roman"/>
          <w:sz w:val="26"/>
          <w:szCs w:val="26"/>
        </w:rPr>
        <w:t>ри установлении фактов отсутствия необходимых документов, несоответствия представленных документов требованиям, указанным в разделе 2 настоящего административного регламента, сотрудник,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устранению;</w:t>
      </w:r>
    </w:p>
    <w:p w:rsidR="00E7129C" w:rsidRPr="00740DB2" w:rsidRDefault="00E7129C" w:rsidP="009B7778">
      <w:pPr>
        <w:tabs>
          <w:tab w:val="left" w:pos="73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40DB2">
        <w:rPr>
          <w:rFonts w:ascii="Times New Roman" w:hAnsi="Times New Roman" w:cs="Times New Roman"/>
          <w:sz w:val="26"/>
          <w:szCs w:val="26"/>
        </w:rPr>
        <w:t>ри отсутствии у заявителя заполненного заявления или неправильном его заполнении сотрудник, уполномоченный на прием заявлений, помогает заявителю собственноручно заполнить заявление;</w:t>
      </w:r>
    </w:p>
    <w:p w:rsidR="00E7129C" w:rsidRDefault="00E7129C" w:rsidP="009B7778">
      <w:pPr>
        <w:tabs>
          <w:tab w:val="left" w:pos="73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40DB2">
        <w:rPr>
          <w:rFonts w:ascii="Times New Roman" w:hAnsi="Times New Roman" w:cs="Times New Roman"/>
          <w:sz w:val="26"/>
          <w:szCs w:val="26"/>
        </w:rPr>
        <w:t>олучение документов от заинтересованных лиц фиксируется сотрудником, уполномоченным на прием заявлений, путем выполнения регистрационной записи в журнале регистрации входящих документов.</w:t>
      </w:r>
    </w:p>
    <w:p w:rsidR="00E7129C" w:rsidRDefault="00E7129C" w:rsidP="009B7778">
      <w:pPr>
        <w:tabs>
          <w:tab w:val="left" w:pos="73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С</w:t>
      </w:r>
      <w:r w:rsidRPr="00740DB2">
        <w:rPr>
          <w:rFonts w:ascii="Times New Roman" w:hAnsi="Times New Roman" w:cs="Times New Roman"/>
          <w:sz w:val="26"/>
          <w:szCs w:val="26"/>
        </w:rPr>
        <w:t xml:space="preserve">пециалист, уполномоченный на прием заявлений, формирует результат административной процедуры по приему документов и передает заявление в порядке делопроизводства для рассмотрения специалисту </w:t>
      </w:r>
      <w:r w:rsidR="00D84414">
        <w:rPr>
          <w:rFonts w:ascii="Times New Roman" w:hAnsi="Times New Roman" w:cs="Times New Roman"/>
          <w:sz w:val="26"/>
          <w:szCs w:val="26"/>
        </w:rPr>
        <w:t>Управления</w:t>
      </w:r>
      <w:r w:rsidRPr="00740DB2">
        <w:rPr>
          <w:rFonts w:ascii="Times New Roman" w:hAnsi="Times New Roman" w:cs="Times New Roman"/>
          <w:sz w:val="26"/>
          <w:szCs w:val="26"/>
        </w:rPr>
        <w:t>, уполномоченному на рассмотрение заявления.</w:t>
      </w:r>
    </w:p>
    <w:p w:rsidR="00E7129C" w:rsidRDefault="00E7129C" w:rsidP="009B7778">
      <w:pPr>
        <w:tabs>
          <w:tab w:val="left" w:pos="71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О</w:t>
      </w:r>
      <w:r w:rsidRPr="00740DB2">
        <w:rPr>
          <w:rFonts w:ascii="Times New Roman" w:hAnsi="Times New Roman" w:cs="Times New Roman"/>
          <w:sz w:val="26"/>
          <w:szCs w:val="26"/>
        </w:rPr>
        <w:t>бщий максимальный срок приема документов не может превышать 15 минут.</w:t>
      </w:r>
    </w:p>
    <w:p w:rsidR="00E7129C" w:rsidRDefault="00E7129C" w:rsidP="009B7778">
      <w:pPr>
        <w:tabs>
          <w:tab w:val="left" w:pos="72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0DB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03903">
        <w:rPr>
          <w:rFonts w:ascii="Times New Roman" w:hAnsi="Times New Roman" w:cs="Times New Roman"/>
          <w:sz w:val="26"/>
          <w:szCs w:val="26"/>
        </w:rPr>
        <w:t>Р</w:t>
      </w:r>
      <w:r w:rsidR="00703903" w:rsidRPr="00740DB2">
        <w:rPr>
          <w:rFonts w:ascii="Times New Roman" w:hAnsi="Times New Roman" w:cs="Times New Roman"/>
          <w:sz w:val="26"/>
          <w:szCs w:val="26"/>
        </w:rPr>
        <w:t xml:space="preserve">ассмотрение и принятие решения по заявлению </w:t>
      </w:r>
      <w:r w:rsidR="00703903">
        <w:rPr>
          <w:rFonts w:ascii="Times New Roman" w:hAnsi="Times New Roman" w:cs="Times New Roman"/>
          <w:sz w:val="26"/>
          <w:szCs w:val="26"/>
        </w:rPr>
        <w:t>о порядке проведения контрольно-геодезической съемки.</w:t>
      </w:r>
    </w:p>
    <w:p w:rsidR="00E7129C" w:rsidRPr="00E7129C" w:rsidRDefault="00E7129C" w:rsidP="009B7778">
      <w:pPr>
        <w:tabs>
          <w:tab w:val="left" w:pos="72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740DB2">
        <w:rPr>
          <w:rFonts w:ascii="Times New Roman" w:hAnsi="Times New Roman" w:cs="Times New Roman"/>
          <w:sz w:val="26"/>
          <w:szCs w:val="26"/>
        </w:rPr>
        <w:t>ринятые к рассмотрению заявления рассматриваются в рабочем порядке. Максимальный срок выполнения действия - 1 день</w:t>
      </w:r>
      <w:r w:rsidR="00717B44">
        <w:rPr>
          <w:rFonts w:ascii="Times New Roman" w:hAnsi="Times New Roman" w:cs="Times New Roman"/>
          <w:sz w:val="26"/>
          <w:szCs w:val="26"/>
        </w:rPr>
        <w:t>.</w:t>
      </w:r>
    </w:p>
    <w:p w:rsidR="00706EE4" w:rsidRDefault="001201DA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01DA">
        <w:rPr>
          <w:rFonts w:ascii="Times New Roman" w:hAnsi="Times New Roman" w:cs="Times New Roman"/>
          <w:sz w:val="26"/>
          <w:szCs w:val="26"/>
        </w:rPr>
        <w:t>3.</w:t>
      </w:r>
      <w:r w:rsidR="00F3207F">
        <w:rPr>
          <w:rFonts w:ascii="Times New Roman" w:hAnsi="Times New Roman" w:cs="Times New Roman"/>
          <w:sz w:val="26"/>
          <w:szCs w:val="26"/>
        </w:rPr>
        <w:t>3.2</w:t>
      </w:r>
      <w:r w:rsidRPr="001201DA">
        <w:rPr>
          <w:rFonts w:ascii="Times New Roman" w:hAnsi="Times New Roman" w:cs="Times New Roman"/>
          <w:sz w:val="26"/>
          <w:szCs w:val="26"/>
        </w:rPr>
        <w:t xml:space="preserve">. Контроль документации заключается в проверке соответствия ее состава, полноты содержания и оформления требованиям нормативных документов, а также в проверке правильности отображения в документации результатов исполнительной съемки (действительных значений или отклонений). </w:t>
      </w:r>
    </w:p>
    <w:p w:rsidR="00F3207F" w:rsidRDefault="001201DA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01DA">
        <w:rPr>
          <w:rFonts w:ascii="Times New Roman" w:hAnsi="Times New Roman" w:cs="Times New Roman"/>
          <w:sz w:val="26"/>
          <w:szCs w:val="26"/>
        </w:rPr>
        <w:t>3.</w:t>
      </w:r>
      <w:r w:rsidR="00F3207F">
        <w:rPr>
          <w:rFonts w:ascii="Times New Roman" w:hAnsi="Times New Roman" w:cs="Times New Roman"/>
          <w:sz w:val="26"/>
          <w:szCs w:val="26"/>
        </w:rPr>
        <w:t>3.</w:t>
      </w:r>
      <w:r w:rsidR="00EB6D90">
        <w:rPr>
          <w:rFonts w:ascii="Times New Roman" w:hAnsi="Times New Roman" w:cs="Times New Roman"/>
          <w:sz w:val="26"/>
          <w:szCs w:val="26"/>
        </w:rPr>
        <w:t>2.1</w:t>
      </w:r>
      <w:r w:rsidRPr="001201DA">
        <w:rPr>
          <w:rFonts w:ascii="Times New Roman" w:hAnsi="Times New Roman" w:cs="Times New Roman"/>
          <w:sz w:val="26"/>
          <w:szCs w:val="26"/>
        </w:rPr>
        <w:t xml:space="preserve">. Соответствие состава, полноты содержания и оформления документации требованиям нормативных документов определяется визуально путем просмотра материалов. </w:t>
      </w:r>
    </w:p>
    <w:p w:rsidR="00F3207F" w:rsidRDefault="001201DA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01DA">
        <w:rPr>
          <w:rFonts w:ascii="Times New Roman" w:hAnsi="Times New Roman" w:cs="Times New Roman"/>
          <w:sz w:val="26"/>
          <w:szCs w:val="26"/>
        </w:rPr>
        <w:t>3.</w:t>
      </w:r>
      <w:r w:rsidR="00F3207F">
        <w:rPr>
          <w:rFonts w:ascii="Times New Roman" w:hAnsi="Times New Roman" w:cs="Times New Roman"/>
          <w:sz w:val="26"/>
          <w:szCs w:val="26"/>
        </w:rPr>
        <w:t>3.</w:t>
      </w:r>
      <w:r w:rsidR="00EB6D90">
        <w:rPr>
          <w:rFonts w:ascii="Times New Roman" w:hAnsi="Times New Roman" w:cs="Times New Roman"/>
          <w:sz w:val="26"/>
          <w:szCs w:val="26"/>
        </w:rPr>
        <w:t>2.</w:t>
      </w:r>
      <w:r w:rsidR="000E3879">
        <w:rPr>
          <w:rFonts w:ascii="Times New Roman" w:hAnsi="Times New Roman" w:cs="Times New Roman"/>
          <w:sz w:val="26"/>
          <w:szCs w:val="26"/>
        </w:rPr>
        <w:t>2</w:t>
      </w:r>
      <w:r w:rsidRPr="001201DA">
        <w:rPr>
          <w:rFonts w:ascii="Times New Roman" w:hAnsi="Times New Roman" w:cs="Times New Roman"/>
          <w:sz w:val="26"/>
          <w:szCs w:val="26"/>
        </w:rPr>
        <w:t>. Правильность отображения в документации результатов исполнительной съемки проверяется по результатам контрольных измерений (контрольных съемок) и дополнительных вычислени</w:t>
      </w:r>
      <w:r w:rsidR="001F2068">
        <w:rPr>
          <w:rFonts w:ascii="Times New Roman" w:hAnsi="Times New Roman" w:cs="Times New Roman"/>
          <w:sz w:val="26"/>
          <w:szCs w:val="26"/>
        </w:rPr>
        <w:t>й.</w:t>
      </w:r>
      <w:r w:rsidR="002E1181">
        <w:rPr>
          <w:rFonts w:ascii="Times New Roman" w:hAnsi="Times New Roman" w:cs="Times New Roman"/>
          <w:sz w:val="26"/>
          <w:szCs w:val="26"/>
        </w:rPr>
        <w:t xml:space="preserve"> </w:t>
      </w:r>
      <w:r w:rsidR="001F2068" w:rsidRPr="001201DA">
        <w:rPr>
          <w:rFonts w:ascii="Times New Roman" w:hAnsi="Times New Roman" w:cs="Times New Roman"/>
          <w:sz w:val="26"/>
          <w:szCs w:val="26"/>
        </w:rPr>
        <w:t xml:space="preserve">Контрольно-геодезическая съемка инженерных коммуникаций выполняется в соответствии со следующими нормативными правовыми актами: </w:t>
      </w:r>
    </w:p>
    <w:p w:rsidR="00F3207F" w:rsidRDefault="001F2068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01DA">
        <w:rPr>
          <w:rFonts w:ascii="Times New Roman" w:hAnsi="Times New Roman" w:cs="Times New Roman"/>
          <w:sz w:val="26"/>
          <w:szCs w:val="26"/>
        </w:rPr>
        <w:t>3.</w:t>
      </w:r>
      <w:r w:rsidR="00F3207F">
        <w:rPr>
          <w:rFonts w:ascii="Times New Roman" w:hAnsi="Times New Roman" w:cs="Times New Roman"/>
          <w:sz w:val="26"/>
          <w:szCs w:val="26"/>
        </w:rPr>
        <w:t>3.</w:t>
      </w:r>
      <w:r w:rsidR="00EB6D90">
        <w:rPr>
          <w:rFonts w:ascii="Times New Roman" w:hAnsi="Times New Roman" w:cs="Times New Roman"/>
          <w:sz w:val="26"/>
          <w:szCs w:val="26"/>
        </w:rPr>
        <w:t>2.</w:t>
      </w:r>
      <w:r w:rsidR="000E3879">
        <w:rPr>
          <w:rFonts w:ascii="Times New Roman" w:hAnsi="Times New Roman" w:cs="Times New Roman"/>
          <w:sz w:val="26"/>
          <w:szCs w:val="26"/>
        </w:rPr>
        <w:t>3</w:t>
      </w:r>
      <w:r w:rsidRPr="001201DA">
        <w:rPr>
          <w:rFonts w:ascii="Times New Roman" w:hAnsi="Times New Roman" w:cs="Times New Roman"/>
          <w:sz w:val="26"/>
          <w:szCs w:val="26"/>
        </w:rPr>
        <w:t xml:space="preserve">. СП 126.13330.2012 «Геодезические работы в строительстве», </w:t>
      </w:r>
    </w:p>
    <w:p w:rsidR="001F2068" w:rsidRDefault="001F2068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01DA">
        <w:rPr>
          <w:rFonts w:ascii="Times New Roman" w:hAnsi="Times New Roman" w:cs="Times New Roman"/>
          <w:sz w:val="26"/>
          <w:szCs w:val="26"/>
        </w:rPr>
        <w:t>3.</w:t>
      </w:r>
      <w:r w:rsidR="00EB6D90">
        <w:rPr>
          <w:rFonts w:ascii="Times New Roman" w:hAnsi="Times New Roman" w:cs="Times New Roman"/>
          <w:sz w:val="26"/>
          <w:szCs w:val="26"/>
        </w:rPr>
        <w:t>3.2.</w:t>
      </w:r>
      <w:r w:rsidR="000E3879">
        <w:rPr>
          <w:rFonts w:ascii="Times New Roman" w:hAnsi="Times New Roman" w:cs="Times New Roman"/>
          <w:sz w:val="26"/>
          <w:szCs w:val="26"/>
        </w:rPr>
        <w:t>4</w:t>
      </w:r>
      <w:r w:rsidRPr="001201DA">
        <w:rPr>
          <w:rFonts w:ascii="Times New Roman" w:hAnsi="Times New Roman" w:cs="Times New Roman"/>
          <w:sz w:val="26"/>
          <w:szCs w:val="26"/>
        </w:rPr>
        <w:t xml:space="preserve">.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</w:t>
      </w:r>
    </w:p>
    <w:p w:rsidR="00F3207F" w:rsidRDefault="001F2068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01DA">
        <w:rPr>
          <w:rFonts w:ascii="Times New Roman" w:hAnsi="Times New Roman" w:cs="Times New Roman"/>
          <w:sz w:val="26"/>
          <w:szCs w:val="26"/>
        </w:rPr>
        <w:t>3.</w:t>
      </w:r>
      <w:r w:rsidR="00EB6D90">
        <w:rPr>
          <w:rFonts w:ascii="Times New Roman" w:hAnsi="Times New Roman" w:cs="Times New Roman"/>
          <w:sz w:val="26"/>
          <w:szCs w:val="26"/>
        </w:rPr>
        <w:t>3.2.</w:t>
      </w:r>
      <w:r w:rsidR="000E3879">
        <w:rPr>
          <w:rFonts w:ascii="Times New Roman" w:hAnsi="Times New Roman" w:cs="Times New Roman"/>
          <w:sz w:val="26"/>
          <w:szCs w:val="26"/>
        </w:rPr>
        <w:t>5</w:t>
      </w:r>
      <w:r w:rsidRPr="001201DA">
        <w:rPr>
          <w:rFonts w:ascii="Times New Roman" w:hAnsi="Times New Roman" w:cs="Times New Roman"/>
          <w:sz w:val="26"/>
          <w:szCs w:val="26"/>
        </w:rPr>
        <w:t xml:space="preserve">. ГОСТ Р 51872-2002 «Документация исполнительная геодезическая. Правила выполнения», </w:t>
      </w:r>
    </w:p>
    <w:p w:rsidR="001F2068" w:rsidRDefault="001F2068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01DA">
        <w:rPr>
          <w:rFonts w:ascii="Times New Roman" w:hAnsi="Times New Roman" w:cs="Times New Roman"/>
          <w:sz w:val="26"/>
          <w:szCs w:val="26"/>
        </w:rPr>
        <w:t>3.</w:t>
      </w:r>
      <w:r w:rsidR="00EB6D90">
        <w:rPr>
          <w:rFonts w:ascii="Times New Roman" w:hAnsi="Times New Roman" w:cs="Times New Roman"/>
          <w:sz w:val="26"/>
          <w:szCs w:val="26"/>
        </w:rPr>
        <w:t>3.2.</w:t>
      </w:r>
      <w:r w:rsidR="000E3879">
        <w:rPr>
          <w:rFonts w:ascii="Times New Roman" w:hAnsi="Times New Roman" w:cs="Times New Roman"/>
          <w:sz w:val="26"/>
          <w:szCs w:val="26"/>
        </w:rPr>
        <w:t>6</w:t>
      </w:r>
      <w:r w:rsidRPr="001201DA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30.04.2014 г. №403 «Об исчерпывающем перечне процедур в сфере жилищного строительства», </w:t>
      </w:r>
    </w:p>
    <w:p w:rsidR="00717B44" w:rsidRPr="00F33DB8" w:rsidRDefault="00717B44" w:rsidP="009B777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B6D90">
        <w:rPr>
          <w:rFonts w:ascii="Times New Roman" w:hAnsi="Times New Roman" w:cs="Times New Roman"/>
          <w:sz w:val="26"/>
          <w:szCs w:val="26"/>
        </w:rPr>
        <w:t>3.2.</w:t>
      </w:r>
      <w:r w:rsidR="000E3879">
        <w:rPr>
          <w:rFonts w:ascii="Times New Roman" w:hAnsi="Times New Roman" w:cs="Times New Roman"/>
          <w:sz w:val="26"/>
          <w:szCs w:val="26"/>
        </w:rPr>
        <w:t>7</w:t>
      </w:r>
      <w:r w:rsidRPr="00F33DB8">
        <w:rPr>
          <w:rFonts w:ascii="Times New Roman" w:hAnsi="Times New Roman" w:cs="Times New Roman"/>
          <w:sz w:val="26"/>
          <w:szCs w:val="26"/>
        </w:rPr>
        <w:t>. Работы по КГС осуществляются в следующей последовательности:</w:t>
      </w:r>
    </w:p>
    <w:p w:rsidR="00717B44" w:rsidRPr="00F33DB8" w:rsidRDefault="00717B44" w:rsidP="009B777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EB6D90">
        <w:rPr>
          <w:rFonts w:ascii="Times New Roman" w:hAnsi="Times New Roman" w:cs="Times New Roman"/>
          <w:sz w:val="26"/>
          <w:szCs w:val="26"/>
        </w:rPr>
        <w:t>3.2.</w:t>
      </w:r>
      <w:r w:rsidR="000E3879">
        <w:rPr>
          <w:rFonts w:ascii="Times New Roman" w:hAnsi="Times New Roman" w:cs="Times New Roman"/>
          <w:sz w:val="26"/>
          <w:szCs w:val="26"/>
        </w:rPr>
        <w:t>8</w:t>
      </w:r>
      <w:r w:rsidRPr="00F33DB8">
        <w:rPr>
          <w:rFonts w:ascii="Times New Roman" w:hAnsi="Times New Roman" w:cs="Times New Roman"/>
          <w:sz w:val="26"/>
          <w:szCs w:val="26"/>
        </w:rPr>
        <w:t>. прием исполнительного чертежа на проверку;</w:t>
      </w:r>
    </w:p>
    <w:p w:rsidR="00717B44" w:rsidRPr="00F33DB8" w:rsidRDefault="00EB6D90" w:rsidP="009B777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</w:t>
      </w:r>
      <w:r w:rsidR="000E3879">
        <w:rPr>
          <w:rFonts w:ascii="Times New Roman" w:hAnsi="Times New Roman" w:cs="Times New Roman"/>
          <w:sz w:val="26"/>
          <w:szCs w:val="26"/>
        </w:rPr>
        <w:t>9</w:t>
      </w:r>
      <w:r w:rsidR="00717B44" w:rsidRPr="00F33DB8">
        <w:rPr>
          <w:rFonts w:ascii="Times New Roman" w:hAnsi="Times New Roman" w:cs="Times New Roman"/>
          <w:sz w:val="26"/>
          <w:szCs w:val="26"/>
        </w:rPr>
        <w:t>. вызов полевой бригады;</w:t>
      </w:r>
    </w:p>
    <w:p w:rsidR="00717B44" w:rsidRPr="00F33DB8" w:rsidRDefault="00EB6D90" w:rsidP="009B777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</w:t>
      </w:r>
      <w:r w:rsidR="000E3879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717B44" w:rsidRPr="00F33DB8">
        <w:rPr>
          <w:rFonts w:ascii="Times New Roman" w:hAnsi="Times New Roman" w:cs="Times New Roman"/>
          <w:sz w:val="26"/>
          <w:szCs w:val="26"/>
        </w:rPr>
        <w:t>проведение геодезических измерений в полосе строительства;</w:t>
      </w:r>
    </w:p>
    <w:p w:rsidR="00717B44" w:rsidRPr="00F33DB8" w:rsidRDefault="00EB6D90" w:rsidP="009B777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3.3.2.1</w:t>
      </w:r>
      <w:r w:rsidR="000E3879">
        <w:rPr>
          <w:rFonts w:ascii="Times New Roman" w:hAnsi="Times New Roman" w:cs="Times New Roman"/>
          <w:sz w:val="26"/>
          <w:szCs w:val="26"/>
        </w:rPr>
        <w:t>1</w:t>
      </w:r>
      <w:r w:rsidR="00717B44" w:rsidRPr="00F33DB8">
        <w:rPr>
          <w:rFonts w:ascii="Times New Roman" w:hAnsi="Times New Roman" w:cs="Times New Roman"/>
          <w:sz w:val="26"/>
          <w:szCs w:val="26"/>
        </w:rPr>
        <w:t>. камеральная обработка результатов съемки;</w:t>
      </w:r>
    </w:p>
    <w:p w:rsidR="00717B44" w:rsidRPr="00F33DB8" w:rsidRDefault="00EB6D90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3.3.2.1</w:t>
      </w:r>
      <w:r w:rsidR="000E38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717B44" w:rsidRPr="00F33DB8">
        <w:rPr>
          <w:rFonts w:ascii="Times New Roman" w:hAnsi="Times New Roman" w:cs="Times New Roman"/>
          <w:sz w:val="26"/>
          <w:szCs w:val="26"/>
        </w:rPr>
        <w:t>проверка представленной исполнительной документации на соответствие результатам проведенной контрольно-геодезической съемки, проекту и нормативным документам;</w:t>
      </w:r>
    </w:p>
    <w:p w:rsidR="00717B44" w:rsidRPr="00F33DB8" w:rsidRDefault="00EB6D90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3.3.2.1</w:t>
      </w:r>
      <w:r w:rsidR="000E387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2E1181">
        <w:rPr>
          <w:rFonts w:ascii="Times New Roman" w:hAnsi="Times New Roman" w:cs="Times New Roman"/>
          <w:sz w:val="26"/>
          <w:szCs w:val="26"/>
        </w:rPr>
        <w:t xml:space="preserve"> с</w:t>
      </w:r>
      <w:r w:rsidR="00717B44" w:rsidRPr="00F33DB8">
        <w:rPr>
          <w:rFonts w:ascii="Times New Roman" w:hAnsi="Times New Roman" w:cs="Times New Roman"/>
          <w:sz w:val="26"/>
          <w:szCs w:val="26"/>
        </w:rPr>
        <w:t xml:space="preserve">огласование исполнительной документации в случае соответствия КГС, проекту и нормативным документам. </w:t>
      </w:r>
    </w:p>
    <w:p w:rsidR="00717B44" w:rsidRDefault="00EB6D90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3.3.2.1</w:t>
      </w:r>
      <w:r w:rsidR="000E387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2E1181">
        <w:rPr>
          <w:rFonts w:ascii="Times New Roman" w:hAnsi="Times New Roman" w:cs="Times New Roman"/>
          <w:sz w:val="26"/>
          <w:szCs w:val="26"/>
        </w:rPr>
        <w:t xml:space="preserve"> </w:t>
      </w:r>
      <w:r w:rsidR="00717B44" w:rsidRPr="00F33DB8">
        <w:rPr>
          <w:rFonts w:ascii="Times New Roman" w:hAnsi="Times New Roman" w:cs="Times New Roman"/>
          <w:sz w:val="26"/>
          <w:szCs w:val="26"/>
        </w:rPr>
        <w:t>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</w:t>
      </w:r>
      <w:r w:rsidR="001F2068">
        <w:rPr>
          <w:rFonts w:ascii="Times New Roman" w:hAnsi="Times New Roman" w:cs="Times New Roman"/>
          <w:sz w:val="26"/>
          <w:szCs w:val="26"/>
        </w:rPr>
        <w:t>й</w:t>
      </w:r>
      <w:r w:rsidR="00717B44" w:rsidRPr="00F33DB8">
        <w:rPr>
          <w:rFonts w:ascii="Times New Roman" w:hAnsi="Times New Roman" w:cs="Times New Roman"/>
          <w:sz w:val="26"/>
          <w:szCs w:val="26"/>
        </w:rPr>
        <w:t xml:space="preserve"> на дежурном плане</w:t>
      </w:r>
      <w:r w:rsidR="001F206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17B44" w:rsidRPr="00F33DB8">
        <w:rPr>
          <w:rFonts w:ascii="Times New Roman" w:hAnsi="Times New Roman" w:cs="Times New Roman"/>
          <w:sz w:val="26"/>
          <w:szCs w:val="26"/>
        </w:rPr>
        <w:t>.</w:t>
      </w:r>
    </w:p>
    <w:p w:rsidR="00CD413E" w:rsidRPr="00126251" w:rsidRDefault="00EB6D90" w:rsidP="009B7778">
      <w:pPr>
        <w:tabs>
          <w:tab w:val="left" w:pos="346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3.3.2.1</w:t>
      </w:r>
      <w:r w:rsidR="000E3879">
        <w:rPr>
          <w:rFonts w:ascii="Times New Roman" w:hAnsi="Times New Roman" w:cs="Times New Roman"/>
          <w:sz w:val="26"/>
          <w:szCs w:val="26"/>
        </w:rPr>
        <w:t>5</w:t>
      </w:r>
      <w:r w:rsidR="00CD413E" w:rsidRPr="00126251">
        <w:rPr>
          <w:rFonts w:ascii="Times New Roman" w:hAnsi="Times New Roman" w:cs="Times New Roman"/>
          <w:sz w:val="26"/>
          <w:szCs w:val="26"/>
        </w:rPr>
        <w:t>. Вызов на контрольную съемку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413E" w:rsidRPr="00CD413E" w:rsidRDefault="00EB6D90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3.3.2.1</w:t>
      </w:r>
      <w:r w:rsidR="000E387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D73DFA">
        <w:rPr>
          <w:rFonts w:ascii="Times New Roman" w:hAnsi="Times New Roman" w:cs="Times New Roman"/>
          <w:sz w:val="26"/>
          <w:szCs w:val="26"/>
        </w:rPr>
        <w:t xml:space="preserve"> </w:t>
      </w:r>
      <w:r w:rsidR="00CD413E" w:rsidRPr="00CD413E">
        <w:rPr>
          <w:rFonts w:ascii="Times New Roman" w:hAnsi="Times New Roman" w:cs="Times New Roman"/>
          <w:sz w:val="26"/>
          <w:szCs w:val="26"/>
        </w:rPr>
        <w:t xml:space="preserve">Вызов на КГС осуществляется не позднее чем за 3 (три) рабочих дня до засыпки траншеи строящихся напорной канализации, газопровода, водопровода и тепловых сетей. </w:t>
      </w:r>
    </w:p>
    <w:p w:rsidR="00CD413E" w:rsidRPr="00CD413E" w:rsidRDefault="00EB6D90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3.3.2.1</w:t>
      </w:r>
      <w:r w:rsidR="000E3879">
        <w:rPr>
          <w:rFonts w:ascii="Times New Roman" w:hAnsi="Times New Roman" w:cs="Times New Roman"/>
          <w:sz w:val="26"/>
          <w:szCs w:val="26"/>
        </w:rPr>
        <w:t>7</w:t>
      </w:r>
      <w:r w:rsidR="00CD413E" w:rsidRPr="00CD413E">
        <w:rPr>
          <w:rFonts w:ascii="Times New Roman" w:hAnsi="Times New Roman" w:cs="Times New Roman"/>
          <w:sz w:val="26"/>
          <w:szCs w:val="26"/>
        </w:rPr>
        <w:t xml:space="preserve">. Для подземных коммуникаций, построенных методом ГНБ, необходимо оформлять вызов полевой бригады на дату контрольной протяжки зонда. </w:t>
      </w:r>
    </w:p>
    <w:p w:rsidR="00CD413E" w:rsidRPr="00CD413E" w:rsidRDefault="0012625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B6D90">
        <w:rPr>
          <w:rFonts w:ascii="Times New Roman" w:hAnsi="Times New Roman" w:cs="Times New Roman"/>
          <w:sz w:val="26"/>
          <w:szCs w:val="26"/>
        </w:rPr>
        <w:t>3.2.1</w:t>
      </w:r>
      <w:r w:rsidR="000E3879">
        <w:rPr>
          <w:rFonts w:ascii="Times New Roman" w:hAnsi="Times New Roman" w:cs="Times New Roman"/>
          <w:sz w:val="26"/>
          <w:szCs w:val="26"/>
        </w:rPr>
        <w:t>8</w:t>
      </w:r>
      <w:r w:rsidR="00D73DFA">
        <w:rPr>
          <w:rFonts w:ascii="Times New Roman" w:hAnsi="Times New Roman" w:cs="Times New Roman"/>
          <w:sz w:val="26"/>
          <w:szCs w:val="26"/>
        </w:rPr>
        <w:t>.</w:t>
      </w:r>
      <w:r w:rsidR="00CD413E" w:rsidRPr="00CD413E">
        <w:rPr>
          <w:rFonts w:ascii="Times New Roman" w:hAnsi="Times New Roman" w:cs="Times New Roman"/>
          <w:sz w:val="26"/>
          <w:szCs w:val="26"/>
        </w:rPr>
        <w:t xml:space="preserve"> Для самотечной канализации, ливневой канализации, электрических и связных кабелей вызов на КГС осуществляется по окончании строительства сети и благоустройства территории.</w:t>
      </w:r>
    </w:p>
    <w:p w:rsidR="00CD413E" w:rsidRDefault="0012625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B6D90">
        <w:rPr>
          <w:rFonts w:ascii="Times New Roman" w:hAnsi="Times New Roman" w:cs="Times New Roman"/>
          <w:sz w:val="26"/>
          <w:szCs w:val="26"/>
        </w:rPr>
        <w:t>3.2.1</w:t>
      </w:r>
      <w:r w:rsidR="000E3879">
        <w:rPr>
          <w:rFonts w:ascii="Times New Roman" w:hAnsi="Times New Roman" w:cs="Times New Roman"/>
          <w:sz w:val="26"/>
          <w:szCs w:val="26"/>
        </w:rPr>
        <w:t>9</w:t>
      </w:r>
      <w:r w:rsidR="00CD413E">
        <w:rPr>
          <w:rFonts w:ascii="Times New Roman" w:hAnsi="Times New Roman" w:cs="Times New Roman"/>
          <w:sz w:val="26"/>
          <w:szCs w:val="26"/>
        </w:rPr>
        <w:t>.</w:t>
      </w:r>
      <w:r w:rsidR="00D73DFA">
        <w:rPr>
          <w:rFonts w:ascii="Times New Roman" w:hAnsi="Times New Roman" w:cs="Times New Roman"/>
          <w:sz w:val="26"/>
          <w:szCs w:val="26"/>
        </w:rPr>
        <w:t xml:space="preserve"> </w:t>
      </w:r>
      <w:r w:rsidR="00CD413E" w:rsidRPr="00CD413E">
        <w:rPr>
          <w:rFonts w:ascii="Times New Roman" w:hAnsi="Times New Roman" w:cs="Times New Roman"/>
          <w:sz w:val="26"/>
          <w:szCs w:val="26"/>
        </w:rPr>
        <w:t>В случае невозможности технического поиска подземной коммуникации с целью уточнения ее местонахождения и определения глубины заложения, если подземные коммуникации засыпаны или замощены в процессе строительства, шурфовые работы выполняются силами и средствами Заказчика. Заказчик обеспечивает вскрытие прокладки шурфами, очистку колодцев и откачку из них воды, организацию доступа в трансформаторную подстанцию для подключения генератора при необходимости поиска кабельных линий.</w:t>
      </w:r>
    </w:p>
    <w:p w:rsidR="00CD413E" w:rsidRPr="00126251" w:rsidRDefault="00126251" w:rsidP="009B777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26251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4</w:t>
      </w:r>
      <w:r w:rsidR="00CD413E" w:rsidRPr="00126251">
        <w:rPr>
          <w:rFonts w:ascii="Times New Roman" w:hAnsi="Times New Roman" w:cs="Times New Roman"/>
          <w:sz w:val="26"/>
          <w:szCs w:val="26"/>
        </w:rPr>
        <w:t>. Проверка исполнительного чертежа</w:t>
      </w:r>
      <w:r w:rsidR="000E3879">
        <w:rPr>
          <w:rFonts w:ascii="Times New Roman" w:hAnsi="Times New Roman" w:cs="Times New Roman"/>
          <w:sz w:val="26"/>
          <w:szCs w:val="26"/>
        </w:rPr>
        <w:t>.</w:t>
      </w:r>
    </w:p>
    <w:p w:rsidR="00CD413E" w:rsidRPr="00CD413E" w:rsidRDefault="0012625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4</w:t>
      </w:r>
      <w:r w:rsidR="00EB6D90">
        <w:rPr>
          <w:rFonts w:ascii="Times New Roman" w:hAnsi="Times New Roman" w:cs="Times New Roman"/>
          <w:sz w:val="26"/>
          <w:szCs w:val="26"/>
        </w:rPr>
        <w:t>.1.</w:t>
      </w:r>
      <w:r w:rsidR="00CD413E" w:rsidRPr="00CD413E">
        <w:rPr>
          <w:rFonts w:ascii="Times New Roman" w:hAnsi="Times New Roman" w:cs="Times New Roman"/>
          <w:sz w:val="26"/>
          <w:szCs w:val="26"/>
        </w:rPr>
        <w:t xml:space="preserve"> Прием исполнительного чертежа на проверку на соответствие данным КГС производится организацией, имеющий геодезические и картографические материалы.</w:t>
      </w:r>
    </w:p>
    <w:p w:rsidR="00CD413E" w:rsidRPr="00CD413E" w:rsidRDefault="0012625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4</w:t>
      </w:r>
      <w:r w:rsidR="00EB6D90">
        <w:rPr>
          <w:rFonts w:ascii="Times New Roman" w:hAnsi="Times New Roman" w:cs="Times New Roman"/>
          <w:sz w:val="26"/>
          <w:szCs w:val="26"/>
        </w:rPr>
        <w:t>.2</w:t>
      </w:r>
      <w:r w:rsidR="00CD413E" w:rsidRPr="00CD413E">
        <w:rPr>
          <w:rFonts w:ascii="Times New Roman" w:hAnsi="Times New Roman" w:cs="Times New Roman"/>
          <w:sz w:val="26"/>
          <w:szCs w:val="26"/>
        </w:rPr>
        <w:t xml:space="preserve">. Оформление исполнительного чертежа на сети инженерно-технического обеспечения должно быть выполнено в соответствии с «Требованиями, предъявляемыми к исполнительным съемкам и исполнительным чертежам на сети инженерно-технического обеспечения </w:t>
      </w:r>
      <w:r w:rsidR="000B469B">
        <w:rPr>
          <w:rFonts w:ascii="Times New Roman" w:hAnsi="Times New Roman" w:cs="Times New Roman"/>
          <w:sz w:val="26"/>
          <w:szCs w:val="26"/>
        </w:rPr>
        <w:t xml:space="preserve">на </w:t>
      </w:r>
      <w:r w:rsidR="000B469B" w:rsidRPr="00A02554">
        <w:rPr>
          <w:rFonts w:ascii="Times New Roman" w:hAnsi="Times New Roman" w:cs="Times New Roman"/>
          <w:sz w:val="26"/>
          <w:szCs w:val="26"/>
        </w:rPr>
        <w:t>территории городского округа город Шахунья Нижегородской области</w:t>
      </w:r>
      <w:r w:rsidR="00CD413E" w:rsidRPr="00CD413E">
        <w:rPr>
          <w:rFonts w:ascii="Times New Roman" w:hAnsi="Times New Roman" w:cs="Times New Roman"/>
          <w:sz w:val="26"/>
          <w:szCs w:val="26"/>
        </w:rPr>
        <w:t>» (Приложение №</w:t>
      </w:r>
      <w:r w:rsidR="00DA319A">
        <w:rPr>
          <w:rFonts w:ascii="Times New Roman" w:hAnsi="Times New Roman" w:cs="Times New Roman"/>
          <w:sz w:val="26"/>
          <w:szCs w:val="26"/>
        </w:rPr>
        <w:t>3</w:t>
      </w:r>
      <w:r w:rsidR="00CD413E" w:rsidRPr="00CD413E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 </w:t>
      </w:r>
    </w:p>
    <w:p w:rsidR="00CD413E" w:rsidRPr="00CD413E" w:rsidRDefault="0012625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4</w:t>
      </w:r>
      <w:r w:rsidR="00EB6D90">
        <w:rPr>
          <w:rFonts w:ascii="Times New Roman" w:hAnsi="Times New Roman" w:cs="Times New Roman"/>
          <w:sz w:val="26"/>
          <w:szCs w:val="26"/>
        </w:rPr>
        <w:t>.3</w:t>
      </w:r>
      <w:r w:rsidR="00CD413E" w:rsidRPr="00CD413E">
        <w:rPr>
          <w:rFonts w:ascii="Times New Roman" w:hAnsi="Times New Roman" w:cs="Times New Roman"/>
          <w:sz w:val="26"/>
          <w:szCs w:val="26"/>
        </w:rPr>
        <w:t xml:space="preserve">. Исполнительный чертеж, поступающий на проверку, должен иметь заполненный штамп строительной организации с круглой печатью и штамп организации, выдавшей технические условия. </w:t>
      </w:r>
    </w:p>
    <w:p w:rsidR="00CD413E" w:rsidRPr="00CD413E" w:rsidRDefault="0012625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4</w:t>
      </w:r>
      <w:r w:rsidR="00EB6D90">
        <w:rPr>
          <w:rFonts w:ascii="Times New Roman" w:hAnsi="Times New Roman" w:cs="Times New Roman"/>
          <w:sz w:val="26"/>
          <w:szCs w:val="26"/>
        </w:rPr>
        <w:t>.4.</w:t>
      </w:r>
      <w:r w:rsidR="00CD413E" w:rsidRPr="00CD413E">
        <w:rPr>
          <w:rFonts w:ascii="Times New Roman" w:hAnsi="Times New Roman" w:cs="Times New Roman"/>
          <w:sz w:val="26"/>
          <w:szCs w:val="26"/>
        </w:rPr>
        <w:t xml:space="preserve">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</w:t>
      </w:r>
      <w:r w:rsidR="00CD413E" w:rsidRPr="00CD413E">
        <w:rPr>
          <w:rFonts w:ascii="Times New Roman" w:hAnsi="Times New Roman" w:cs="Times New Roman"/>
          <w:sz w:val="26"/>
          <w:szCs w:val="26"/>
        </w:rPr>
        <w:lastRenderedPageBreak/>
        <w:t>колодца, диаметр которого равен или более 1,5 м. В профиле следует указывать отметку дна камеры или колодца, отметку верха камеры, отметку колодца.</w:t>
      </w:r>
    </w:p>
    <w:p w:rsidR="00CD413E" w:rsidRPr="00CD413E" w:rsidRDefault="0012625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4</w:t>
      </w:r>
      <w:r w:rsidR="00EB6D90">
        <w:rPr>
          <w:rFonts w:ascii="Times New Roman" w:hAnsi="Times New Roman" w:cs="Times New Roman"/>
          <w:sz w:val="26"/>
          <w:szCs w:val="26"/>
        </w:rPr>
        <w:t>.5.</w:t>
      </w:r>
      <w:r w:rsidR="00CD413E" w:rsidRPr="00CD413E">
        <w:rPr>
          <w:rFonts w:ascii="Times New Roman" w:hAnsi="Times New Roman" w:cs="Times New Roman"/>
          <w:sz w:val="26"/>
          <w:szCs w:val="26"/>
        </w:rPr>
        <w:t xml:space="preserve"> исполнительном чертеже трассы, построенной методом ГНБ, и каталоге координат следует указывать абсолютные значения высотных отметок в характерных точках. На криволинейных участках расстояние между характерными точками должно быть не меньше 6 метров, на прямолинейных – не меньше 12 метров.</w:t>
      </w:r>
    </w:p>
    <w:p w:rsidR="00CD413E" w:rsidRPr="00CD413E" w:rsidRDefault="0012625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4</w:t>
      </w:r>
      <w:r w:rsidR="00EB6D90">
        <w:rPr>
          <w:rFonts w:ascii="Times New Roman" w:hAnsi="Times New Roman" w:cs="Times New Roman"/>
          <w:sz w:val="26"/>
          <w:szCs w:val="26"/>
        </w:rPr>
        <w:t>.6</w:t>
      </w:r>
      <w:r w:rsidR="00CD413E" w:rsidRPr="00CD413E">
        <w:rPr>
          <w:rFonts w:ascii="Times New Roman" w:hAnsi="Times New Roman" w:cs="Times New Roman"/>
          <w:sz w:val="26"/>
          <w:szCs w:val="26"/>
        </w:rPr>
        <w:t>. Согласно п.6.5.3 ГОСТ Р 51872-2002 разность между значениями геометрических параметров, указанных в документации, и полученных по результатам контрольных измерений, не должна превышать:</w:t>
      </w:r>
    </w:p>
    <w:p w:rsidR="00CD413E" w:rsidRPr="00CD413E" w:rsidRDefault="00CD413E" w:rsidP="009B777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D413E">
        <w:rPr>
          <w:rFonts w:ascii="Times New Roman" w:hAnsi="Times New Roman" w:cs="Times New Roman"/>
          <w:sz w:val="26"/>
          <w:szCs w:val="26"/>
        </w:rPr>
        <w:t>в плане - 0,5 м; по высоте - 0,3 м для самотечных трубопроводов и 0,1 м для остальных сетей.</w:t>
      </w:r>
    </w:p>
    <w:p w:rsidR="00CD413E" w:rsidRPr="00CD413E" w:rsidRDefault="00CD413E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413E">
        <w:rPr>
          <w:rFonts w:ascii="Times New Roman" w:hAnsi="Times New Roman" w:cs="Times New Roman"/>
          <w:sz w:val="26"/>
          <w:szCs w:val="26"/>
        </w:rPr>
        <w:t>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съемки.</w:t>
      </w:r>
    </w:p>
    <w:p w:rsidR="00CD413E" w:rsidRPr="00CD413E" w:rsidRDefault="0012625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4</w:t>
      </w:r>
      <w:r w:rsidR="00EB6D90">
        <w:rPr>
          <w:rFonts w:ascii="Times New Roman" w:hAnsi="Times New Roman" w:cs="Times New Roman"/>
          <w:sz w:val="26"/>
          <w:szCs w:val="26"/>
        </w:rPr>
        <w:t>.7.</w:t>
      </w:r>
      <w:r w:rsidR="00CD413E" w:rsidRPr="00CD413E">
        <w:rPr>
          <w:rFonts w:ascii="Times New Roman" w:hAnsi="Times New Roman" w:cs="Times New Roman"/>
          <w:sz w:val="26"/>
          <w:szCs w:val="26"/>
        </w:rPr>
        <w:t xml:space="preserve">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съемки.</w:t>
      </w:r>
    </w:p>
    <w:p w:rsidR="00CD413E" w:rsidRPr="00CD413E" w:rsidRDefault="00126251" w:rsidP="009B777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4</w:t>
      </w:r>
      <w:r w:rsidR="00EB6D90">
        <w:rPr>
          <w:rFonts w:ascii="Times New Roman" w:hAnsi="Times New Roman" w:cs="Times New Roman"/>
          <w:sz w:val="26"/>
          <w:szCs w:val="26"/>
        </w:rPr>
        <w:t>.8.</w:t>
      </w:r>
      <w:r w:rsidR="00CD413E" w:rsidRPr="00CD413E">
        <w:rPr>
          <w:rFonts w:ascii="Times New Roman" w:hAnsi="Times New Roman" w:cs="Times New Roman"/>
          <w:sz w:val="26"/>
          <w:szCs w:val="26"/>
        </w:rPr>
        <w:t xml:space="preserve"> В случае нахождения ошибок оригинал чертежа отдается на исправление.</w:t>
      </w:r>
    </w:p>
    <w:p w:rsidR="00CD413E" w:rsidRDefault="0012625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4</w:t>
      </w:r>
      <w:r w:rsidR="00EB6D90">
        <w:rPr>
          <w:rFonts w:ascii="Times New Roman" w:hAnsi="Times New Roman" w:cs="Times New Roman"/>
          <w:sz w:val="26"/>
          <w:szCs w:val="26"/>
        </w:rPr>
        <w:t>.9</w:t>
      </w:r>
      <w:r w:rsidR="00CD413E" w:rsidRPr="00CD413E">
        <w:rPr>
          <w:rFonts w:ascii="Times New Roman" w:hAnsi="Times New Roman" w:cs="Times New Roman"/>
          <w:sz w:val="26"/>
          <w:szCs w:val="26"/>
        </w:rPr>
        <w:t>. Для согласования построенной с отступлением от проекта коммуникации необхо</w:t>
      </w:r>
      <w:r w:rsidR="002E1181">
        <w:rPr>
          <w:rFonts w:ascii="Times New Roman" w:hAnsi="Times New Roman" w:cs="Times New Roman"/>
          <w:sz w:val="26"/>
          <w:szCs w:val="26"/>
        </w:rPr>
        <w:t>димо иметь проект на инженерно-</w:t>
      </w:r>
      <w:r w:rsidR="00CD413E" w:rsidRPr="00CD413E">
        <w:rPr>
          <w:rFonts w:ascii="Times New Roman" w:hAnsi="Times New Roman" w:cs="Times New Roman"/>
          <w:sz w:val="26"/>
          <w:szCs w:val="26"/>
        </w:rPr>
        <w:t>топографическом плане со штампом технического заключения организации, выдавшей технические условия, и исполнительную документацию с нанесенной фактически построенной коммуникацией, согласованной автором проекта.</w:t>
      </w:r>
    </w:p>
    <w:p w:rsidR="000B469B" w:rsidRPr="00126251" w:rsidRDefault="0012625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251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4</w:t>
      </w:r>
      <w:r w:rsidR="00EB6D90">
        <w:rPr>
          <w:rFonts w:ascii="Times New Roman" w:hAnsi="Times New Roman" w:cs="Times New Roman"/>
          <w:sz w:val="26"/>
          <w:szCs w:val="26"/>
        </w:rPr>
        <w:t>.10</w:t>
      </w:r>
      <w:r w:rsidR="000B469B" w:rsidRPr="00126251">
        <w:rPr>
          <w:rFonts w:ascii="Times New Roman" w:hAnsi="Times New Roman" w:cs="Times New Roman"/>
          <w:sz w:val="26"/>
          <w:szCs w:val="26"/>
        </w:rPr>
        <w:t>. Передача исполнительной документации в уполномоченный орган государственной власти или местного самоуправления</w:t>
      </w:r>
    </w:p>
    <w:p w:rsidR="000B469B" w:rsidRPr="0093408A" w:rsidRDefault="00126251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4</w:t>
      </w:r>
      <w:r w:rsidR="00EB6D90">
        <w:rPr>
          <w:rFonts w:ascii="Times New Roman" w:hAnsi="Times New Roman" w:cs="Times New Roman"/>
          <w:sz w:val="26"/>
          <w:szCs w:val="26"/>
        </w:rPr>
        <w:t>.11</w:t>
      </w:r>
      <w:r w:rsidR="000B469B" w:rsidRPr="0093408A">
        <w:rPr>
          <w:rFonts w:ascii="Times New Roman" w:hAnsi="Times New Roman" w:cs="Times New Roman"/>
          <w:sz w:val="26"/>
          <w:szCs w:val="26"/>
        </w:rPr>
        <w:t xml:space="preserve">. В </w:t>
      </w:r>
      <w:r w:rsidR="0093408A" w:rsidRPr="0093408A">
        <w:rPr>
          <w:rFonts w:ascii="Times New Roman" w:hAnsi="Times New Roman" w:cs="Times New Roman"/>
          <w:sz w:val="26"/>
          <w:szCs w:val="26"/>
        </w:rPr>
        <w:t>а</w:t>
      </w:r>
      <w:r w:rsidR="000B469B" w:rsidRPr="0093408A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93408A" w:rsidRPr="0093408A">
        <w:rPr>
          <w:rFonts w:ascii="Times New Roman" w:hAnsi="Times New Roman" w:cs="Times New Roman"/>
          <w:sz w:val="26"/>
          <w:szCs w:val="26"/>
        </w:rPr>
        <w:t>городского</w:t>
      </w:r>
      <w:r w:rsidR="0093408A">
        <w:rPr>
          <w:rFonts w:ascii="Times New Roman" w:hAnsi="Times New Roman" w:cs="Times New Roman"/>
          <w:sz w:val="26"/>
          <w:szCs w:val="26"/>
        </w:rPr>
        <w:t xml:space="preserve"> округа город Шахунья Нижегородской области</w:t>
      </w:r>
      <w:r w:rsidR="000B469B" w:rsidRPr="0093408A">
        <w:rPr>
          <w:rFonts w:ascii="Times New Roman" w:hAnsi="Times New Roman" w:cs="Times New Roman"/>
          <w:sz w:val="26"/>
          <w:szCs w:val="26"/>
        </w:rPr>
        <w:t xml:space="preserve">  передаются:</w:t>
      </w:r>
    </w:p>
    <w:p w:rsidR="000B469B" w:rsidRPr="0093408A" w:rsidRDefault="009B7778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0B469B" w:rsidRPr="0093408A">
        <w:rPr>
          <w:rFonts w:ascii="Times New Roman" w:hAnsi="Times New Roman" w:cs="Times New Roman"/>
          <w:sz w:val="26"/>
          <w:szCs w:val="26"/>
        </w:rPr>
        <w:t xml:space="preserve">геометрические данные с исполнительного чертежа с атрибутивной информацией нанесенный на дежурный план </w:t>
      </w:r>
      <w:r w:rsidR="009F5C81" w:rsidRPr="009F5C81">
        <w:rPr>
          <w:rFonts w:ascii="Times New Roman" w:hAnsi="Times New Roman" w:cs="Times New Roman"/>
          <w:color w:val="333333"/>
          <w:sz w:val="26"/>
          <w:szCs w:val="26"/>
        </w:rPr>
        <w:t>территории городского округа город Шахунья Нижегородской области</w:t>
      </w:r>
      <w:r w:rsidR="000B469B" w:rsidRPr="0093408A">
        <w:rPr>
          <w:rFonts w:ascii="Times New Roman" w:hAnsi="Times New Roman" w:cs="Times New Roman"/>
          <w:sz w:val="26"/>
          <w:szCs w:val="26"/>
        </w:rPr>
        <w:t>;</w:t>
      </w:r>
    </w:p>
    <w:p w:rsidR="00E457DA" w:rsidRDefault="000B469B" w:rsidP="009B777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93408A">
        <w:rPr>
          <w:rFonts w:ascii="Times New Roman" w:hAnsi="Times New Roman" w:cs="Times New Roman"/>
          <w:sz w:val="26"/>
          <w:szCs w:val="26"/>
        </w:rPr>
        <w:t>2) отсканированны</w:t>
      </w:r>
      <w:r w:rsidR="00EF76B4">
        <w:rPr>
          <w:rFonts w:ascii="Times New Roman" w:hAnsi="Times New Roman" w:cs="Times New Roman"/>
          <w:sz w:val="26"/>
          <w:szCs w:val="26"/>
        </w:rPr>
        <w:t>й чертеж с оригиналами печатей.</w:t>
      </w:r>
    </w:p>
    <w:p w:rsidR="00F3207F" w:rsidRPr="00F3207F" w:rsidRDefault="00F3207F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5</w:t>
      </w:r>
      <w:r w:rsidRPr="00F3207F">
        <w:rPr>
          <w:rFonts w:ascii="Times New Roman" w:hAnsi="Times New Roman" w:cs="Times New Roman"/>
          <w:sz w:val="26"/>
          <w:szCs w:val="26"/>
        </w:rPr>
        <w:t xml:space="preserve">. Формирование </w:t>
      </w:r>
      <w:r w:rsidR="00EB6D90">
        <w:rPr>
          <w:rFonts w:ascii="Times New Roman" w:hAnsi="Times New Roman" w:cs="Times New Roman"/>
          <w:sz w:val="26"/>
          <w:szCs w:val="26"/>
        </w:rPr>
        <w:t xml:space="preserve">и направление межведомственных </w:t>
      </w:r>
      <w:r w:rsidRPr="00F3207F">
        <w:rPr>
          <w:rFonts w:ascii="Times New Roman" w:hAnsi="Times New Roman" w:cs="Times New Roman"/>
          <w:sz w:val="26"/>
          <w:szCs w:val="26"/>
        </w:rPr>
        <w:t>запросов (при необходимости)</w:t>
      </w:r>
    </w:p>
    <w:p w:rsidR="00F3207F" w:rsidRP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5</w:t>
      </w:r>
      <w:r w:rsidRPr="00F3207F">
        <w:rPr>
          <w:rFonts w:ascii="Times New Roman" w:hAnsi="Times New Roman" w:cs="Times New Roman"/>
          <w:sz w:val="26"/>
          <w:szCs w:val="26"/>
        </w:rPr>
        <w:t xml:space="preserve">.1. Основанием для начала административной процедуры – формирование и направление межведомственных запросов (при необходимости) является непредставление заявителем документов, указанных </w:t>
      </w:r>
      <w:r w:rsidRPr="00F3207F">
        <w:rPr>
          <w:rFonts w:ascii="Times New Roman" w:hAnsi="Times New Roman" w:cs="Times New Roman"/>
          <w:bCs/>
          <w:sz w:val="26"/>
          <w:szCs w:val="26"/>
        </w:rPr>
        <w:t>в пункте 2.</w:t>
      </w:r>
      <w:r w:rsidR="00EB6D90">
        <w:rPr>
          <w:rFonts w:ascii="Times New Roman" w:hAnsi="Times New Roman" w:cs="Times New Roman"/>
          <w:bCs/>
          <w:sz w:val="26"/>
          <w:szCs w:val="26"/>
        </w:rPr>
        <w:t>6</w:t>
      </w:r>
      <w:r w:rsidRPr="00F3207F">
        <w:rPr>
          <w:rFonts w:ascii="Times New Roman" w:hAnsi="Times New Roman" w:cs="Times New Roman"/>
          <w:bCs/>
          <w:sz w:val="26"/>
          <w:szCs w:val="26"/>
        </w:rPr>
        <w:t>.1 настоящего Административного регламента.</w:t>
      </w:r>
    </w:p>
    <w:p w:rsidR="00F3207F" w:rsidRPr="00F3207F" w:rsidRDefault="00F3207F" w:rsidP="009B77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5.</w:t>
      </w:r>
      <w:r w:rsidR="00B65EEE">
        <w:rPr>
          <w:rFonts w:ascii="Times New Roman" w:hAnsi="Times New Roman" w:cs="Times New Roman"/>
          <w:sz w:val="26"/>
          <w:szCs w:val="26"/>
        </w:rPr>
        <w:t>2</w:t>
      </w:r>
      <w:r w:rsidRPr="00F3207F">
        <w:rPr>
          <w:rFonts w:ascii="Times New Roman" w:hAnsi="Times New Roman" w:cs="Times New Roman"/>
          <w:sz w:val="26"/>
          <w:szCs w:val="26"/>
        </w:rPr>
        <w:t xml:space="preserve">. В случае представления заявителем документов в </w:t>
      </w:r>
      <w:r w:rsidR="00D84414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F3207F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D84414">
        <w:rPr>
          <w:rFonts w:ascii="Times New Roman" w:hAnsi="Times New Roman" w:cs="Times New Roman"/>
          <w:sz w:val="26"/>
          <w:szCs w:val="26"/>
        </w:rPr>
        <w:t>Управления</w:t>
      </w:r>
      <w:r w:rsidRPr="00F3207F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услуги, при необходимости формирует запросы (межведомственные запросы) на бумажном носителе (в форме электронного документа – при технической возможности) о предоставлении документов, указанных в пункте 2.</w:t>
      </w:r>
      <w:r w:rsidR="00EB6D90">
        <w:rPr>
          <w:rFonts w:ascii="Times New Roman" w:hAnsi="Times New Roman" w:cs="Times New Roman"/>
          <w:sz w:val="26"/>
          <w:szCs w:val="26"/>
        </w:rPr>
        <w:t>6</w:t>
      </w:r>
      <w:r w:rsidRPr="00F3207F">
        <w:rPr>
          <w:rFonts w:ascii="Times New Roman" w:hAnsi="Times New Roman" w:cs="Times New Roman"/>
          <w:sz w:val="26"/>
          <w:szCs w:val="26"/>
        </w:rPr>
        <w:t xml:space="preserve">.1 настоящего Административного регламента, и направляет их в органы (учреждения), указанные в пункте 2.2.2 </w:t>
      </w:r>
      <w:r w:rsidRPr="00F3207F">
        <w:rPr>
          <w:rFonts w:ascii="Times New Roman" w:hAnsi="Times New Roman" w:cs="Times New Roman"/>
          <w:sz w:val="26"/>
          <w:szCs w:val="26"/>
        </w:rPr>
        <w:lastRenderedPageBreak/>
        <w:t>настоящего Административного регламента.</w:t>
      </w:r>
    </w:p>
    <w:p w:rsidR="00F3207F" w:rsidRP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5</w:t>
      </w:r>
      <w:r w:rsidRPr="00F3207F">
        <w:rPr>
          <w:rFonts w:ascii="Times New Roman" w:hAnsi="Times New Roman" w:cs="Times New Roman"/>
          <w:sz w:val="26"/>
          <w:szCs w:val="26"/>
        </w:rPr>
        <w:t>.</w:t>
      </w:r>
      <w:r w:rsidR="00B65EEE">
        <w:rPr>
          <w:rFonts w:ascii="Times New Roman" w:hAnsi="Times New Roman" w:cs="Times New Roman"/>
          <w:sz w:val="26"/>
          <w:szCs w:val="26"/>
        </w:rPr>
        <w:t>3</w:t>
      </w:r>
      <w:r w:rsidRPr="00F3207F">
        <w:rPr>
          <w:rFonts w:ascii="Times New Roman" w:hAnsi="Times New Roman" w:cs="Times New Roman"/>
          <w:sz w:val="26"/>
          <w:szCs w:val="26"/>
        </w:rPr>
        <w:t xml:space="preserve">. Максимальное время, затраченное на административную процедуру, не должно превышать 5 рабочих дней. </w:t>
      </w:r>
    </w:p>
    <w:p w:rsidR="00F3207F" w:rsidRPr="00F3207F" w:rsidRDefault="00F3207F" w:rsidP="009B77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5</w:t>
      </w:r>
      <w:r w:rsidRPr="00F3207F">
        <w:rPr>
          <w:rFonts w:ascii="Times New Roman" w:hAnsi="Times New Roman" w:cs="Times New Roman"/>
          <w:sz w:val="26"/>
          <w:szCs w:val="26"/>
        </w:rPr>
        <w:t>.</w:t>
      </w:r>
      <w:r w:rsidR="00B65EEE">
        <w:rPr>
          <w:rFonts w:ascii="Times New Roman" w:hAnsi="Times New Roman" w:cs="Times New Roman"/>
          <w:sz w:val="26"/>
          <w:szCs w:val="26"/>
        </w:rPr>
        <w:t>4</w:t>
      </w:r>
      <w:r w:rsidRPr="00F3207F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сформированный и направленный межведомственный запрос.</w:t>
      </w:r>
    </w:p>
    <w:p w:rsidR="00713A98" w:rsidRDefault="00F3207F" w:rsidP="00713A9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B65EEE">
        <w:rPr>
          <w:rFonts w:ascii="Times New Roman" w:hAnsi="Times New Roman" w:cs="Times New Roman"/>
          <w:sz w:val="26"/>
          <w:szCs w:val="26"/>
        </w:rPr>
        <w:t>6</w:t>
      </w:r>
      <w:r w:rsidRPr="00F3207F">
        <w:rPr>
          <w:rFonts w:ascii="Times New Roman" w:hAnsi="Times New Roman" w:cs="Times New Roman"/>
          <w:sz w:val="26"/>
          <w:szCs w:val="26"/>
        </w:rPr>
        <w:t xml:space="preserve">. </w:t>
      </w:r>
      <w:r w:rsidR="00713A98">
        <w:rPr>
          <w:rFonts w:ascii="Times New Roman" w:hAnsi="Times New Roman" w:cs="Times New Roman"/>
          <w:sz w:val="26"/>
          <w:szCs w:val="26"/>
        </w:rPr>
        <w:t>О</w:t>
      </w:r>
      <w:r w:rsidR="00713A98" w:rsidRPr="00740DB2">
        <w:rPr>
          <w:rFonts w:ascii="Times New Roman" w:hAnsi="Times New Roman" w:cs="Times New Roman"/>
          <w:sz w:val="26"/>
          <w:szCs w:val="26"/>
        </w:rPr>
        <w:t xml:space="preserve">формление и выдача разрешения </w:t>
      </w:r>
      <w:r w:rsidR="00713A98">
        <w:rPr>
          <w:rFonts w:ascii="Times New Roman" w:hAnsi="Times New Roman" w:cs="Times New Roman"/>
          <w:sz w:val="26"/>
          <w:szCs w:val="26"/>
        </w:rPr>
        <w:t xml:space="preserve">о проведении контрольно-геодезической съемки </w:t>
      </w:r>
      <w:r w:rsidR="00713A98" w:rsidRPr="00740DB2">
        <w:rPr>
          <w:rFonts w:ascii="Times New Roman" w:hAnsi="Times New Roman" w:cs="Times New Roman"/>
          <w:sz w:val="26"/>
          <w:szCs w:val="26"/>
        </w:rPr>
        <w:t xml:space="preserve">(отказа разрешения </w:t>
      </w:r>
      <w:r w:rsidR="00713A98">
        <w:rPr>
          <w:rFonts w:ascii="Times New Roman" w:hAnsi="Times New Roman" w:cs="Times New Roman"/>
          <w:sz w:val="26"/>
          <w:szCs w:val="26"/>
        </w:rPr>
        <w:t>о проведении контрольно-геодезической съемки).</w:t>
      </w:r>
    </w:p>
    <w:p w:rsidR="00F3207F" w:rsidRPr="00F3207F" w:rsidRDefault="00F3207F" w:rsidP="00713A9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6</w:t>
      </w:r>
      <w:r w:rsidRPr="00F3207F">
        <w:rPr>
          <w:rFonts w:ascii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поступление зарегистрированного заявления с приложенными к нему документами в </w:t>
      </w:r>
      <w:r w:rsidR="00703903">
        <w:rPr>
          <w:rFonts w:ascii="Times New Roman" w:hAnsi="Times New Roman" w:cs="Times New Roman"/>
          <w:sz w:val="26"/>
          <w:szCs w:val="26"/>
        </w:rPr>
        <w:t>Управление.</w:t>
      </w:r>
    </w:p>
    <w:p w:rsidR="00F3207F" w:rsidRP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6</w:t>
      </w:r>
      <w:r w:rsidRPr="00F3207F">
        <w:rPr>
          <w:rFonts w:ascii="Times New Roman" w:hAnsi="Times New Roman" w:cs="Times New Roman"/>
          <w:sz w:val="26"/>
          <w:szCs w:val="26"/>
        </w:rPr>
        <w:t xml:space="preserve">.2. Специалист </w:t>
      </w:r>
      <w:r w:rsidR="00D84414">
        <w:rPr>
          <w:rFonts w:ascii="Times New Roman" w:hAnsi="Times New Roman" w:cs="Times New Roman"/>
          <w:sz w:val="26"/>
          <w:szCs w:val="26"/>
        </w:rPr>
        <w:t>Управления</w:t>
      </w:r>
      <w:r w:rsidRPr="00F3207F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услуги:</w:t>
      </w:r>
    </w:p>
    <w:p w:rsidR="00F3207F" w:rsidRPr="00F3207F" w:rsidRDefault="0077429B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207F" w:rsidRPr="00F3207F">
        <w:rPr>
          <w:rFonts w:ascii="Times New Roman" w:hAnsi="Times New Roman" w:cs="Times New Roman"/>
          <w:sz w:val="26"/>
          <w:szCs w:val="26"/>
        </w:rPr>
        <w:t>проводит проверку представленных заявителем документов, их содержание и комплектность;</w:t>
      </w:r>
    </w:p>
    <w:p w:rsidR="00F3207F" w:rsidRPr="00F3207F" w:rsidRDefault="0077429B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207F" w:rsidRPr="00F3207F">
        <w:rPr>
          <w:rFonts w:ascii="Times New Roman" w:hAnsi="Times New Roman" w:cs="Times New Roman"/>
          <w:sz w:val="26"/>
          <w:szCs w:val="26"/>
        </w:rPr>
        <w:t>в случае положительного заключения согласовывает контрольно-геодезическую съемку и вносит ее в геоинформационную систему города;</w:t>
      </w:r>
    </w:p>
    <w:p w:rsidR="00F3207F" w:rsidRPr="00F3207F" w:rsidRDefault="0077429B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713A98">
        <w:rPr>
          <w:rFonts w:ascii="Times New Roman" w:hAnsi="Times New Roman" w:cs="Times New Roman"/>
          <w:sz w:val="26"/>
          <w:szCs w:val="26"/>
        </w:rPr>
        <w:t xml:space="preserve"> </w:t>
      </w:r>
      <w:r w:rsidR="00F3207F" w:rsidRPr="00F3207F">
        <w:rPr>
          <w:rFonts w:ascii="Times New Roman" w:hAnsi="Times New Roman" w:cs="Times New Roman"/>
          <w:sz w:val="26"/>
          <w:szCs w:val="26"/>
        </w:rPr>
        <w:t>в случае отрицательного заключения подготавливает уведомление об отказе в предоставлении муниципальной услуги.</w:t>
      </w:r>
    </w:p>
    <w:p w:rsidR="00F3207F" w:rsidRPr="00F3207F" w:rsidRDefault="0077429B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3207F" w:rsidRPr="00F3207F">
        <w:rPr>
          <w:rFonts w:ascii="Times New Roman" w:hAnsi="Times New Roman" w:cs="Times New Roman"/>
          <w:sz w:val="26"/>
          <w:szCs w:val="26"/>
        </w:rPr>
        <w:t xml:space="preserve">Уведомление об отказе в предоставлении муниципальной услуги подписывается </w:t>
      </w:r>
      <w:r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D84414">
        <w:rPr>
          <w:rFonts w:ascii="Times New Roman" w:hAnsi="Times New Roman" w:cs="Times New Roman"/>
          <w:sz w:val="26"/>
          <w:szCs w:val="26"/>
        </w:rPr>
        <w:t>Управления</w:t>
      </w:r>
      <w:r w:rsidR="00F3207F" w:rsidRPr="00F3207F">
        <w:rPr>
          <w:rFonts w:ascii="Times New Roman" w:hAnsi="Times New Roman" w:cs="Times New Roman"/>
          <w:sz w:val="26"/>
          <w:szCs w:val="26"/>
        </w:rPr>
        <w:t xml:space="preserve"> и выдается заявителю на руки или направляется по почте заказной корреспонденцией.</w:t>
      </w:r>
    </w:p>
    <w:p w:rsidR="00F3207F" w:rsidRP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7</w:t>
      </w:r>
      <w:r w:rsidR="0077429B">
        <w:rPr>
          <w:rFonts w:ascii="Times New Roman" w:hAnsi="Times New Roman" w:cs="Times New Roman"/>
          <w:sz w:val="26"/>
          <w:szCs w:val="26"/>
        </w:rPr>
        <w:t>.</w:t>
      </w:r>
      <w:r w:rsidR="00D73DFA">
        <w:rPr>
          <w:rFonts w:ascii="Times New Roman" w:hAnsi="Times New Roman" w:cs="Times New Roman"/>
          <w:sz w:val="26"/>
          <w:szCs w:val="26"/>
        </w:rPr>
        <w:t>1</w:t>
      </w:r>
      <w:r w:rsidRPr="00F3207F">
        <w:rPr>
          <w:rFonts w:ascii="Times New Roman" w:hAnsi="Times New Roman" w:cs="Times New Roman"/>
          <w:sz w:val="26"/>
          <w:szCs w:val="26"/>
        </w:rPr>
        <w:t>. Максимальное время, затраченное на административную процедуру, не должно превышать 5 рабочих дней.</w:t>
      </w:r>
    </w:p>
    <w:p w:rsidR="00F3207F" w:rsidRP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7</w:t>
      </w:r>
      <w:r w:rsidRPr="00F3207F">
        <w:rPr>
          <w:rFonts w:ascii="Times New Roman" w:hAnsi="Times New Roman" w:cs="Times New Roman"/>
          <w:sz w:val="26"/>
          <w:szCs w:val="26"/>
        </w:rPr>
        <w:t>.</w:t>
      </w:r>
      <w:r w:rsidR="00D73DFA">
        <w:rPr>
          <w:rFonts w:ascii="Times New Roman" w:hAnsi="Times New Roman" w:cs="Times New Roman"/>
          <w:sz w:val="26"/>
          <w:szCs w:val="26"/>
        </w:rPr>
        <w:t>2</w:t>
      </w:r>
      <w:r w:rsidR="0077429B">
        <w:rPr>
          <w:rFonts w:ascii="Times New Roman" w:hAnsi="Times New Roman" w:cs="Times New Roman"/>
          <w:sz w:val="26"/>
          <w:szCs w:val="26"/>
        </w:rPr>
        <w:t>. Р</w:t>
      </w:r>
      <w:r w:rsidRPr="00F3207F">
        <w:rPr>
          <w:rFonts w:ascii="Times New Roman" w:hAnsi="Times New Roman" w:cs="Times New Roman"/>
          <w:sz w:val="26"/>
          <w:szCs w:val="26"/>
        </w:rPr>
        <w:t>езультатом админ</w:t>
      </w:r>
      <w:r w:rsidR="009B7778">
        <w:rPr>
          <w:rFonts w:ascii="Times New Roman" w:hAnsi="Times New Roman" w:cs="Times New Roman"/>
          <w:sz w:val="26"/>
          <w:szCs w:val="26"/>
        </w:rPr>
        <w:t xml:space="preserve">истративной процедуры является </w:t>
      </w:r>
      <w:r w:rsidRPr="00F3207F">
        <w:rPr>
          <w:rFonts w:ascii="Times New Roman" w:hAnsi="Times New Roman" w:cs="Times New Roman"/>
          <w:sz w:val="26"/>
          <w:szCs w:val="26"/>
        </w:rPr>
        <w:t>принятое решение о согласовании контрольно-геодезической съемки, либо об отказе в предоставлении муниципальной услуги.</w:t>
      </w:r>
    </w:p>
    <w:p w:rsidR="00F3207F" w:rsidRPr="00F3207F" w:rsidRDefault="00F3207F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8</w:t>
      </w:r>
      <w:r w:rsidRPr="00F3207F">
        <w:rPr>
          <w:rFonts w:ascii="Times New Roman" w:hAnsi="Times New Roman" w:cs="Times New Roman"/>
          <w:sz w:val="26"/>
          <w:szCs w:val="26"/>
        </w:rPr>
        <w:t>. Подготовка  согласования и зан</w:t>
      </w:r>
      <w:r w:rsidR="0077429B">
        <w:rPr>
          <w:rFonts w:ascii="Times New Roman" w:hAnsi="Times New Roman" w:cs="Times New Roman"/>
          <w:sz w:val="26"/>
          <w:szCs w:val="26"/>
        </w:rPr>
        <w:t>есения в базу данных контрольно-</w:t>
      </w:r>
      <w:r w:rsidRPr="00F3207F">
        <w:rPr>
          <w:rFonts w:ascii="Times New Roman" w:hAnsi="Times New Roman" w:cs="Times New Roman"/>
          <w:sz w:val="26"/>
          <w:szCs w:val="26"/>
        </w:rPr>
        <w:t>геодезической съемки.</w:t>
      </w:r>
    </w:p>
    <w:p w:rsidR="00F3207F" w:rsidRP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8</w:t>
      </w:r>
      <w:r w:rsidRPr="00F3207F">
        <w:rPr>
          <w:rFonts w:ascii="Times New Roman" w:hAnsi="Times New Roman" w:cs="Times New Roman"/>
          <w:sz w:val="26"/>
          <w:szCs w:val="26"/>
        </w:rPr>
        <w:t>.1. Основанием для начала административной процедуры – подготовка согласования и занесения в базу контрольно-геодезической съемки является принятое решение о подготовке  согласования и занесения в базу данных контрольно-геодезической съемки.</w:t>
      </w:r>
    </w:p>
    <w:p w:rsidR="00F3207F" w:rsidRP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8</w:t>
      </w:r>
      <w:r w:rsidRPr="00F3207F">
        <w:rPr>
          <w:rFonts w:ascii="Times New Roman" w:hAnsi="Times New Roman" w:cs="Times New Roman"/>
          <w:sz w:val="26"/>
          <w:szCs w:val="26"/>
        </w:rPr>
        <w:t xml:space="preserve">.2. Специалист </w:t>
      </w:r>
      <w:r w:rsidR="00D84414">
        <w:rPr>
          <w:rFonts w:ascii="Times New Roman" w:hAnsi="Times New Roman" w:cs="Times New Roman"/>
          <w:sz w:val="26"/>
          <w:szCs w:val="26"/>
        </w:rPr>
        <w:t>Управления</w:t>
      </w:r>
      <w:r w:rsidRPr="00F3207F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услуги:</w:t>
      </w:r>
    </w:p>
    <w:p w:rsidR="00F3207F" w:rsidRPr="00F3207F" w:rsidRDefault="0077429B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3207F" w:rsidRPr="00F3207F">
        <w:rPr>
          <w:rFonts w:ascii="Times New Roman" w:hAnsi="Times New Roman" w:cs="Times New Roman"/>
          <w:sz w:val="26"/>
          <w:szCs w:val="26"/>
        </w:rPr>
        <w:t xml:space="preserve"> в случае положительного заключения согласовывает контрольно-геодезическую съемку и вносит ее в геоинформационную систему города;</w:t>
      </w:r>
    </w:p>
    <w:p w:rsidR="0077429B" w:rsidRDefault="0077429B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207F" w:rsidRPr="00F3207F">
        <w:rPr>
          <w:rFonts w:ascii="Times New Roman" w:hAnsi="Times New Roman" w:cs="Times New Roman"/>
          <w:sz w:val="26"/>
          <w:szCs w:val="26"/>
        </w:rPr>
        <w:t>в случае отрицательного заключения подготавливает уведомление об отказе в предоставлении муниципальной услуги.</w:t>
      </w:r>
    </w:p>
    <w:p w:rsidR="00F3207F" w:rsidRP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Уведомление об отказе в предоставлении муниципальной услуги подписывается</w:t>
      </w:r>
      <w:r w:rsidR="0077429B">
        <w:rPr>
          <w:rFonts w:ascii="Times New Roman" w:hAnsi="Times New Roman" w:cs="Times New Roman"/>
          <w:sz w:val="26"/>
          <w:szCs w:val="26"/>
        </w:rPr>
        <w:t xml:space="preserve"> начальником</w:t>
      </w:r>
      <w:r w:rsidR="00D84414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F3207F">
        <w:rPr>
          <w:rFonts w:ascii="Times New Roman" w:hAnsi="Times New Roman" w:cs="Times New Roman"/>
          <w:sz w:val="26"/>
          <w:szCs w:val="26"/>
        </w:rPr>
        <w:t>и выдается заявителю на руки или направляется по почте заказной корреспонденцией.</w:t>
      </w:r>
    </w:p>
    <w:p w:rsidR="00F3207F" w:rsidRP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8</w:t>
      </w:r>
      <w:r w:rsidRPr="00F3207F">
        <w:rPr>
          <w:rFonts w:ascii="Times New Roman" w:hAnsi="Times New Roman" w:cs="Times New Roman"/>
          <w:sz w:val="26"/>
          <w:szCs w:val="26"/>
        </w:rPr>
        <w:t>.3. Максимальное время, затраченное на административную процедуру не должно превышать 5 рабочих дней.</w:t>
      </w:r>
    </w:p>
    <w:p w:rsidR="00F3207F" w:rsidRP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8</w:t>
      </w:r>
      <w:r w:rsidRPr="00F3207F">
        <w:rPr>
          <w:rFonts w:ascii="Times New Roman" w:hAnsi="Times New Roman" w:cs="Times New Roman"/>
          <w:sz w:val="26"/>
          <w:szCs w:val="26"/>
        </w:rPr>
        <w:t>.4.</w:t>
      </w:r>
      <w:r w:rsidR="009A60F3">
        <w:rPr>
          <w:rFonts w:ascii="Times New Roman" w:hAnsi="Times New Roman" w:cs="Times New Roman"/>
          <w:sz w:val="26"/>
          <w:szCs w:val="26"/>
        </w:rPr>
        <w:t xml:space="preserve"> </w:t>
      </w:r>
      <w:r w:rsidRPr="00F3207F">
        <w:rPr>
          <w:rFonts w:ascii="Times New Roman" w:hAnsi="Times New Roman" w:cs="Times New Roman"/>
          <w:sz w:val="26"/>
          <w:szCs w:val="26"/>
        </w:rPr>
        <w:t>Результатом админ</w:t>
      </w:r>
      <w:r w:rsidR="009B7778">
        <w:rPr>
          <w:rFonts w:ascii="Times New Roman" w:hAnsi="Times New Roman" w:cs="Times New Roman"/>
          <w:sz w:val="26"/>
          <w:szCs w:val="26"/>
        </w:rPr>
        <w:t>истративной процедуры является</w:t>
      </w:r>
      <w:r w:rsidRPr="00F3207F">
        <w:rPr>
          <w:rFonts w:ascii="Times New Roman" w:hAnsi="Times New Roman" w:cs="Times New Roman"/>
          <w:sz w:val="26"/>
          <w:szCs w:val="26"/>
        </w:rPr>
        <w:t xml:space="preserve"> согласованная </w:t>
      </w:r>
      <w:r w:rsidRPr="00F3207F">
        <w:rPr>
          <w:rFonts w:ascii="Times New Roman" w:hAnsi="Times New Roman" w:cs="Times New Roman"/>
          <w:sz w:val="26"/>
          <w:szCs w:val="26"/>
        </w:rPr>
        <w:lastRenderedPageBreak/>
        <w:t>контрольно-геодезическая съемка, внесенная</w:t>
      </w:r>
      <w:r w:rsidR="002E1181">
        <w:rPr>
          <w:rFonts w:ascii="Times New Roman" w:hAnsi="Times New Roman" w:cs="Times New Roman"/>
          <w:sz w:val="26"/>
          <w:szCs w:val="26"/>
        </w:rPr>
        <w:t xml:space="preserve"> в </w:t>
      </w:r>
      <w:r w:rsidRPr="00F3207F">
        <w:rPr>
          <w:rFonts w:ascii="Times New Roman" w:hAnsi="Times New Roman" w:cs="Times New Roman"/>
          <w:sz w:val="26"/>
          <w:szCs w:val="26"/>
        </w:rPr>
        <w:t xml:space="preserve">геоинформационную базу данных. </w:t>
      </w:r>
    </w:p>
    <w:p w:rsidR="00F3207F" w:rsidRPr="00F3207F" w:rsidRDefault="00F3207F" w:rsidP="009B777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9</w:t>
      </w:r>
      <w:r w:rsidRPr="00F3207F">
        <w:rPr>
          <w:rFonts w:ascii="Times New Roman" w:hAnsi="Times New Roman" w:cs="Times New Roman"/>
          <w:sz w:val="26"/>
          <w:szCs w:val="26"/>
        </w:rPr>
        <w:t>. Подг</w:t>
      </w:r>
      <w:r w:rsidR="0098406C">
        <w:rPr>
          <w:rFonts w:ascii="Times New Roman" w:hAnsi="Times New Roman" w:cs="Times New Roman"/>
          <w:sz w:val="26"/>
          <w:szCs w:val="26"/>
        </w:rPr>
        <w:t xml:space="preserve">отовка уведомления об отказе в </w:t>
      </w:r>
      <w:r w:rsidRPr="00F3207F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</w:p>
    <w:p w:rsidR="00F3207F" w:rsidRPr="00F3207F" w:rsidRDefault="00F3207F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9</w:t>
      </w:r>
      <w:r w:rsidRPr="00F3207F">
        <w:rPr>
          <w:rFonts w:ascii="Times New Roman" w:hAnsi="Times New Roman" w:cs="Times New Roman"/>
          <w:sz w:val="26"/>
          <w:szCs w:val="26"/>
        </w:rPr>
        <w:t>.1. Основанием для начала административной процедуры - подготовка уведомления об отказе в предоставлении муниципальной услуги является принятое решение об отказе в предоставлении муниципальной услуги.</w:t>
      </w:r>
    </w:p>
    <w:p w:rsidR="00F3207F" w:rsidRP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9</w:t>
      </w:r>
      <w:r w:rsidRPr="00F3207F">
        <w:rPr>
          <w:rFonts w:ascii="Times New Roman" w:hAnsi="Times New Roman" w:cs="Times New Roman"/>
          <w:sz w:val="26"/>
          <w:szCs w:val="26"/>
        </w:rPr>
        <w:t xml:space="preserve">.2. 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 </w:t>
      </w:r>
      <w:r w:rsidR="00D84414">
        <w:rPr>
          <w:rFonts w:ascii="Times New Roman" w:hAnsi="Times New Roman" w:cs="Times New Roman"/>
          <w:sz w:val="26"/>
          <w:szCs w:val="26"/>
        </w:rPr>
        <w:t>Управления</w:t>
      </w:r>
      <w:r w:rsidRPr="00F3207F">
        <w:rPr>
          <w:rFonts w:ascii="Times New Roman" w:hAnsi="Times New Roman" w:cs="Times New Roman"/>
          <w:sz w:val="26"/>
          <w:szCs w:val="26"/>
        </w:rPr>
        <w:t xml:space="preserve">,  ответственный за предоставление муниципальной услуги, осуществляет подготовку уведомления об  отказе в предоставлении муниципальной услуги, которое передает на подпись </w:t>
      </w:r>
      <w:r w:rsidR="0098406C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D84414">
        <w:rPr>
          <w:rFonts w:ascii="Times New Roman" w:hAnsi="Times New Roman" w:cs="Times New Roman"/>
          <w:sz w:val="26"/>
          <w:szCs w:val="26"/>
        </w:rPr>
        <w:t>Управления.</w:t>
      </w:r>
    </w:p>
    <w:p w:rsidR="00F3207F" w:rsidRP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9</w:t>
      </w:r>
      <w:r w:rsidRPr="00F3207F">
        <w:rPr>
          <w:rFonts w:ascii="Times New Roman" w:hAnsi="Times New Roman" w:cs="Times New Roman"/>
          <w:sz w:val="26"/>
          <w:szCs w:val="26"/>
        </w:rPr>
        <w:t>.3. Максимальное время, затраченное на административную процедуру, не должно превышать  3 рабочих дней.</w:t>
      </w:r>
    </w:p>
    <w:p w:rsidR="00F3207F" w:rsidRP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0E3879">
        <w:rPr>
          <w:rFonts w:ascii="Times New Roman" w:hAnsi="Times New Roman" w:cs="Times New Roman"/>
          <w:sz w:val="26"/>
          <w:szCs w:val="26"/>
        </w:rPr>
        <w:t>9</w:t>
      </w:r>
      <w:r w:rsidRPr="00F3207F">
        <w:rPr>
          <w:rFonts w:ascii="Times New Roman" w:hAnsi="Times New Roman" w:cs="Times New Roman"/>
          <w:sz w:val="26"/>
          <w:szCs w:val="26"/>
        </w:rPr>
        <w:t>.4. Результатом административной процедуры является подготовленное уведомление об  отказе в предоставлении муниципальной услуги.</w:t>
      </w:r>
    </w:p>
    <w:p w:rsidR="00F3207F" w:rsidRPr="00F3207F" w:rsidRDefault="00F3207F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4E5D67">
        <w:rPr>
          <w:rFonts w:ascii="Times New Roman" w:hAnsi="Times New Roman" w:cs="Times New Roman"/>
          <w:sz w:val="26"/>
          <w:szCs w:val="26"/>
        </w:rPr>
        <w:t>10</w:t>
      </w:r>
      <w:r w:rsidRPr="00F3207F">
        <w:rPr>
          <w:rFonts w:ascii="Times New Roman" w:hAnsi="Times New Roman" w:cs="Times New Roman"/>
          <w:sz w:val="26"/>
          <w:szCs w:val="26"/>
        </w:rPr>
        <w:t xml:space="preserve">. Выдача контрольно-геодезической  съемки либо уведомления об отказе в </w:t>
      </w:r>
      <w:r w:rsidRPr="00F3207F">
        <w:rPr>
          <w:rFonts w:ascii="Times New Roman" w:hAnsi="Times New Roman" w:cs="Times New Roman"/>
          <w:sz w:val="26"/>
          <w:szCs w:val="26"/>
        </w:rPr>
        <w:br/>
        <w:t>предоставлении муниципальной услуги</w:t>
      </w:r>
      <w:r w:rsidR="004E5D67">
        <w:rPr>
          <w:rFonts w:ascii="Times New Roman" w:hAnsi="Times New Roman" w:cs="Times New Roman"/>
          <w:sz w:val="26"/>
          <w:szCs w:val="26"/>
        </w:rPr>
        <w:t>.</w:t>
      </w:r>
    </w:p>
    <w:p w:rsidR="00F3207F" w:rsidRP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4E5D67">
        <w:rPr>
          <w:rFonts w:ascii="Times New Roman" w:hAnsi="Times New Roman" w:cs="Times New Roman"/>
          <w:sz w:val="26"/>
          <w:szCs w:val="26"/>
        </w:rPr>
        <w:t>10</w:t>
      </w:r>
      <w:r w:rsidRPr="00F3207F">
        <w:rPr>
          <w:rFonts w:ascii="Times New Roman" w:hAnsi="Times New Roman" w:cs="Times New Roman"/>
          <w:sz w:val="26"/>
          <w:szCs w:val="26"/>
        </w:rPr>
        <w:t>.1. Основанием для начала административной процедуры – выдача согласованной контрольно-геодезической съемки, либо уведомления об отказе в предоставлении муниципальной услуги является принятое,  либо подготовленное уведомление об отказе в предоставлении муниципальной услуги.</w:t>
      </w:r>
    </w:p>
    <w:p w:rsidR="00F3207F" w:rsidRP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4E5D67">
        <w:rPr>
          <w:rFonts w:ascii="Times New Roman" w:hAnsi="Times New Roman" w:cs="Times New Roman"/>
          <w:sz w:val="26"/>
          <w:szCs w:val="26"/>
        </w:rPr>
        <w:t>10</w:t>
      </w:r>
      <w:r w:rsidRPr="00F3207F">
        <w:rPr>
          <w:rFonts w:ascii="Times New Roman" w:hAnsi="Times New Roman" w:cs="Times New Roman"/>
          <w:sz w:val="26"/>
          <w:szCs w:val="26"/>
        </w:rPr>
        <w:t xml:space="preserve">.2. Специалист </w:t>
      </w:r>
      <w:r w:rsidR="00D84414">
        <w:rPr>
          <w:rFonts w:ascii="Times New Roman" w:hAnsi="Times New Roman" w:cs="Times New Roman"/>
          <w:sz w:val="26"/>
          <w:szCs w:val="26"/>
        </w:rPr>
        <w:t>Управления</w:t>
      </w:r>
      <w:r w:rsidR="002E1181">
        <w:rPr>
          <w:rFonts w:ascii="Times New Roman" w:hAnsi="Times New Roman" w:cs="Times New Roman"/>
          <w:sz w:val="26"/>
          <w:szCs w:val="26"/>
        </w:rPr>
        <w:t xml:space="preserve"> </w:t>
      </w:r>
      <w:r w:rsidRPr="00F3207F">
        <w:rPr>
          <w:rFonts w:ascii="Times New Roman" w:hAnsi="Times New Roman" w:cs="Times New Roman"/>
          <w:sz w:val="26"/>
          <w:szCs w:val="26"/>
        </w:rPr>
        <w:t>уведомляет заявителя по телефону о необходимости получения результата предоставления муниципальной услуги.</w:t>
      </w:r>
    </w:p>
    <w:p w:rsidR="00F3207F" w:rsidRP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 xml:space="preserve">При выдаче результата предоставления муниципальной услуги заявителю на руки специалист </w:t>
      </w:r>
      <w:r w:rsidR="00D84414">
        <w:rPr>
          <w:rFonts w:ascii="Times New Roman" w:hAnsi="Times New Roman" w:cs="Times New Roman"/>
          <w:sz w:val="26"/>
          <w:szCs w:val="26"/>
        </w:rPr>
        <w:t>Управления</w:t>
      </w:r>
      <w:r w:rsidRPr="00F3207F">
        <w:rPr>
          <w:rFonts w:ascii="Times New Roman" w:hAnsi="Times New Roman" w:cs="Times New Roman"/>
          <w:sz w:val="26"/>
          <w:szCs w:val="26"/>
        </w:rPr>
        <w:t>:</w:t>
      </w:r>
    </w:p>
    <w:p w:rsidR="00F3207F" w:rsidRPr="00F3207F" w:rsidRDefault="0098406C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207F" w:rsidRPr="00F3207F">
        <w:rPr>
          <w:rFonts w:ascii="Times New Roman" w:hAnsi="Times New Roman" w:cs="Times New Roman"/>
          <w:sz w:val="26"/>
          <w:szCs w:val="26"/>
        </w:rPr>
        <w:t>устанавливает личность заявителя либо уполномоченного им лица в установленном законом порядке;</w:t>
      </w:r>
    </w:p>
    <w:p w:rsidR="00F3207F" w:rsidRPr="00F3207F" w:rsidRDefault="0098406C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207F" w:rsidRPr="00F3207F">
        <w:rPr>
          <w:rFonts w:ascii="Times New Roman" w:hAnsi="Times New Roman" w:cs="Times New Roman"/>
          <w:sz w:val="26"/>
          <w:szCs w:val="26"/>
        </w:rPr>
        <w:t>выдает заявителю согласованную исполнительную съемку.</w:t>
      </w:r>
    </w:p>
    <w:p w:rsidR="00F3207F" w:rsidRP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4E5D67">
        <w:rPr>
          <w:rFonts w:ascii="Times New Roman" w:hAnsi="Times New Roman" w:cs="Times New Roman"/>
          <w:sz w:val="26"/>
          <w:szCs w:val="26"/>
        </w:rPr>
        <w:t>10</w:t>
      </w:r>
      <w:r w:rsidR="009A60F3">
        <w:rPr>
          <w:rFonts w:ascii="Times New Roman" w:hAnsi="Times New Roman" w:cs="Times New Roman"/>
          <w:sz w:val="26"/>
          <w:szCs w:val="26"/>
        </w:rPr>
        <w:t>.3</w:t>
      </w:r>
      <w:r w:rsidRPr="00F3207F">
        <w:rPr>
          <w:rFonts w:ascii="Times New Roman" w:hAnsi="Times New Roman" w:cs="Times New Roman"/>
          <w:sz w:val="26"/>
          <w:szCs w:val="26"/>
        </w:rPr>
        <w:t>. Максимальное время, затраченное на административную процедуру, не должно превышать 15 минут.</w:t>
      </w:r>
    </w:p>
    <w:p w:rsidR="00F3207F" w:rsidRDefault="00F3207F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07F">
        <w:rPr>
          <w:rFonts w:ascii="Times New Roman" w:hAnsi="Times New Roman" w:cs="Times New Roman"/>
          <w:sz w:val="26"/>
          <w:szCs w:val="26"/>
        </w:rPr>
        <w:t>3.</w:t>
      </w:r>
      <w:r w:rsidR="004E5D67">
        <w:rPr>
          <w:rFonts w:ascii="Times New Roman" w:hAnsi="Times New Roman" w:cs="Times New Roman"/>
          <w:sz w:val="26"/>
          <w:szCs w:val="26"/>
        </w:rPr>
        <w:t>10</w:t>
      </w:r>
      <w:r w:rsidRPr="00F3207F">
        <w:rPr>
          <w:rFonts w:ascii="Times New Roman" w:hAnsi="Times New Roman" w:cs="Times New Roman"/>
          <w:sz w:val="26"/>
          <w:szCs w:val="26"/>
        </w:rPr>
        <w:t>.</w:t>
      </w:r>
      <w:r w:rsidR="009A60F3">
        <w:rPr>
          <w:rFonts w:ascii="Times New Roman" w:hAnsi="Times New Roman" w:cs="Times New Roman"/>
          <w:sz w:val="26"/>
          <w:szCs w:val="26"/>
        </w:rPr>
        <w:t>4</w:t>
      </w:r>
      <w:r w:rsidRPr="00F3207F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выданная </w:t>
      </w:r>
      <w:r w:rsidRPr="00F3207F">
        <w:rPr>
          <w:rFonts w:ascii="Times New Roman" w:hAnsi="Times New Roman" w:cs="Times New Roman"/>
          <w:sz w:val="26"/>
          <w:szCs w:val="26"/>
        </w:rPr>
        <w:br/>
        <w:t xml:space="preserve"> согласованная контрольно-геодезическая съемка либо уведомление  об отказе в предоставлении муниципальной услуги.</w:t>
      </w:r>
    </w:p>
    <w:p w:rsidR="002E1181" w:rsidRDefault="002E1181" w:rsidP="002E1181">
      <w:pPr>
        <w:tabs>
          <w:tab w:val="left" w:pos="0"/>
        </w:tabs>
        <w:autoSpaceDE w:val="0"/>
        <w:spacing w:after="0" w:line="240" w:lineRule="auto"/>
        <w:ind w:right="-1" w:firstLine="709"/>
        <w:jc w:val="both"/>
        <w:rPr>
          <w:rStyle w:val="blk"/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3.11. 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Исправление допущенных опечаток и (или) ошибок</w:t>
      </w:r>
      <w:r>
        <w:rPr>
          <w:rStyle w:val="blk"/>
          <w:rFonts w:ascii="Times New Roman" w:hAnsi="Times New Roman"/>
          <w:color w:val="333333"/>
          <w:sz w:val="26"/>
          <w:szCs w:val="26"/>
        </w:rPr>
        <w:t xml:space="preserve"> 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в выданных в результате   предоставления муниципальной</w:t>
      </w:r>
      <w:r>
        <w:rPr>
          <w:rStyle w:val="blk"/>
          <w:rFonts w:ascii="Times New Roman" w:hAnsi="Times New Roman"/>
          <w:color w:val="333333"/>
          <w:sz w:val="26"/>
          <w:szCs w:val="26"/>
        </w:rPr>
        <w:t xml:space="preserve"> 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услуги документах.</w:t>
      </w:r>
      <w:bookmarkStart w:id="0" w:name="dst100262"/>
      <w:bookmarkEnd w:id="0"/>
    </w:p>
    <w:p w:rsidR="002E1181" w:rsidRPr="00CE1B9A" w:rsidRDefault="002E1181" w:rsidP="002E1181">
      <w:pPr>
        <w:tabs>
          <w:tab w:val="left" w:pos="0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3.1</w:t>
      </w:r>
      <w:r>
        <w:rPr>
          <w:rStyle w:val="blk"/>
          <w:rFonts w:ascii="Times New Roman" w:hAnsi="Times New Roman"/>
          <w:color w:val="333333"/>
          <w:sz w:val="26"/>
          <w:szCs w:val="26"/>
        </w:rPr>
        <w:t>1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 xml:space="preserve">.1. Основанием для начала административной процедуры является              представление (направление) заявителем в </w:t>
      </w:r>
      <w:r>
        <w:rPr>
          <w:rStyle w:val="blk"/>
          <w:rFonts w:ascii="Times New Roman" w:hAnsi="Times New Roman"/>
          <w:color w:val="333333"/>
          <w:sz w:val="26"/>
          <w:szCs w:val="26"/>
        </w:rPr>
        <w:t>Управление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государственной   услуги документах.</w:t>
      </w:r>
    </w:p>
    <w:p w:rsidR="002E1181" w:rsidRPr="00CE1B9A" w:rsidRDefault="002E1181" w:rsidP="002E1181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1" w:name="dst100263"/>
      <w:bookmarkEnd w:id="1"/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3.1</w:t>
      </w:r>
      <w:r>
        <w:rPr>
          <w:rStyle w:val="blk"/>
          <w:rFonts w:ascii="Times New Roman" w:hAnsi="Times New Roman"/>
          <w:color w:val="333333"/>
          <w:sz w:val="26"/>
          <w:szCs w:val="26"/>
        </w:rPr>
        <w:t>1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 xml:space="preserve">.2. Должностное лицо </w:t>
      </w:r>
      <w:r>
        <w:rPr>
          <w:rStyle w:val="blk"/>
          <w:rFonts w:ascii="Times New Roman" w:hAnsi="Times New Roman"/>
          <w:color w:val="333333"/>
          <w:sz w:val="26"/>
          <w:szCs w:val="26"/>
        </w:rPr>
        <w:t>Управления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, ответственное за предоставление                              муниципальной услуги, рассматривает заявление, представленное заявителем, и проводит проверку указанных в заявлении сведений в срок, не превышающий 2             рабочих дней с даты регистрации соответствующего заявления.</w:t>
      </w:r>
    </w:p>
    <w:p w:rsidR="002E1181" w:rsidRPr="00CE1B9A" w:rsidRDefault="002E1181" w:rsidP="002E1181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2" w:name="dst100264"/>
      <w:bookmarkEnd w:id="2"/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3.1</w:t>
      </w:r>
      <w:r>
        <w:rPr>
          <w:rStyle w:val="blk"/>
          <w:rFonts w:ascii="Times New Roman" w:hAnsi="Times New Roman"/>
          <w:color w:val="333333"/>
          <w:sz w:val="26"/>
          <w:szCs w:val="26"/>
        </w:rPr>
        <w:t>1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.3. Критерием принятия решения по административной процедуре является  наличие или отсутствие таких опечаток и (или) ошибок.</w:t>
      </w:r>
    </w:p>
    <w:p w:rsidR="002E1181" w:rsidRPr="00CE1B9A" w:rsidRDefault="002E1181" w:rsidP="002E1181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Style w:val="blk"/>
          <w:rFonts w:ascii="Times New Roman" w:hAnsi="Times New Roman"/>
          <w:color w:val="333333"/>
          <w:sz w:val="26"/>
          <w:szCs w:val="26"/>
        </w:rPr>
      </w:pPr>
      <w:bookmarkStart w:id="3" w:name="dst100265"/>
      <w:bookmarkEnd w:id="3"/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lastRenderedPageBreak/>
        <w:t>3.1</w:t>
      </w:r>
      <w:r>
        <w:rPr>
          <w:rStyle w:val="blk"/>
          <w:rFonts w:ascii="Times New Roman" w:hAnsi="Times New Roman"/>
          <w:color w:val="333333"/>
          <w:sz w:val="26"/>
          <w:szCs w:val="26"/>
        </w:rPr>
        <w:t>1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 xml:space="preserve">.4. В случае выявления допущенных опечаток и (или) ошибок в выданных в  результате предоставления государственной услуги документах должностное лицо </w:t>
      </w:r>
      <w:r>
        <w:rPr>
          <w:rStyle w:val="blk"/>
          <w:rFonts w:ascii="Times New Roman" w:hAnsi="Times New Roman"/>
          <w:color w:val="333333"/>
          <w:sz w:val="26"/>
          <w:szCs w:val="26"/>
        </w:rPr>
        <w:t>Управления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bookmarkStart w:id="4" w:name="dst100266"/>
      <w:bookmarkEnd w:id="4"/>
    </w:p>
    <w:p w:rsidR="002E1181" w:rsidRPr="00CE1B9A" w:rsidRDefault="002E1181" w:rsidP="002E1181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3.1</w:t>
      </w:r>
      <w:r>
        <w:rPr>
          <w:rStyle w:val="blk"/>
          <w:rFonts w:ascii="Times New Roman" w:hAnsi="Times New Roman"/>
          <w:color w:val="333333"/>
          <w:sz w:val="26"/>
          <w:szCs w:val="26"/>
        </w:rPr>
        <w:t>1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 xml:space="preserve">.5. В случае отсутствия опечаток и (или) ошибок в документах, выданных в  результате предоставления государственной услуги, должностное лицо </w:t>
      </w:r>
      <w:r>
        <w:rPr>
          <w:rStyle w:val="blk"/>
          <w:rFonts w:ascii="Times New Roman" w:hAnsi="Times New Roman"/>
          <w:color w:val="333333"/>
          <w:sz w:val="26"/>
          <w:szCs w:val="26"/>
        </w:rPr>
        <w:t>Управления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,             ответственное за предоставление государственной услуги, письменно сообщает                      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2E1181" w:rsidRPr="00CE1B9A" w:rsidRDefault="002E1181" w:rsidP="002E1181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5" w:name="dst100267"/>
      <w:bookmarkEnd w:id="5"/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3.1</w:t>
      </w:r>
      <w:r>
        <w:rPr>
          <w:rStyle w:val="blk"/>
          <w:rFonts w:ascii="Times New Roman" w:hAnsi="Times New Roman"/>
          <w:color w:val="333333"/>
          <w:sz w:val="26"/>
          <w:szCs w:val="26"/>
        </w:rPr>
        <w:t>1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2E1181" w:rsidRPr="001555DD" w:rsidRDefault="002E1181" w:rsidP="002E1181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color w:val="22272F"/>
          <w:sz w:val="26"/>
          <w:szCs w:val="26"/>
        </w:rPr>
      </w:pPr>
      <w:r w:rsidRPr="001555DD">
        <w:rPr>
          <w:rStyle w:val="s10"/>
          <w:bCs/>
          <w:color w:val="22272F"/>
          <w:sz w:val="26"/>
          <w:szCs w:val="26"/>
        </w:rPr>
        <w:t>3.</w:t>
      </w:r>
      <w:r>
        <w:rPr>
          <w:rStyle w:val="s10"/>
          <w:bCs/>
          <w:color w:val="22272F"/>
          <w:sz w:val="26"/>
          <w:szCs w:val="26"/>
        </w:rPr>
        <w:t>12.</w:t>
      </w:r>
      <w:r w:rsidRPr="001555DD">
        <w:rPr>
          <w:bCs/>
          <w:color w:val="22272F"/>
          <w:sz w:val="26"/>
          <w:szCs w:val="26"/>
        </w:rPr>
        <w:t> Требования к организации предоставления государственных и муниципальных услуг в электронной форме</w:t>
      </w:r>
      <w:r>
        <w:rPr>
          <w:bCs/>
          <w:color w:val="22272F"/>
          <w:sz w:val="26"/>
          <w:szCs w:val="26"/>
        </w:rPr>
        <w:t>.</w:t>
      </w:r>
    </w:p>
    <w:p w:rsidR="002E1181" w:rsidRPr="00D84414" w:rsidRDefault="002E1181" w:rsidP="002E1181">
      <w:pPr>
        <w:pStyle w:val="s1"/>
        <w:tabs>
          <w:tab w:val="left" w:pos="0"/>
        </w:tabs>
        <w:spacing w:before="0" w:beforeAutospacing="0" w:after="0" w:afterAutospacing="0"/>
        <w:ind w:right="-2" w:firstLine="709"/>
        <w:jc w:val="both"/>
        <w:rPr>
          <w:bCs/>
          <w:sz w:val="26"/>
          <w:szCs w:val="26"/>
        </w:rPr>
      </w:pPr>
      <w:r w:rsidRPr="00D84414">
        <w:rPr>
          <w:bCs/>
          <w:sz w:val="26"/>
          <w:szCs w:val="26"/>
        </w:rPr>
        <w:t>При </w:t>
      </w:r>
      <w:hyperlink r:id="rId14" w:anchor="block_206" w:history="1">
        <w:r w:rsidRPr="00D84414">
          <w:rPr>
            <w:rStyle w:val="a4"/>
            <w:bCs/>
            <w:color w:val="auto"/>
            <w:sz w:val="26"/>
            <w:szCs w:val="26"/>
            <w:u w:val="none"/>
          </w:rPr>
          <w:t>предоставлении муниципальной услуги в электронной форме</w:t>
        </w:r>
      </w:hyperlink>
      <w:r w:rsidRPr="00D84414">
        <w:rPr>
          <w:bCs/>
          <w:sz w:val="26"/>
          <w:szCs w:val="26"/>
        </w:rPr>
        <w:t> осуществляются:</w:t>
      </w:r>
    </w:p>
    <w:p w:rsidR="002E1181" w:rsidRPr="00D84414" w:rsidRDefault="002E1181" w:rsidP="002E1181">
      <w:pPr>
        <w:pStyle w:val="s1"/>
        <w:numPr>
          <w:ilvl w:val="0"/>
          <w:numId w:val="8"/>
        </w:numPr>
        <w:tabs>
          <w:tab w:val="left" w:pos="0"/>
          <w:tab w:val="left" w:pos="1134"/>
        </w:tabs>
        <w:spacing w:before="0" w:beforeAutospacing="0" w:after="0" w:afterAutospacing="0"/>
        <w:ind w:left="0" w:right="-2" w:firstLine="709"/>
        <w:jc w:val="both"/>
        <w:rPr>
          <w:bCs/>
          <w:sz w:val="26"/>
          <w:szCs w:val="26"/>
        </w:rPr>
      </w:pPr>
      <w:r w:rsidRPr="00D84414">
        <w:rPr>
          <w:bCs/>
          <w:sz w:val="26"/>
          <w:szCs w:val="26"/>
        </w:rPr>
        <w:t>предоставление в установленном порядке информации </w:t>
      </w:r>
      <w:hyperlink r:id="rId15" w:anchor="block_2003" w:history="1">
        <w:r w:rsidRPr="00D84414">
          <w:rPr>
            <w:rStyle w:val="a4"/>
            <w:bCs/>
            <w:color w:val="auto"/>
            <w:sz w:val="26"/>
            <w:szCs w:val="26"/>
            <w:u w:val="none"/>
          </w:rPr>
          <w:t>заявителям</w:t>
        </w:r>
      </w:hyperlink>
      <w:r w:rsidRPr="00D84414">
        <w:rPr>
          <w:bCs/>
          <w:sz w:val="26"/>
          <w:szCs w:val="26"/>
        </w:rPr>
        <w:t> и обеспечение доступа заявителей к сведениям о муниципальной услуге;</w:t>
      </w:r>
    </w:p>
    <w:p w:rsidR="002E1181" w:rsidRPr="00D84414" w:rsidRDefault="002E1181" w:rsidP="002E1181">
      <w:pPr>
        <w:pStyle w:val="s1"/>
        <w:tabs>
          <w:tab w:val="left" w:pos="0"/>
        </w:tabs>
        <w:spacing w:before="0" w:beforeAutospacing="0" w:after="0" w:afterAutospacing="0"/>
        <w:ind w:right="-2" w:firstLine="709"/>
        <w:jc w:val="both"/>
        <w:rPr>
          <w:bCs/>
          <w:sz w:val="26"/>
          <w:szCs w:val="26"/>
        </w:rPr>
      </w:pPr>
      <w:r w:rsidRPr="00D84414">
        <w:rPr>
          <w:bCs/>
          <w:sz w:val="26"/>
          <w:szCs w:val="26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таких запросов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 </w:t>
      </w:r>
      <w:hyperlink r:id="rId16" w:anchor="block_207" w:history="1">
        <w:r w:rsidRPr="00D84414">
          <w:rPr>
            <w:rStyle w:val="a4"/>
            <w:bCs/>
            <w:color w:val="auto"/>
            <w:sz w:val="26"/>
            <w:szCs w:val="26"/>
            <w:u w:val="none"/>
          </w:rPr>
          <w:t>портала государственных и муниципальных услуг</w:t>
        </w:r>
      </w:hyperlink>
      <w:r w:rsidRPr="00D84414">
        <w:rPr>
          <w:bCs/>
          <w:sz w:val="26"/>
          <w:szCs w:val="26"/>
        </w:rPr>
        <w:t> и (или) регионального портала государственных и муниципальных услуг;</w:t>
      </w:r>
    </w:p>
    <w:p w:rsidR="002E1181" w:rsidRPr="00D84414" w:rsidRDefault="002E1181" w:rsidP="002E1181">
      <w:pPr>
        <w:pStyle w:val="s1"/>
        <w:tabs>
          <w:tab w:val="left" w:pos="709"/>
        </w:tabs>
        <w:spacing w:before="0" w:beforeAutospacing="0" w:after="0" w:afterAutospacing="0"/>
        <w:ind w:right="-2" w:firstLine="709"/>
        <w:jc w:val="both"/>
        <w:rPr>
          <w:bCs/>
          <w:sz w:val="26"/>
          <w:szCs w:val="26"/>
        </w:rPr>
      </w:pPr>
      <w:r w:rsidRPr="00D84414">
        <w:rPr>
          <w:bCs/>
          <w:sz w:val="26"/>
          <w:szCs w:val="26"/>
        </w:rPr>
        <w:t>3) получение заявителем сведений о ходе выполнения запроса о предоставлении муниципальной услуги;</w:t>
      </w:r>
    </w:p>
    <w:p w:rsidR="002E1181" w:rsidRPr="001555DD" w:rsidRDefault="002E1181" w:rsidP="002E1181">
      <w:pPr>
        <w:pStyle w:val="s1"/>
        <w:tabs>
          <w:tab w:val="left" w:pos="426"/>
        </w:tabs>
        <w:spacing w:before="0" w:beforeAutospacing="0" w:after="0" w:afterAutospacing="0"/>
        <w:ind w:right="-2" w:firstLine="709"/>
        <w:jc w:val="both"/>
        <w:rPr>
          <w:bCs/>
          <w:color w:val="000000"/>
          <w:sz w:val="26"/>
          <w:szCs w:val="26"/>
        </w:rPr>
      </w:pPr>
      <w:r w:rsidRPr="00D84414">
        <w:rPr>
          <w:bCs/>
          <w:sz w:val="26"/>
          <w:szCs w:val="26"/>
        </w:rPr>
        <w:t>4) взаимодействие органов, предоставляющих </w:t>
      </w:r>
      <w:hyperlink r:id="rId17" w:anchor="block_2001" w:history="1">
        <w:r w:rsidRPr="00D84414">
          <w:rPr>
            <w:rStyle w:val="a4"/>
            <w:bCs/>
            <w:color w:val="auto"/>
            <w:sz w:val="26"/>
            <w:szCs w:val="26"/>
            <w:u w:val="none"/>
          </w:rPr>
          <w:t>государственные услуги</w:t>
        </w:r>
      </w:hyperlink>
      <w:r w:rsidRPr="00D84414">
        <w:rPr>
          <w:bCs/>
          <w:sz w:val="26"/>
          <w:szCs w:val="26"/>
        </w:rPr>
        <w:t>,</w:t>
      </w:r>
      <w:r w:rsidR="0077310A">
        <w:rPr>
          <w:bCs/>
          <w:sz w:val="26"/>
          <w:szCs w:val="26"/>
        </w:rPr>
        <w:t xml:space="preserve"> </w:t>
      </w:r>
      <w:r w:rsidRPr="00D84414">
        <w:rPr>
          <w:bCs/>
          <w:sz w:val="26"/>
          <w:szCs w:val="26"/>
        </w:rPr>
        <w:t>органов, предоставляющих </w:t>
      </w:r>
      <w:hyperlink r:id="rId18" w:anchor="block_2002" w:history="1">
        <w:r w:rsidRPr="00D84414">
          <w:rPr>
            <w:rStyle w:val="a4"/>
            <w:bCs/>
            <w:color w:val="auto"/>
            <w:sz w:val="26"/>
            <w:szCs w:val="26"/>
            <w:u w:val="none"/>
          </w:rPr>
          <w:t>муниципальные услуги</w:t>
        </w:r>
      </w:hyperlink>
      <w:r w:rsidRPr="00D84414">
        <w:rPr>
          <w:bCs/>
          <w:sz w:val="26"/>
          <w:szCs w:val="26"/>
        </w:rPr>
        <w:t>, иных государственных органов, органов местного самоуправления, организаций, участвующих в предоставлении предусмотренных </w:t>
      </w:r>
      <w:hyperlink r:id="rId19" w:anchor="block_101" w:history="1">
        <w:r w:rsidRPr="00D84414">
          <w:rPr>
            <w:rStyle w:val="a4"/>
            <w:bCs/>
            <w:color w:val="auto"/>
            <w:sz w:val="26"/>
            <w:szCs w:val="26"/>
            <w:u w:val="none"/>
          </w:rPr>
          <w:t>частью 1 статьи 1</w:t>
        </w:r>
      </w:hyperlink>
      <w:r w:rsidRPr="001555DD">
        <w:rPr>
          <w:bCs/>
          <w:color w:val="000000"/>
          <w:sz w:val="26"/>
          <w:szCs w:val="26"/>
        </w:rPr>
        <w:t> </w:t>
      </w:r>
      <w:r w:rsidRPr="001555DD">
        <w:rPr>
          <w:bCs/>
          <w:color w:val="000000"/>
          <w:sz w:val="26"/>
          <w:szCs w:val="26"/>
          <w:shd w:val="clear" w:color="auto" w:fill="FFFFFF"/>
        </w:rPr>
        <w:t>Федерального закон от 27 июля 2010 г. N 210-ФЗ "Об организации предоставления государственных и муниципальных услуг"</w:t>
      </w:r>
      <w:r w:rsidR="0077310A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1555DD">
        <w:rPr>
          <w:bCs/>
          <w:color w:val="000000"/>
          <w:sz w:val="26"/>
          <w:szCs w:val="26"/>
        </w:rPr>
        <w:t>государственных и муниципальных услуг;</w:t>
      </w:r>
    </w:p>
    <w:p w:rsidR="002E1181" w:rsidRPr="001555DD" w:rsidRDefault="002E1181" w:rsidP="002E1181">
      <w:pPr>
        <w:pStyle w:val="s1"/>
        <w:tabs>
          <w:tab w:val="left" w:pos="142"/>
        </w:tabs>
        <w:spacing w:before="0" w:beforeAutospacing="0" w:after="0" w:afterAutospacing="0"/>
        <w:ind w:right="-2" w:firstLine="709"/>
        <w:jc w:val="both"/>
        <w:rPr>
          <w:bCs/>
          <w:color w:val="000000"/>
          <w:sz w:val="26"/>
          <w:szCs w:val="26"/>
        </w:rPr>
      </w:pPr>
      <w:r w:rsidRPr="001555DD">
        <w:rPr>
          <w:bCs/>
          <w:color w:val="000000"/>
          <w:sz w:val="26"/>
          <w:szCs w:val="26"/>
        </w:rP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2E1181" w:rsidRPr="00B86B13" w:rsidRDefault="002E1181" w:rsidP="002E1181">
      <w:pPr>
        <w:pStyle w:val="s1"/>
        <w:tabs>
          <w:tab w:val="left" w:pos="709"/>
        </w:tabs>
        <w:spacing w:before="0" w:beforeAutospacing="0" w:after="0" w:afterAutospacing="0"/>
        <w:ind w:right="-2" w:firstLine="709"/>
        <w:jc w:val="both"/>
        <w:rPr>
          <w:bCs/>
          <w:color w:val="000000"/>
          <w:sz w:val="26"/>
          <w:szCs w:val="26"/>
        </w:rPr>
      </w:pPr>
      <w:r w:rsidRPr="001555DD">
        <w:rPr>
          <w:bCs/>
          <w:color w:val="000000"/>
          <w:sz w:val="26"/>
          <w:szCs w:val="26"/>
        </w:rPr>
        <w:t>6) иные действия, необходимые для предоставления государственной или муниципальной услуги.</w:t>
      </w:r>
    </w:p>
    <w:p w:rsidR="002E1181" w:rsidRPr="00F3207F" w:rsidRDefault="002E1181" w:rsidP="009B7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EB7" w:rsidRPr="00DE59D3" w:rsidRDefault="00341EB7" w:rsidP="00341EB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15C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B15C3">
        <w:rPr>
          <w:rFonts w:ascii="Times New Roman" w:hAnsi="Times New Roman"/>
          <w:b/>
          <w:sz w:val="24"/>
          <w:szCs w:val="24"/>
        </w:rPr>
        <w:t xml:space="preserve">. ФОРМЫ КОНТРОЛЯ ЗА ИСПОЛНЕНИЕМ АДМИНИСТРАТИВНОГО </w:t>
      </w:r>
      <w:r w:rsidRPr="00DE59D3">
        <w:rPr>
          <w:rFonts w:ascii="Times New Roman" w:hAnsi="Times New Roman"/>
          <w:b/>
          <w:sz w:val="26"/>
          <w:szCs w:val="26"/>
        </w:rPr>
        <w:t>РЕГЛАМЕНТА.</w:t>
      </w:r>
    </w:p>
    <w:p w:rsidR="00341EB7" w:rsidRPr="00DE59D3" w:rsidRDefault="00341EB7" w:rsidP="00341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9D3">
        <w:rPr>
          <w:rFonts w:ascii="Times New Roman" w:hAnsi="Times New Roman"/>
          <w:sz w:val="26"/>
          <w:szCs w:val="26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 </w:t>
      </w:r>
    </w:p>
    <w:p w:rsidR="00341EB7" w:rsidRPr="00DE59D3" w:rsidRDefault="00341EB7" w:rsidP="00341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9D3">
        <w:rPr>
          <w:rFonts w:ascii="Times New Roman" w:hAnsi="Times New Roman"/>
          <w:sz w:val="26"/>
          <w:szCs w:val="26"/>
        </w:rPr>
        <w:lastRenderedPageBreak/>
        <w:t>4.1.1. Текущий контроль за соблюдением последовательности административных процедур, устанавливаемых Административным регламентом, и за принятием обоснованных решений осуществляет начальник Управления промышленности, транспорта, связи, жилищно-коммунального хозяйства, энергетики, архитектуры и капитального строительства.</w:t>
      </w:r>
    </w:p>
    <w:p w:rsidR="00341EB7" w:rsidRPr="00DE59D3" w:rsidRDefault="00341EB7" w:rsidP="00341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9D3">
        <w:rPr>
          <w:rFonts w:ascii="Times New Roman" w:hAnsi="Times New Roman"/>
          <w:sz w:val="26"/>
          <w:szCs w:val="26"/>
        </w:rPr>
        <w:t xml:space="preserve">4.1.2.Текущий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 </w:t>
      </w:r>
    </w:p>
    <w:p w:rsidR="00341EB7" w:rsidRPr="00DE59D3" w:rsidRDefault="00341EB7" w:rsidP="00341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9D3">
        <w:rPr>
          <w:rFonts w:ascii="Times New Roman" w:hAnsi="Times New Roman"/>
          <w:sz w:val="26"/>
          <w:szCs w:val="26"/>
        </w:rPr>
        <w:t>Периодичность осуществления текущего контроля устанавливается  главой местного самоуправления городского округа город Шахунья.</w:t>
      </w:r>
    </w:p>
    <w:p w:rsidR="00341EB7" w:rsidRPr="00DE59D3" w:rsidRDefault="00341EB7" w:rsidP="00341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9D3">
        <w:rPr>
          <w:rFonts w:ascii="Times New Roman" w:hAnsi="Times New Roman"/>
          <w:sz w:val="26"/>
          <w:szCs w:val="26"/>
        </w:rPr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41EB7" w:rsidRPr="00DE59D3" w:rsidRDefault="00341EB7" w:rsidP="00341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9D3">
        <w:rPr>
          <w:rFonts w:ascii="Times New Roman" w:hAnsi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 w:rsidR="00341EB7" w:rsidRPr="00DE59D3" w:rsidRDefault="00341EB7" w:rsidP="00341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9D3">
        <w:rPr>
          <w:rFonts w:ascii="Times New Roman" w:hAnsi="Times New Roman"/>
          <w:sz w:val="26"/>
          <w:szCs w:val="26"/>
        </w:rPr>
        <w:t>4.2.1. Плановые проверки осуществляются на основании годовых планов работы Управления.</w:t>
      </w:r>
    </w:p>
    <w:p w:rsidR="00341EB7" w:rsidRPr="00DE59D3" w:rsidRDefault="00341EB7" w:rsidP="00341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9D3">
        <w:rPr>
          <w:rFonts w:ascii="Times New Roman" w:hAnsi="Times New Roman"/>
          <w:sz w:val="26"/>
          <w:szCs w:val="26"/>
        </w:rPr>
        <w:t>4.2.2. Внеплановые проверки включают в себя контроль за качеством оказания муниципальной услуги, выявление нарушений прав заявителей, принятие решений и подготовку ответов на обращения заявителей, содержащие жалобы на решения, действия (бездействия) специалиста Управления.</w:t>
      </w:r>
    </w:p>
    <w:p w:rsidR="00341EB7" w:rsidRPr="00DE59D3" w:rsidRDefault="00341EB7" w:rsidP="00341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9D3">
        <w:rPr>
          <w:rFonts w:ascii="Times New Roman" w:hAnsi="Times New Roman"/>
          <w:sz w:val="26"/>
          <w:szCs w:val="26"/>
        </w:rPr>
        <w:t>Внеплановые проверки проводятся также по конкретному обращению заявителя.</w:t>
      </w:r>
    </w:p>
    <w:p w:rsidR="00341EB7" w:rsidRPr="00DE59D3" w:rsidRDefault="00341EB7" w:rsidP="00341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9D3">
        <w:rPr>
          <w:rFonts w:ascii="Times New Roman" w:hAnsi="Times New Roman"/>
          <w:sz w:val="26"/>
          <w:szCs w:val="26"/>
        </w:rPr>
        <w:t xml:space="preserve">4.3. Ответственность должностных лиц Управления за решения и действия (бездействие), принимаемые (осуществляемые) ими в ходе предоставления муниципальной услуги. </w:t>
      </w:r>
    </w:p>
    <w:p w:rsidR="00341EB7" w:rsidRPr="00DE59D3" w:rsidRDefault="00341EB7" w:rsidP="00341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9D3">
        <w:rPr>
          <w:rFonts w:ascii="Times New Roman" w:hAnsi="Times New Roman"/>
          <w:sz w:val="26"/>
          <w:szCs w:val="26"/>
        </w:rPr>
        <w:t>4.3.1. Специалист Управления, отвечающий за прием и выдачу документов, несет персональную ответственность за соблюдением сроков и порядка приема документов.</w:t>
      </w:r>
    </w:p>
    <w:p w:rsidR="00341EB7" w:rsidRPr="00DE59D3" w:rsidRDefault="00341EB7" w:rsidP="00341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9D3">
        <w:rPr>
          <w:rFonts w:ascii="Times New Roman" w:hAnsi="Times New Roman"/>
          <w:sz w:val="26"/>
          <w:szCs w:val="26"/>
        </w:rPr>
        <w:t>4.3.2. Персональная ответственность специалиста Управления, ответственного за исполнение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341EB7" w:rsidRPr="00DE59D3" w:rsidRDefault="00341EB7" w:rsidP="00341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9D3">
        <w:rPr>
          <w:rFonts w:ascii="Times New Roman" w:hAnsi="Times New Roman"/>
          <w:sz w:val="26"/>
          <w:szCs w:val="26"/>
        </w:rPr>
        <w:t>4.3.3. Начальник Управления несет персональную ответственность за соблюдением порядка  и сроков рассмотрению документов в рамках предоставления муниципальной услуги.</w:t>
      </w:r>
    </w:p>
    <w:p w:rsidR="00341EB7" w:rsidRPr="00DE59D3" w:rsidRDefault="00341EB7" w:rsidP="00341E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8080"/>
          <w:sz w:val="26"/>
          <w:szCs w:val="26"/>
        </w:rPr>
      </w:pPr>
      <w:r w:rsidRPr="00DE59D3">
        <w:rPr>
          <w:rFonts w:ascii="Times New Roman" w:hAnsi="Times New Roman"/>
          <w:sz w:val="26"/>
          <w:szCs w:val="26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 их объединений и организаций. </w:t>
      </w:r>
    </w:p>
    <w:p w:rsidR="00341EB7" w:rsidRPr="00DE59D3" w:rsidRDefault="00341EB7" w:rsidP="00341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9D3">
        <w:rPr>
          <w:rFonts w:ascii="Times New Roman" w:hAnsi="Times New Roman"/>
          <w:sz w:val="26"/>
          <w:szCs w:val="26"/>
        </w:rPr>
        <w:t>4.4.1. Контроль за предоставлением муниципальной услуги со стороны уполномоченных должностных лиц Управления должен быть постоянным, всесторонним и объективным.</w:t>
      </w:r>
    </w:p>
    <w:p w:rsidR="00341EB7" w:rsidRPr="00DE59D3" w:rsidRDefault="00341EB7" w:rsidP="00341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9D3">
        <w:rPr>
          <w:rFonts w:ascii="Times New Roman" w:hAnsi="Times New Roman"/>
          <w:sz w:val="26"/>
          <w:szCs w:val="26"/>
        </w:rPr>
        <w:t>4.4.2. Контроль за предоставлением муниципальной  услуги со стороны граждан осуществляется путем получения информации о наличии в действиях (бездействии) ответственных должностных лиц Управления,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  <w:r w:rsidRPr="00DE59D3">
        <w:rPr>
          <w:rFonts w:ascii="Times New Roman" w:hAnsi="Times New Roman"/>
          <w:b/>
          <w:bCs/>
          <w:color w:val="FFFFFF"/>
          <w:sz w:val="26"/>
          <w:szCs w:val="26"/>
        </w:rPr>
        <w:t>Заголов</w:t>
      </w:r>
    </w:p>
    <w:p w:rsidR="00341EB7" w:rsidRPr="008B432E" w:rsidRDefault="00341EB7" w:rsidP="00341E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C2D83" w:rsidRPr="00CB2EF4" w:rsidRDefault="00DC2D83" w:rsidP="00341EB7">
      <w:pPr>
        <w:pStyle w:val="2"/>
        <w:shd w:val="clear" w:color="auto" w:fill="FFFFFF"/>
        <w:spacing w:before="150"/>
        <w:jc w:val="center"/>
        <w:rPr>
          <w:rFonts w:ascii="Times New Roman" w:hAnsi="Times New Roman" w:cs="Times New Roman"/>
          <w:color w:val="000000" w:themeColor="text1"/>
        </w:rPr>
      </w:pPr>
      <w:r w:rsidRPr="00CB2EF4">
        <w:rPr>
          <w:rFonts w:ascii="Times New Roman" w:hAnsi="Times New Roman" w:cs="Times New Roman"/>
          <w:color w:val="000000" w:themeColor="text1"/>
          <w:lang w:val="en-US"/>
        </w:rPr>
        <w:lastRenderedPageBreak/>
        <w:t>V</w:t>
      </w:r>
      <w:r w:rsidRPr="00CB2EF4">
        <w:rPr>
          <w:rFonts w:ascii="Times New Roman" w:hAnsi="Times New Roman" w:cs="Times New Roman"/>
          <w:color w:val="000000" w:themeColor="text1"/>
        </w:rPr>
        <w:t xml:space="preserve">. </w:t>
      </w:r>
      <w:r w:rsidRPr="00CB2EF4">
        <w:rPr>
          <w:rFonts w:ascii="Times New Roman" w:hAnsi="Times New Roman" w:cs="Times New Roman"/>
          <w:color w:val="000000"/>
        </w:rPr>
        <w:t>ДОСУДЕБНОЕ (ВНЕСУДЕБНОЕ) ОБЖАЛОВАНИЕ 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А ТАКЖЕ ОРГАНИЗАЦИЙ, ОСУЩЕСТВЛЯЮЩИХ ФУНКЦИИ ПО ПРЕДОСТАВЛЕНИЮ МУНИЦИПАЛЬНЫХ УСЛУГ, ИЛИ ИХ РАБОТНИКОВ</w:t>
      </w:r>
    </w:p>
    <w:p w:rsidR="00DC2D83" w:rsidRPr="008B432E" w:rsidRDefault="00DC2D83" w:rsidP="00DC2D8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b/>
          <w:bCs/>
          <w:color w:val="FFFFFF"/>
          <w:sz w:val="26"/>
          <w:szCs w:val="26"/>
        </w:rPr>
        <w:t>овок3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 xml:space="preserve">5.1. Заявитель может обратиться с жалобой на действия (бездействие) должностных лиц, участвующих в предоставлении муниципальной услуги, и решения, осуществляемые (принятые) в ходе предоставления муниципальной услуги. </w:t>
      </w:r>
    </w:p>
    <w:p w:rsidR="009A60F3" w:rsidRDefault="00DC2D83" w:rsidP="00DC2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 xml:space="preserve">5.1.1. Жалобы на решения и действия (бездействие) должностного лица, предоставляющего муниципальную услугу, подаются в </w:t>
      </w:r>
      <w:r>
        <w:rPr>
          <w:rFonts w:ascii="Times New Roman" w:hAnsi="Times New Roman"/>
          <w:sz w:val="26"/>
          <w:szCs w:val="26"/>
        </w:rPr>
        <w:t>Управление</w:t>
      </w:r>
      <w:r w:rsidRPr="00DE59D3">
        <w:rPr>
          <w:rFonts w:ascii="Times New Roman" w:hAnsi="Times New Roman"/>
          <w:sz w:val="26"/>
          <w:szCs w:val="26"/>
        </w:rPr>
        <w:t xml:space="preserve"> промышленности, транспорта, связи, жилищно-коммунального хозяйства, энергетики, архитектуры и капитального строительства</w:t>
      </w:r>
      <w:r w:rsidR="0077310A">
        <w:rPr>
          <w:rFonts w:ascii="Times New Roman" w:hAnsi="Times New Roman"/>
          <w:sz w:val="26"/>
          <w:szCs w:val="26"/>
        </w:rPr>
        <w:t xml:space="preserve"> </w:t>
      </w:r>
      <w:r w:rsidRPr="008B432E">
        <w:rPr>
          <w:rFonts w:ascii="Times New Roman" w:hAnsi="Times New Roman"/>
          <w:color w:val="000000"/>
          <w:sz w:val="26"/>
          <w:szCs w:val="26"/>
        </w:rPr>
        <w:t xml:space="preserve">администрации городского округа город Шахунья Нижегородской области начальнику </w:t>
      </w:r>
      <w:r w:rsidRPr="00DE59D3">
        <w:rPr>
          <w:rFonts w:ascii="Times New Roman" w:hAnsi="Times New Roman"/>
          <w:sz w:val="26"/>
          <w:szCs w:val="26"/>
        </w:rPr>
        <w:t>Управления промышленности, транспорта, связи, жилищно-коммунального хозяйства, энергетики, архитектуры и капитального строительства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DC2D83" w:rsidRPr="008B432E" w:rsidRDefault="00DC2D83" w:rsidP="009A6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 xml:space="preserve">5.1.2. Жалобы на решения, принятые начальником </w:t>
      </w:r>
      <w:r w:rsidRPr="00DE59D3">
        <w:rPr>
          <w:rFonts w:ascii="Times New Roman" w:hAnsi="Times New Roman"/>
          <w:sz w:val="26"/>
          <w:szCs w:val="26"/>
        </w:rPr>
        <w:t>Управления промышленности, транспорта, связи, жилищно-коммунального хозяйства, энергетики, архитектуры и капитального строительства</w:t>
      </w:r>
      <w:r w:rsidR="0077310A">
        <w:rPr>
          <w:rFonts w:ascii="Times New Roman" w:hAnsi="Times New Roman"/>
          <w:sz w:val="26"/>
          <w:szCs w:val="26"/>
        </w:rPr>
        <w:t xml:space="preserve"> </w:t>
      </w:r>
      <w:r w:rsidRPr="008B432E">
        <w:rPr>
          <w:rFonts w:ascii="Times New Roman" w:hAnsi="Times New Roman"/>
          <w:color w:val="000000"/>
          <w:sz w:val="26"/>
          <w:szCs w:val="26"/>
        </w:rPr>
        <w:t>администрации городского округа город Шахунья Нижегородской области, предоставляющего муниципальную услугу, подаются в администрацию городского округа город Шахунья Нижегородской области на имя главы местного самоуправления</w:t>
      </w:r>
      <w:r w:rsidRPr="008B43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 xml:space="preserve"> 1) нарушение срока регистрации запроса заявителя о предоставлении муниципальной услуги;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2D83" w:rsidRPr="00DE59D3" w:rsidRDefault="00DC2D83" w:rsidP="00DC2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 xml:space="preserve">7) отказ специалистов </w:t>
      </w:r>
      <w:r w:rsidRPr="00DE59D3">
        <w:rPr>
          <w:rFonts w:ascii="Times New Roman" w:hAnsi="Times New Roman"/>
          <w:sz w:val="26"/>
          <w:szCs w:val="26"/>
        </w:rPr>
        <w:t>Управления промышленности, транспорта, связи, жилищно-коммунального хозяйства, энергетики, архитектуры и капитального строительства</w:t>
      </w:r>
      <w:r w:rsidR="0077310A">
        <w:rPr>
          <w:rFonts w:ascii="Times New Roman" w:hAnsi="Times New Roman"/>
          <w:sz w:val="26"/>
          <w:szCs w:val="26"/>
        </w:rPr>
        <w:t xml:space="preserve"> </w:t>
      </w:r>
      <w:r w:rsidRPr="008B432E">
        <w:rPr>
          <w:rFonts w:ascii="Times New Roman" w:hAnsi="Times New Roman"/>
          <w:color w:val="000000"/>
          <w:sz w:val="26"/>
          <w:szCs w:val="26"/>
        </w:rPr>
        <w:t xml:space="preserve">администрации городского округа город Шахунья Нижегородской области,  предоставляющего муниципальную услугу, в исправлении допущенных </w:t>
      </w:r>
      <w:r w:rsidRPr="008B432E">
        <w:rPr>
          <w:rFonts w:ascii="Times New Roman" w:hAnsi="Times New Roman"/>
          <w:color w:val="000000"/>
          <w:sz w:val="26"/>
          <w:szCs w:val="26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8) нарушение срока или порядка выдачи документа по результатам предоставления муниципальной услуги;</w:t>
      </w:r>
    </w:p>
    <w:p w:rsidR="00DC2D83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городского округа город Шахунья Нижегор</w:t>
      </w:r>
      <w:r>
        <w:rPr>
          <w:rFonts w:ascii="Times New Roman" w:hAnsi="Times New Roman"/>
          <w:color w:val="000000"/>
          <w:sz w:val="26"/>
          <w:szCs w:val="26"/>
        </w:rPr>
        <w:t>одской области;</w:t>
      </w:r>
    </w:p>
    <w:p w:rsidR="00DC2D83" w:rsidRPr="003852A4" w:rsidRDefault="00DC2D83" w:rsidP="00DC2D8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3852A4">
        <w:rPr>
          <w:rFonts w:ascii="Times New Roman" w:hAnsi="Times New Roman"/>
          <w:color w:val="000000"/>
          <w:sz w:val="26"/>
          <w:szCs w:val="26"/>
        </w:rPr>
        <w:t>10)</w:t>
      </w:r>
      <w:r w:rsidRPr="003852A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DC2D83" w:rsidRPr="003852A4" w:rsidRDefault="00DC2D83" w:rsidP="00DC2D83">
      <w:pPr>
        <w:pStyle w:val="s1"/>
        <w:spacing w:before="0" w:beforeAutospacing="0" w:after="0" w:afterAutospacing="0"/>
        <w:ind w:right="-1" w:firstLine="709"/>
        <w:jc w:val="both"/>
        <w:rPr>
          <w:bCs/>
          <w:color w:val="000000"/>
          <w:sz w:val="26"/>
          <w:szCs w:val="26"/>
        </w:rPr>
      </w:pPr>
      <w:r w:rsidRPr="003852A4">
        <w:rPr>
          <w:bCs/>
          <w:color w:val="000000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2D83" w:rsidRPr="003852A4" w:rsidRDefault="00DC2D83" w:rsidP="00DC2D83">
      <w:pPr>
        <w:pStyle w:val="s1"/>
        <w:spacing w:before="0" w:beforeAutospacing="0" w:after="0" w:afterAutospacing="0"/>
        <w:ind w:right="-1" w:firstLine="709"/>
        <w:jc w:val="both"/>
        <w:rPr>
          <w:bCs/>
          <w:color w:val="000000"/>
          <w:sz w:val="26"/>
          <w:szCs w:val="26"/>
        </w:rPr>
      </w:pPr>
      <w:r w:rsidRPr="003852A4">
        <w:rPr>
          <w:bCs/>
          <w:color w:val="000000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2D83" w:rsidRPr="001B5264" w:rsidRDefault="00DC2D83" w:rsidP="00DC2D83">
      <w:pPr>
        <w:pStyle w:val="s1"/>
        <w:spacing w:before="0" w:beforeAutospacing="0" w:after="0" w:afterAutospacing="0"/>
        <w:ind w:right="-1" w:firstLine="709"/>
        <w:jc w:val="both"/>
        <w:rPr>
          <w:bCs/>
          <w:color w:val="000000"/>
          <w:sz w:val="26"/>
          <w:szCs w:val="26"/>
        </w:rPr>
      </w:pPr>
      <w:r w:rsidRPr="003852A4">
        <w:rPr>
          <w:bCs/>
          <w:color w:val="000000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1B5264">
        <w:rPr>
          <w:bCs/>
          <w:color w:val="000000"/>
          <w:sz w:val="26"/>
          <w:szCs w:val="26"/>
        </w:rPr>
        <w:t>муниципальной услуги, либо в предоставлении муниципальной услуги;</w:t>
      </w:r>
    </w:p>
    <w:p w:rsidR="00DC2D83" w:rsidRPr="001B5264" w:rsidRDefault="00DC2D83" w:rsidP="00DC2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B5264">
        <w:rPr>
          <w:rFonts w:ascii="Times New Roman" w:hAnsi="Times New Roman"/>
          <w:bCs/>
          <w:color w:val="000000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</w:t>
      </w:r>
      <w:r w:rsidRPr="001B52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привлекаемой </w:t>
      </w:r>
      <w:r w:rsidRPr="001B5264">
        <w:rPr>
          <w:rFonts w:ascii="Times New Roman" w:hAnsi="Times New Roman"/>
          <w:sz w:val="26"/>
          <w:szCs w:val="26"/>
        </w:rPr>
        <w:t xml:space="preserve">Управлением промышленности, транспорта, связи, жилищно-коммунального хозяйства, энергетики, архитектуры и капитального строительства </w:t>
      </w:r>
      <w:r w:rsidRPr="001B52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городского округа город в целях повышения территориальной доступности государственных и муниципальных услуг,  предоставляемых по принципу "одного окна"</w:t>
      </w:r>
      <w:r w:rsidRPr="001B5264">
        <w:rPr>
          <w:rFonts w:ascii="Times New Roman" w:hAnsi="Times New Roman"/>
          <w:bCs/>
          <w:color w:val="000000"/>
          <w:sz w:val="26"/>
          <w:szCs w:val="26"/>
        </w:rPr>
        <w:t xml:space="preserve">, 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1B52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привлекаемой </w:t>
      </w:r>
      <w:r w:rsidRPr="001B5264">
        <w:rPr>
          <w:rFonts w:ascii="Times New Roman" w:hAnsi="Times New Roman"/>
          <w:sz w:val="26"/>
          <w:szCs w:val="26"/>
        </w:rPr>
        <w:t>Управлением промышленности, транспорта, связи, жилищно-коммунального хозяйства, энергетики, архитектуры и капитального строительства а</w:t>
      </w:r>
      <w:r w:rsidRPr="001B52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дминистрации городского округа город в целях повышения территориальной доступности государственных и муниципальных услуг,  предоставляемых по принципу "одного окна"</w:t>
      </w:r>
      <w:r w:rsidRPr="001B5264">
        <w:rPr>
          <w:rFonts w:ascii="Times New Roman" w:hAnsi="Times New Roman"/>
          <w:bCs/>
          <w:color w:val="000000"/>
          <w:sz w:val="26"/>
          <w:szCs w:val="26"/>
        </w:rPr>
        <w:t>, уведомляется заявитель, а также приносятся извинения за доставленные неудобства.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5.3. Общие требования к порядку подачи и рассмотрения жалобы.</w:t>
      </w:r>
    </w:p>
    <w:p w:rsidR="00DC2D83" w:rsidRPr="008B432E" w:rsidRDefault="00DC2D83" w:rsidP="00DC2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 xml:space="preserve">5.3.1. </w:t>
      </w:r>
      <w:r w:rsidRPr="008B43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а также в организации, привлекаемые </w:t>
      </w:r>
      <w:r>
        <w:rPr>
          <w:rFonts w:ascii="Times New Roman" w:hAnsi="Times New Roman"/>
          <w:sz w:val="26"/>
          <w:szCs w:val="26"/>
        </w:rPr>
        <w:t>Управлением</w:t>
      </w:r>
      <w:r w:rsidRPr="00DE59D3">
        <w:rPr>
          <w:rFonts w:ascii="Times New Roman" w:hAnsi="Times New Roman"/>
          <w:sz w:val="26"/>
          <w:szCs w:val="26"/>
        </w:rPr>
        <w:t xml:space="preserve"> промышленности, транспорта, связи, жилищно-коммунального хозяйства, энергетики, архитектуры и капитального строительства</w:t>
      </w:r>
      <w:r w:rsidRPr="008B43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 Шахунья в целях повышения </w:t>
      </w:r>
      <w:r w:rsidRPr="008B43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территориальной доступности государственных и муниципальных услуг, предоставляемых по принципу "одного окна". 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5.3.2. Жалоба в письменной форме может быть направлена по почте.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5.3.3. В электронном виде жалоба может быть подана заявителем посредством: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- официального сайта администрации городского округа город Шахунья Нижегородской области, в информационно-телекоммуникационной сети "Интернет";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- федеральной государственной информационной системы «Единый портал государственных муниципальных услуг (функций)»,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информационной системы Нижегородской области «Единый Интернет-портал государственных и муниципальных услуг (функций) Нижегородской области».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5.3.</w:t>
      </w:r>
      <w:r w:rsidR="009A60F3">
        <w:rPr>
          <w:rFonts w:ascii="Times New Roman" w:hAnsi="Times New Roman"/>
          <w:color w:val="000000"/>
          <w:sz w:val="26"/>
          <w:szCs w:val="26"/>
        </w:rPr>
        <w:t>4</w:t>
      </w:r>
      <w:r w:rsidRPr="008B432E">
        <w:rPr>
          <w:rFonts w:ascii="Times New Roman" w:hAnsi="Times New Roman"/>
          <w:color w:val="000000"/>
          <w:sz w:val="26"/>
          <w:szCs w:val="26"/>
        </w:rPr>
        <w:t>. Жалоба должна содержать: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Style w:val="blk"/>
          <w:rFonts w:ascii="Times New Roman" w:hAnsi="Times New Roman"/>
          <w:color w:val="000000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их руководителей и (или) работников, решения и действия (бездействие) которых обжалуются;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6" w:name="dst114"/>
      <w:bookmarkEnd w:id="6"/>
      <w:r w:rsidRPr="008B432E">
        <w:rPr>
          <w:rStyle w:val="blk"/>
          <w:rFonts w:ascii="Times New Roman" w:hAnsi="Times New Roman"/>
          <w:color w:val="000000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7" w:name="dst231"/>
      <w:bookmarkEnd w:id="7"/>
      <w:r w:rsidRPr="008B432E">
        <w:rPr>
          <w:rStyle w:val="blk"/>
          <w:rFonts w:ascii="Times New Roman" w:hAnsi="Times New Roman"/>
          <w:color w:val="000000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B65EEE">
        <w:rPr>
          <w:rStyle w:val="blk"/>
          <w:rFonts w:ascii="Times New Roman" w:hAnsi="Times New Roman"/>
          <w:color w:val="000000"/>
          <w:sz w:val="26"/>
          <w:szCs w:val="26"/>
        </w:rPr>
        <w:t>, либо муниципального служащего</w:t>
      </w:r>
      <w:r w:rsidRPr="008B432E">
        <w:rPr>
          <w:rStyle w:val="blk"/>
          <w:rFonts w:ascii="Times New Roman" w:hAnsi="Times New Roman"/>
          <w:color w:val="000000"/>
          <w:sz w:val="26"/>
          <w:szCs w:val="26"/>
        </w:rPr>
        <w:t>;</w:t>
      </w:r>
      <w:bookmarkStart w:id="8" w:name="dst232"/>
      <w:bookmarkEnd w:id="8"/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000000"/>
          <w:sz w:val="26"/>
          <w:szCs w:val="26"/>
        </w:rPr>
      </w:pPr>
      <w:r w:rsidRPr="008B432E">
        <w:rPr>
          <w:rStyle w:val="blk"/>
          <w:rFonts w:ascii="Times New Roman" w:hAnsi="Times New Roman"/>
          <w:color w:val="000000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</w:t>
      </w:r>
      <w:r w:rsidR="00B65EEE">
        <w:rPr>
          <w:rStyle w:val="blk"/>
          <w:rFonts w:ascii="Times New Roman" w:hAnsi="Times New Roman"/>
          <w:color w:val="000000"/>
          <w:sz w:val="26"/>
          <w:szCs w:val="26"/>
        </w:rPr>
        <w:t>го служащего</w:t>
      </w:r>
      <w:r w:rsidRPr="008B432E">
        <w:rPr>
          <w:rStyle w:val="blk"/>
          <w:rFonts w:ascii="Times New Roman" w:hAnsi="Times New Roman"/>
          <w:color w:val="000000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C2D83" w:rsidRPr="0060332F" w:rsidRDefault="00DC2D83" w:rsidP="00DC2D8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0332F">
        <w:rPr>
          <w:rFonts w:ascii="Times New Roman" w:hAnsi="Times New Roman"/>
          <w:color w:val="000000"/>
          <w:sz w:val="25"/>
          <w:szCs w:val="25"/>
        </w:rPr>
        <w:t>5.3.</w:t>
      </w:r>
      <w:r w:rsidR="009A60F3">
        <w:rPr>
          <w:rFonts w:ascii="Times New Roman" w:hAnsi="Times New Roman"/>
          <w:color w:val="000000"/>
          <w:sz w:val="25"/>
          <w:szCs w:val="25"/>
        </w:rPr>
        <w:t>5</w:t>
      </w:r>
      <w:r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. Жалоба, поступившая в </w:t>
      </w:r>
      <w:r w:rsidRPr="0060332F">
        <w:rPr>
          <w:rFonts w:ascii="Times New Roman" w:hAnsi="Times New Roman"/>
          <w:sz w:val="25"/>
          <w:szCs w:val="25"/>
        </w:rPr>
        <w:t xml:space="preserve">Управление промышленности, транспорта, связи, жилищно-коммунального хозяйства, энергетики, архитектуры и капитального строительства </w:t>
      </w:r>
      <w:r w:rsidRPr="0060332F">
        <w:rPr>
          <w:rFonts w:ascii="Times New Roman" w:hAnsi="Times New Roman"/>
          <w:color w:val="000000"/>
          <w:sz w:val="25"/>
          <w:szCs w:val="25"/>
        </w:rPr>
        <w:t xml:space="preserve">администрации городского округа город Шахунья Нижегородской области начальнику </w:t>
      </w:r>
      <w:r w:rsidRPr="0060332F">
        <w:rPr>
          <w:rFonts w:ascii="Times New Roman" w:hAnsi="Times New Roman"/>
          <w:sz w:val="25"/>
          <w:szCs w:val="25"/>
        </w:rPr>
        <w:t>Управления промышленности, транспорта, связи, жилищно-коммунального хозяйства, энергетики, архитектуры и капитального строительства</w:t>
      </w:r>
      <w:r w:rsidRPr="0060332F">
        <w:rPr>
          <w:rFonts w:ascii="Times New Roman" w:hAnsi="Times New Roman"/>
          <w:color w:val="000000"/>
          <w:sz w:val="25"/>
          <w:szCs w:val="25"/>
        </w:rPr>
        <w:t>,</w:t>
      </w:r>
      <w:r w:rsidRPr="0060332F">
        <w:rPr>
          <w:rFonts w:ascii="Times New Roman" w:hAnsi="Times New Roman"/>
          <w:sz w:val="25"/>
          <w:szCs w:val="25"/>
        </w:rPr>
        <w:t xml:space="preserve"> </w:t>
      </w:r>
      <w:r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либо </w:t>
      </w:r>
      <w:r w:rsidR="009A60F3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в </w:t>
      </w:r>
      <w:r w:rsidRPr="0060332F">
        <w:rPr>
          <w:rFonts w:ascii="Times New Roman" w:hAnsi="Times New Roman"/>
          <w:color w:val="000000"/>
          <w:sz w:val="25"/>
          <w:szCs w:val="25"/>
        </w:rPr>
        <w:t xml:space="preserve">администрацию городского округа город Шахунья Нижегородской области на имя главы местного самоуправления, </w:t>
      </w:r>
      <w:r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подлежит рассмотрению в течение пятнадцати рабочих дней со дня ее регистрации. В случае обжалования отказа </w:t>
      </w:r>
      <w:r w:rsidRPr="0060332F">
        <w:rPr>
          <w:rFonts w:ascii="Times New Roman" w:hAnsi="Times New Roman"/>
          <w:sz w:val="25"/>
          <w:szCs w:val="25"/>
        </w:rPr>
        <w:t xml:space="preserve">Управления промышленности, транспорта, связи, жилищно-коммунального хозяйства, энергетики, архитектуры и капитального строительства </w:t>
      </w:r>
      <w:r w:rsidRPr="0060332F">
        <w:rPr>
          <w:rFonts w:ascii="Times New Roman" w:hAnsi="Times New Roman"/>
          <w:color w:val="000000"/>
          <w:sz w:val="25"/>
          <w:szCs w:val="25"/>
        </w:rPr>
        <w:t xml:space="preserve">администрации городского округа город Шахунья Нижегородской области, начальником </w:t>
      </w:r>
      <w:r w:rsidRPr="0060332F">
        <w:rPr>
          <w:rFonts w:ascii="Times New Roman" w:hAnsi="Times New Roman"/>
          <w:sz w:val="25"/>
          <w:szCs w:val="25"/>
        </w:rPr>
        <w:t>Управления промышленности, транспорта, связи, жилищно-коммунального хозяйства, энергетики, архитектуры и капитального строительства</w:t>
      </w:r>
      <w:r w:rsidRPr="0060332F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либо </w:t>
      </w:r>
      <w:r w:rsidRPr="0060332F">
        <w:rPr>
          <w:rFonts w:ascii="Times New Roman" w:hAnsi="Times New Roman"/>
          <w:color w:val="000000"/>
          <w:sz w:val="25"/>
          <w:szCs w:val="25"/>
        </w:rPr>
        <w:t>администрации городского округа город Шахунья Нижегородской области</w:t>
      </w:r>
      <w:r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5.3.</w:t>
      </w:r>
      <w:r w:rsidR="009A60F3">
        <w:rPr>
          <w:rFonts w:ascii="Times New Roman" w:hAnsi="Times New Roman"/>
          <w:color w:val="000000"/>
          <w:sz w:val="26"/>
          <w:szCs w:val="26"/>
        </w:rPr>
        <w:t>6</w:t>
      </w:r>
      <w:r w:rsidRPr="008B432E">
        <w:rPr>
          <w:rFonts w:ascii="Times New Roman" w:hAnsi="Times New Roman"/>
          <w:color w:val="000000"/>
          <w:sz w:val="26"/>
          <w:szCs w:val="26"/>
        </w:rPr>
        <w:t>. По результатам рассмотрения жалоб</w:t>
      </w:r>
      <w:r>
        <w:rPr>
          <w:rFonts w:ascii="Times New Roman" w:hAnsi="Times New Roman"/>
          <w:color w:val="000000"/>
          <w:sz w:val="26"/>
          <w:szCs w:val="26"/>
        </w:rPr>
        <w:t xml:space="preserve">ы принимается одно из следующих </w:t>
      </w:r>
      <w:r w:rsidRPr="008B432E">
        <w:rPr>
          <w:rFonts w:ascii="Times New Roman" w:hAnsi="Times New Roman"/>
          <w:color w:val="000000"/>
          <w:sz w:val="26"/>
          <w:szCs w:val="26"/>
        </w:rPr>
        <w:t>решений: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lastRenderedPageBreak/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C2D83" w:rsidRPr="008B432E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2) отказ в удовлетворении жалобы.</w:t>
      </w:r>
    </w:p>
    <w:p w:rsidR="00DC2D83" w:rsidRPr="0060332F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5.3.</w:t>
      </w:r>
      <w:r w:rsidR="009A60F3">
        <w:rPr>
          <w:rFonts w:ascii="Times New Roman" w:hAnsi="Times New Roman"/>
          <w:color w:val="000000"/>
          <w:sz w:val="25"/>
          <w:szCs w:val="25"/>
        </w:rPr>
        <w:t>7</w:t>
      </w:r>
      <w:r>
        <w:rPr>
          <w:rFonts w:ascii="Times New Roman" w:hAnsi="Times New Roman"/>
          <w:color w:val="000000"/>
          <w:sz w:val="25"/>
          <w:szCs w:val="25"/>
        </w:rPr>
        <w:t xml:space="preserve">. </w:t>
      </w:r>
      <w:r w:rsidRPr="0060332F">
        <w:rPr>
          <w:rFonts w:ascii="Times New Roman" w:hAnsi="Times New Roman"/>
          <w:color w:val="000000"/>
          <w:sz w:val="25"/>
          <w:szCs w:val="25"/>
        </w:rPr>
        <w:t>Не позднее дня, следующего за днем принятия решения, указанного в пункте 5.3.7.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DC2D83" w:rsidRPr="0060332F" w:rsidRDefault="00DC2D83" w:rsidP="00DC2D8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0332F">
        <w:rPr>
          <w:rFonts w:ascii="Times New Roman" w:hAnsi="Times New Roman"/>
          <w:bCs/>
          <w:color w:val="000000"/>
          <w:sz w:val="25"/>
          <w:szCs w:val="25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</w:t>
      </w:r>
      <w:r w:rsidR="009A60F3">
        <w:rPr>
          <w:rFonts w:ascii="Times New Roman" w:hAnsi="Times New Roman"/>
          <w:bCs/>
          <w:color w:val="000000"/>
          <w:sz w:val="25"/>
          <w:szCs w:val="25"/>
        </w:rPr>
        <w:t xml:space="preserve">тавляющим муниципальную услугу </w:t>
      </w:r>
      <w:r w:rsidRPr="0060332F">
        <w:rPr>
          <w:rFonts w:ascii="Times New Roman" w:hAnsi="Times New Roman"/>
          <w:bCs/>
          <w:color w:val="000000"/>
          <w:sz w:val="25"/>
          <w:szCs w:val="25"/>
        </w:rPr>
        <w:t xml:space="preserve">либо организацией, </w:t>
      </w:r>
      <w:r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привлекаемой </w:t>
      </w:r>
      <w:r w:rsidRPr="0060332F">
        <w:rPr>
          <w:rFonts w:ascii="Times New Roman" w:hAnsi="Times New Roman"/>
          <w:sz w:val="25"/>
          <w:szCs w:val="25"/>
        </w:rPr>
        <w:t xml:space="preserve">Управлением промышленности, транспорта, связи, жилищно-коммунального хозяйства, энергетики, архитектуры и капитального строительства </w:t>
      </w:r>
      <w:r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администрации городского округа город в целях повышения территориальной доступности государственных и муниципальных услуг,  предоставляемых по принципу "одного окна"</w:t>
      </w:r>
      <w:r w:rsidRPr="0060332F">
        <w:rPr>
          <w:rFonts w:ascii="Times New Roman" w:hAnsi="Times New Roman"/>
          <w:bCs/>
          <w:color w:val="000000"/>
          <w:sz w:val="25"/>
          <w:szCs w:val="25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2D83" w:rsidRPr="0060332F" w:rsidRDefault="00DC2D83" w:rsidP="00DC2D8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0332F">
        <w:rPr>
          <w:rFonts w:ascii="Times New Roman" w:hAnsi="Times New Roman"/>
          <w:bCs/>
          <w:color w:val="000000"/>
          <w:sz w:val="25"/>
          <w:szCs w:val="25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2D83" w:rsidRPr="0060332F" w:rsidRDefault="00DC2D83" w:rsidP="00DC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0332F">
        <w:rPr>
          <w:rFonts w:ascii="Times New Roman" w:hAnsi="Times New Roman"/>
          <w:color w:val="000000"/>
          <w:sz w:val="25"/>
          <w:szCs w:val="25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5.3.6. настоящего регламента, незамедлительно направляет имеющиеся материалы в органы прокуратуры.</w:t>
      </w:r>
    </w:p>
    <w:p w:rsidR="00DC2D83" w:rsidRDefault="00DC2D83" w:rsidP="00DC2D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>____________________________</w:t>
      </w:r>
    </w:p>
    <w:p w:rsidR="00DC2D83" w:rsidRDefault="00DC2D83" w:rsidP="00DC2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54" w:rsidRPr="00C356CE" w:rsidRDefault="00A02554" w:rsidP="00C356CE">
      <w:pPr>
        <w:sectPr w:rsidR="00A02554" w:rsidRPr="00C356CE" w:rsidSect="00437AC2">
          <w:headerReference w:type="default" r:id="rId20"/>
          <w:pgSz w:w="11906" w:h="16838"/>
          <w:pgMar w:top="851" w:right="707" w:bottom="568" w:left="1418" w:header="720" w:footer="720" w:gutter="0"/>
          <w:pgNumType w:start="1"/>
          <w:cols w:space="720"/>
          <w:titlePg/>
          <w:docGrid w:linePitch="299"/>
        </w:sectPr>
      </w:pPr>
    </w:p>
    <w:p w:rsidR="00E4521C" w:rsidRPr="00341EB7" w:rsidRDefault="00E4521C" w:rsidP="00C356CE">
      <w:pPr>
        <w:spacing w:after="0"/>
        <w:ind w:right="67"/>
        <w:jc w:val="right"/>
        <w:rPr>
          <w:rFonts w:ascii="Times New Roman" w:hAnsi="Times New Roman" w:cs="Times New Roman"/>
        </w:rPr>
      </w:pPr>
      <w:r w:rsidRPr="00341EB7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E4521C" w:rsidRPr="00341EB7" w:rsidRDefault="00E4521C" w:rsidP="00C356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1EB7">
        <w:rPr>
          <w:rFonts w:ascii="Times New Roman" w:hAnsi="Times New Roman" w:cs="Times New Roman"/>
        </w:rPr>
        <w:t>к Административному регламенту</w:t>
      </w:r>
    </w:p>
    <w:p w:rsidR="00E4521C" w:rsidRPr="00341EB7" w:rsidRDefault="00BA77B0" w:rsidP="00C356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E4521C" w:rsidRPr="00341EB7">
        <w:rPr>
          <w:rFonts w:ascii="Times New Roman" w:hAnsi="Times New Roman" w:cs="Times New Roman"/>
        </w:rPr>
        <w:t> предоставлени</w:t>
      </w:r>
      <w:r>
        <w:rPr>
          <w:rFonts w:ascii="Times New Roman" w:hAnsi="Times New Roman" w:cs="Times New Roman"/>
        </w:rPr>
        <w:t>ю</w:t>
      </w:r>
      <w:r w:rsidR="00E4521C" w:rsidRPr="00341EB7">
        <w:rPr>
          <w:rFonts w:ascii="Times New Roman" w:hAnsi="Times New Roman" w:cs="Times New Roman"/>
        </w:rPr>
        <w:t xml:space="preserve"> муниципальной</w:t>
      </w:r>
    </w:p>
    <w:p w:rsidR="00E4521C" w:rsidRPr="00341EB7" w:rsidRDefault="00E4521C" w:rsidP="00C356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1EB7">
        <w:rPr>
          <w:rFonts w:ascii="Times New Roman" w:hAnsi="Times New Roman" w:cs="Times New Roman"/>
        </w:rPr>
        <w:t>услуги «Порядок проведения контрольно-</w:t>
      </w:r>
    </w:p>
    <w:p w:rsidR="00E4521C" w:rsidRPr="00341EB7" w:rsidRDefault="00E4521C" w:rsidP="00C356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1EB7">
        <w:rPr>
          <w:rFonts w:ascii="Times New Roman" w:hAnsi="Times New Roman" w:cs="Times New Roman"/>
        </w:rPr>
        <w:t xml:space="preserve">   геодезической съемки и передача </w:t>
      </w:r>
    </w:p>
    <w:p w:rsidR="00E4521C" w:rsidRPr="00341EB7" w:rsidRDefault="00E4521C" w:rsidP="00C356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1EB7">
        <w:rPr>
          <w:rFonts w:ascii="Times New Roman" w:hAnsi="Times New Roman" w:cs="Times New Roman"/>
        </w:rPr>
        <w:t xml:space="preserve">        исполнительной  документации</w:t>
      </w:r>
    </w:p>
    <w:p w:rsidR="00E4521C" w:rsidRPr="00341EB7" w:rsidRDefault="00E4521C" w:rsidP="00C356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1EB7">
        <w:rPr>
          <w:rFonts w:ascii="Times New Roman" w:hAnsi="Times New Roman" w:cs="Times New Roman"/>
        </w:rPr>
        <w:t>в уполномоченный орган государственной</w:t>
      </w:r>
    </w:p>
    <w:p w:rsidR="00E4521C" w:rsidRPr="00341EB7" w:rsidRDefault="00E4521C" w:rsidP="00C356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1EB7">
        <w:rPr>
          <w:rFonts w:ascii="Times New Roman" w:hAnsi="Times New Roman" w:cs="Times New Roman"/>
        </w:rPr>
        <w:t>власти или местного самоуправления»</w:t>
      </w:r>
    </w:p>
    <w:p w:rsidR="00E4521C" w:rsidRDefault="00E4521C" w:rsidP="00E4521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                                                             от ________________________________________</w:t>
      </w:r>
    </w:p>
    <w:p w:rsidR="00E4521C" w:rsidRDefault="00E4521C" w:rsidP="00E4521C">
      <w:pPr>
        <w:pStyle w:val="western"/>
        <w:shd w:val="clear" w:color="auto" w:fill="FFFFFF"/>
        <w:spacing w:before="0" w:beforeAutospacing="0" w:after="0" w:afterAutospacing="0"/>
        <w:ind w:left="4147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(ФИО заявителя (для физического лица),</w:t>
      </w:r>
    </w:p>
    <w:p w:rsidR="00E4521C" w:rsidRDefault="00E4521C" w:rsidP="00E4521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___________________________________________</w:t>
      </w:r>
      <w:r w:rsidR="004E5D67">
        <w:rPr>
          <w:color w:val="000000"/>
          <w:sz w:val="22"/>
          <w:szCs w:val="22"/>
        </w:rPr>
        <w:t>____</w:t>
      </w:r>
    </w:p>
    <w:p w:rsidR="00E4521C" w:rsidRDefault="00E4521C" w:rsidP="00E4521C">
      <w:pPr>
        <w:pStyle w:val="western"/>
        <w:shd w:val="clear" w:color="auto" w:fill="FFFFFF"/>
        <w:spacing w:before="0" w:beforeAutospacing="0" w:after="0" w:afterAutospacing="0"/>
        <w:ind w:left="4507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наименование заявителя (для юридического лица)</w:t>
      </w:r>
    </w:p>
    <w:p w:rsidR="00E4521C" w:rsidRDefault="00E4521C" w:rsidP="004E5D67">
      <w:pPr>
        <w:pStyle w:val="western"/>
        <w:shd w:val="clear" w:color="auto" w:fill="FFFFFF"/>
        <w:spacing w:before="0" w:beforeAutospacing="0" w:after="0" w:afterAutospacing="0"/>
        <w:ind w:left="3787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__________________________________________</w:t>
      </w:r>
      <w:r w:rsidR="004E5D67">
        <w:rPr>
          <w:color w:val="000000"/>
          <w:sz w:val="26"/>
          <w:szCs w:val="26"/>
        </w:rPr>
        <w:t>_</w:t>
      </w:r>
    </w:p>
    <w:p w:rsidR="00E4521C" w:rsidRDefault="00E4521C" w:rsidP="00E4521C">
      <w:pPr>
        <w:pStyle w:val="western"/>
        <w:shd w:val="clear" w:color="auto" w:fill="FFFFFF"/>
        <w:spacing w:before="0" w:beforeAutospacing="0" w:after="0" w:afterAutospacing="0"/>
        <w:ind w:left="4111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(место жительства, реквизиты документа, удостоверяющего</w:t>
      </w:r>
    </w:p>
    <w:p w:rsidR="00E4521C" w:rsidRDefault="00E4521C" w:rsidP="00E4521C">
      <w:pPr>
        <w:pStyle w:val="western"/>
        <w:shd w:val="clear" w:color="auto" w:fill="FFFFFF"/>
        <w:spacing w:after="0" w:afterAutospacing="0"/>
        <w:ind w:left="3787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_________________________________________________</w:t>
      </w:r>
      <w:r>
        <w:rPr>
          <w:color w:val="000000"/>
          <w:sz w:val="20"/>
          <w:szCs w:val="20"/>
        </w:rPr>
        <w:t xml:space="preserve">    личность заявителя (для физического лица), место</w:t>
      </w:r>
    </w:p>
    <w:p w:rsidR="004E5D67" w:rsidRDefault="004E5D67" w:rsidP="004E5D67">
      <w:pPr>
        <w:pStyle w:val="western"/>
        <w:shd w:val="clear" w:color="auto" w:fill="FFFFFF"/>
        <w:spacing w:before="0" w:beforeAutospacing="0" w:after="0" w:afterAutospacing="0"/>
        <w:ind w:left="3787"/>
        <w:jc w:val="center"/>
        <w:rPr>
          <w:color w:val="000000"/>
          <w:sz w:val="22"/>
          <w:szCs w:val="22"/>
        </w:rPr>
      </w:pPr>
    </w:p>
    <w:p w:rsidR="00E4521C" w:rsidRDefault="00E4521C" w:rsidP="004E5D67">
      <w:pPr>
        <w:pStyle w:val="western"/>
        <w:shd w:val="clear" w:color="auto" w:fill="FFFFFF"/>
        <w:spacing w:before="0" w:beforeAutospacing="0" w:after="0" w:afterAutospacing="0"/>
        <w:ind w:left="378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</w:t>
      </w:r>
    </w:p>
    <w:p w:rsidR="00E4521C" w:rsidRDefault="00E4521C" w:rsidP="00E4521C">
      <w:pPr>
        <w:pStyle w:val="western"/>
        <w:shd w:val="clear" w:color="auto" w:fill="FFFFFF"/>
        <w:spacing w:before="0" w:beforeAutospacing="0" w:after="0" w:afterAutospacing="0"/>
        <w:ind w:left="378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нахождения заявителя, ОГРН, ИНН (для юридического лица)</w:t>
      </w:r>
    </w:p>
    <w:p w:rsidR="00E4521C" w:rsidRDefault="00E4521C" w:rsidP="00E4521C">
      <w:pPr>
        <w:pStyle w:val="western"/>
        <w:shd w:val="clear" w:color="auto" w:fill="FFFFFF"/>
        <w:spacing w:before="0" w:beforeAutospacing="0" w:after="0" w:afterAutospacing="0"/>
        <w:ind w:left="37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__________________________________________</w:t>
      </w:r>
    </w:p>
    <w:p w:rsidR="00E4521C" w:rsidRDefault="00E4521C" w:rsidP="00E4521C">
      <w:pPr>
        <w:pStyle w:val="western"/>
        <w:shd w:val="clear" w:color="auto" w:fill="FFFFFF"/>
        <w:spacing w:before="0" w:beforeAutospacing="0" w:after="0" w:afterAutospacing="0"/>
        <w:ind w:left="4507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                                   (телефон)</w:t>
      </w:r>
    </w:p>
    <w:p w:rsidR="00E4521C" w:rsidRDefault="00E4521C" w:rsidP="00E4521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4521C" w:rsidRDefault="00E4521C" w:rsidP="00E4521C">
      <w:pPr>
        <w:pStyle w:val="western"/>
        <w:shd w:val="clear" w:color="auto" w:fill="FFFFFF"/>
        <w:spacing w:after="0" w:afterAutospacing="0"/>
        <w:ind w:left="29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 xml:space="preserve">ЗАЯВЛЕНИЕ </w:t>
      </w:r>
    </w:p>
    <w:p w:rsidR="00E4521C" w:rsidRDefault="00E4521C" w:rsidP="00E4521C">
      <w:pPr>
        <w:pStyle w:val="western"/>
        <w:shd w:val="clear" w:color="auto" w:fill="FFFFFF"/>
        <w:spacing w:after="0" w:afterAutospacing="0"/>
        <w:ind w:left="29"/>
        <w:jc w:val="center"/>
        <w:rPr>
          <w:rFonts w:ascii="yandex-sans" w:hAnsi="yandex-sans"/>
          <w:color w:val="000000"/>
          <w:sz w:val="23"/>
          <w:szCs w:val="23"/>
        </w:rPr>
      </w:pPr>
    </w:p>
    <w:p w:rsidR="00E4521C" w:rsidRDefault="00C356CE" w:rsidP="00E4521C">
      <w:pPr>
        <w:pStyle w:val="western"/>
        <w:shd w:val="clear" w:color="auto" w:fill="FFFFFF"/>
        <w:spacing w:after="0" w:afterAutospacing="0" w:line="48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E4521C">
        <w:rPr>
          <w:color w:val="000000"/>
          <w:sz w:val="26"/>
          <w:szCs w:val="26"/>
        </w:rPr>
        <w:t>Прошу  проверить и внести в базу данных исполнительную схему, (материалы топографо-геодезических изысканий)</w:t>
      </w:r>
    </w:p>
    <w:p w:rsidR="00E4521C" w:rsidRDefault="00E4521C" w:rsidP="00E4521C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</w:t>
      </w:r>
    </w:p>
    <w:p w:rsidR="00E4521C" w:rsidRPr="00E4521C" w:rsidRDefault="00E4521C" w:rsidP="00E4521C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 xml:space="preserve">                                                                 ( наименование объекта)</w:t>
      </w:r>
    </w:p>
    <w:p w:rsidR="00E4521C" w:rsidRDefault="00E4521C" w:rsidP="00E4521C">
      <w:pPr>
        <w:pStyle w:val="western"/>
        <w:shd w:val="clear" w:color="auto" w:fill="FFFFFF"/>
        <w:spacing w:after="0" w:afterAutospacing="0" w:line="480" w:lineRule="auto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по адресу_____________________________________________________________ .</w:t>
      </w:r>
    </w:p>
    <w:p w:rsidR="00E4521C" w:rsidRDefault="00E4521C" w:rsidP="00E4521C">
      <w:pPr>
        <w:pStyle w:val="western"/>
        <w:shd w:val="clear" w:color="auto" w:fill="FFFFFF"/>
        <w:spacing w:after="0" w:afterAutospacing="0" w:line="480" w:lineRule="auto"/>
        <w:rPr>
          <w:rFonts w:ascii="yandex-sans" w:hAnsi="yandex-sans"/>
          <w:color w:val="000000"/>
          <w:sz w:val="23"/>
          <w:szCs w:val="23"/>
        </w:rPr>
      </w:pPr>
    </w:p>
    <w:p w:rsidR="00E4521C" w:rsidRDefault="00E4521C" w:rsidP="00E4521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4521C" w:rsidRDefault="00E4521C" w:rsidP="00E4521C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«______»_____________                            _____________/___________________/</w:t>
      </w:r>
    </w:p>
    <w:p w:rsidR="00E4521C" w:rsidRDefault="00E4521C" w:rsidP="00E4521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дата                                                                      подпись                 расшифровка подписи заявителя</w:t>
      </w:r>
    </w:p>
    <w:p w:rsidR="00E4521C" w:rsidRDefault="00E4521C" w:rsidP="00E4521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E4521C" w:rsidRDefault="00E4521C" w:rsidP="00E4521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4E5D67" w:rsidRDefault="004E5D67" w:rsidP="00E4521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7310A" w:rsidRDefault="0077310A" w:rsidP="00E4521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7310A" w:rsidRDefault="0077310A" w:rsidP="00C356CE">
      <w:pPr>
        <w:pStyle w:val="3"/>
        <w:jc w:val="right"/>
        <w:rPr>
          <w:b w:val="0"/>
          <w:color w:val="333333"/>
          <w:sz w:val="24"/>
          <w:szCs w:val="24"/>
        </w:rPr>
      </w:pPr>
    </w:p>
    <w:p w:rsidR="00862F55" w:rsidRPr="00E21875" w:rsidRDefault="00862F55" w:rsidP="00C356CE">
      <w:pPr>
        <w:pStyle w:val="3"/>
        <w:jc w:val="right"/>
        <w:rPr>
          <w:b w:val="0"/>
          <w:color w:val="333333"/>
          <w:sz w:val="24"/>
          <w:szCs w:val="24"/>
        </w:rPr>
      </w:pPr>
      <w:r w:rsidRPr="00E21875">
        <w:rPr>
          <w:b w:val="0"/>
          <w:color w:val="333333"/>
          <w:sz w:val="24"/>
          <w:szCs w:val="24"/>
        </w:rPr>
        <w:lastRenderedPageBreak/>
        <w:t>Приложение №</w:t>
      </w:r>
      <w:r w:rsidR="00C356CE">
        <w:rPr>
          <w:b w:val="0"/>
          <w:color w:val="333333"/>
          <w:sz w:val="24"/>
          <w:szCs w:val="24"/>
        </w:rPr>
        <w:t>2</w:t>
      </w:r>
    </w:p>
    <w:p w:rsidR="00862F55" w:rsidRPr="00E21875" w:rsidRDefault="00862F55" w:rsidP="00C3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87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2F55" w:rsidRPr="00E21875" w:rsidRDefault="00862F55" w:rsidP="00C3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875">
        <w:rPr>
          <w:rFonts w:ascii="Times New Roman" w:hAnsi="Times New Roman" w:cs="Times New Roman"/>
          <w:sz w:val="24"/>
          <w:szCs w:val="24"/>
        </w:rPr>
        <w:t> </w:t>
      </w:r>
      <w:r w:rsidR="00BA77B0">
        <w:rPr>
          <w:rFonts w:ascii="Times New Roman" w:hAnsi="Times New Roman" w:cs="Times New Roman"/>
          <w:sz w:val="24"/>
          <w:szCs w:val="24"/>
        </w:rPr>
        <w:t xml:space="preserve">по </w:t>
      </w:r>
      <w:r w:rsidRPr="00E21875">
        <w:rPr>
          <w:rFonts w:ascii="Times New Roman" w:hAnsi="Times New Roman" w:cs="Times New Roman"/>
          <w:sz w:val="24"/>
          <w:szCs w:val="24"/>
        </w:rPr>
        <w:t>предоставлени</w:t>
      </w:r>
      <w:r w:rsidR="00BA77B0">
        <w:rPr>
          <w:rFonts w:ascii="Times New Roman" w:hAnsi="Times New Roman" w:cs="Times New Roman"/>
          <w:sz w:val="24"/>
          <w:szCs w:val="24"/>
        </w:rPr>
        <w:t>ю</w:t>
      </w:r>
      <w:r w:rsidRPr="00E21875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9F5C81" w:rsidRPr="00E21875" w:rsidRDefault="009F5C81" w:rsidP="00C3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875">
        <w:rPr>
          <w:rFonts w:ascii="Times New Roman" w:hAnsi="Times New Roman" w:cs="Times New Roman"/>
          <w:sz w:val="24"/>
          <w:szCs w:val="24"/>
        </w:rPr>
        <w:t>услуги «</w:t>
      </w:r>
      <w:r w:rsidR="00E4521C">
        <w:rPr>
          <w:rFonts w:ascii="Times New Roman" w:hAnsi="Times New Roman" w:cs="Times New Roman"/>
          <w:sz w:val="24"/>
          <w:szCs w:val="24"/>
        </w:rPr>
        <w:t>Порядок п</w:t>
      </w:r>
      <w:r w:rsidRPr="00E21875">
        <w:rPr>
          <w:rFonts w:ascii="Times New Roman" w:hAnsi="Times New Roman" w:cs="Times New Roman"/>
          <w:sz w:val="24"/>
          <w:szCs w:val="24"/>
        </w:rPr>
        <w:t>роведени</w:t>
      </w:r>
      <w:r w:rsidR="00E4521C">
        <w:rPr>
          <w:rFonts w:ascii="Times New Roman" w:hAnsi="Times New Roman" w:cs="Times New Roman"/>
          <w:sz w:val="24"/>
          <w:szCs w:val="24"/>
        </w:rPr>
        <w:t>я</w:t>
      </w:r>
      <w:r w:rsidR="0077310A">
        <w:rPr>
          <w:rFonts w:ascii="Times New Roman" w:hAnsi="Times New Roman" w:cs="Times New Roman"/>
          <w:sz w:val="24"/>
          <w:szCs w:val="24"/>
        </w:rPr>
        <w:t xml:space="preserve"> </w:t>
      </w:r>
      <w:r w:rsidR="00862F55" w:rsidRPr="00E21875">
        <w:rPr>
          <w:rFonts w:ascii="Times New Roman" w:hAnsi="Times New Roman" w:cs="Times New Roman"/>
          <w:sz w:val="24"/>
          <w:szCs w:val="24"/>
        </w:rPr>
        <w:t>контрольно-</w:t>
      </w:r>
    </w:p>
    <w:p w:rsidR="009F5C81" w:rsidRPr="00E21875" w:rsidRDefault="00862F55" w:rsidP="00C3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875">
        <w:rPr>
          <w:rFonts w:ascii="Times New Roman" w:hAnsi="Times New Roman" w:cs="Times New Roman"/>
          <w:sz w:val="24"/>
          <w:szCs w:val="24"/>
        </w:rPr>
        <w:t>геодезической</w:t>
      </w:r>
      <w:r w:rsidR="0077310A">
        <w:rPr>
          <w:rFonts w:ascii="Times New Roman" w:hAnsi="Times New Roman" w:cs="Times New Roman"/>
          <w:sz w:val="24"/>
          <w:szCs w:val="24"/>
        </w:rPr>
        <w:t xml:space="preserve"> </w:t>
      </w:r>
      <w:r w:rsidRPr="00E21875">
        <w:rPr>
          <w:rFonts w:ascii="Times New Roman" w:hAnsi="Times New Roman" w:cs="Times New Roman"/>
          <w:sz w:val="24"/>
          <w:szCs w:val="24"/>
        </w:rPr>
        <w:t>съемки и передач</w:t>
      </w:r>
      <w:r w:rsidR="00E4521C">
        <w:rPr>
          <w:rFonts w:ascii="Times New Roman" w:hAnsi="Times New Roman" w:cs="Times New Roman"/>
          <w:sz w:val="24"/>
          <w:szCs w:val="24"/>
        </w:rPr>
        <w:t>а</w:t>
      </w:r>
    </w:p>
    <w:p w:rsidR="00862F55" w:rsidRPr="00E21875" w:rsidRDefault="00862F55" w:rsidP="00C3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875">
        <w:rPr>
          <w:rFonts w:ascii="Times New Roman" w:hAnsi="Times New Roman" w:cs="Times New Roman"/>
          <w:sz w:val="24"/>
          <w:szCs w:val="24"/>
        </w:rPr>
        <w:t>исполнительной документации</w:t>
      </w:r>
    </w:p>
    <w:p w:rsidR="00862F55" w:rsidRPr="00E21875" w:rsidRDefault="00862F55" w:rsidP="00C3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875">
        <w:rPr>
          <w:rFonts w:ascii="Times New Roman" w:hAnsi="Times New Roman" w:cs="Times New Roman"/>
          <w:sz w:val="24"/>
          <w:szCs w:val="24"/>
        </w:rPr>
        <w:t>в уполномоченный орган государственной</w:t>
      </w:r>
    </w:p>
    <w:p w:rsidR="00862F55" w:rsidRPr="00E21875" w:rsidRDefault="00862F55" w:rsidP="00C3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875">
        <w:rPr>
          <w:rFonts w:ascii="Times New Roman" w:hAnsi="Times New Roman" w:cs="Times New Roman"/>
          <w:sz w:val="24"/>
          <w:szCs w:val="24"/>
        </w:rPr>
        <w:t>власти или местного самоуправления»</w:t>
      </w:r>
    </w:p>
    <w:p w:rsidR="00862F55" w:rsidRPr="008C520F" w:rsidRDefault="00862F55" w:rsidP="00862F55">
      <w:pPr>
        <w:pStyle w:val="3"/>
        <w:jc w:val="right"/>
        <w:rPr>
          <w:b w:val="0"/>
          <w:color w:val="333333"/>
          <w:sz w:val="24"/>
          <w:szCs w:val="24"/>
        </w:rPr>
      </w:pPr>
    </w:p>
    <w:p w:rsidR="00862F55" w:rsidRPr="009F5C81" w:rsidRDefault="00862F55" w:rsidP="00862F55">
      <w:pPr>
        <w:pStyle w:val="3"/>
        <w:rPr>
          <w:color w:val="333333"/>
          <w:sz w:val="26"/>
          <w:szCs w:val="26"/>
        </w:rPr>
      </w:pPr>
      <w:r w:rsidRPr="009F5C81">
        <w:rPr>
          <w:color w:val="333333"/>
          <w:sz w:val="26"/>
          <w:szCs w:val="26"/>
        </w:rPr>
        <w:t>Требования,  предъявляемые к исполнительным съемкам</w:t>
      </w:r>
    </w:p>
    <w:p w:rsidR="00862F55" w:rsidRPr="009F5C81" w:rsidRDefault="00862F55" w:rsidP="00862F55">
      <w:pPr>
        <w:pStyle w:val="3"/>
        <w:rPr>
          <w:color w:val="333333"/>
          <w:sz w:val="26"/>
          <w:szCs w:val="26"/>
        </w:rPr>
      </w:pPr>
      <w:r w:rsidRPr="009F5C81">
        <w:rPr>
          <w:color w:val="333333"/>
          <w:sz w:val="26"/>
          <w:szCs w:val="26"/>
        </w:rPr>
        <w:t xml:space="preserve">и исполнительным чертежам на сети инженерно-технического обеспечения </w:t>
      </w:r>
      <w:r w:rsidR="009F5C81">
        <w:rPr>
          <w:color w:val="333333"/>
          <w:sz w:val="26"/>
          <w:szCs w:val="26"/>
        </w:rPr>
        <w:t>на территории городского округа город Шахунья Нижегородской области</w:t>
      </w:r>
    </w:p>
    <w:p w:rsidR="00862F55" w:rsidRPr="009F5C81" w:rsidRDefault="00862F55" w:rsidP="00862F55">
      <w:pPr>
        <w:pStyle w:val="3"/>
        <w:rPr>
          <w:snapToGrid w:val="0"/>
          <w:color w:val="000000"/>
          <w:sz w:val="26"/>
          <w:szCs w:val="26"/>
        </w:rPr>
      </w:pPr>
    </w:p>
    <w:p w:rsidR="00862F55" w:rsidRDefault="00862F55" w:rsidP="0075576D">
      <w:pPr>
        <w:pStyle w:val="1"/>
        <w:tabs>
          <w:tab w:val="num" w:pos="709"/>
        </w:tabs>
        <w:spacing w:after="240"/>
        <w:ind w:firstLine="426"/>
        <w:jc w:val="left"/>
        <w:rPr>
          <w:color w:val="auto"/>
          <w:sz w:val="26"/>
          <w:szCs w:val="26"/>
        </w:rPr>
      </w:pPr>
      <w:r w:rsidRPr="009F5C81">
        <w:rPr>
          <w:color w:val="auto"/>
          <w:sz w:val="26"/>
          <w:szCs w:val="26"/>
        </w:rPr>
        <w:t>1.Общие положения</w:t>
      </w:r>
    </w:p>
    <w:p w:rsidR="00862F55" w:rsidRDefault="00862F55" w:rsidP="009B7778">
      <w:pPr>
        <w:pStyle w:val="2"/>
        <w:numPr>
          <w:ilvl w:val="1"/>
          <w:numId w:val="0"/>
        </w:numPr>
        <w:tabs>
          <w:tab w:val="num" w:pos="576"/>
          <w:tab w:val="num" w:pos="709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F5C81">
        <w:rPr>
          <w:rFonts w:ascii="Times New Roman" w:hAnsi="Times New Roman" w:cs="Times New Roman"/>
          <w:b w:val="0"/>
          <w:color w:val="000000" w:themeColor="text1"/>
        </w:rPr>
        <w:t xml:space="preserve">В настоящем документе определены требования к исполнительной геодезической документации на вновь построенные инженерные коммуникации (трубопроводы, кабельные линии, коллекторы, ЛЭП), которая передается в уполномоченную организацию для контроля и последующего размещения на оперативном дежурном плане </w:t>
      </w:r>
      <w:r w:rsidR="009F5C81" w:rsidRPr="00931165">
        <w:rPr>
          <w:rFonts w:ascii="Times New Roman" w:hAnsi="Times New Roman" w:cs="Times New Roman"/>
          <w:b w:val="0"/>
          <w:color w:val="000000" w:themeColor="text1"/>
        </w:rPr>
        <w:t>территории городского округа город Шахунья Нижегородской области</w:t>
      </w:r>
      <w:r w:rsidRPr="00931165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75576D" w:rsidRPr="0075576D" w:rsidRDefault="0075576D" w:rsidP="0075576D"/>
    <w:p w:rsidR="0075576D" w:rsidRPr="00F33DB8" w:rsidRDefault="0075576D" w:rsidP="009B77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3DB8">
        <w:rPr>
          <w:rFonts w:ascii="Times New Roman" w:hAnsi="Times New Roman" w:cs="Times New Roman"/>
          <w:b/>
          <w:sz w:val="26"/>
          <w:szCs w:val="26"/>
        </w:rPr>
        <w:t>2. Понятия и определения, используемые в Административном реглам</w:t>
      </w:r>
      <w:r>
        <w:rPr>
          <w:rFonts w:ascii="Times New Roman" w:hAnsi="Times New Roman" w:cs="Times New Roman"/>
          <w:b/>
          <w:sz w:val="26"/>
          <w:szCs w:val="26"/>
        </w:rPr>
        <w:t>енте</w:t>
      </w:r>
    </w:p>
    <w:p w:rsidR="0075576D" w:rsidRPr="009B7778" w:rsidRDefault="0075576D" w:rsidP="009B77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778">
        <w:rPr>
          <w:rFonts w:ascii="Times New Roman" w:hAnsi="Times New Roman" w:cs="Times New Roman"/>
          <w:sz w:val="26"/>
          <w:szCs w:val="26"/>
        </w:rPr>
        <w:t>В настоящем Административном регламенте понятия и определения используются в следующих значениях:</w:t>
      </w:r>
    </w:p>
    <w:p w:rsidR="0075576D" w:rsidRPr="009B7778" w:rsidRDefault="0075576D" w:rsidP="009B77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778">
        <w:rPr>
          <w:rFonts w:ascii="Times New Roman" w:hAnsi="Times New Roman" w:cs="Times New Roman"/>
          <w:sz w:val="26"/>
          <w:szCs w:val="26"/>
        </w:rPr>
        <w:t>2.1. Контрольная геодезическая съемка (КГС) - система работ и мероприятий по контролю построенного объекта сети инженерно-технического обеспечения,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документации.</w:t>
      </w:r>
    </w:p>
    <w:p w:rsidR="0075576D" w:rsidRPr="009B7778" w:rsidRDefault="0075576D" w:rsidP="009B77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778">
        <w:rPr>
          <w:rFonts w:ascii="Times New Roman" w:hAnsi="Times New Roman" w:cs="Times New Roman"/>
          <w:sz w:val="26"/>
          <w:szCs w:val="26"/>
        </w:rPr>
        <w:t>2.2. Геодезическая основа - совокупность закрепленных на местности или сооружении геодезических пунктов, положение которых определено в общей для них системе координат.</w:t>
      </w:r>
    </w:p>
    <w:p w:rsidR="0075576D" w:rsidRPr="009B7778" w:rsidRDefault="0075576D" w:rsidP="009B77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778">
        <w:rPr>
          <w:rFonts w:ascii="Times New Roman" w:hAnsi="Times New Roman" w:cs="Times New Roman"/>
          <w:sz w:val="26"/>
          <w:szCs w:val="26"/>
        </w:rPr>
        <w:t>2.3. Исполнительная съемка - процесс,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осей.</w:t>
      </w:r>
    </w:p>
    <w:p w:rsidR="0075576D" w:rsidRPr="009B7778" w:rsidRDefault="0075576D" w:rsidP="009B77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778">
        <w:rPr>
          <w:rFonts w:ascii="Times New Roman" w:hAnsi="Times New Roman" w:cs="Times New Roman"/>
          <w:sz w:val="26"/>
          <w:szCs w:val="26"/>
        </w:rPr>
        <w:t>2.4. Исполнительный чертеж - отчетный документ по линейному объекту сетей инженерно-технического обеспечения, определяющий назначение, характеристики, планово-высотное положение построенной или реконструированной инженерной коммуникации.</w:t>
      </w:r>
    </w:p>
    <w:p w:rsidR="0075576D" w:rsidRPr="009B7778" w:rsidRDefault="0075576D" w:rsidP="009B77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778">
        <w:rPr>
          <w:rFonts w:ascii="Times New Roman" w:hAnsi="Times New Roman" w:cs="Times New Roman"/>
          <w:sz w:val="26"/>
          <w:szCs w:val="26"/>
        </w:rPr>
        <w:t>2.5. Геодезический ход - геодезическое построение на местности в виде прямой или ломаной линии.</w:t>
      </w:r>
    </w:p>
    <w:p w:rsidR="0075576D" w:rsidRPr="009B7778" w:rsidRDefault="0075576D" w:rsidP="009B77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778">
        <w:rPr>
          <w:rFonts w:ascii="Times New Roman" w:hAnsi="Times New Roman" w:cs="Times New Roman"/>
          <w:sz w:val="26"/>
          <w:szCs w:val="26"/>
        </w:rPr>
        <w:lastRenderedPageBreak/>
        <w:t>2.6. Пункт опорной геодезической сети - геодезический знак с известной высотой и координатами.</w:t>
      </w:r>
    </w:p>
    <w:p w:rsidR="0075576D" w:rsidRPr="009B7778" w:rsidRDefault="0075576D" w:rsidP="009B77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778">
        <w:rPr>
          <w:rFonts w:ascii="Times New Roman" w:hAnsi="Times New Roman" w:cs="Times New Roman"/>
          <w:sz w:val="26"/>
          <w:szCs w:val="26"/>
        </w:rPr>
        <w:t>2.7. Характеристика точности высотного положения и положения в плане - положение, характеристика элемента или конструкции (например, их точек, граней, поверхностей) относительно базы (например, разбивочного ориентира, плоскости, грани, точки, отметки); указывают числовыми значениями предельных или измеренных отклонений от номинального значения геометрического параметра, определяющего расстояние между элементом и базой в соответствии с рисунком.</w:t>
      </w:r>
    </w:p>
    <w:p w:rsidR="0075576D" w:rsidRPr="009B7778" w:rsidRDefault="0075576D" w:rsidP="009B77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778">
        <w:rPr>
          <w:rFonts w:ascii="Times New Roman" w:hAnsi="Times New Roman" w:cs="Times New Roman"/>
          <w:sz w:val="26"/>
          <w:szCs w:val="26"/>
        </w:rPr>
        <w:t>2.8. Допуск - абсолютное значение разности предельных значений геометрического параметра.</w:t>
      </w:r>
    </w:p>
    <w:p w:rsidR="0075576D" w:rsidRPr="009B7778" w:rsidRDefault="0075576D" w:rsidP="009B77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778">
        <w:rPr>
          <w:rFonts w:ascii="Times New Roman" w:hAnsi="Times New Roman" w:cs="Times New Roman"/>
          <w:sz w:val="26"/>
          <w:szCs w:val="26"/>
        </w:rPr>
        <w:t>2.9. Предельное отклонение геометрического параметра (предельное отклонение размера) - алгебраическая разность между наибольшим предельным и номинальным значениями геометрического параметра.</w:t>
      </w:r>
    </w:p>
    <w:p w:rsidR="0075576D" w:rsidRPr="009B7778" w:rsidRDefault="0075576D" w:rsidP="009B77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778">
        <w:rPr>
          <w:rFonts w:ascii="Times New Roman" w:hAnsi="Times New Roman" w:cs="Times New Roman"/>
          <w:sz w:val="26"/>
          <w:szCs w:val="26"/>
        </w:rPr>
        <w:t xml:space="preserve">2.10. Горизонтальное направленное бурение (ГНБ) - управляемый бестраншейный метод прокладывания подземных коммуникаций, основанный на использовании специальных </w:t>
      </w:r>
      <w:hyperlink r:id="rId21" w:tooltip="Бурение" w:history="1">
        <w:r w:rsidRPr="009B777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буровых</w:t>
        </w:r>
      </w:hyperlink>
      <w:r w:rsidRPr="009B7778">
        <w:rPr>
          <w:rFonts w:ascii="Times New Roman" w:hAnsi="Times New Roman" w:cs="Times New Roman"/>
          <w:sz w:val="26"/>
          <w:szCs w:val="26"/>
        </w:rPr>
        <w:t xml:space="preserve"> комплексов (установок) под контролем систем локации, для перехода трубопроводов через транспортные магистрали</w:t>
      </w:r>
      <w:r w:rsidRPr="009B7778">
        <w:rPr>
          <w:rFonts w:ascii="Times New Roman" w:hAnsi="Times New Roman" w:cs="Times New Roman"/>
          <w:sz w:val="24"/>
          <w:szCs w:val="24"/>
        </w:rPr>
        <w:t xml:space="preserve">, </w:t>
      </w:r>
      <w:r w:rsidRPr="009B7778">
        <w:rPr>
          <w:rFonts w:ascii="Times New Roman" w:hAnsi="Times New Roman" w:cs="Times New Roman"/>
          <w:sz w:val="26"/>
          <w:szCs w:val="26"/>
        </w:rPr>
        <w:t xml:space="preserve">железные дороги и т.п. </w:t>
      </w:r>
    </w:p>
    <w:p w:rsidR="00862F55" w:rsidRPr="009F5C81" w:rsidRDefault="00862F55" w:rsidP="00862F55">
      <w:pPr>
        <w:pStyle w:val="2"/>
        <w:tabs>
          <w:tab w:val="num" w:pos="709"/>
        </w:tabs>
        <w:spacing w:before="0"/>
        <w:ind w:firstLine="426"/>
        <w:rPr>
          <w:rFonts w:ascii="Times New Roman" w:hAnsi="Times New Roman" w:cs="Times New Roman"/>
          <w:i/>
        </w:rPr>
      </w:pPr>
    </w:p>
    <w:p w:rsidR="00862F55" w:rsidRDefault="0075576D" w:rsidP="0075576D">
      <w:pPr>
        <w:pStyle w:val="1"/>
        <w:spacing w:after="240"/>
        <w:ind w:left="360" w:firstLine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3.</w:t>
      </w:r>
      <w:r w:rsidR="00862F55" w:rsidRPr="009F5C81">
        <w:rPr>
          <w:color w:val="auto"/>
          <w:sz w:val="26"/>
          <w:szCs w:val="26"/>
        </w:rPr>
        <w:t>Нормативные ссылки</w:t>
      </w:r>
    </w:p>
    <w:p w:rsidR="00862F55" w:rsidRPr="009F5C81" w:rsidRDefault="00862F55" w:rsidP="009B7778">
      <w:pPr>
        <w:pStyle w:val="2"/>
        <w:numPr>
          <w:ilvl w:val="1"/>
          <w:numId w:val="0"/>
        </w:numPr>
        <w:tabs>
          <w:tab w:val="num" w:pos="576"/>
          <w:tab w:val="num" w:pos="709"/>
        </w:tabs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r w:rsidRPr="009F5C81">
        <w:rPr>
          <w:rFonts w:ascii="Times New Roman" w:hAnsi="Times New Roman" w:cs="Times New Roman"/>
          <w:b w:val="0"/>
          <w:color w:val="000000" w:themeColor="text1"/>
        </w:rPr>
        <w:t>Настоящие требования разработаны с учетом положений следующих нормативно-технических и распорядительных документов:</w:t>
      </w:r>
    </w:p>
    <w:p w:rsidR="00862F55" w:rsidRPr="009F5C81" w:rsidRDefault="0075576D" w:rsidP="009B7778">
      <w:pPr>
        <w:tabs>
          <w:tab w:val="num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862F55" w:rsidRPr="009F5C81">
        <w:rPr>
          <w:rFonts w:ascii="Times New Roman" w:hAnsi="Times New Roman" w:cs="Times New Roman"/>
          <w:sz w:val="26"/>
          <w:szCs w:val="26"/>
        </w:rPr>
        <w:t>. СП 126.13330.2012 «Геодезические работы в строительстве». Минрегион России, введены с 01.01.2013 г.;</w:t>
      </w:r>
    </w:p>
    <w:p w:rsidR="00862F55" w:rsidRPr="009F5C81" w:rsidRDefault="0075576D" w:rsidP="009B7778">
      <w:pPr>
        <w:tabs>
          <w:tab w:val="num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862F55" w:rsidRPr="009F5C81">
        <w:rPr>
          <w:rFonts w:ascii="Times New Roman" w:hAnsi="Times New Roman" w:cs="Times New Roman"/>
          <w:sz w:val="26"/>
          <w:szCs w:val="26"/>
        </w:rPr>
        <w:t>. СП 11-104-97 «Инженерно-геодезические изыскания для строительства», часть II, Выполнение съемки подземных коммуникаций при инженерно-геодезических изысканиях для строительства. Госстрой России, введены с 01.01.2002 г.;</w:t>
      </w:r>
    </w:p>
    <w:p w:rsidR="00862F55" w:rsidRPr="009F5C81" w:rsidRDefault="0075576D" w:rsidP="009B7778">
      <w:pPr>
        <w:tabs>
          <w:tab w:val="num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862F55" w:rsidRPr="009F5C81">
        <w:rPr>
          <w:rFonts w:ascii="Times New Roman" w:hAnsi="Times New Roman" w:cs="Times New Roman"/>
          <w:sz w:val="26"/>
          <w:szCs w:val="26"/>
        </w:rPr>
        <w:t>. СП 47.13330.2012 «Свод правил. Инженерные изыскания для строительства. Основные положения.» Актуализированная редакция СНиП 11-02-96" (утв. Приказом Госстроя России от 10.12.2012);</w:t>
      </w:r>
    </w:p>
    <w:p w:rsidR="00862F55" w:rsidRPr="009F5C81" w:rsidRDefault="0075576D" w:rsidP="009B7778">
      <w:pPr>
        <w:tabs>
          <w:tab w:val="num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862F55" w:rsidRPr="009F5C81">
        <w:rPr>
          <w:rFonts w:ascii="Times New Roman" w:hAnsi="Times New Roman" w:cs="Times New Roman"/>
          <w:sz w:val="26"/>
          <w:szCs w:val="26"/>
        </w:rPr>
        <w:t>. ГОСТ Р 51872-2002 «Документация исполнительная геодезическая. Правила выполнения», введен 01.07.2002;</w:t>
      </w:r>
    </w:p>
    <w:p w:rsidR="00862F55" w:rsidRPr="009F5C81" w:rsidRDefault="0075576D" w:rsidP="009B7778">
      <w:pPr>
        <w:tabs>
          <w:tab w:val="num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862F55" w:rsidRPr="009F5C81">
        <w:rPr>
          <w:rFonts w:ascii="Times New Roman" w:hAnsi="Times New Roman" w:cs="Times New Roman"/>
          <w:sz w:val="26"/>
          <w:szCs w:val="26"/>
        </w:rPr>
        <w:t>. ГОСТ 2.301-68*. «Единая система конструкторской документации. Форматы» (утв. Госстандартом СССР 01.12.1967) (ред. от 22.06.2006)</w:t>
      </w:r>
    </w:p>
    <w:p w:rsidR="00862F55" w:rsidRPr="009F5C81" w:rsidRDefault="0075576D" w:rsidP="009B7778">
      <w:pPr>
        <w:tabs>
          <w:tab w:val="num" w:pos="709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862F55" w:rsidRPr="009F5C81">
        <w:rPr>
          <w:rFonts w:ascii="Times New Roman" w:hAnsi="Times New Roman" w:cs="Times New Roman"/>
          <w:sz w:val="26"/>
          <w:szCs w:val="26"/>
        </w:rPr>
        <w:t>. Условные знаки для топографических планов масштабов 1:5000, 1:2000, 1:1000 и 1:500, ГКИНП-02-033-79, утвержденные ГУГК 25.11.1986.</w:t>
      </w:r>
    </w:p>
    <w:p w:rsidR="00862F55" w:rsidRDefault="0075576D" w:rsidP="009B7778">
      <w:pPr>
        <w:tabs>
          <w:tab w:val="num" w:pos="709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862F55" w:rsidRPr="009F5C81">
        <w:rPr>
          <w:rFonts w:ascii="Times New Roman" w:hAnsi="Times New Roman" w:cs="Times New Roman"/>
          <w:sz w:val="26"/>
          <w:szCs w:val="26"/>
        </w:rPr>
        <w:t xml:space="preserve">. «Инструкция по развитию съемочного обоснования и съемки ситуации и рельефа с применением глобальных навигационных </w:t>
      </w:r>
      <w:r w:rsidR="009F5C81">
        <w:rPr>
          <w:rFonts w:ascii="Times New Roman" w:hAnsi="Times New Roman" w:cs="Times New Roman"/>
          <w:sz w:val="26"/>
          <w:szCs w:val="26"/>
        </w:rPr>
        <w:t>спутниковых систем</w:t>
      </w:r>
      <w:r w:rsidR="00862F55" w:rsidRPr="009F5C81">
        <w:rPr>
          <w:rFonts w:ascii="Times New Roman" w:hAnsi="Times New Roman" w:cs="Times New Roman"/>
          <w:sz w:val="26"/>
          <w:szCs w:val="26"/>
        </w:rPr>
        <w:t xml:space="preserve">ГЛОНАСС и </w:t>
      </w:r>
      <w:r w:rsidR="00862F55" w:rsidRPr="009F5C81">
        <w:rPr>
          <w:rFonts w:ascii="Times New Roman" w:hAnsi="Times New Roman" w:cs="Times New Roman"/>
          <w:sz w:val="26"/>
          <w:szCs w:val="26"/>
          <w:lang w:val="en-US"/>
        </w:rPr>
        <w:t>GPS</w:t>
      </w:r>
      <w:r w:rsidR="00862F55" w:rsidRPr="009F5C81">
        <w:rPr>
          <w:rFonts w:ascii="Times New Roman" w:hAnsi="Times New Roman" w:cs="Times New Roman"/>
          <w:sz w:val="26"/>
          <w:szCs w:val="26"/>
        </w:rPr>
        <w:t>»  ГКИНП (ОНТА) – 02-</w:t>
      </w:r>
      <w:r w:rsidR="00ED6C0C">
        <w:rPr>
          <w:rFonts w:ascii="Times New Roman" w:hAnsi="Times New Roman" w:cs="Times New Roman"/>
          <w:sz w:val="26"/>
          <w:szCs w:val="26"/>
        </w:rPr>
        <w:t>262-02 изд. Г. Москва, ЦНИИГАиК</w:t>
      </w:r>
      <w:r w:rsidR="00862F55" w:rsidRPr="009F5C81">
        <w:rPr>
          <w:rFonts w:ascii="Times New Roman" w:hAnsi="Times New Roman" w:cs="Times New Roman"/>
          <w:sz w:val="26"/>
          <w:szCs w:val="26"/>
        </w:rPr>
        <w:t>2003г.</w:t>
      </w:r>
    </w:p>
    <w:p w:rsidR="009B7778" w:rsidRPr="009F5C81" w:rsidRDefault="009B7778" w:rsidP="009B7778">
      <w:pPr>
        <w:tabs>
          <w:tab w:val="num" w:pos="709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931165" w:rsidRPr="00ED6C0C" w:rsidRDefault="0075576D" w:rsidP="0075576D">
      <w:pPr>
        <w:pStyle w:val="1"/>
        <w:tabs>
          <w:tab w:val="num" w:pos="709"/>
        </w:tabs>
        <w:spacing w:after="240"/>
        <w:ind w:firstLine="426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4</w:t>
      </w:r>
      <w:r w:rsidR="00862F55" w:rsidRPr="009F5C81">
        <w:rPr>
          <w:color w:val="auto"/>
          <w:sz w:val="26"/>
          <w:szCs w:val="26"/>
        </w:rPr>
        <w:t>. Требования к составу документов</w:t>
      </w:r>
    </w:p>
    <w:p w:rsidR="00862F55" w:rsidRPr="009F5C81" w:rsidRDefault="00862F55" w:rsidP="00862F55">
      <w:pPr>
        <w:pStyle w:val="2"/>
        <w:numPr>
          <w:ilvl w:val="1"/>
          <w:numId w:val="0"/>
        </w:numPr>
        <w:tabs>
          <w:tab w:val="num" w:pos="576"/>
          <w:tab w:val="num" w:pos="709"/>
        </w:tabs>
        <w:spacing w:before="0"/>
        <w:ind w:firstLine="426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r w:rsidRPr="009F5C81">
        <w:rPr>
          <w:rFonts w:ascii="Times New Roman" w:hAnsi="Times New Roman" w:cs="Times New Roman"/>
          <w:b w:val="0"/>
          <w:color w:val="000000" w:themeColor="text1"/>
        </w:rPr>
        <w:t>Для контроля сети инженерно-технического обеспечения представляются следующие документы:</w:t>
      </w:r>
    </w:p>
    <w:p w:rsidR="00ED6C0C" w:rsidRDefault="0075576D" w:rsidP="00ED6C0C">
      <w:pPr>
        <w:tabs>
          <w:tab w:val="num" w:pos="709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862F55" w:rsidRPr="009F5C81">
        <w:rPr>
          <w:rFonts w:ascii="Times New Roman" w:hAnsi="Times New Roman" w:cs="Times New Roman"/>
          <w:sz w:val="26"/>
          <w:szCs w:val="26"/>
        </w:rPr>
        <w:t>. Технический</w:t>
      </w:r>
      <w:r w:rsidR="00862F55" w:rsidRPr="009F5C81">
        <w:rPr>
          <w:rFonts w:ascii="Times New Roman" w:hAnsi="Times New Roman" w:cs="Times New Roman"/>
          <w:snapToGrid w:val="0"/>
          <w:sz w:val="26"/>
          <w:szCs w:val="26"/>
        </w:rPr>
        <w:t xml:space="preserve"> отчет (пояснительная записка) о результатах выполненных работ.</w:t>
      </w:r>
    </w:p>
    <w:p w:rsidR="00862F55" w:rsidRPr="009F5C81" w:rsidRDefault="0075576D" w:rsidP="00ED6C0C">
      <w:pPr>
        <w:tabs>
          <w:tab w:val="num" w:pos="709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4.2</w:t>
      </w:r>
      <w:r w:rsidR="00862F55" w:rsidRPr="009F5C81">
        <w:rPr>
          <w:rFonts w:ascii="Times New Roman" w:hAnsi="Times New Roman" w:cs="Times New Roman"/>
          <w:snapToGrid w:val="0"/>
          <w:sz w:val="26"/>
          <w:szCs w:val="26"/>
        </w:rPr>
        <w:t>. Исполнительный чертеж на бумажном носителе.</w:t>
      </w:r>
    </w:p>
    <w:p w:rsidR="00862F55" w:rsidRPr="009F5C81" w:rsidRDefault="0075576D" w:rsidP="00931165">
      <w:pPr>
        <w:tabs>
          <w:tab w:val="num" w:pos="709"/>
        </w:tabs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4.3</w:t>
      </w:r>
      <w:r w:rsidR="00862F55" w:rsidRPr="009F5C81">
        <w:rPr>
          <w:rFonts w:ascii="Times New Roman" w:hAnsi="Times New Roman" w:cs="Times New Roman"/>
          <w:snapToGrid w:val="0"/>
          <w:sz w:val="26"/>
          <w:szCs w:val="26"/>
        </w:rPr>
        <w:t>. Электронный</w:t>
      </w:r>
      <w:r w:rsidR="00862F55" w:rsidRPr="009F5C81">
        <w:rPr>
          <w:rFonts w:ascii="Times New Roman" w:hAnsi="Times New Roman" w:cs="Times New Roman"/>
          <w:sz w:val="26"/>
          <w:szCs w:val="26"/>
        </w:rPr>
        <w:t xml:space="preserve"> вид исполнительного чертежа.</w:t>
      </w:r>
    </w:p>
    <w:p w:rsidR="00931165" w:rsidRPr="00ED6C0C" w:rsidRDefault="0075576D" w:rsidP="00ED6C0C">
      <w:pPr>
        <w:pStyle w:val="1"/>
        <w:tabs>
          <w:tab w:val="num" w:pos="709"/>
        </w:tabs>
        <w:ind w:firstLine="426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862F55" w:rsidRPr="009F5C81">
        <w:rPr>
          <w:color w:val="auto"/>
          <w:sz w:val="26"/>
          <w:szCs w:val="26"/>
        </w:rPr>
        <w:t>.Требования к точности</w:t>
      </w:r>
    </w:p>
    <w:p w:rsidR="00862F55" w:rsidRPr="009F5C81" w:rsidRDefault="0075576D" w:rsidP="00862F55">
      <w:pPr>
        <w:pStyle w:val="2"/>
        <w:numPr>
          <w:ilvl w:val="1"/>
          <w:numId w:val="0"/>
        </w:numPr>
        <w:tabs>
          <w:tab w:val="num" w:pos="576"/>
          <w:tab w:val="num" w:pos="709"/>
        </w:tabs>
        <w:spacing w:before="0"/>
        <w:ind w:firstLine="426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5</w:t>
      </w:r>
      <w:r w:rsidR="00862F55" w:rsidRPr="009F5C81">
        <w:rPr>
          <w:rFonts w:ascii="Times New Roman" w:hAnsi="Times New Roman" w:cs="Times New Roman"/>
          <w:b w:val="0"/>
          <w:color w:val="000000" w:themeColor="text1"/>
        </w:rPr>
        <w:t xml:space="preserve">.1. В качестве геодезической основы (исходных пунктов) должны использоваться пункты опорной геодезической сети (далее - ОГС) </w:t>
      </w:r>
      <w:r w:rsidR="009F5C81" w:rsidRPr="00ED6C0C">
        <w:rPr>
          <w:rFonts w:ascii="Times New Roman" w:hAnsi="Times New Roman" w:cs="Times New Roman"/>
          <w:b w:val="0"/>
          <w:color w:val="000000" w:themeColor="text1"/>
        </w:rPr>
        <w:t>территории городского округа город Шахунья Нижегородской области</w:t>
      </w:r>
      <w:r w:rsidR="00862F55" w:rsidRPr="009F5C81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862F55" w:rsidRPr="009F5C81" w:rsidRDefault="0075576D" w:rsidP="00862F55">
      <w:pPr>
        <w:pStyle w:val="2"/>
        <w:numPr>
          <w:ilvl w:val="1"/>
          <w:numId w:val="0"/>
        </w:numPr>
        <w:tabs>
          <w:tab w:val="num" w:pos="576"/>
          <w:tab w:val="num" w:pos="709"/>
        </w:tabs>
        <w:spacing w:before="0"/>
        <w:ind w:firstLine="426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5</w:t>
      </w:r>
      <w:r w:rsidR="00862F55" w:rsidRPr="009F5C81">
        <w:rPr>
          <w:rFonts w:ascii="Times New Roman" w:hAnsi="Times New Roman" w:cs="Times New Roman"/>
          <w:b w:val="0"/>
          <w:color w:val="000000" w:themeColor="text1"/>
        </w:rPr>
        <w:t>.2. 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обоснования.</w:t>
      </w:r>
    </w:p>
    <w:p w:rsidR="00862F55" w:rsidRPr="009F5C81" w:rsidRDefault="0075576D" w:rsidP="00862F55">
      <w:pPr>
        <w:pStyle w:val="2"/>
        <w:numPr>
          <w:ilvl w:val="1"/>
          <w:numId w:val="0"/>
        </w:numPr>
        <w:tabs>
          <w:tab w:val="num" w:pos="576"/>
          <w:tab w:val="num" w:pos="709"/>
        </w:tabs>
        <w:spacing w:before="0"/>
        <w:ind w:firstLine="426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5</w:t>
      </w:r>
      <w:r w:rsidR="00862F55" w:rsidRPr="009F5C81">
        <w:rPr>
          <w:rFonts w:ascii="Times New Roman" w:hAnsi="Times New Roman" w:cs="Times New Roman"/>
          <w:b w:val="0"/>
          <w:color w:val="000000" w:themeColor="text1"/>
        </w:rPr>
        <w:t>.3. Результаты измерений в сети съемочного обоснования до построения плана должны уравниваться.</w:t>
      </w:r>
    </w:p>
    <w:p w:rsidR="00862F55" w:rsidRPr="009F5C81" w:rsidRDefault="0075576D" w:rsidP="00862F55">
      <w:pPr>
        <w:pStyle w:val="2"/>
        <w:numPr>
          <w:ilvl w:val="1"/>
          <w:numId w:val="0"/>
        </w:numPr>
        <w:tabs>
          <w:tab w:val="num" w:pos="576"/>
          <w:tab w:val="num" w:pos="709"/>
        </w:tabs>
        <w:spacing w:before="0"/>
        <w:ind w:firstLine="426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5</w:t>
      </w:r>
      <w:r w:rsidR="00862F55" w:rsidRPr="009F5C81">
        <w:rPr>
          <w:rFonts w:ascii="Times New Roman" w:hAnsi="Times New Roman" w:cs="Times New Roman"/>
          <w:b w:val="0"/>
          <w:color w:val="000000" w:themeColor="text1"/>
        </w:rPr>
        <w:t>.4. Точность определения положения объектов на плане должна отвечать требованиям п.9.10 СП 126.13330.2012:</w:t>
      </w:r>
    </w:p>
    <w:p w:rsidR="00931165" w:rsidRDefault="0075576D" w:rsidP="00931165">
      <w:pPr>
        <w:tabs>
          <w:tab w:val="num" w:pos="709"/>
        </w:tabs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62F55" w:rsidRPr="009F5C81">
        <w:rPr>
          <w:rFonts w:ascii="Times New Roman" w:hAnsi="Times New Roman" w:cs="Times New Roman"/>
          <w:sz w:val="26"/>
          <w:szCs w:val="26"/>
        </w:rPr>
        <w:t>.4.1. при съемке элементов подземных инженерных коммуникаций обязательным условием является контрольное измерение расстояний между ними. Предельные ошибки определения элементов подземной инженерной сети в плане не должны превышать 0</w:t>
      </w:r>
      <w:r w:rsidR="00862F55" w:rsidRPr="00931165">
        <w:rPr>
          <w:rFonts w:ascii="Times New Roman" w:hAnsi="Times New Roman" w:cs="Times New Roman"/>
          <w:sz w:val="26"/>
          <w:szCs w:val="26"/>
        </w:rPr>
        <w:t>,2 м</w:t>
      </w:r>
      <w:r w:rsidR="00862F55" w:rsidRPr="009F5C81">
        <w:rPr>
          <w:rFonts w:ascii="Times New Roman" w:hAnsi="Times New Roman" w:cs="Times New Roman"/>
          <w:sz w:val="26"/>
          <w:szCs w:val="26"/>
        </w:rPr>
        <w:t>.</w:t>
      </w:r>
    </w:p>
    <w:p w:rsidR="00931165" w:rsidRDefault="0075576D" w:rsidP="009B7778">
      <w:pPr>
        <w:tabs>
          <w:tab w:val="num" w:pos="709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62F55" w:rsidRPr="00931165">
        <w:rPr>
          <w:rFonts w:ascii="Times New Roman" w:hAnsi="Times New Roman" w:cs="Times New Roman"/>
          <w:b/>
          <w:sz w:val="26"/>
          <w:szCs w:val="26"/>
        </w:rPr>
        <w:t>. Требования к построению топографического плана сетей инженерно- технического обеспечения.</w:t>
      </w:r>
    </w:p>
    <w:p w:rsidR="00931165" w:rsidRDefault="0075576D" w:rsidP="009B7778">
      <w:pPr>
        <w:tabs>
          <w:tab w:val="num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862F55" w:rsidRPr="00931165">
        <w:rPr>
          <w:rFonts w:ascii="Times New Roman" w:hAnsi="Times New Roman" w:cs="Times New Roman"/>
          <w:color w:val="000000" w:themeColor="text1"/>
          <w:sz w:val="26"/>
          <w:szCs w:val="26"/>
        </w:rPr>
        <w:t>.1. Топографическая съемка с целью создания исполнительного плана подземных коммуникаций должна выполняться после завершения строительно-монтажных работ.</w:t>
      </w:r>
    </w:p>
    <w:p w:rsidR="00931165" w:rsidRDefault="0075576D" w:rsidP="009B7778">
      <w:pPr>
        <w:tabs>
          <w:tab w:val="num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862F55" w:rsidRPr="00931165">
        <w:rPr>
          <w:rFonts w:ascii="Times New Roman" w:hAnsi="Times New Roman" w:cs="Times New Roman"/>
          <w:color w:val="000000" w:themeColor="text1"/>
          <w:sz w:val="26"/>
          <w:szCs w:val="26"/>
        </w:rPr>
        <w:t>.2. При исполнительной съемке подземных инженерных сетей определению подлежит:</w:t>
      </w:r>
    </w:p>
    <w:p w:rsidR="00862F55" w:rsidRPr="00931165" w:rsidRDefault="00862F55" w:rsidP="009B7778">
      <w:pPr>
        <w:tabs>
          <w:tab w:val="num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11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высота пола и верха коллектора, верха и низа кабельной канализации в пакетах (блоках), верха бронированного кабеля, верха трубопроводов, поверхности земли (бровки траншеи) в характерных местах, плановые и высотные положения углов поворота и точек изменения уклонов подземных коммуникаций, обечаек смотровых колодцев и всех остальных точек, заснятых в плане. В канализации (фекальной и ливневой), дренаже и других самотечных трубопроводах нивелируют лотки труб. Кроме того, определяют высоту элементов всех существующих инженерных коммуникаций, вскрытых в траншеях при строительстве, а также другие видимые точки и точки на прямых участках не реже чем через 50 м.</w:t>
      </w:r>
    </w:p>
    <w:p w:rsidR="00862F55" w:rsidRPr="00931165" w:rsidRDefault="0075576D" w:rsidP="009B7778">
      <w:pPr>
        <w:pStyle w:val="2"/>
        <w:numPr>
          <w:ilvl w:val="1"/>
          <w:numId w:val="0"/>
        </w:numPr>
        <w:tabs>
          <w:tab w:val="num" w:pos="576"/>
          <w:tab w:val="num" w:pos="709"/>
        </w:tabs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6</w:t>
      </w:r>
      <w:r w:rsidR="00862F55" w:rsidRPr="00931165">
        <w:rPr>
          <w:rFonts w:ascii="Times New Roman" w:hAnsi="Times New Roman" w:cs="Times New Roman"/>
          <w:b w:val="0"/>
          <w:color w:val="000000" w:themeColor="text1"/>
        </w:rPr>
        <w:t>.3. Состав определяемых и отображаемых на плане объектов должен соответствовать п. 9.4 СП 126.13330.2012 и приложению Б ГОСТ Р 51872-2002:</w:t>
      </w:r>
    </w:p>
    <w:p w:rsidR="00862F55" w:rsidRPr="009F5C81" w:rsidRDefault="0075576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62F55" w:rsidRPr="009F5C81">
        <w:rPr>
          <w:rFonts w:ascii="Times New Roman" w:hAnsi="Times New Roman" w:cs="Times New Roman"/>
          <w:sz w:val="26"/>
          <w:szCs w:val="26"/>
        </w:rPr>
        <w:t>.3.1. на теплосети - камеры, смотровые люки, компенсаторы, неподвижные опоры. В зависимости от стадии строительства теплосети определяют сечение канала, диаметр труб, отметки низа канала или верха канала, отметки верха труб, наземные павильоны над камерами;</w:t>
      </w:r>
    </w:p>
    <w:p w:rsidR="00862F55" w:rsidRPr="009F5C81" w:rsidRDefault="0075576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62F55" w:rsidRPr="009F5C81">
        <w:rPr>
          <w:rFonts w:ascii="Times New Roman" w:hAnsi="Times New Roman" w:cs="Times New Roman"/>
          <w:sz w:val="26"/>
          <w:szCs w:val="26"/>
        </w:rPr>
        <w:t>.3.2. на водоводе, водопроводе, напорной канализации и других напорных трубных прокладках - колодцы, коверы, контрольные трубки, регуляторы давления, гидравлические затворы, аварийные выпуски, водоразборные колонки, гидранты. Определяют отметки верха труб, обечаек колодцев (если установлены), дна колодца, верха и низа камеры, а также диаметры труб и их назначение;</w:t>
      </w:r>
    </w:p>
    <w:p w:rsidR="00862F55" w:rsidRPr="009F5C81" w:rsidRDefault="0075576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62F55" w:rsidRPr="009F5C81">
        <w:rPr>
          <w:rFonts w:ascii="Times New Roman" w:hAnsi="Times New Roman" w:cs="Times New Roman"/>
          <w:sz w:val="26"/>
          <w:szCs w:val="26"/>
        </w:rPr>
        <w:t>.3.3. на самотечной канализации, водостоке (ливневой канализации), дренаже: колодцы, решетки, ливнеспуски, камеры. Определяют отметки лотков труб и обечаек колодцев (если установлены), дна колодца, верха и низа камеры, а также диаметры труб;</w:t>
      </w:r>
    </w:p>
    <w:p w:rsidR="00862F55" w:rsidRPr="009F5C81" w:rsidRDefault="0075576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62F55" w:rsidRPr="009F5C81">
        <w:rPr>
          <w:rFonts w:ascii="Times New Roman" w:hAnsi="Times New Roman" w:cs="Times New Roman"/>
          <w:sz w:val="26"/>
          <w:szCs w:val="26"/>
        </w:rPr>
        <w:t>.3.4. при съемке коммуникации, расположенной на поверхности земли, по зданию, мосту, забору, эстакаде и прочее - опорные элементы трассы;</w:t>
      </w:r>
    </w:p>
    <w:p w:rsidR="00862F55" w:rsidRPr="009F5C81" w:rsidRDefault="0075576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62F55" w:rsidRPr="009F5C81">
        <w:rPr>
          <w:rFonts w:ascii="Times New Roman" w:hAnsi="Times New Roman" w:cs="Times New Roman"/>
          <w:sz w:val="26"/>
          <w:szCs w:val="26"/>
        </w:rPr>
        <w:t>.3.5. на телефонной канализации - колодцы. Определяют отметки обечаек, верха труб, дна, высоты горловины колодца;</w:t>
      </w:r>
    </w:p>
    <w:p w:rsidR="00862F55" w:rsidRPr="009F5C81" w:rsidRDefault="0075576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62F55" w:rsidRPr="009F5C81">
        <w:rPr>
          <w:rFonts w:ascii="Times New Roman" w:hAnsi="Times New Roman" w:cs="Times New Roman"/>
          <w:sz w:val="26"/>
          <w:szCs w:val="26"/>
        </w:rPr>
        <w:t>.3.6. на кабельных сетях - количество кабелей или труб, углы поворотов, места выходов на стены зданий, опоры, их число, камеры и люки;</w:t>
      </w:r>
    </w:p>
    <w:p w:rsidR="00862F55" w:rsidRPr="009F5C81" w:rsidRDefault="0075576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62F55" w:rsidRPr="009F5C81">
        <w:rPr>
          <w:rFonts w:ascii="Times New Roman" w:hAnsi="Times New Roman" w:cs="Times New Roman"/>
          <w:sz w:val="26"/>
          <w:szCs w:val="26"/>
        </w:rPr>
        <w:t>.3.7. на коллекторах - камеры, смотровые люки, углы поворота, места изменения сечений. Определяют сечение канала и отметки низа или верха канала;</w:t>
      </w:r>
    </w:p>
    <w:p w:rsidR="00862F55" w:rsidRPr="009F5C81" w:rsidRDefault="0075576D" w:rsidP="009B7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62F55" w:rsidRPr="009F5C81">
        <w:rPr>
          <w:rFonts w:ascii="Times New Roman" w:hAnsi="Times New Roman" w:cs="Times New Roman"/>
          <w:sz w:val="26"/>
          <w:szCs w:val="26"/>
        </w:rPr>
        <w:t>.3.8. на электрозащите от коррозии - количество кабелей или труб, контактные устройства, анодные заземления, дроссели, электрозащитные установки и их размеры, точки контура анодного заземления.</w:t>
      </w:r>
    </w:p>
    <w:p w:rsidR="00862F55" w:rsidRPr="009F5C81" w:rsidRDefault="0075576D" w:rsidP="009B7778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62F55" w:rsidRPr="009F5C81">
        <w:rPr>
          <w:rFonts w:ascii="Times New Roman" w:hAnsi="Times New Roman" w:cs="Times New Roman"/>
          <w:sz w:val="26"/>
          <w:szCs w:val="26"/>
        </w:rPr>
        <w:t xml:space="preserve">.4. План должен быть составлен в системе координат </w:t>
      </w:r>
      <w:r w:rsidR="00ED6C0C" w:rsidRPr="00ED6C0C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 городского округа город Шахунья Нижегородской области</w:t>
      </w:r>
      <w:r w:rsidR="00862F55" w:rsidRPr="009F5C81">
        <w:rPr>
          <w:rFonts w:ascii="Times New Roman" w:hAnsi="Times New Roman" w:cs="Times New Roman"/>
          <w:sz w:val="26"/>
          <w:szCs w:val="26"/>
        </w:rPr>
        <w:t>.</w:t>
      </w:r>
    </w:p>
    <w:p w:rsidR="00862F55" w:rsidRPr="00ED6C0C" w:rsidRDefault="0075576D" w:rsidP="009B7778">
      <w:pPr>
        <w:pStyle w:val="2"/>
        <w:numPr>
          <w:ilvl w:val="1"/>
          <w:numId w:val="0"/>
        </w:numPr>
        <w:tabs>
          <w:tab w:val="num" w:pos="567"/>
          <w:tab w:val="num" w:pos="709"/>
        </w:tabs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6</w:t>
      </w:r>
      <w:r w:rsidR="00862F55" w:rsidRPr="00ED6C0C">
        <w:rPr>
          <w:rFonts w:ascii="Times New Roman" w:hAnsi="Times New Roman" w:cs="Times New Roman"/>
          <w:b w:val="0"/>
          <w:color w:val="000000" w:themeColor="text1"/>
        </w:rPr>
        <w:t>.5.Обязательной съемке подлежат все подземные сооружения, пересекающиеся или идущие параллельно прокладке, вскрытые траншеей. Одновременно со съемкой указанных элементов инженерных коммуникаций проводят съемку текущих изменений в границах участка, отведенного под строительство.</w:t>
      </w:r>
    </w:p>
    <w:p w:rsidR="00862F55" w:rsidRPr="00ED6C0C" w:rsidRDefault="0075576D" w:rsidP="009B7778">
      <w:pPr>
        <w:pStyle w:val="2"/>
        <w:numPr>
          <w:ilvl w:val="1"/>
          <w:numId w:val="0"/>
        </w:numPr>
        <w:tabs>
          <w:tab w:val="num" w:pos="576"/>
          <w:tab w:val="num" w:pos="709"/>
        </w:tabs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6</w:t>
      </w:r>
      <w:r w:rsidR="00862F55" w:rsidRPr="00ED6C0C">
        <w:rPr>
          <w:rFonts w:ascii="Times New Roman" w:hAnsi="Times New Roman" w:cs="Times New Roman"/>
          <w:b w:val="0"/>
          <w:color w:val="000000" w:themeColor="text1"/>
        </w:rPr>
        <w:t xml:space="preserve">.6. При составлении планов подземных коммуникаций должны выполняться следующие дополнительные требования: </w:t>
      </w:r>
    </w:p>
    <w:p w:rsidR="00A230A2" w:rsidRPr="000374FE" w:rsidRDefault="00A230A2" w:rsidP="00A230A2">
      <w:pPr>
        <w:pStyle w:val="2"/>
        <w:numPr>
          <w:ilvl w:val="1"/>
          <w:numId w:val="0"/>
        </w:numPr>
        <w:tabs>
          <w:tab w:val="num" w:pos="576"/>
          <w:tab w:val="num" w:pos="709"/>
          <w:tab w:val="left" w:pos="851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6</w:t>
      </w:r>
      <w:r w:rsidRPr="00ED6C0C">
        <w:rPr>
          <w:rFonts w:ascii="Times New Roman" w:hAnsi="Times New Roman" w:cs="Times New Roman"/>
          <w:b w:val="0"/>
          <w:color w:val="000000" w:themeColor="text1"/>
        </w:rPr>
        <w:t xml:space="preserve">.6. При составлении планов подземных коммуникаций должны выполняться следующие дополнительные требования: </w:t>
      </w:r>
    </w:p>
    <w:p w:rsidR="00A230A2" w:rsidRPr="000374FE" w:rsidRDefault="00A230A2" w:rsidP="00A230A2">
      <w:pPr>
        <w:pStyle w:val="a3"/>
        <w:tabs>
          <w:tab w:val="num" w:pos="709"/>
          <w:tab w:val="left" w:pos="851"/>
        </w:tabs>
        <w:spacing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374FE"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lang w:eastAsia="ru-RU"/>
        </w:rPr>
        <w:t>1) на плане должны быть отображены выходы на поверхность всех подземных сооружений объекта (люки и др.). Если строительство объекта велось открытым способом, должны быть приведены результаты съемки внешних поверхностей подземных сооружений (плановое и высотное положение). Если подземные коммуникации не имеют выходов на поверхность, их положение определяется: при наличии сигнальных кабелей труб</w:t>
      </w:r>
      <w:bookmarkStart w:id="9" w:name="_GoBack"/>
      <w:bookmarkEnd w:id="9"/>
      <w:r w:rsidRPr="000374FE"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lang w:eastAsia="ru-RU"/>
        </w:rPr>
        <w:t>окабелеискателями;</w:t>
      </w:r>
    </w:p>
    <w:p w:rsidR="00A230A2" w:rsidRPr="000374FE" w:rsidRDefault="00A230A2" w:rsidP="00A230A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374FE"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при отсутствии возможности определения планового и высотного положения коммуникации инструментальным методом с помощью трассопоискового оборудования - проходкой шурфов.</w:t>
      </w:r>
    </w:p>
    <w:p w:rsidR="00862F55" w:rsidRPr="009F5C81" w:rsidRDefault="00862F55" w:rsidP="00862F55">
      <w:pPr>
        <w:tabs>
          <w:tab w:val="num" w:pos="709"/>
        </w:tabs>
        <w:ind w:firstLine="426"/>
        <w:rPr>
          <w:rFonts w:ascii="Times New Roman" w:hAnsi="Times New Roman" w:cs="Times New Roman"/>
          <w:sz w:val="26"/>
          <w:szCs w:val="26"/>
        </w:rPr>
      </w:pPr>
    </w:p>
    <w:p w:rsidR="0075576D" w:rsidRDefault="0075576D" w:rsidP="003C1EEA">
      <w:pPr>
        <w:pStyle w:val="2"/>
        <w:keepNext w:val="0"/>
        <w:keepLines w:val="0"/>
        <w:spacing w:before="0"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</w:t>
      </w:r>
      <w:r w:rsidR="00862F55" w:rsidRPr="00ED6C0C">
        <w:rPr>
          <w:rFonts w:ascii="Times New Roman" w:hAnsi="Times New Roman" w:cs="Times New Roman"/>
          <w:color w:val="000000" w:themeColor="text1"/>
        </w:rPr>
        <w:t>Требования к содержанию продольного профиля</w:t>
      </w:r>
    </w:p>
    <w:p w:rsidR="00862F55" w:rsidRPr="0075576D" w:rsidRDefault="0075576D" w:rsidP="005F3EB4">
      <w:pPr>
        <w:pStyle w:val="2"/>
        <w:keepNext w:val="0"/>
        <w:keepLines w:val="0"/>
        <w:spacing w:before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4E5D67">
        <w:rPr>
          <w:rFonts w:ascii="Times New Roman" w:hAnsi="Times New Roman" w:cs="Times New Roman"/>
          <w:b w:val="0"/>
          <w:color w:val="000000" w:themeColor="text1"/>
        </w:rPr>
        <w:t>7.1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862F55" w:rsidRPr="00ED6C0C">
        <w:rPr>
          <w:rFonts w:ascii="Times New Roman" w:hAnsi="Times New Roman" w:cs="Times New Roman"/>
          <w:b w:val="0"/>
          <w:color w:val="000000" w:themeColor="text1"/>
        </w:rPr>
        <w:t>Согласно приложению Б ГОСТ Р 51872-2002 на продольный профиль должны быть нанесены: проложенная инженерная сеть, в том числе ее надземные участки; существующие подземные сети, вскрытые при строительстве; существующие подземные сети, расположенные ниже проложенной (наносятся по данным топографических планов, использованных для разработки проекта).</w:t>
      </w:r>
    </w:p>
    <w:p w:rsidR="00862F55" w:rsidRPr="00ED6C0C" w:rsidRDefault="0075576D" w:rsidP="005F3EB4">
      <w:pPr>
        <w:pStyle w:val="2"/>
        <w:keepNext w:val="0"/>
        <w:keepLines w:val="0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7.2. </w:t>
      </w:r>
      <w:r w:rsidR="00862F55" w:rsidRPr="00ED6C0C">
        <w:rPr>
          <w:rFonts w:ascii="Times New Roman" w:hAnsi="Times New Roman" w:cs="Times New Roman"/>
          <w:b w:val="0"/>
          <w:color w:val="000000" w:themeColor="text1"/>
        </w:rPr>
        <w:t>На продольном профиле указываются: проектные и действительные отметки поверхности земли и элементов проложенной сети, указанные в п.5.3; горизонтальные расстояния между точками нивелирования (пикетаж, нумерация); величины и направления уклонов; количество кабелей или труб; диаметры труб; характеристика конструкций дорожной одежды и ее основания, вскрытых при строительстве.</w:t>
      </w:r>
    </w:p>
    <w:p w:rsidR="003C1EEA" w:rsidRDefault="003C1EEA" w:rsidP="00190622">
      <w:pPr>
        <w:pStyle w:val="ad"/>
        <w:jc w:val="both"/>
        <w:rPr>
          <w:b/>
          <w:sz w:val="26"/>
          <w:szCs w:val="26"/>
        </w:rPr>
      </w:pPr>
    </w:p>
    <w:p w:rsidR="00862F55" w:rsidRDefault="00190622" w:rsidP="003C1EEA">
      <w:pPr>
        <w:pStyle w:val="a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862F55" w:rsidRPr="009F5C81">
        <w:rPr>
          <w:b/>
          <w:sz w:val="26"/>
          <w:szCs w:val="26"/>
        </w:rPr>
        <w:t>.  Требования к оформлению бумажного вида чертежей</w:t>
      </w:r>
    </w:p>
    <w:p w:rsidR="003C1EEA" w:rsidRPr="009F5C81" w:rsidRDefault="003C1EEA" w:rsidP="003C1EEA">
      <w:pPr>
        <w:pStyle w:val="ad"/>
        <w:jc w:val="center"/>
        <w:rPr>
          <w:b/>
          <w:sz w:val="26"/>
          <w:szCs w:val="26"/>
        </w:rPr>
      </w:pPr>
    </w:p>
    <w:p w:rsidR="00862F55" w:rsidRPr="009F5C81" w:rsidRDefault="00190622" w:rsidP="009B7778">
      <w:pPr>
        <w:pStyle w:val="a3"/>
        <w:tabs>
          <w:tab w:val="left" w:pos="142"/>
          <w:tab w:val="left" w:pos="426"/>
          <w:tab w:val="left" w:pos="567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62F55" w:rsidRPr="009F5C81">
        <w:rPr>
          <w:rFonts w:ascii="Times New Roman" w:hAnsi="Times New Roman" w:cs="Times New Roman"/>
          <w:sz w:val="26"/>
          <w:szCs w:val="26"/>
        </w:rPr>
        <w:t xml:space="preserve">.1. Размеры чертежа не должны превышать установленных ГОСТ 2.301-68* максимальных размеров, не должны быть составлены из чертежей меньших размеров, при необходимости получения больших форматов, документация может состоять из нескольких последовательно расположенных листов, на которых отображена схема расположения листов и соответствующие линии сводки.  </w:t>
      </w:r>
    </w:p>
    <w:p w:rsidR="00862F55" w:rsidRPr="009F5C81" w:rsidRDefault="00190622" w:rsidP="009B7778">
      <w:pPr>
        <w:pStyle w:val="ConsPlusNormal"/>
        <w:tabs>
          <w:tab w:val="num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62F55" w:rsidRPr="009F5C81">
        <w:rPr>
          <w:sz w:val="26"/>
          <w:szCs w:val="26"/>
        </w:rPr>
        <w:t>.2. Согласно п.4.9 ГОСТ Р 51872-2002 в правом нижнем углу исполнительной схемы размещается основная надпись согласно приложению В ГОСТ Р 51872-2002.</w:t>
      </w:r>
    </w:p>
    <w:p w:rsidR="00862F55" w:rsidRPr="009F5C81" w:rsidRDefault="00190622" w:rsidP="009B7778">
      <w:pPr>
        <w:pStyle w:val="ConsPlusNormal"/>
        <w:tabs>
          <w:tab w:val="num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62F55" w:rsidRPr="009F5C81">
        <w:rPr>
          <w:sz w:val="26"/>
          <w:szCs w:val="26"/>
        </w:rPr>
        <w:t xml:space="preserve">.3. 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съемки. </w:t>
      </w:r>
    </w:p>
    <w:p w:rsidR="00862F55" w:rsidRPr="009F5C81" w:rsidRDefault="00862F55" w:rsidP="00862F55">
      <w:pPr>
        <w:pStyle w:val="ConsPlusNormal"/>
        <w:tabs>
          <w:tab w:val="num" w:pos="709"/>
        </w:tabs>
        <w:ind w:firstLine="426"/>
        <w:jc w:val="both"/>
        <w:rPr>
          <w:sz w:val="26"/>
          <w:szCs w:val="26"/>
        </w:rPr>
      </w:pPr>
    </w:p>
    <w:p w:rsidR="00862F55" w:rsidRPr="009F5C81" w:rsidRDefault="00190622" w:rsidP="00ED6C0C">
      <w:pPr>
        <w:pStyle w:val="ad"/>
        <w:tabs>
          <w:tab w:val="left" w:pos="709"/>
        </w:tabs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862F55" w:rsidRPr="009F5C81">
        <w:rPr>
          <w:b/>
          <w:sz w:val="26"/>
          <w:szCs w:val="26"/>
        </w:rPr>
        <w:t>.Требования к содержанию технического отчета (пояснительной записки)</w:t>
      </w:r>
    </w:p>
    <w:p w:rsidR="004E5D67" w:rsidRDefault="004E5D67" w:rsidP="00ED6C0C">
      <w:pPr>
        <w:pStyle w:val="a3"/>
        <w:spacing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62F55" w:rsidRPr="009F5C81" w:rsidRDefault="00190622" w:rsidP="003C1EEA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62F55" w:rsidRPr="009F5C81">
        <w:rPr>
          <w:rFonts w:ascii="Times New Roman" w:hAnsi="Times New Roman" w:cs="Times New Roman"/>
          <w:sz w:val="26"/>
          <w:szCs w:val="26"/>
        </w:rPr>
        <w:t>.1. Текстовая часть технического отчета (пояснительной записки) в соответствии с требованиями п.5.13 СНиП 11-02-96 в краткой форме должна содержать следующие данные:</w:t>
      </w:r>
    </w:p>
    <w:p w:rsidR="00862F55" w:rsidRPr="009F5C81" w:rsidRDefault="00190622" w:rsidP="003C1EEA">
      <w:pPr>
        <w:tabs>
          <w:tab w:val="left" w:pos="426"/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62F55" w:rsidRPr="009F5C81">
        <w:rPr>
          <w:rFonts w:ascii="Times New Roman" w:hAnsi="Times New Roman" w:cs="Times New Roman"/>
          <w:sz w:val="26"/>
          <w:szCs w:val="26"/>
        </w:rPr>
        <w:t>.1.1. общие сведения – основания для производства работ, сведения об объекте строительства, виды и фактические объемы выполненных работ, сроки их проведения, сведения об исполнителе;</w:t>
      </w:r>
    </w:p>
    <w:p w:rsidR="00862F55" w:rsidRPr="009F5C81" w:rsidRDefault="00190622" w:rsidP="003C1EEA">
      <w:pPr>
        <w:pStyle w:val="ad"/>
        <w:tabs>
          <w:tab w:val="left" w:pos="284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62F55" w:rsidRPr="009F5C81">
        <w:rPr>
          <w:sz w:val="26"/>
          <w:szCs w:val="26"/>
        </w:rPr>
        <w:t xml:space="preserve">.1.2. сведения о создании геодезического обоснования в соответствии с п.5.56 СП 11-104-97 - количество и номера использовавшихся исходных пунктов </w:t>
      </w:r>
      <w:r w:rsidR="009B7778">
        <w:rPr>
          <w:sz w:val="26"/>
          <w:szCs w:val="26"/>
        </w:rPr>
        <w:br/>
      </w:r>
      <w:r w:rsidR="00862F55" w:rsidRPr="009F5C81">
        <w:rPr>
          <w:sz w:val="26"/>
          <w:szCs w:val="26"/>
        </w:rPr>
        <w:t xml:space="preserve">(с приложением копии выписки из каталога пунктов ОГС </w:t>
      </w:r>
      <w:r w:rsidR="00ED6C0C" w:rsidRPr="00ED6C0C">
        <w:rPr>
          <w:color w:val="000000" w:themeColor="text1"/>
          <w:sz w:val="26"/>
          <w:szCs w:val="26"/>
        </w:rPr>
        <w:t>территории городского округа город Шахунья Нижегородской области</w:t>
      </w:r>
      <w:r w:rsidR="00862F55" w:rsidRPr="009F5C81">
        <w:rPr>
          <w:sz w:val="26"/>
          <w:szCs w:val="26"/>
        </w:rPr>
        <w:t>);</w:t>
      </w:r>
    </w:p>
    <w:p w:rsidR="00862F55" w:rsidRPr="009F5C81" w:rsidRDefault="00190622" w:rsidP="003C1EEA">
      <w:pPr>
        <w:pStyle w:val="ad"/>
        <w:tabs>
          <w:tab w:val="left" w:pos="284"/>
          <w:tab w:val="left" w:pos="567"/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62F55" w:rsidRPr="009F5C81">
        <w:rPr>
          <w:sz w:val="26"/>
          <w:szCs w:val="26"/>
        </w:rPr>
        <w:t>.1.3. данные о метрологической аттестации средств измерений в соответствии с требованиями федерального закона от 26.06.2008 № 102-ФЗ «Об обеспечении единства измерений»;</w:t>
      </w:r>
    </w:p>
    <w:p w:rsidR="00862F55" w:rsidRPr="009F5C81" w:rsidRDefault="00190622" w:rsidP="003C1EEA">
      <w:pPr>
        <w:tabs>
          <w:tab w:val="left" w:pos="284"/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62F55" w:rsidRPr="009F5C81">
        <w:rPr>
          <w:rFonts w:ascii="Times New Roman" w:hAnsi="Times New Roman" w:cs="Times New Roman"/>
          <w:sz w:val="26"/>
          <w:szCs w:val="26"/>
        </w:rPr>
        <w:t>.1.4. схема сети в произвольном масштабе;</w:t>
      </w:r>
    </w:p>
    <w:p w:rsidR="00862F55" w:rsidRPr="009F5C81" w:rsidRDefault="00190622" w:rsidP="003C1EEA">
      <w:pPr>
        <w:tabs>
          <w:tab w:val="left" w:pos="284"/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862F55" w:rsidRPr="009F5C81">
        <w:rPr>
          <w:rFonts w:ascii="Times New Roman" w:hAnsi="Times New Roman" w:cs="Times New Roman"/>
          <w:sz w:val="26"/>
          <w:szCs w:val="26"/>
        </w:rPr>
        <w:t>.1.5.  результаты уравнивания и оценки точности измерений;</w:t>
      </w:r>
    </w:p>
    <w:p w:rsidR="00862F55" w:rsidRPr="009F5C81" w:rsidRDefault="00190622" w:rsidP="003C1EEA">
      <w:pPr>
        <w:tabs>
          <w:tab w:val="left" w:pos="284"/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62F55" w:rsidRPr="009F5C81">
        <w:rPr>
          <w:rFonts w:ascii="Times New Roman" w:hAnsi="Times New Roman" w:cs="Times New Roman"/>
          <w:sz w:val="26"/>
          <w:szCs w:val="26"/>
        </w:rPr>
        <w:t>.1.6. каталог координат и высот характерных точек инженерной сети;</w:t>
      </w:r>
    </w:p>
    <w:p w:rsidR="00862F55" w:rsidRPr="009F5C81" w:rsidRDefault="00190622" w:rsidP="00045CF1">
      <w:pPr>
        <w:tabs>
          <w:tab w:val="left" w:pos="284"/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62F55" w:rsidRPr="009F5C81">
        <w:rPr>
          <w:rFonts w:ascii="Times New Roman" w:hAnsi="Times New Roman" w:cs="Times New Roman"/>
          <w:sz w:val="26"/>
          <w:szCs w:val="26"/>
        </w:rPr>
        <w:t>.1.7. сведения о программе, с помощью которой выполнена постобработка (уравнивание);</w:t>
      </w:r>
    </w:p>
    <w:p w:rsidR="00862F55" w:rsidRPr="009F5C81" w:rsidRDefault="00190622" w:rsidP="00045CF1">
      <w:pPr>
        <w:tabs>
          <w:tab w:val="left" w:pos="284"/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62F55" w:rsidRPr="009F5C81">
        <w:rPr>
          <w:rFonts w:ascii="Times New Roman" w:hAnsi="Times New Roman" w:cs="Times New Roman"/>
          <w:sz w:val="26"/>
          <w:szCs w:val="26"/>
        </w:rPr>
        <w:t>.1.8. заключение о соответствии полученных результатов требованиям действующих нормативно-технических документов;</w:t>
      </w:r>
    </w:p>
    <w:p w:rsidR="00862F55" w:rsidRPr="009F5C81" w:rsidRDefault="00190622" w:rsidP="00045CF1">
      <w:pPr>
        <w:tabs>
          <w:tab w:val="left" w:pos="284"/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62F55" w:rsidRPr="009F5C81">
        <w:rPr>
          <w:rFonts w:ascii="Times New Roman" w:hAnsi="Times New Roman" w:cs="Times New Roman"/>
          <w:sz w:val="26"/>
          <w:szCs w:val="26"/>
        </w:rPr>
        <w:t>.1.9. сведения о проведении технического контроля и приемки работ;</w:t>
      </w:r>
    </w:p>
    <w:p w:rsidR="00862F55" w:rsidRPr="009F5C81" w:rsidRDefault="00190622" w:rsidP="00045CF1">
      <w:pPr>
        <w:tabs>
          <w:tab w:val="left" w:pos="284"/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62F55" w:rsidRPr="009F5C81">
        <w:rPr>
          <w:rFonts w:ascii="Times New Roman" w:hAnsi="Times New Roman" w:cs="Times New Roman"/>
          <w:sz w:val="26"/>
          <w:szCs w:val="26"/>
        </w:rPr>
        <w:t xml:space="preserve">.2. При производстве работ с использованием спутниковой аппаратуры </w:t>
      </w:r>
      <w:r w:rsidR="00862F55" w:rsidRPr="009F5C81">
        <w:rPr>
          <w:rFonts w:ascii="Times New Roman" w:hAnsi="Times New Roman" w:cs="Times New Roman"/>
          <w:sz w:val="26"/>
          <w:szCs w:val="26"/>
          <w:lang w:val="en-US"/>
        </w:rPr>
        <w:t>GPS</w:t>
      </w:r>
      <w:r w:rsidR="00862F55" w:rsidRPr="009F5C81">
        <w:rPr>
          <w:rFonts w:ascii="Times New Roman" w:hAnsi="Times New Roman" w:cs="Times New Roman"/>
          <w:sz w:val="26"/>
          <w:szCs w:val="26"/>
        </w:rPr>
        <w:t xml:space="preserve"> текстовая часть должна содержать дополнительно:</w:t>
      </w:r>
    </w:p>
    <w:p w:rsidR="00862F55" w:rsidRPr="009F5C81" w:rsidRDefault="00190622" w:rsidP="00ED6C0C">
      <w:pPr>
        <w:pStyle w:val="ad"/>
        <w:tabs>
          <w:tab w:val="left" w:pos="284"/>
          <w:tab w:val="left" w:pos="42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62F55" w:rsidRPr="009F5C81">
        <w:rPr>
          <w:sz w:val="26"/>
          <w:szCs w:val="26"/>
        </w:rPr>
        <w:t>.2.1. указание метода спутниковых определений для производства съемки ситуации и рельефа;</w:t>
      </w:r>
    </w:p>
    <w:p w:rsidR="00862F55" w:rsidRPr="009F5C81" w:rsidRDefault="00190622" w:rsidP="00ED6C0C">
      <w:pPr>
        <w:pStyle w:val="ad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62F55" w:rsidRPr="009F5C81">
        <w:rPr>
          <w:sz w:val="26"/>
          <w:szCs w:val="26"/>
        </w:rPr>
        <w:t xml:space="preserve">.2.2. таблицу факторов понижения точности </w:t>
      </w:r>
      <w:r w:rsidR="00862F55" w:rsidRPr="009F5C81">
        <w:rPr>
          <w:sz w:val="26"/>
          <w:szCs w:val="26"/>
          <w:lang w:val="en-US"/>
        </w:rPr>
        <w:t>PDOP</w:t>
      </w:r>
      <w:r w:rsidR="00862F55" w:rsidRPr="009F5C81">
        <w:rPr>
          <w:sz w:val="26"/>
          <w:szCs w:val="26"/>
        </w:rPr>
        <w:t>;</w:t>
      </w:r>
    </w:p>
    <w:p w:rsidR="00862F55" w:rsidRPr="009F5C81" w:rsidRDefault="00190622" w:rsidP="00ED6C0C">
      <w:pPr>
        <w:pStyle w:val="ad"/>
        <w:tabs>
          <w:tab w:val="left" w:pos="284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62F55" w:rsidRPr="009F5C81">
        <w:rPr>
          <w:sz w:val="26"/>
          <w:szCs w:val="26"/>
        </w:rPr>
        <w:t xml:space="preserve">.2.3. сведения о программе, с помощью которой выполнена постобработка      (уравнивание) и перевод из </w:t>
      </w:r>
      <w:r w:rsidR="00862F55" w:rsidRPr="009F5C81">
        <w:rPr>
          <w:sz w:val="26"/>
          <w:szCs w:val="26"/>
          <w:lang w:val="en-US"/>
        </w:rPr>
        <w:t>WGS</w:t>
      </w:r>
      <w:r w:rsidR="00862F55" w:rsidRPr="009F5C81">
        <w:rPr>
          <w:sz w:val="26"/>
          <w:szCs w:val="26"/>
        </w:rPr>
        <w:t>-84 в местную систему координат.</w:t>
      </w:r>
    </w:p>
    <w:p w:rsidR="00862F55" w:rsidRPr="009F5C81" w:rsidRDefault="00190622" w:rsidP="00ED6C0C">
      <w:pPr>
        <w:pStyle w:val="ad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62F55" w:rsidRPr="009F5C81">
        <w:rPr>
          <w:sz w:val="26"/>
          <w:szCs w:val="26"/>
        </w:rPr>
        <w:t>.3. В текстовую часть не включаются:</w:t>
      </w:r>
    </w:p>
    <w:p w:rsidR="00862F55" w:rsidRPr="009F5C81" w:rsidRDefault="00190622" w:rsidP="00ED6C0C">
      <w:pPr>
        <w:pStyle w:val="ad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62F55" w:rsidRPr="009F5C81">
        <w:rPr>
          <w:sz w:val="26"/>
          <w:szCs w:val="26"/>
        </w:rPr>
        <w:t>.3.1. акты о сдаче точек сети геодезического обоснования на наблюдение за сохранностью, результаты полевых измерений, абрисы и журналы съемки.</w:t>
      </w:r>
    </w:p>
    <w:p w:rsidR="00862F55" w:rsidRPr="009F5C81" w:rsidRDefault="00862F55" w:rsidP="00ED6C0C">
      <w:pPr>
        <w:pStyle w:val="ae"/>
        <w:tabs>
          <w:tab w:val="num" w:pos="709"/>
        </w:tabs>
        <w:ind w:firstLine="426"/>
        <w:rPr>
          <w:sz w:val="26"/>
          <w:szCs w:val="26"/>
        </w:rPr>
      </w:pPr>
    </w:p>
    <w:p w:rsidR="00862F55" w:rsidRDefault="00190622" w:rsidP="00045CF1">
      <w:pPr>
        <w:pStyle w:val="1"/>
        <w:tabs>
          <w:tab w:val="num" w:pos="709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10</w:t>
      </w:r>
      <w:r w:rsidR="00862F55" w:rsidRPr="009F5C81">
        <w:rPr>
          <w:color w:val="auto"/>
          <w:sz w:val="26"/>
          <w:szCs w:val="26"/>
        </w:rPr>
        <w:t>. Требования к электронной копии исполнительного плана</w:t>
      </w:r>
      <w:r w:rsidR="009B7778">
        <w:rPr>
          <w:color w:val="auto"/>
          <w:sz w:val="26"/>
          <w:szCs w:val="26"/>
        </w:rPr>
        <w:br/>
      </w:r>
      <w:r w:rsidR="00862F55" w:rsidRPr="009F5C81">
        <w:rPr>
          <w:color w:val="auto"/>
          <w:sz w:val="26"/>
          <w:szCs w:val="26"/>
        </w:rPr>
        <w:t xml:space="preserve"> подземных коммуникаций</w:t>
      </w:r>
    </w:p>
    <w:p w:rsidR="009B7778" w:rsidRPr="009B7778" w:rsidRDefault="009B7778" w:rsidP="009B7778"/>
    <w:p w:rsidR="00045CF1" w:rsidRDefault="00190622" w:rsidP="00045CF1">
      <w:pPr>
        <w:tabs>
          <w:tab w:val="left" w:pos="609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45CF1">
        <w:rPr>
          <w:rFonts w:ascii="Times New Roman" w:hAnsi="Times New Roman" w:cs="Times New Roman"/>
          <w:sz w:val="26"/>
          <w:szCs w:val="26"/>
        </w:rPr>
        <w:t>.1.</w:t>
      </w:r>
      <w:r w:rsidR="00862F55" w:rsidRPr="009F5C81">
        <w:rPr>
          <w:rFonts w:ascii="Times New Roman" w:hAnsi="Times New Roman" w:cs="Times New Roman"/>
          <w:sz w:val="26"/>
          <w:szCs w:val="26"/>
        </w:rPr>
        <w:t>Электронная</w:t>
      </w:r>
      <w:r w:rsidR="00045CF1">
        <w:rPr>
          <w:rFonts w:ascii="Times New Roman" w:hAnsi="Times New Roman" w:cs="Times New Roman"/>
          <w:sz w:val="26"/>
          <w:szCs w:val="26"/>
        </w:rPr>
        <w:t xml:space="preserve"> копия исполнительног</w:t>
      </w:r>
      <w:r w:rsidR="00862F55" w:rsidRPr="009F5C81">
        <w:rPr>
          <w:rFonts w:ascii="Times New Roman" w:hAnsi="Times New Roman" w:cs="Times New Roman"/>
          <w:sz w:val="26"/>
          <w:szCs w:val="26"/>
        </w:rPr>
        <w:t xml:space="preserve">о плана подземных коммуникаций (электронная копия) должна быть создана в системе координат </w:t>
      </w:r>
      <w:r w:rsidR="00045CF1" w:rsidRPr="00045CF1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 городского округа город Шахунья Нижегородской области</w:t>
      </w:r>
      <w:r w:rsidR="00862F55" w:rsidRPr="009F5C81">
        <w:rPr>
          <w:rFonts w:ascii="Times New Roman" w:hAnsi="Times New Roman" w:cs="Times New Roman"/>
          <w:sz w:val="26"/>
          <w:szCs w:val="26"/>
        </w:rPr>
        <w:t>.</w:t>
      </w:r>
    </w:p>
    <w:p w:rsidR="00045CF1" w:rsidRDefault="00190622" w:rsidP="00045CF1">
      <w:pPr>
        <w:tabs>
          <w:tab w:val="left" w:pos="609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45CF1">
        <w:rPr>
          <w:rFonts w:ascii="Times New Roman" w:hAnsi="Times New Roman" w:cs="Times New Roman"/>
          <w:sz w:val="26"/>
          <w:szCs w:val="26"/>
        </w:rPr>
        <w:t>.2.</w:t>
      </w:r>
      <w:r w:rsidR="00862F55" w:rsidRPr="009F5C81">
        <w:rPr>
          <w:rFonts w:ascii="Times New Roman" w:hAnsi="Times New Roman" w:cs="Times New Roman"/>
          <w:sz w:val="26"/>
          <w:szCs w:val="26"/>
        </w:rPr>
        <w:t>Отображение объектов (условных знаков) и текстов на электронных копиях должно соответствовать требованиям действующих нормативно-технических документов.</w:t>
      </w:r>
    </w:p>
    <w:p w:rsidR="00045CF1" w:rsidRDefault="00190622" w:rsidP="00045CF1">
      <w:pPr>
        <w:tabs>
          <w:tab w:val="left" w:pos="609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45CF1">
        <w:rPr>
          <w:rFonts w:ascii="Times New Roman" w:hAnsi="Times New Roman" w:cs="Times New Roman"/>
          <w:sz w:val="26"/>
          <w:szCs w:val="26"/>
        </w:rPr>
        <w:t>.3.</w:t>
      </w:r>
      <w:r w:rsidR="00862F55" w:rsidRPr="009F5C81">
        <w:rPr>
          <w:rFonts w:ascii="Times New Roman" w:hAnsi="Times New Roman" w:cs="Times New Roman"/>
          <w:sz w:val="26"/>
          <w:szCs w:val="26"/>
        </w:rPr>
        <w:t>Электронная копия должна быть представлена в виде файлов в формате DWG или DXF на CD-R в комплекте с бумажным носителем.</w:t>
      </w:r>
    </w:p>
    <w:p w:rsidR="00862F55" w:rsidRPr="009F5C81" w:rsidRDefault="00190622" w:rsidP="00045CF1">
      <w:pPr>
        <w:tabs>
          <w:tab w:val="left" w:pos="609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45CF1">
        <w:rPr>
          <w:rFonts w:ascii="Times New Roman" w:hAnsi="Times New Roman" w:cs="Times New Roman"/>
          <w:sz w:val="26"/>
          <w:szCs w:val="26"/>
        </w:rPr>
        <w:t>.4.</w:t>
      </w:r>
      <w:r w:rsidR="00862F55" w:rsidRPr="009F5C81">
        <w:rPr>
          <w:rFonts w:ascii="Times New Roman" w:hAnsi="Times New Roman" w:cs="Times New Roman"/>
          <w:sz w:val="26"/>
          <w:szCs w:val="26"/>
        </w:rPr>
        <w:t>Имена файлов должны формироваться по следующему правилу:</w:t>
      </w:r>
    </w:p>
    <w:p w:rsidR="00862F55" w:rsidRPr="009F5C81" w:rsidRDefault="00862F55" w:rsidP="00045CF1">
      <w:pPr>
        <w:tabs>
          <w:tab w:val="num" w:pos="709"/>
        </w:tabs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9F5C81">
        <w:rPr>
          <w:rFonts w:ascii="Times New Roman" w:hAnsi="Times New Roman" w:cs="Times New Roman"/>
          <w:sz w:val="26"/>
          <w:szCs w:val="26"/>
        </w:rPr>
        <w:t>xxxxx_yy.dwg</w:t>
      </w:r>
    </w:p>
    <w:p w:rsidR="00862F55" w:rsidRPr="009F5C81" w:rsidRDefault="00862F55" w:rsidP="00045CF1">
      <w:pPr>
        <w:tabs>
          <w:tab w:val="num" w:pos="709"/>
        </w:tabs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9F5C81">
        <w:rPr>
          <w:rFonts w:ascii="Times New Roman" w:hAnsi="Times New Roman" w:cs="Times New Roman"/>
          <w:sz w:val="26"/>
          <w:szCs w:val="26"/>
        </w:rPr>
        <w:t>xxxxx</w:t>
      </w:r>
      <w:r w:rsidRPr="009F5C81">
        <w:rPr>
          <w:rFonts w:ascii="Times New Roman" w:hAnsi="Times New Roman" w:cs="Times New Roman"/>
          <w:sz w:val="26"/>
          <w:szCs w:val="26"/>
        </w:rPr>
        <w:tab/>
        <w:t>- номер согласования проектной документации;</w:t>
      </w:r>
    </w:p>
    <w:p w:rsidR="00862F55" w:rsidRPr="009F5C81" w:rsidRDefault="00862F55" w:rsidP="00045CF1">
      <w:pPr>
        <w:tabs>
          <w:tab w:val="num" w:pos="709"/>
        </w:tabs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9F5C81">
        <w:rPr>
          <w:rFonts w:ascii="Times New Roman" w:hAnsi="Times New Roman" w:cs="Times New Roman"/>
          <w:sz w:val="26"/>
          <w:szCs w:val="26"/>
        </w:rPr>
        <w:t>yy</w:t>
      </w:r>
      <w:r w:rsidRPr="009F5C81">
        <w:rPr>
          <w:rFonts w:ascii="Times New Roman" w:hAnsi="Times New Roman" w:cs="Times New Roman"/>
          <w:sz w:val="26"/>
          <w:szCs w:val="26"/>
        </w:rPr>
        <w:tab/>
        <w:t>- две последние цифры года;</w:t>
      </w:r>
    </w:p>
    <w:p w:rsidR="00862F55" w:rsidRPr="009F5C81" w:rsidRDefault="00862F55" w:rsidP="003C1EEA">
      <w:pPr>
        <w:tabs>
          <w:tab w:val="num" w:pos="709"/>
        </w:tabs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9F5C81">
        <w:rPr>
          <w:rFonts w:ascii="Times New Roman" w:hAnsi="Times New Roman" w:cs="Times New Roman"/>
          <w:sz w:val="26"/>
          <w:szCs w:val="26"/>
        </w:rPr>
        <w:t>dwg</w:t>
      </w:r>
      <w:r w:rsidRPr="009F5C81">
        <w:rPr>
          <w:rFonts w:ascii="Times New Roman" w:hAnsi="Times New Roman" w:cs="Times New Roman"/>
          <w:sz w:val="26"/>
          <w:szCs w:val="26"/>
        </w:rPr>
        <w:tab/>
        <w:t xml:space="preserve"> расширение файлов.</w:t>
      </w:r>
    </w:p>
    <w:p w:rsidR="00045CF1" w:rsidRDefault="00862F55" w:rsidP="003C1EEA">
      <w:pPr>
        <w:tabs>
          <w:tab w:val="num" w:pos="709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5C81">
        <w:rPr>
          <w:rFonts w:ascii="Times New Roman" w:hAnsi="Times New Roman" w:cs="Times New Roman"/>
          <w:sz w:val="26"/>
          <w:szCs w:val="26"/>
        </w:rPr>
        <w:t xml:space="preserve">(Например, если работы выполнялись по проекту согласованию 236/14, электронная копия в формате AutoCAD должна быть представлена в виде файлов с именами 236_14.dwg). </w:t>
      </w:r>
    </w:p>
    <w:p w:rsidR="00862F55" w:rsidRPr="009F5C81" w:rsidRDefault="00190622" w:rsidP="00045CF1">
      <w:pPr>
        <w:tabs>
          <w:tab w:val="num" w:pos="709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45CF1">
        <w:rPr>
          <w:rFonts w:ascii="Times New Roman" w:hAnsi="Times New Roman" w:cs="Times New Roman"/>
          <w:sz w:val="26"/>
          <w:szCs w:val="26"/>
        </w:rPr>
        <w:t>.5.</w:t>
      </w:r>
      <w:r w:rsidR="00862F55" w:rsidRPr="009F5C81">
        <w:rPr>
          <w:rFonts w:ascii="Times New Roman" w:hAnsi="Times New Roman" w:cs="Times New Roman"/>
          <w:sz w:val="26"/>
          <w:szCs w:val="26"/>
        </w:rPr>
        <w:t>В файле должны быть установлены следующие единицы измерения:</w:t>
      </w:r>
    </w:p>
    <w:p w:rsidR="00045CF1" w:rsidRDefault="00862F55" w:rsidP="00045CF1">
      <w:pPr>
        <w:tabs>
          <w:tab w:val="num" w:pos="709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5C81">
        <w:rPr>
          <w:rFonts w:ascii="Times New Roman" w:hAnsi="Times New Roman" w:cs="Times New Roman"/>
          <w:sz w:val="26"/>
          <w:szCs w:val="26"/>
        </w:rPr>
        <w:t>Основная единица измерения – метр (m).</w:t>
      </w:r>
    </w:p>
    <w:p w:rsidR="00045CF1" w:rsidRDefault="00190622" w:rsidP="00045CF1">
      <w:pPr>
        <w:tabs>
          <w:tab w:val="num" w:pos="709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45CF1">
        <w:rPr>
          <w:rFonts w:ascii="Times New Roman" w:hAnsi="Times New Roman" w:cs="Times New Roman"/>
          <w:sz w:val="26"/>
          <w:szCs w:val="26"/>
        </w:rPr>
        <w:t>.6.</w:t>
      </w:r>
      <w:r w:rsidR="00862F55" w:rsidRPr="009F5C81">
        <w:rPr>
          <w:rFonts w:ascii="Times New Roman" w:hAnsi="Times New Roman" w:cs="Times New Roman"/>
          <w:sz w:val="26"/>
          <w:szCs w:val="26"/>
        </w:rPr>
        <w:t xml:space="preserve">Цифровое описание объектов электронной копии должно обеспечивать их однозначную интерпретацию. </w:t>
      </w:r>
    </w:p>
    <w:p w:rsidR="00045CF1" w:rsidRDefault="00190622" w:rsidP="00045CF1">
      <w:pPr>
        <w:tabs>
          <w:tab w:val="num" w:pos="709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45CF1">
        <w:rPr>
          <w:rFonts w:ascii="Times New Roman" w:hAnsi="Times New Roman" w:cs="Times New Roman"/>
          <w:sz w:val="26"/>
          <w:szCs w:val="26"/>
        </w:rPr>
        <w:t>.7.</w:t>
      </w:r>
      <w:r w:rsidR="00862F55" w:rsidRPr="009F5C81">
        <w:rPr>
          <w:rFonts w:ascii="Times New Roman" w:hAnsi="Times New Roman" w:cs="Times New Roman"/>
          <w:sz w:val="26"/>
          <w:szCs w:val="26"/>
        </w:rPr>
        <w:t xml:space="preserve">Текстовые подписи в файлах должны быть выполнены в стандартной кодировке. При создании плана текстовые подписи для перекрывающихся частей объекта должны быть проставлены таким образом, чтобы при объединении фрагментов подписи не перекрывались. Точка вставки каждой текстовой подписи </w:t>
      </w:r>
      <w:r w:rsidR="00862F55" w:rsidRPr="009F5C81">
        <w:rPr>
          <w:rFonts w:ascii="Times New Roman" w:hAnsi="Times New Roman" w:cs="Times New Roman"/>
          <w:sz w:val="26"/>
          <w:szCs w:val="26"/>
        </w:rPr>
        <w:lastRenderedPageBreak/>
        <w:t>должна совпадать по координатам с одной из вершин объекта, к которому она относится. Если подписи перекрываются, допускается использование текста с выноской.</w:t>
      </w:r>
    </w:p>
    <w:p w:rsidR="00862F55" w:rsidRPr="009F5C81" w:rsidRDefault="00190622" w:rsidP="00045CF1">
      <w:pPr>
        <w:tabs>
          <w:tab w:val="num" w:pos="709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45CF1">
        <w:rPr>
          <w:rFonts w:ascii="Times New Roman" w:hAnsi="Times New Roman" w:cs="Times New Roman"/>
          <w:sz w:val="26"/>
          <w:szCs w:val="26"/>
        </w:rPr>
        <w:t>.8.</w:t>
      </w:r>
      <w:r w:rsidR="00862F55" w:rsidRPr="009F5C81">
        <w:rPr>
          <w:rFonts w:ascii="Times New Roman" w:hAnsi="Times New Roman" w:cs="Times New Roman"/>
          <w:sz w:val="26"/>
          <w:szCs w:val="26"/>
        </w:rPr>
        <w:t>Размер точечных, линейных условных знаков и подписей (текст) должен быть таким, чтобы при выводе плана на печать размеры соответствующих объектов правильно отображались и читались в масштабе 1:500 в соответствии с «Условными знаками для топографических планов масштабов 1:5000, 1:2000, 1:1000 и 1:500».</w:t>
      </w:r>
    </w:p>
    <w:p w:rsidR="00045CF1" w:rsidRDefault="00862F55" w:rsidP="00045CF1">
      <w:pPr>
        <w:tabs>
          <w:tab w:val="num" w:pos="709"/>
        </w:tabs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9F5C81">
        <w:rPr>
          <w:rFonts w:ascii="Times New Roman" w:hAnsi="Times New Roman" w:cs="Times New Roman"/>
          <w:sz w:val="26"/>
          <w:szCs w:val="26"/>
        </w:rPr>
        <w:t>(Например, если высота текста при выводе на бумагу должна быть равна 2мм, то его высота в электронной копии 1м.)</w:t>
      </w:r>
    </w:p>
    <w:p w:rsidR="00045CF1" w:rsidRDefault="00190622" w:rsidP="00045CF1">
      <w:pPr>
        <w:tabs>
          <w:tab w:val="num" w:pos="709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45CF1">
        <w:rPr>
          <w:rFonts w:ascii="Times New Roman" w:hAnsi="Times New Roman" w:cs="Times New Roman"/>
          <w:sz w:val="26"/>
          <w:szCs w:val="26"/>
        </w:rPr>
        <w:t>.</w:t>
      </w:r>
      <w:r w:rsidR="004E5D67">
        <w:rPr>
          <w:rFonts w:ascii="Times New Roman" w:hAnsi="Times New Roman" w:cs="Times New Roman"/>
          <w:sz w:val="26"/>
          <w:szCs w:val="26"/>
        </w:rPr>
        <w:t xml:space="preserve">9. </w:t>
      </w:r>
      <w:r w:rsidR="00862F55" w:rsidRPr="009F5C81">
        <w:rPr>
          <w:rFonts w:ascii="Times New Roman" w:hAnsi="Times New Roman" w:cs="Times New Roman"/>
          <w:sz w:val="26"/>
          <w:szCs w:val="26"/>
        </w:rPr>
        <w:t xml:space="preserve">Линейные условные знаки в электронной копии должны быть выполнены полилинией и должны сопровождаться библиотекой линейных условных знаков. </w:t>
      </w:r>
    </w:p>
    <w:p w:rsidR="00E21875" w:rsidRDefault="00862F55" w:rsidP="00E21875">
      <w:pPr>
        <w:tabs>
          <w:tab w:val="num" w:pos="709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5C81">
        <w:rPr>
          <w:rFonts w:ascii="Times New Roman" w:hAnsi="Times New Roman" w:cs="Times New Roman"/>
          <w:sz w:val="26"/>
          <w:szCs w:val="26"/>
        </w:rPr>
        <w:t>При создании электронной копии точечные условные знаки должны быть сохранены в виде блоков, использование блоков для других объектов при этом не допускается.</w:t>
      </w:r>
    </w:p>
    <w:p w:rsidR="00862F55" w:rsidRPr="009F5C81" w:rsidRDefault="00190622" w:rsidP="00E21875">
      <w:pPr>
        <w:tabs>
          <w:tab w:val="num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21875">
        <w:rPr>
          <w:rFonts w:ascii="Times New Roman" w:hAnsi="Times New Roman" w:cs="Times New Roman"/>
          <w:sz w:val="26"/>
          <w:szCs w:val="26"/>
        </w:rPr>
        <w:t>.1</w:t>
      </w:r>
      <w:r w:rsidR="004E5D67">
        <w:rPr>
          <w:rFonts w:ascii="Times New Roman" w:hAnsi="Times New Roman" w:cs="Times New Roman"/>
          <w:sz w:val="26"/>
          <w:szCs w:val="26"/>
        </w:rPr>
        <w:t>0</w:t>
      </w:r>
      <w:r w:rsidR="00E21875">
        <w:rPr>
          <w:rFonts w:ascii="Times New Roman" w:hAnsi="Times New Roman" w:cs="Times New Roman"/>
          <w:sz w:val="26"/>
          <w:szCs w:val="26"/>
        </w:rPr>
        <w:t>.</w:t>
      </w:r>
      <w:r w:rsidR="00862F55" w:rsidRPr="009F5C81">
        <w:rPr>
          <w:rFonts w:ascii="Times New Roman" w:hAnsi="Times New Roman" w:cs="Times New Roman"/>
          <w:sz w:val="26"/>
          <w:szCs w:val="26"/>
        </w:rPr>
        <w:t>Объекты, не имеющие отношения к планам (штампы, зарамочное оформление, вспомогательные построения, рабочие надписи и т.п.), должны быть в отдельном слое. По команде «показать все» участок съемки должен занимать весь экран.</w:t>
      </w:r>
    </w:p>
    <w:p w:rsidR="00862F55" w:rsidRPr="009F5C81" w:rsidRDefault="00862F55" w:rsidP="00045C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2F55" w:rsidRPr="009F5C81" w:rsidRDefault="009B7778" w:rsidP="009B777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E21875" w:rsidRDefault="00E21875" w:rsidP="00E4521C">
      <w:pPr>
        <w:ind w:right="67"/>
      </w:pPr>
    </w:p>
    <w:p w:rsidR="00E21875" w:rsidRDefault="00E21875" w:rsidP="00321095">
      <w:pPr>
        <w:ind w:left="-5" w:right="67"/>
        <w:jc w:val="right"/>
      </w:pPr>
    </w:p>
    <w:p w:rsidR="003576C9" w:rsidRDefault="003576C9" w:rsidP="007E4A6A">
      <w:pPr>
        <w:spacing w:after="0" w:line="240" w:lineRule="auto"/>
      </w:pPr>
    </w:p>
    <w:p w:rsidR="008909A3" w:rsidRDefault="008909A3" w:rsidP="007E4A6A">
      <w:pPr>
        <w:spacing w:after="0" w:line="240" w:lineRule="auto"/>
      </w:pPr>
    </w:p>
    <w:sectPr w:rsidR="008909A3" w:rsidSect="00E4521C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9A" w:rsidRDefault="00A84B9A" w:rsidP="00E34911">
      <w:pPr>
        <w:spacing w:after="0" w:line="240" w:lineRule="auto"/>
      </w:pPr>
      <w:r>
        <w:separator/>
      </w:r>
    </w:p>
  </w:endnote>
  <w:endnote w:type="continuationSeparator" w:id="0">
    <w:p w:rsidR="00A84B9A" w:rsidRDefault="00A84B9A" w:rsidP="00E3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9A" w:rsidRDefault="00A84B9A" w:rsidP="00E34911">
      <w:pPr>
        <w:spacing w:after="0" w:line="240" w:lineRule="auto"/>
      </w:pPr>
      <w:r>
        <w:separator/>
      </w:r>
    </w:p>
  </w:footnote>
  <w:footnote w:type="continuationSeparator" w:id="0">
    <w:p w:rsidR="00A84B9A" w:rsidRDefault="00A84B9A" w:rsidP="00E3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586136"/>
      <w:docPartObj>
        <w:docPartGallery w:val="Page Numbers (Top of Page)"/>
        <w:docPartUnique/>
      </w:docPartObj>
    </w:sdtPr>
    <w:sdtEndPr/>
    <w:sdtContent>
      <w:p w:rsidR="00437AC2" w:rsidRDefault="00437AC2">
        <w:pPr>
          <w:pStyle w:val="a7"/>
          <w:jc w:val="center"/>
        </w:pPr>
        <w:r w:rsidRPr="006A3DED">
          <w:rPr>
            <w:rFonts w:ascii="Times New Roman" w:hAnsi="Times New Roman" w:cs="Times New Roman"/>
          </w:rPr>
          <w:fldChar w:fldCharType="begin"/>
        </w:r>
        <w:r w:rsidRPr="006A3DED">
          <w:rPr>
            <w:rFonts w:ascii="Times New Roman" w:hAnsi="Times New Roman" w:cs="Times New Roman"/>
          </w:rPr>
          <w:instrText>PAGE   \* MERGEFORMAT</w:instrText>
        </w:r>
        <w:r w:rsidRPr="006A3DED">
          <w:rPr>
            <w:rFonts w:ascii="Times New Roman" w:hAnsi="Times New Roman" w:cs="Times New Roman"/>
          </w:rPr>
          <w:fldChar w:fldCharType="separate"/>
        </w:r>
        <w:r w:rsidR="006643FE">
          <w:rPr>
            <w:rFonts w:ascii="Times New Roman" w:hAnsi="Times New Roman" w:cs="Times New Roman"/>
            <w:noProof/>
          </w:rPr>
          <w:t>27</w:t>
        </w:r>
        <w:r w:rsidRPr="006A3DED">
          <w:rPr>
            <w:rFonts w:ascii="Times New Roman" w:hAnsi="Times New Roman" w:cs="Times New Roman"/>
          </w:rPr>
          <w:fldChar w:fldCharType="end"/>
        </w:r>
      </w:p>
    </w:sdtContent>
  </w:sdt>
  <w:p w:rsidR="00437AC2" w:rsidRDefault="00437A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B1E"/>
    <w:multiLevelType w:val="hybridMultilevel"/>
    <w:tmpl w:val="59325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2ED3"/>
    <w:multiLevelType w:val="hybridMultilevel"/>
    <w:tmpl w:val="A686F352"/>
    <w:lvl w:ilvl="0" w:tplc="594AC91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9C23FC"/>
    <w:multiLevelType w:val="hybridMultilevel"/>
    <w:tmpl w:val="420ADDFA"/>
    <w:lvl w:ilvl="0" w:tplc="BDB681C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4260911"/>
    <w:multiLevelType w:val="hybridMultilevel"/>
    <w:tmpl w:val="F83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470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F87193"/>
    <w:multiLevelType w:val="hybridMultilevel"/>
    <w:tmpl w:val="E2F459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B0622"/>
    <w:multiLevelType w:val="multilevel"/>
    <w:tmpl w:val="C2EC8CA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7">
    <w:nsid w:val="54D52E02"/>
    <w:multiLevelType w:val="hybridMultilevel"/>
    <w:tmpl w:val="DCC4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13D62"/>
    <w:multiLevelType w:val="hybridMultilevel"/>
    <w:tmpl w:val="C76ABAFE"/>
    <w:lvl w:ilvl="0" w:tplc="4536ADE0">
      <w:start w:val="1"/>
      <w:numFmt w:val="decimal"/>
      <w:lvlText w:val="9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04DD2"/>
    <w:multiLevelType w:val="hybridMultilevel"/>
    <w:tmpl w:val="F19EE906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420EF"/>
    <w:multiLevelType w:val="multilevel"/>
    <w:tmpl w:val="7494E06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7EFB43E1"/>
    <w:multiLevelType w:val="multilevel"/>
    <w:tmpl w:val="48926F9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83A"/>
    <w:rsid w:val="0000417F"/>
    <w:rsid w:val="0000607D"/>
    <w:rsid w:val="00006A32"/>
    <w:rsid w:val="000072C0"/>
    <w:rsid w:val="000374FE"/>
    <w:rsid w:val="00045B7C"/>
    <w:rsid w:val="00045CF1"/>
    <w:rsid w:val="0004703B"/>
    <w:rsid w:val="000719AF"/>
    <w:rsid w:val="00084A20"/>
    <w:rsid w:val="000914F9"/>
    <w:rsid w:val="00094583"/>
    <w:rsid w:val="00095E6A"/>
    <w:rsid w:val="000A21EA"/>
    <w:rsid w:val="000B469B"/>
    <w:rsid w:val="000D25F3"/>
    <w:rsid w:val="000D2794"/>
    <w:rsid w:val="000E0CF5"/>
    <w:rsid w:val="000E3879"/>
    <w:rsid w:val="000E4C57"/>
    <w:rsid w:val="000E5AA1"/>
    <w:rsid w:val="000F49EB"/>
    <w:rsid w:val="00100F5D"/>
    <w:rsid w:val="0010520E"/>
    <w:rsid w:val="00114BD1"/>
    <w:rsid w:val="00115C49"/>
    <w:rsid w:val="001201DA"/>
    <w:rsid w:val="001250FC"/>
    <w:rsid w:val="00126251"/>
    <w:rsid w:val="00130968"/>
    <w:rsid w:val="00131097"/>
    <w:rsid w:val="001545FA"/>
    <w:rsid w:val="00162F8C"/>
    <w:rsid w:val="00190622"/>
    <w:rsid w:val="0019521A"/>
    <w:rsid w:val="001C3B98"/>
    <w:rsid w:val="001D2B12"/>
    <w:rsid w:val="001D364B"/>
    <w:rsid w:val="001E3242"/>
    <w:rsid w:val="001F2068"/>
    <w:rsid w:val="001F5DDD"/>
    <w:rsid w:val="00204426"/>
    <w:rsid w:val="00216399"/>
    <w:rsid w:val="002265C5"/>
    <w:rsid w:val="00233D6B"/>
    <w:rsid w:val="00235148"/>
    <w:rsid w:val="00236533"/>
    <w:rsid w:val="00240583"/>
    <w:rsid w:val="00247770"/>
    <w:rsid w:val="002516A7"/>
    <w:rsid w:val="00253F4F"/>
    <w:rsid w:val="00291F60"/>
    <w:rsid w:val="00293A58"/>
    <w:rsid w:val="002A383A"/>
    <w:rsid w:val="002A7FEB"/>
    <w:rsid w:val="002B6980"/>
    <w:rsid w:val="002C2B48"/>
    <w:rsid w:val="002E1181"/>
    <w:rsid w:val="002E1E6A"/>
    <w:rsid w:val="002E7767"/>
    <w:rsid w:val="002F3DBB"/>
    <w:rsid w:val="003159AC"/>
    <w:rsid w:val="00321095"/>
    <w:rsid w:val="00341EB7"/>
    <w:rsid w:val="003576C9"/>
    <w:rsid w:val="00362F4C"/>
    <w:rsid w:val="003706D2"/>
    <w:rsid w:val="00371A79"/>
    <w:rsid w:val="00375E8F"/>
    <w:rsid w:val="00376E76"/>
    <w:rsid w:val="00387D45"/>
    <w:rsid w:val="0039651F"/>
    <w:rsid w:val="003A28FC"/>
    <w:rsid w:val="003A336E"/>
    <w:rsid w:val="003A54D8"/>
    <w:rsid w:val="003A740F"/>
    <w:rsid w:val="003A7C14"/>
    <w:rsid w:val="003B424B"/>
    <w:rsid w:val="003B542F"/>
    <w:rsid w:val="003C1EEA"/>
    <w:rsid w:val="003C63FF"/>
    <w:rsid w:val="003D0884"/>
    <w:rsid w:val="003D1064"/>
    <w:rsid w:val="003D694E"/>
    <w:rsid w:val="003E34C2"/>
    <w:rsid w:val="003F0C29"/>
    <w:rsid w:val="003F1EA2"/>
    <w:rsid w:val="003F7F34"/>
    <w:rsid w:val="004030D1"/>
    <w:rsid w:val="004203F3"/>
    <w:rsid w:val="00424FCA"/>
    <w:rsid w:val="00437AC2"/>
    <w:rsid w:val="00440794"/>
    <w:rsid w:val="0044251A"/>
    <w:rsid w:val="00446DD7"/>
    <w:rsid w:val="00452377"/>
    <w:rsid w:val="004651CF"/>
    <w:rsid w:val="00477114"/>
    <w:rsid w:val="00484C78"/>
    <w:rsid w:val="0048536D"/>
    <w:rsid w:val="004A020C"/>
    <w:rsid w:val="004A386A"/>
    <w:rsid w:val="004A425E"/>
    <w:rsid w:val="004B365C"/>
    <w:rsid w:val="004B44E5"/>
    <w:rsid w:val="004C0524"/>
    <w:rsid w:val="004D36E4"/>
    <w:rsid w:val="004E4E2F"/>
    <w:rsid w:val="004E5D67"/>
    <w:rsid w:val="004F3089"/>
    <w:rsid w:val="005240AA"/>
    <w:rsid w:val="0054780E"/>
    <w:rsid w:val="00563315"/>
    <w:rsid w:val="00566EC2"/>
    <w:rsid w:val="00572408"/>
    <w:rsid w:val="00572C9E"/>
    <w:rsid w:val="00574F55"/>
    <w:rsid w:val="00596941"/>
    <w:rsid w:val="005A0254"/>
    <w:rsid w:val="005C0B90"/>
    <w:rsid w:val="005D1021"/>
    <w:rsid w:val="005E0379"/>
    <w:rsid w:val="005E5097"/>
    <w:rsid w:val="005F3EB4"/>
    <w:rsid w:val="0063108C"/>
    <w:rsid w:val="006325EB"/>
    <w:rsid w:val="00644749"/>
    <w:rsid w:val="006643FE"/>
    <w:rsid w:val="00665090"/>
    <w:rsid w:val="0067440C"/>
    <w:rsid w:val="00677DE3"/>
    <w:rsid w:val="006847A0"/>
    <w:rsid w:val="006A0AEC"/>
    <w:rsid w:val="006A3DED"/>
    <w:rsid w:val="006C29C2"/>
    <w:rsid w:val="006E267F"/>
    <w:rsid w:val="006F3201"/>
    <w:rsid w:val="00703903"/>
    <w:rsid w:val="00706EE4"/>
    <w:rsid w:val="00710DEB"/>
    <w:rsid w:val="00713A98"/>
    <w:rsid w:val="00717B44"/>
    <w:rsid w:val="00720C25"/>
    <w:rsid w:val="0072246F"/>
    <w:rsid w:val="00733C4A"/>
    <w:rsid w:val="0074468A"/>
    <w:rsid w:val="007502F8"/>
    <w:rsid w:val="0075576D"/>
    <w:rsid w:val="0077310A"/>
    <w:rsid w:val="0077429B"/>
    <w:rsid w:val="00774518"/>
    <w:rsid w:val="007B2318"/>
    <w:rsid w:val="007B48AB"/>
    <w:rsid w:val="007B563E"/>
    <w:rsid w:val="007C10A8"/>
    <w:rsid w:val="007E0C71"/>
    <w:rsid w:val="007E3E80"/>
    <w:rsid w:val="007E4A6A"/>
    <w:rsid w:val="007F065A"/>
    <w:rsid w:val="007F3291"/>
    <w:rsid w:val="00800459"/>
    <w:rsid w:val="00825505"/>
    <w:rsid w:val="00825524"/>
    <w:rsid w:val="00830A12"/>
    <w:rsid w:val="00833040"/>
    <w:rsid w:val="00835802"/>
    <w:rsid w:val="00837CB7"/>
    <w:rsid w:val="008514EB"/>
    <w:rsid w:val="00853F98"/>
    <w:rsid w:val="00860929"/>
    <w:rsid w:val="00862F55"/>
    <w:rsid w:val="008635A9"/>
    <w:rsid w:val="00866F12"/>
    <w:rsid w:val="008909A3"/>
    <w:rsid w:val="00896E15"/>
    <w:rsid w:val="008A2A35"/>
    <w:rsid w:val="008C59CF"/>
    <w:rsid w:val="008C6851"/>
    <w:rsid w:val="008D3711"/>
    <w:rsid w:val="008E0AF1"/>
    <w:rsid w:val="008F2EFC"/>
    <w:rsid w:val="009134FF"/>
    <w:rsid w:val="009209B8"/>
    <w:rsid w:val="00921D09"/>
    <w:rsid w:val="00922584"/>
    <w:rsid w:val="00923166"/>
    <w:rsid w:val="00931165"/>
    <w:rsid w:val="0093408A"/>
    <w:rsid w:val="0094344B"/>
    <w:rsid w:val="00982500"/>
    <w:rsid w:val="0098406C"/>
    <w:rsid w:val="009A3725"/>
    <w:rsid w:val="009A3D0C"/>
    <w:rsid w:val="009A49D5"/>
    <w:rsid w:val="009A60F3"/>
    <w:rsid w:val="009B0995"/>
    <w:rsid w:val="009B1085"/>
    <w:rsid w:val="009B4252"/>
    <w:rsid w:val="009B4F13"/>
    <w:rsid w:val="009B7778"/>
    <w:rsid w:val="009C6B26"/>
    <w:rsid w:val="009D5926"/>
    <w:rsid w:val="009E5534"/>
    <w:rsid w:val="009F14A3"/>
    <w:rsid w:val="009F2721"/>
    <w:rsid w:val="009F5C81"/>
    <w:rsid w:val="00A02554"/>
    <w:rsid w:val="00A07601"/>
    <w:rsid w:val="00A230A2"/>
    <w:rsid w:val="00A42ABD"/>
    <w:rsid w:val="00A60245"/>
    <w:rsid w:val="00A71E1D"/>
    <w:rsid w:val="00A82654"/>
    <w:rsid w:val="00A84B9A"/>
    <w:rsid w:val="00A92546"/>
    <w:rsid w:val="00AA04B8"/>
    <w:rsid w:val="00AB6253"/>
    <w:rsid w:val="00AD0D1F"/>
    <w:rsid w:val="00B00401"/>
    <w:rsid w:val="00B013B0"/>
    <w:rsid w:val="00B032E3"/>
    <w:rsid w:val="00B1105D"/>
    <w:rsid w:val="00B1768A"/>
    <w:rsid w:val="00B22AE9"/>
    <w:rsid w:val="00B257E4"/>
    <w:rsid w:val="00B370F9"/>
    <w:rsid w:val="00B46BEC"/>
    <w:rsid w:val="00B551A9"/>
    <w:rsid w:val="00B65EEE"/>
    <w:rsid w:val="00B679F4"/>
    <w:rsid w:val="00B769AF"/>
    <w:rsid w:val="00B831D2"/>
    <w:rsid w:val="00B85034"/>
    <w:rsid w:val="00B85F22"/>
    <w:rsid w:val="00BA62AD"/>
    <w:rsid w:val="00BA77B0"/>
    <w:rsid w:val="00BC1814"/>
    <w:rsid w:val="00BC37A5"/>
    <w:rsid w:val="00BD1AE4"/>
    <w:rsid w:val="00BE4E0A"/>
    <w:rsid w:val="00BF270A"/>
    <w:rsid w:val="00BF688A"/>
    <w:rsid w:val="00C0348A"/>
    <w:rsid w:val="00C07A4C"/>
    <w:rsid w:val="00C10177"/>
    <w:rsid w:val="00C254BC"/>
    <w:rsid w:val="00C318BB"/>
    <w:rsid w:val="00C356CE"/>
    <w:rsid w:val="00C35A31"/>
    <w:rsid w:val="00C51A2C"/>
    <w:rsid w:val="00C554DF"/>
    <w:rsid w:val="00C82502"/>
    <w:rsid w:val="00CB4A52"/>
    <w:rsid w:val="00CC6C9D"/>
    <w:rsid w:val="00CD413E"/>
    <w:rsid w:val="00CF204B"/>
    <w:rsid w:val="00CF4416"/>
    <w:rsid w:val="00D01C87"/>
    <w:rsid w:val="00D10538"/>
    <w:rsid w:val="00D119A1"/>
    <w:rsid w:val="00D24D08"/>
    <w:rsid w:val="00D262A1"/>
    <w:rsid w:val="00D3545F"/>
    <w:rsid w:val="00D47F91"/>
    <w:rsid w:val="00D65C5B"/>
    <w:rsid w:val="00D73DFA"/>
    <w:rsid w:val="00D84414"/>
    <w:rsid w:val="00D95CDC"/>
    <w:rsid w:val="00DA319A"/>
    <w:rsid w:val="00DB4F4C"/>
    <w:rsid w:val="00DB58BE"/>
    <w:rsid w:val="00DC2D83"/>
    <w:rsid w:val="00DC3B59"/>
    <w:rsid w:val="00DC583A"/>
    <w:rsid w:val="00DD1D45"/>
    <w:rsid w:val="00DE19E3"/>
    <w:rsid w:val="00DF46DE"/>
    <w:rsid w:val="00E21875"/>
    <w:rsid w:val="00E2268B"/>
    <w:rsid w:val="00E24EC4"/>
    <w:rsid w:val="00E25EB7"/>
    <w:rsid w:val="00E34911"/>
    <w:rsid w:val="00E4521C"/>
    <w:rsid w:val="00E457DA"/>
    <w:rsid w:val="00E7129C"/>
    <w:rsid w:val="00E841FF"/>
    <w:rsid w:val="00E87E0C"/>
    <w:rsid w:val="00E941E5"/>
    <w:rsid w:val="00E95FE3"/>
    <w:rsid w:val="00E9657B"/>
    <w:rsid w:val="00EA17AA"/>
    <w:rsid w:val="00EA586E"/>
    <w:rsid w:val="00EA79A4"/>
    <w:rsid w:val="00EB20B2"/>
    <w:rsid w:val="00EB6D90"/>
    <w:rsid w:val="00EC0840"/>
    <w:rsid w:val="00ED6C0C"/>
    <w:rsid w:val="00EE2948"/>
    <w:rsid w:val="00EE3D74"/>
    <w:rsid w:val="00EE3EE1"/>
    <w:rsid w:val="00EF5E0B"/>
    <w:rsid w:val="00EF76B4"/>
    <w:rsid w:val="00F04066"/>
    <w:rsid w:val="00F05BAC"/>
    <w:rsid w:val="00F1381C"/>
    <w:rsid w:val="00F1716A"/>
    <w:rsid w:val="00F20D6C"/>
    <w:rsid w:val="00F2198B"/>
    <w:rsid w:val="00F3207F"/>
    <w:rsid w:val="00F33DB8"/>
    <w:rsid w:val="00F37BF1"/>
    <w:rsid w:val="00F565B6"/>
    <w:rsid w:val="00F57EF1"/>
    <w:rsid w:val="00F80EC7"/>
    <w:rsid w:val="00F8789D"/>
    <w:rsid w:val="00F87E66"/>
    <w:rsid w:val="00F92D75"/>
    <w:rsid w:val="00FA3807"/>
    <w:rsid w:val="00FC24B6"/>
    <w:rsid w:val="00FD5F31"/>
    <w:rsid w:val="00FE023A"/>
    <w:rsid w:val="00FE0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35"/>
  </w:style>
  <w:style w:type="paragraph" w:styleId="1">
    <w:name w:val="heading 1"/>
    <w:next w:val="a"/>
    <w:link w:val="10"/>
    <w:uiPriority w:val="9"/>
    <w:unhideWhenUsed/>
    <w:qFormat/>
    <w:rsid w:val="003576C9"/>
    <w:pPr>
      <w:keepNext/>
      <w:keepLines/>
      <w:spacing w:after="0" w:line="259" w:lineRule="auto"/>
      <w:ind w:left="10" w:right="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3A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2A3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uiPriority w:val="99"/>
    <w:unhideWhenUsed/>
    <w:rsid w:val="0048536D"/>
    <w:rPr>
      <w:color w:val="0000FF" w:themeColor="hyperlink"/>
      <w:u w:val="single"/>
    </w:rPr>
  </w:style>
  <w:style w:type="table" w:customStyle="1" w:styleId="TableGrid">
    <w:name w:val="TableGrid"/>
    <w:rsid w:val="003576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76C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pple-converted-space">
    <w:name w:val="apple-converted-space"/>
    <w:basedOn w:val="a0"/>
    <w:rsid w:val="00B013B0"/>
  </w:style>
  <w:style w:type="paragraph" w:styleId="a5">
    <w:name w:val="Normal (Web)"/>
    <w:basedOn w:val="a"/>
    <w:uiPriority w:val="99"/>
    <w:semiHidden/>
    <w:unhideWhenUsed/>
    <w:rsid w:val="0086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C3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E5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9E5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4911"/>
  </w:style>
  <w:style w:type="paragraph" w:styleId="a9">
    <w:name w:val="footer"/>
    <w:basedOn w:val="a"/>
    <w:link w:val="aa"/>
    <w:uiPriority w:val="99"/>
    <w:unhideWhenUsed/>
    <w:rsid w:val="00E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4911"/>
  </w:style>
  <w:style w:type="paragraph" w:styleId="ab">
    <w:name w:val="Balloon Text"/>
    <w:basedOn w:val="a"/>
    <w:link w:val="ac"/>
    <w:uiPriority w:val="99"/>
    <w:semiHidden/>
    <w:unhideWhenUsed/>
    <w:rsid w:val="00CF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0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2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62F55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d">
    <w:name w:val="No Spacing"/>
    <w:uiPriority w:val="1"/>
    <w:qFormat/>
    <w:rsid w:val="0086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862F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862F5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862F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0">
    <w:name w:val="Основной текст 3 Знак"/>
    <w:basedOn w:val="a0"/>
    <w:link w:val="3"/>
    <w:rsid w:val="00862F55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s16">
    <w:name w:val="s_16"/>
    <w:basedOn w:val="a"/>
    <w:rsid w:val="0008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5pt0pt">
    <w:name w:val="Основной текст + 14;5 pt;Полужирный;Курсив;Интервал 0 pt"/>
    <w:basedOn w:val="a0"/>
    <w:rsid w:val="00F878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af0">
    <w:name w:val="Основной текст_"/>
    <w:basedOn w:val="a0"/>
    <w:link w:val="11"/>
    <w:rsid w:val="00F8789D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8789D"/>
    <w:pPr>
      <w:widowControl w:val="0"/>
      <w:shd w:val="clear" w:color="auto" w:fill="FFFFFF"/>
      <w:spacing w:after="0" w:line="299" w:lineRule="exact"/>
      <w:jc w:val="both"/>
    </w:pPr>
    <w:rPr>
      <w:spacing w:val="4"/>
    </w:rPr>
  </w:style>
  <w:style w:type="paragraph" w:customStyle="1" w:styleId="western">
    <w:name w:val="western"/>
    <w:basedOn w:val="a"/>
    <w:rsid w:val="00E4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 Знак Знак Знак Знак Знак Знак Знак Знак Знак"/>
    <w:basedOn w:val="a"/>
    <w:rsid w:val="0024777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lk">
    <w:name w:val="blk"/>
    <w:basedOn w:val="a0"/>
    <w:rsid w:val="009B0995"/>
  </w:style>
  <w:style w:type="character" w:customStyle="1" w:styleId="s7">
    <w:name w:val="s7"/>
    <w:basedOn w:val="a0"/>
    <w:rsid w:val="00F3207F"/>
  </w:style>
  <w:style w:type="paragraph" w:customStyle="1" w:styleId="af2">
    <w:name w:val="Знак Знак Знак Знак Знак Знак Знак Знак Знак Знак Знак Знак"/>
    <w:basedOn w:val="a"/>
    <w:rsid w:val="00F320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3B542F"/>
    <w:rPr>
      <w:b/>
      <w:bCs/>
    </w:rPr>
  </w:style>
  <w:style w:type="paragraph" w:customStyle="1" w:styleId="s1">
    <w:name w:val="s_1"/>
    <w:basedOn w:val="a"/>
    <w:rsid w:val="002E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2E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E1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aks73@mail.ru" TargetMode="External"/><Relationship Id="rId18" Type="http://schemas.openxmlformats.org/officeDocument/2006/relationships/hyperlink" Target="http://base.garant.ru/12177515/741609f9002bd54a24e5c49cb5af953b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1%D1%83%D1%80%D0%B5%D0%BD%D0%B8%D0%B5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hah_zhkh@mail.ru" TargetMode="External"/><Relationship Id="rId17" Type="http://schemas.openxmlformats.org/officeDocument/2006/relationships/hyperlink" Target="http://base.garant.ru/12177515/741609f9002bd54a24e5c49cb5af953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77515/741609f9002bd54a24e5c49cb5af953b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.nn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77515/741609f9002bd54a24e5c49cb5af953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base.garant.ru/12177515/1cafb24d049dcd1e7707a22d98e9858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base.garant.ru/12177515/741609f9002bd54a24e5c49cb5af953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EF86-19C1-4DFB-88A6-0E831154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11418</Words>
  <Characters>65087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TrushkovaAS</cp:lastModifiedBy>
  <cp:revision>2</cp:revision>
  <cp:lastPrinted>2019-07-04T12:18:00Z</cp:lastPrinted>
  <dcterms:created xsi:type="dcterms:W3CDTF">2019-07-04T12:20:00Z</dcterms:created>
  <dcterms:modified xsi:type="dcterms:W3CDTF">2019-07-04T12:20:00Z</dcterms:modified>
</cp:coreProperties>
</file>