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89" w:rsidRPr="00191AA7" w:rsidRDefault="00762246" w:rsidP="00191AA7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 w:rsidRPr="00191AA7">
        <w:rPr>
          <w:rFonts w:ascii="Times New Roman" w:hAnsi="Times New Roman" w:cs="Times New Roman"/>
          <w:sz w:val="24"/>
          <w:szCs w:val="24"/>
        </w:rPr>
        <w:t>УТВЕРЖДЕН</w:t>
      </w:r>
    </w:p>
    <w:p w:rsidR="007A1589" w:rsidRPr="00191AA7" w:rsidRDefault="007A1589" w:rsidP="00191AA7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 w:rsidRPr="00191AA7">
        <w:rPr>
          <w:rFonts w:ascii="Times New Roman" w:hAnsi="Times New Roman" w:cs="Times New Roman"/>
          <w:sz w:val="24"/>
          <w:szCs w:val="24"/>
        </w:rPr>
        <w:t>распоряжени</w:t>
      </w:r>
      <w:r w:rsidR="00762246" w:rsidRPr="00191AA7">
        <w:rPr>
          <w:rFonts w:ascii="Times New Roman" w:hAnsi="Times New Roman" w:cs="Times New Roman"/>
          <w:sz w:val="24"/>
          <w:szCs w:val="24"/>
        </w:rPr>
        <w:t>ем</w:t>
      </w:r>
      <w:r w:rsidRPr="00191AA7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91AA7" w:rsidRPr="00191AA7">
        <w:rPr>
          <w:rFonts w:ascii="Times New Roman" w:hAnsi="Times New Roman" w:cs="Times New Roman"/>
          <w:sz w:val="24"/>
          <w:szCs w:val="24"/>
        </w:rPr>
        <w:br/>
      </w:r>
      <w:r w:rsidRPr="00191AA7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191AA7" w:rsidRPr="00191AA7">
        <w:rPr>
          <w:rFonts w:ascii="Times New Roman" w:hAnsi="Times New Roman" w:cs="Times New Roman"/>
          <w:sz w:val="24"/>
          <w:szCs w:val="24"/>
        </w:rPr>
        <w:t xml:space="preserve"> </w:t>
      </w:r>
      <w:r w:rsidR="00191AA7" w:rsidRPr="00191AA7">
        <w:rPr>
          <w:rFonts w:ascii="Times New Roman" w:hAnsi="Times New Roman" w:cs="Times New Roman"/>
          <w:sz w:val="24"/>
          <w:szCs w:val="24"/>
        </w:rPr>
        <w:t>город Шахунья</w:t>
      </w:r>
    </w:p>
    <w:p w:rsidR="007A1589" w:rsidRPr="00191AA7" w:rsidRDefault="007A1589" w:rsidP="00191AA7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91AA7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7A1589" w:rsidRPr="00191AA7" w:rsidRDefault="00191AA7" w:rsidP="00191AA7">
      <w:pPr>
        <w:spacing w:after="0" w:line="240" w:lineRule="auto"/>
        <w:ind w:left="10632"/>
        <w:jc w:val="center"/>
        <w:rPr>
          <w:rFonts w:ascii="Times New Roman" w:hAnsi="Times New Roman" w:cs="Times New Roman"/>
          <w:sz w:val="24"/>
          <w:szCs w:val="24"/>
        </w:rPr>
      </w:pPr>
      <w:r w:rsidRPr="00191AA7">
        <w:rPr>
          <w:rFonts w:ascii="Times New Roman" w:hAnsi="Times New Roman" w:cs="Times New Roman"/>
          <w:sz w:val="24"/>
          <w:szCs w:val="24"/>
        </w:rPr>
        <w:t>от 15.04.2019 г. № 170-р</w:t>
      </w:r>
    </w:p>
    <w:p w:rsidR="007A1589" w:rsidRPr="007A1589" w:rsidRDefault="007A1589" w:rsidP="007A158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A1589" w:rsidRDefault="007A1589" w:rsidP="007A15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7A1589">
        <w:rPr>
          <w:rFonts w:ascii="Times New Roman" w:hAnsi="Times New Roman" w:cs="Times New Roman"/>
          <w:sz w:val="26"/>
          <w:szCs w:val="26"/>
        </w:rPr>
        <w:t xml:space="preserve">униципальный план </w:t>
      </w:r>
    </w:p>
    <w:p w:rsidR="007A1589" w:rsidRDefault="007A1589" w:rsidP="007A15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A1589">
        <w:rPr>
          <w:rFonts w:ascii="Times New Roman" w:hAnsi="Times New Roman" w:cs="Times New Roman"/>
          <w:sz w:val="26"/>
          <w:szCs w:val="26"/>
        </w:rPr>
        <w:t xml:space="preserve">основных мероприятий до 2020 года, проводимых в рамках Десятилетия детства </w:t>
      </w:r>
      <w:r w:rsidR="00191AA7">
        <w:rPr>
          <w:rFonts w:ascii="Times New Roman" w:hAnsi="Times New Roman" w:cs="Times New Roman"/>
          <w:sz w:val="26"/>
          <w:szCs w:val="26"/>
        </w:rPr>
        <w:br/>
      </w:r>
      <w:r w:rsidRPr="007A1589">
        <w:rPr>
          <w:rFonts w:ascii="Times New Roman" w:hAnsi="Times New Roman" w:cs="Times New Roman"/>
          <w:sz w:val="26"/>
          <w:szCs w:val="26"/>
        </w:rPr>
        <w:t>в городском округе город Шахунья Нижегородской области</w:t>
      </w:r>
    </w:p>
    <w:p w:rsidR="007A1589" w:rsidRDefault="007A1589" w:rsidP="007A15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934"/>
        <w:gridCol w:w="3827"/>
        <w:gridCol w:w="4820"/>
      </w:tblGrid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191AA7">
              <w:rPr>
                <w:rFonts w:ascii="Times New Roman" w:hAnsi="Times New Roman" w:cs="Times New Roman"/>
              </w:rPr>
              <w:t>п</w:t>
            </w:r>
            <w:proofErr w:type="gramEnd"/>
            <w:r w:rsidRPr="00191AA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Оказание малообеспеченным семьям с детьми, оказавшимся в трудной жизненной ситуации, адресной государственной социальной поддержки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pStyle w:val="a3"/>
              <w:spacing w:line="292" w:lineRule="exact"/>
              <w:ind w:left="144"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AA7">
              <w:rPr>
                <w:rFonts w:ascii="Times New Roman" w:hAnsi="Times New Roman" w:cs="Times New Roman"/>
                <w:sz w:val="22"/>
                <w:szCs w:val="22"/>
              </w:rPr>
              <w:t>ГКУ НО «Управление социальной защиты населения городского округа город Шахунья (по согласованию)</w:t>
            </w:r>
          </w:p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Проведение цикла обучающих мероприятий в рамках реализации областных семинаров "Университет педагогической культуры" (пункт 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1E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</w:t>
            </w:r>
            <w:r w:rsidR="001E1F5F" w:rsidRPr="00191AA7">
              <w:rPr>
                <w:rFonts w:ascii="Times New Roman" w:hAnsi="Times New Roman" w:cs="Times New Roman"/>
              </w:rPr>
              <w:t>я</w:t>
            </w:r>
            <w:r w:rsidRPr="00191AA7">
              <w:rPr>
                <w:rFonts w:ascii="Times New Roman" w:hAnsi="Times New Roman" w:cs="Times New Roman"/>
              </w:rPr>
              <w:t xml:space="preserve"> администрации городского округа город Шахунья</w:t>
            </w:r>
            <w:r w:rsidR="00C13800" w:rsidRPr="00191AA7">
              <w:rPr>
                <w:rFonts w:ascii="Times New Roman" w:hAnsi="Times New Roman" w:cs="Times New Roman"/>
              </w:rPr>
              <w:t>, ИДЦ МКУ «Многофункциональный сервисный центр системы образования городского округа город Шахунья Нижегородской области» (далее – ИДЦ) (по согласованию)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Создание условий для совмещения обязанностей по воспитанию детей с трудовой деятельностью и организация профессионального обучения (переобучения) женщин, находящихся в отпуске по уходу за ребенком до достижения им возраста 3 лет (пункт 8)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Организация дополнительного профессионального образования (переобучения) женщин, находящихся в отпуске по уходу за ребенком до достижения им возраста 3 лет, по направлению </w:t>
            </w:r>
            <w:r w:rsidRPr="00191AA7">
              <w:rPr>
                <w:rFonts w:ascii="Times New Roman" w:hAnsi="Times New Roman" w:cs="Times New Roman"/>
              </w:rPr>
              <w:lastRenderedPageBreak/>
              <w:t>"Дошкольное образование"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lastRenderedPageBreak/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</w:t>
            </w:r>
            <w:r w:rsidR="001E1F5F" w:rsidRPr="00191AA7">
              <w:rPr>
                <w:rFonts w:ascii="Times New Roman" w:hAnsi="Times New Roman" w:cs="Times New Roman"/>
              </w:rPr>
              <w:t>я</w:t>
            </w:r>
            <w:r w:rsidRPr="00191AA7">
              <w:rPr>
                <w:rFonts w:ascii="Times New Roman" w:hAnsi="Times New Roman" w:cs="Times New Roman"/>
              </w:rPr>
              <w:t xml:space="preserve"> администрации городского округа город Шахунья,</w:t>
            </w:r>
          </w:p>
          <w:p w:rsidR="007A1589" w:rsidRPr="00191AA7" w:rsidRDefault="007A1589" w:rsidP="007A1589">
            <w:pPr>
              <w:pStyle w:val="a3"/>
              <w:ind w:left="144"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AA7">
              <w:rPr>
                <w:rFonts w:ascii="Times New Roman" w:hAnsi="Times New Roman" w:cs="Times New Roman"/>
                <w:sz w:val="22"/>
                <w:szCs w:val="22"/>
              </w:rPr>
              <w:t>ГКУ  «Центр занятости населения города Шахуньи» (по согласованию)</w:t>
            </w:r>
          </w:p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lastRenderedPageBreak/>
              <w:t>3.2.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Оказание консультационной помощи женщинам, находящимся в отпуске по уходу за ребенком до достижения им возраста 3 лет, многодетным родителям (законным представителям) в открытии частных дошкольных образовательных организаций, групп по присмотру и уходу за детьми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</w:t>
            </w:r>
            <w:r w:rsidR="001E1F5F" w:rsidRPr="00191AA7">
              <w:rPr>
                <w:rFonts w:ascii="Times New Roman" w:hAnsi="Times New Roman" w:cs="Times New Roman"/>
              </w:rPr>
              <w:t>я</w:t>
            </w:r>
            <w:r w:rsidRPr="00191AA7">
              <w:rPr>
                <w:rFonts w:ascii="Times New Roman" w:hAnsi="Times New Roman" w:cs="Times New Roman"/>
              </w:rPr>
              <w:t xml:space="preserve"> администрации городского округа город Шахунья,</w:t>
            </w:r>
          </w:p>
          <w:p w:rsidR="007A1589" w:rsidRPr="00191AA7" w:rsidRDefault="007A1589" w:rsidP="007A1589">
            <w:pPr>
              <w:pStyle w:val="a3"/>
              <w:ind w:left="144"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AA7">
              <w:rPr>
                <w:rFonts w:ascii="Times New Roman" w:hAnsi="Times New Roman" w:cs="Times New Roman"/>
                <w:sz w:val="22"/>
                <w:szCs w:val="22"/>
              </w:rPr>
              <w:t>ГКУ  «Центр занятости населения города Шахуньи» (по согласованию)</w:t>
            </w:r>
          </w:p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90130A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4</w:t>
            </w:r>
            <w:r w:rsidR="007A1589"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1AA7">
              <w:rPr>
                <w:rFonts w:ascii="Times New Roman" w:hAnsi="Times New Roman" w:cs="Times New Roman"/>
              </w:rPr>
              <w:t xml:space="preserve">Реализация проекта "Создание дополнительных мест для детей в возрасте от 2 месяцев до 3 лет в организациях, реализующих программы дошкольного образования на </w:t>
            </w:r>
            <w:r w:rsidR="00C04B70" w:rsidRPr="00191AA7">
              <w:rPr>
                <w:rFonts w:ascii="Times New Roman" w:hAnsi="Times New Roman" w:cs="Times New Roman"/>
              </w:rPr>
              <w:t>2019</w:t>
            </w:r>
            <w:r w:rsidRPr="00191AA7">
              <w:rPr>
                <w:rFonts w:ascii="Times New Roman" w:hAnsi="Times New Roman" w:cs="Times New Roman"/>
              </w:rPr>
              <w:t xml:space="preserve"> - 2020 годы" </w:t>
            </w:r>
            <w:hyperlink r:id="rId8" w:history="1">
              <w:r w:rsidRPr="00191AA7">
                <w:rPr>
                  <w:rFonts w:ascii="Times New Roman" w:hAnsi="Times New Roman" w:cs="Times New Roman"/>
                </w:rPr>
                <w:t>подпрограммы</w:t>
              </w:r>
            </w:hyperlink>
            <w:r w:rsidRPr="00191AA7">
              <w:rPr>
                <w:rFonts w:ascii="Times New Roman" w:hAnsi="Times New Roman" w:cs="Times New Roman"/>
              </w:rPr>
              <w:t xml:space="preserve"> "Ликвидация очередности в дошкольных образовательных организациях Нижегородской области на период до 2023 года" государственной программы "Развитие образования Нижегородской области", утвержденной постановлением Правительства Нижегородской области от 30 апреля 2014 г. N 301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A" w:rsidRPr="00191AA7" w:rsidRDefault="0090130A" w:rsidP="0090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</w:t>
            </w:r>
            <w:r w:rsidR="001E1F5F" w:rsidRPr="00191AA7">
              <w:rPr>
                <w:rFonts w:ascii="Times New Roman" w:hAnsi="Times New Roman" w:cs="Times New Roman"/>
              </w:rPr>
              <w:t>я</w:t>
            </w:r>
            <w:r w:rsidRPr="00191AA7">
              <w:rPr>
                <w:rFonts w:ascii="Times New Roman" w:hAnsi="Times New Roman" w:cs="Times New Roman"/>
              </w:rPr>
              <w:t xml:space="preserve"> администрации городского округа город Шахунья</w:t>
            </w:r>
          </w:p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90130A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5</w:t>
            </w:r>
            <w:r w:rsidR="007A1589"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90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Реализация мероприятий приоритетного проекта "Доступное дополнительное образование для детей"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90130A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5</w:t>
            </w:r>
            <w:r w:rsidR="007A1589" w:rsidRPr="00191AA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Реализация мероприятий в рамках приоритетного проекта "Доступное дополнительное образование для детей" в Нижегородской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A" w:rsidRPr="00191AA7" w:rsidRDefault="0090130A" w:rsidP="0090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</w:t>
            </w:r>
            <w:r w:rsidR="001E1F5F" w:rsidRPr="00191AA7">
              <w:rPr>
                <w:rFonts w:ascii="Times New Roman" w:hAnsi="Times New Roman" w:cs="Times New Roman"/>
              </w:rPr>
              <w:t>я</w:t>
            </w:r>
            <w:r w:rsidRPr="00191AA7">
              <w:rPr>
                <w:rFonts w:ascii="Times New Roman" w:hAnsi="Times New Roman" w:cs="Times New Roman"/>
              </w:rPr>
              <w:t xml:space="preserve"> администрации городского округа город Шахунья</w:t>
            </w:r>
          </w:p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90130A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5</w:t>
            </w:r>
            <w:r w:rsidR="007A1589" w:rsidRPr="00191AA7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Системное повышение квалификации педагогических работников дошкольных образовательных организаций в рамках реализации мероприятий приоритетного проекта "Доступное дополнительное образование для детей"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A" w:rsidRPr="00191AA7" w:rsidRDefault="0090130A" w:rsidP="0090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</w:t>
            </w:r>
            <w:r w:rsidR="001E1F5F" w:rsidRPr="00191AA7">
              <w:rPr>
                <w:rFonts w:ascii="Times New Roman" w:hAnsi="Times New Roman" w:cs="Times New Roman"/>
              </w:rPr>
              <w:t>я</w:t>
            </w:r>
            <w:r w:rsidRPr="00191AA7">
              <w:rPr>
                <w:rFonts w:ascii="Times New Roman" w:hAnsi="Times New Roman" w:cs="Times New Roman"/>
              </w:rPr>
              <w:t xml:space="preserve"> администрации городского округа город Шахунья</w:t>
            </w:r>
          </w:p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90130A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6</w:t>
            </w:r>
            <w:r w:rsidR="007A1589"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90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Обеспечение условий оказания психолого-</w:t>
            </w:r>
            <w:r w:rsidRPr="00191AA7">
              <w:rPr>
                <w:rFonts w:ascii="Times New Roman" w:hAnsi="Times New Roman" w:cs="Times New Roman"/>
              </w:rPr>
              <w:lastRenderedPageBreak/>
              <w:t xml:space="preserve">педагогической и </w:t>
            </w:r>
            <w:proofErr w:type="gramStart"/>
            <w:r w:rsidRPr="00191AA7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191AA7">
              <w:rPr>
                <w:rFonts w:ascii="Times New Roman" w:hAnsi="Times New Roman" w:cs="Times New Roman"/>
              </w:rPr>
              <w:t xml:space="preserve"> помощи обучающимся и детям раннего возраста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90130A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lastRenderedPageBreak/>
              <w:t>6</w:t>
            </w:r>
            <w:r w:rsidR="007A1589" w:rsidRPr="00191AA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Создание условий оказания психолого-педагогической и </w:t>
            </w:r>
            <w:proofErr w:type="gramStart"/>
            <w:r w:rsidRPr="00191AA7">
              <w:rPr>
                <w:rFonts w:ascii="Times New Roman" w:hAnsi="Times New Roman" w:cs="Times New Roman"/>
              </w:rPr>
              <w:t>медико-социальной</w:t>
            </w:r>
            <w:proofErr w:type="gramEnd"/>
            <w:r w:rsidRPr="00191AA7">
              <w:rPr>
                <w:rFonts w:ascii="Times New Roman" w:hAnsi="Times New Roman" w:cs="Times New Roman"/>
              </w:rPr>
              <w:t xml:space="preserve"> помощи обучающимся и детям раннего возраста на базе региональных и муниципальных служб психолого-педагогической и медико-социальной помощи обучающимся и детям раннего возраста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A" w:rsidRPr="00191AA7" w:rsidRDefault="0090130A" w:rsidP="0090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</w:t>
            </w:r>
            <w:r w:rsidR="001E1F5F" w:rsidRPr="00191AA7">
              <w:rPr>
                <w:rFonts w:ascii="Times New Roman" w:hAnsi="Times New Roman" w:cs="Times New Roman"/>
              </w:rPr>
              <w:t>я</w:t>
            </w:r>
            <w:r w:rsidRPr="00191AA7">
              <w:rPr>
                <w:rFonts w:ascii="Times New Roman" w:hAnsi="Times New Roman" w:cs="Times New Roman"/>
              </w:rPr>
              <w:t xml:space="preserve"> администрации городского округа город Шахунья</w:t>
            </w:r>
          </w:p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90130A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7</w:t>
            </w:r>
            <w:r w:rsidR="007A1589"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90130A" w:rsidP="0090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Создание </w:t>
            </w:r>
            <w:r w:rsidR="007A1589" w:rsidRPr="00191AA7">
              <w:rPr>
                <w:rFonts w:ascii="Times New Roman" w:hAnsi="Times New Roman" w:cs="Times New Roman"/>
              </w:rPr>
              <w:t xml:space="preserve">туристских клубов по месту жительства </w:t>
            </w:r>
            <w:r w:rsidRPr="00191AA7">
              <w:rPr>
                <w:rFonts w:ascii="Times New Roman" w:hAnsi="Times New Roman" w:cs="Times New Roman"/>
              </w:rPr>
              <w:t>на базе образовательных организаций городского округа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A" w:rsidRPr="00191AA7" w:rsidRDefault="0090130A" w:rsidP="0090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</w:t>
            </w:r>
            <w:r w:rsidR="001E1F5F" w:rsidRPr="00191AA7">
              <w:rPr>
                <w:rFonts w:ascii="Times New Roman" w:hAnsi="Times New Roman" w:cs="Times New Roman"/>
              </w:rPr>
              <w:t>я</w:t>
            </w:r>
            <w:r w:rsidRPr="00191AA7">
              <w:rPr>
                <w:rFonts w:ascii="Times New Roman" w:hAnsi="Times New Roman" w:cs="Times New Roman"/>
              </w:rPr>
              <w:t xml:space="preserve"> администрации городского округа город Шахунья</w:t>
            </w:r>
          </w:p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90130A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8</w:t>
            </w:r>
            <w:r w:rsidR="007A1589"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90130A" w:rsidP="009013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Развитие в городском округе город Шахунья</w:t>
            </w:r>
            <w:r w:rsidR="007A1589" w:rsidRPr="00191AA7">
              <w:rPr>
                <w:rFonts w:ascii="Times New Roman" w:hAnsi="Times New Roman" w:cs="Times New Roman"/>
              </w:rPr>
              <w:t xml:space="preserve"> Общероссийской общественно-государственной детско-юношеской организации "Р</w:t>
            </w:r>
            <w:r w:rsidRPr="00191AA7">
              <w:rPr>
                <w:rFonts w:ascii="Times New Roman" w:hAnsi="Times New Roman" w:cs="Times New Roman"/>
              </w:rPr>
              <w:t xml:space="preserve">оссийское движение школьников"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A" w:rsidRPr="00191AA7" w:rsidRDefault="0090130A" w:rsidP="0090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</w:t>
            </w:r>
            <w:r w:rsidR="001E1F5F" w:rsidRPr="00191AA7">
              <w:rPr>
                <w:rFonts w:ascii="Times New Roman" w:hAnsi="Times New Roman" w:cs="Times New Roman"/>
              </w:rPr>
              <w:t>я</w:t>
            </w:r>
            <w:r w:rsidRPr="00191AA7">
              <w:rPr>
                <w:rFonts w:ascii="Times New Roman" w:hAnsi="Times New Roman" w:cs="Times New Roman"/>
              </w:rPr>
              <w:t xml:space="preserve"> администрации городского округа город Шахунья</w:t>
            </w:r>
            <w:r w:rsidR="00C13800" w:rsidRPr="00191AA7">
              <w:rPr>
                <w:rFonts w:ascii="Times New Roman" w:hAnsi="Times New Roman" w:cs="Times New Roman"/>
              </w:rPr>
              <w:t>, ИДЦ (по согласованию)</w:t>
            </w:r>
          </w:p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90130A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9</w:t>
            </w:r>
            <w:r w:rsidR="007A1589"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Проведение комплекса профилактических мероприятий по обеспечению комплексной безопасности объектов летнего отдыха детей в рамках подготовки к летней оздоровительной кампании (в соответствии с сезонной пожарно-профилактической операцией "Детский отдых", утвержденной </w:t>
            </w:r>
            <w:hyperlink r:id="rId9" w:history="1">
              <w:r w:rsidRPr="00191AA7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191AA7">
              <w:rPr>
                <w:rFonts w:ascii="Times New Roman" w:hAnsi="Times New Roman" w:cs="Times New Roman"/>
              </w:rPr>
              <w:t xml:space="preserve"> Правительства Нижегородской области от 2 сентября 2016 г. N 599 "Об утверждении Положения о профилактике пожаров в Нижегородской области") (пункт 27)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II - III кварталы </w:t>
            </w:r>
            <w:r w:rsidR="00C04B70" w:rsidRPr="00191AA7">
              <w:rPr>
                <w:rFonts w:ascii="Times New Roman" w:hAnsi="Times New Roman" w:cs="Times New Roman"/>
              </w:rPr>
              <w:t>2019</w:t>
            </w:r>
            <w:r w:rsidRPr="00191AA7">
              <w:rPr>
                <w:rFonts w:ascii="Times New Roman" w:hAnsi="Times New Roman" w:cs="Times New Roman"/>
              </w:rPr>
              <w:t xml:space="preserve"> - 2020 годов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0A" w:rsidRPr="00191AA7" w:rsidRDefault="0090130A" w:rsidP="0090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</w:t>
            </w:r>
            <w:r w:rsidR="001E1F5F" w:rsidRPr="00191AA7">
              <w:rPr>
                <w:rFonts w:ascii="Times New Roman" w:hAnsi="Times New Roman" w:cs="Times New Roman"/>
              </w:rPr>
              <w:t>я</w:t>
            </w:r>
            <w:r w:rsidRPr="00191AA7">
              <w:rPr>
                <w:rFonts w:ascii="Times New Roman" w:hAnsi="Times New Roman" w:cs="Times New Roman"/>
              </w:rPr>
              <w:t xml:space="preserve"> администрации городского округа город Шахунья,</w:t>
            </w:r>
          </w:p>
          <w:p w:rsidR="0090130A" w:rsidRPr="00191AA7" w:rsidRDefault="00985910" w:rsidP="0090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Сектор ГО</w:t>
            </w:r>
            <w:proofErr w:type="gramStart"/>
            <w:r w:rsidRPr="00191AA7">
              <w:rPr>
                <w:rFonts w:ascii="Times New Roman" w:hAnsi="Times New Roman" w:cs="Times New Roman"/>
              </w:rPr>
              <w:t>,Ч</w:t>
            </w:r>
            <w:proofErr w:type="gramEnd"/>
            <w:r w:rsidRPr="00191AA7">
              <w:rPr>
                <w:rFonts w:ascii="Times New Roman" w:hAnsi="Times New Roman" w:cs="Times New Roman"/>
              </w:rPr>
              <w:t xml:space="preserve">С и Моб работы администрации городского округа город Шахунья, </w:t>
            </w:r>
          </w:p>
          <w:p w:rsidR="00985910" w:rsidRPr="00191AA7" w:rsidRDefault="00762246" w:rsidP="009013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ОНД </w:t>
            </w:r>
            <w:r w:rsidR="001E1F5F" w:rsidRPr="00191AA7">
              <w:rPr>
                <w:rFonts w:ascii="Times New Roman" w:hAnsi="Times New Roman" w:cs="Times New Roman"/>
              </w:rPr>
              <w:t>и  П</w:t>
            </w:r>
            <w:r w:rsidRPr="00191AA7">
              <w:rPr>
                <w:rFonts w:ascii="Times New Roman" w:hAnsi="Times New Roman" w:cs="Times New Roman"/>
              </w:rPr>
              <w:t>Б</w:t>
            </w:r>
            <w:r w:rsidR="001E1F5F" w:rsidRPr="00191AA7">
              <w:rPr>
                <w:rFonts w:ascii="Times New Roman" w:hAnsi="Times New Roman" w:cs="Times New Roman"/>
              </w:rPr>
              <w:t xml:space="preserve"> по городскому округу город Шахунья Нижегородской области (по согласованию)</w:t>
            </w:r>
          </w:p>
          <w:p w:rsidR="007A1589" w:rsidRPr="00191AA7" w:rsidRDefault="007A1589" w:rsidP="009013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98591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10</w:t>
            </w:r>
            <w:r w:rsidR="007A1589"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98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Проведение мероприятий, направленных на формирование культуры безопасности жизнедеятельности</w:t>
            </w:r>
            <w:r w:rsidR="00985910" w:rsidRPr="00191AA7">
              <w:rPr>
                <w:rFonts w:ascii="Times New Roman" w:hAnsi="Times New Roman" w:cs="Times New Roman"/>
              </w:rPr>
              <w:t xml:space="preserve"> детей в Нижегородской области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98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1</w:t>
            </w:r>
            <w:r w:rsidR="00985910" w:rsidRPr="00191AA7">
              <w:rPr>
                <w:rFonts w:ascii="Times New Roman" w:hAnsi="Times New Roman" w:cs="Times New Roman"/>
              </w:rPr>
              <w:t>0</w:t>
            </w:r>
            <w:r w:rsidRPr="00191AA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Проведение мероприятий, направленных на формирование культуры безопасности жизнедеятельности детей в образовательных </w:t>
            </w:r>
            <w:r w:rsidRPr="00191AA7">
              <w:rPr>
                <w:rFonts w:ascii="Times New Roman" w:hAnsi="Times New Roman" w:cs="Times New Roman"/>
              </w:rPr>
              <w:lastRenderedPageBreak/>
              <w:t>организациях и организациях социального обслуживания (открытых уроков по безопасности жизнедеятельности, конкурсов, фестивалей и иных мероприятий) Нижегородской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lastRenderedPageBreak/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0" w:rsidRPr="00191AA7" w:rsidRDefault="00985910" w:rsidP="00985910">
            <w:pPr>
              <w:pStyle w:val="a3"/>
              <w:spacing w:line="292" w:lineRule="exact"/>
              <w:ind w:left="144"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AA7">
              <w:rPr>
                <w:rFonts w:ascii="Times New Roman" w:hAnsi="Times New Roman" w:cs="Times New Roman"/>
                <w:sz w:val="22"/>
                <w:szCs w:val="22"/>
              </w:rPr>
              <w:t>Управление образовани</w:t>
            </w:r>
            <w:r w:rsidR="001E1F5F" w:rsidRPr="00191AA7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91AA7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городского округа город Шахунья, </w:t>
            </w:r>
          </w:p>
          <w:p w:rsidR="00985910" w:rsidRPr="00191AA7" w:rsidRDefault="00985910" w:rsidP="00985910">
            <w:pPr>
              <w:pStyle w:val="a3"/>
              <w:spacing w:line="292" w:lineRule="exact"/>
              <w:ind w:left="144"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AA7">
              <w:rPr>
                <w:rFonts w:ascii="Times New Roman" w:hAnsi="Times New Roman" w:cs="Times New Roman"/>
                <w:sz w:val="22"/>
                <w:szCs w:val="22"/>
              </w:rPr>
              <w:t xml:space="preserve">ГКУ НО «Управление социальной защиты </w:t>
            </w:r>
            <w:r w:rsidRPr="00191AA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населения городского округа город Шахунья (по согласованию),</w:t>
            </w:r>
          </w:p>
          <w:p w:rsidR="00985910" w:rsidRPr="00191AA7" w:rsidRDefault="00985910" w:rsidP="00985910">
            <w:pPr>
              <w:pStyle w:val="a3"/>
              <w:spacing w:line="292" w:lineRule="exact"/>
              <w:ind w:left="144"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AA7">
              <w:rPr>
                <w:rFonts w:ascii="Times New Roman" w:hAnsi="Times New Roman" w:cs="Times New Roman"/>
                <w:sz w:val="22"/>
                <w:szCs w:val="22"/>
              </w:rPr>
              <w:t>ГБУЗ НО «Шахунская ЦРБ» (по согласованию),</w:t>
            </w:r>
          </w:p>
          <w:p w:rsidR="001E1F5F" w:rsidRPr="00191AA7" w:rsidRDefault="00762246" w:rsidP="001E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ОНД </w:t>
            </w:r>
            <w:r w:rsidR="001E1F5F" w:rsidRPr="00191AA7">
              <w:rPr>
                <w:rFonts w:ascii="Times New Roman" w:hAnsi="Times New Roman" w:cs="Times New Roman"/>
              </w:rPr>
              <w:t>и  П</w:t>
            </w:r>
            <w:r w:rsidRPr="00191AA7">
              <w:rPr>
                <w:rFonts w:ascii="Times New Roman" w:hAnsi="Times New Roman" w:cs="Times New Roman"/>
              </w:rPr>
              <w:t>Б</w:t>
            </w:r>
            <w:r w:rsidR="001E1F5F" w:rsidRPr="00191AA7">
              <w:rPr>
                <w:rFonts w:ascii="Times New Roman" w:hAnsi="Times New Roman" w:cs="Times New Roman"/>
              </w:rPr>
              <w:t xml:space="preserve"> по городскому округу город Шахунья Нижегородской области (по согласованию)</w:t>
            </w:r>
          </w:p>
          <w:p w:rsidR="007A1589" w:rsidRPr="00191AA7" w:rsidRDefault="007A1589" w:rsidP="00191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98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lastRenderedPageBreak/>
              <w:t>1</w:t>
            </w:r>
            <w:r w:rsidR="00985910" w:rsidRPr="00191AA7">
              <w:rPr>
                <w:rFonts w:ascii="Times New Roman" w:hAnsi="Times New Roman" w:cs="Times New Roman"/>
              </w:rPr>
              <w:t>0</w:t>
            </w:r>
            <w:r w:rsidRPr="00191AA7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Обеспечение деятельности единого общероссийского детского телефона доверия 8-800-2000-122 на территории Нижегородской области в соответствии с Соглашением от 6 сентября 2010 г. N 35/03/128 между Правительством Нижегородской области и Фондом поддержки детей, находящихся в трудной жизненной ситуации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0" w:rsidRPr="00191AA7" w:rsidRDefault="00985910" w:rsidP="00985910">
            <w:pPr>
              <w:pStyle w:val="a3"/>
              <w:spacing w:line="292" w:lineRule="exact"/>
              <w:ind w:left="144"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AA7">
              <w:rPr>
                <w:rFonts w:ascii="Times New Roman" w:hAnsi="Times New Roman" w:cs="Times New Roman"/>
                <w:sz w:val="22"/>
                <w:szCs w:val="22"/>
              </w:rPr>
              <w:t>ГКУ НО «Управление социальной защиты населения городского округа город Шахунья (по согласованию)</w:t>
            </w:r>
          </w:p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98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1</w:t>
            </w:r>
            <w:r w:rsidR="00985910" w:rsidRPr="00191AA7">
              <w:rPr>
                <w:rFonts w:ascii="Times New Roman" w:hAnsi="Times New Roman" w:cs="Times New Roman"/>
              </w:rPr>
              <w:t>0</w:t>
            </w:r>
            <w:r w:rsidRPr="00191AA7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Проведение мероприятий по выявлению несовершеннолетних в местах, нахождение в которых может причинить вред здоровью, их физическому, интеллектуальному, психическому, духовному и нравственному развитию, а также в общественных местах, в которых в ночное время не допускается нахождение детей без сопровождения родителей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98591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Отдел МВД России по </w:t>
            </w:r>
            <w:proofErr w:type="spellStart"/>
            <w:r w:rsidRPr="00191AA7">
              <w:rPr>
                <w:rFonts w:ascii="Times New Roman" w:hAnsi="Times New Roman" w:cs="Times New Roman"/>
              </w:rPr>
              <w:t>г</w:t>
            </w:r>
            <w:proofErr w:type="gramStart"/>
            <w:r w:rsidRPr="00191AA7">
              <w:rPr>
                <w:rFonts w:ascii="Times New Roman" w:hAnsi="Times New Roman" w:cs="Times New Roman"/>
              </w:rPr>
              <w:t>.Ш</w:t>
            </w:r>
            <w:proofErr w:type="gramEnd"/>
            <w:r w:rsidRPr="00191AA7">
              <w:rPr>
                <w:rFonts w:ascii="Times New Roman" w:hAnsi="Times New Roman" w:cs="Times New Roman"/>
              </w:rPr>
              <w:t>ахунья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985910" w:rsidRPr="00191AA7" w:rsidRDefault="0098591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КДН при администрации городского округа город Шахунья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985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1</w:t>
            </w:r>
            <w:r w:rsidR="00985910" w:rsidRPr="00191AA7">
              <w:rPr>
                <w:rFonts w:ascii="Times New Roman" w:hAnsi="Times New Roman" w:cs="Times New Roman"/>
              </w:rPr>
              <w:t>0</w:t>
            </w:r>
            <w:r w:rsidRPr="00191AA7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9859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Развитие в </w:t>
            </w:r>
            <w:r w:rsidR="00985910" w:rsidRPr="00191AA7">
              <w:rPr>
                <w:rFonts w:ascii="Times New Roman" w:hAnsi="Times New Roman" w:cs="Times New Roman"/>
              </w:rPr>
              <w:t>городском округе</w:t>
            </w:r>
            <w:r w:rsidRPr="00191AA7">
              <w:rPr>
                <w:rFonts w:ascii="Times New Roman" w:hAnsi="Times New Roman" w:cs="Times New Roman"/>
              </w:rPr>
              <w:t xml:space="preserve"> движения юных инспекторов дорожного движения (ЮИД)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910" w:rsidRPr="00191AA7" w:rsidRDefault="0098591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</w:t>
            </w:r>
            <w:r w:rsidR="001E1F5F" w:rsidRPr="00191AA7">
              <w:rPr>
                <w:rFonts w:ascii="Times New Roman" w:hAnsi="Times New Roman" w:cs="Times New Roman"/>
              </w:rPr>
              <w:t>я</w:t>
            </w:r>
            <w:r w:rsidRPr="00191AA7">
              <w:rPr>
                <w:rFonts w:ascii="Times New Roman" w:hAnsi="Times New Roman" w:cs="Times New Roman"/>
              </w:rPr>
              <w:t xml:space="preserve"> администрации городского округа город Шахунья, </w:t>
            </w:r>
          </w:p>
          <w:p w:rsidR="007A1589" w:rsidRPr="00191AA7" w:rsidRDefault="00985910" w:rsidP="00191A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Отдел МВД России по </w:t>
            </w:r>
            <w:proofErr w:type="spellStart"/>
            <w:r w:rsidRPr="00191AA7">
              <w:rPr>
                <w:rFonts w:ascii="Times New Roman" w:hAnsi="Times New Roman" w:cs="Times New Roman"/>
              </w:rPr>
              <w:t>г</w:t>
            </w:r>
            <w:proofErr w:type="gramStart"/>
            <w:r w:rsidRPr="00191AA7">
              <w:rPr>
                <w:rFonts w:ascii="Times New Roman" w:hAnsi="Times New Roman" w:cs="Times New Roman"/>
              </w:rPr>
              <w:t>.Ш</w:t>
            </w:r>
            <w:proofErr w:type="gramEnd"/>
            <w:r w:rsidRPr="00191AA7">
              <w:rPr>
                <w:rFonts w:ascii="Times New Roman" w:hAnsi="Times New Roman" w:cs="Times New Roman"/>
              </w:rPr>
              <w:t>ахунья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1E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1</w:t>
            </w:r>
            <w:r w:rsidR="001E1F5F" w:rsidRPr="00191AA7">
              <w:rPr>
                <w:rFonts w:ascii="Times New Roman" w:hAnsi="Times New Roman" w:cs="Times New Roman"/>
              </w:rPr>
              <w:t>0</w:t>
            </w:r>
            <w:r w:rsidRPr="00191AA7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Проведение мероприятий, направленных на пропаганду безопасности дорожного движения; организация акций по популяризации использования пешеходами светоотражателей при движении в темное время суток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F" w:rsidRPr="00191AA7" w:rsidRDefault="001E1F5F" w:rsidP="001E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Управление образования администрации городского округа город Шахунья, </w:t>
            </w:r>
          </w:p>
          <w:p w:rsidR="001E1F5F" w:rsidRPr="00191AA7" w:rsidRDefault="001E1F5F" w:rsidP="001E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Отдел МВД России по </w:t>
            </w:r>
            <w:proofErr w:type="spellStart"/>
            <w:r w:rsidRPr="00191AA7">
              <w:rPr>
                <w:rFonts w:ascii="Times New Roman" w:hAnsi="Times New Roman" w:cs="Times New Roman"/>
              </w:rPr>
              <w:t>г</w:t>
            </w:r>
            <w:proofErr w:type="gramStart"/>
            <w:r w:rsidRPr="00191AA7">
              <w:rPr>
                <w:rFonts w:ascii="Times New Roman" w:hAnsi="Times New Roman" w:cs="Times New Roman"/>
              </w:rPr>
              <w:t>.Ш</w:t>
            </w:r>
            <w:proofErr w:type="gramEnd"/>
            <w:r w:rsidRPr="00191AA7">
              <w:rPr>
                <w:rFonts w:ascii="Times New Roman" w:hAnsi="Times New Roman" w:cs="Times New Roman"/>
              </w:rPr>
              <w:t>ахунья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 (по согласованию)</w:t>
            </w:r>
          </w:p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1E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1</w:t>
            </w:r>
            <w:r w:rsidR="001E1F5F" w:rsidRPr="00191AA7">
              <w:rPr>
                <w:rFonts w:ascii="Times New Roman" w:hAnsi="Times New Roman" w:cs="Times New Roman"/>
              </w:rPr>
              <w:t>0</w:t>
            </w:r>
            <w:r w:rsidRPr="00191AA7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Проведение акций и мероприятий: "Автокресло - </w:t>
            </w:r>
            <w:r w:rsidRPr="00191AA7">
              <w:rPr>
                <w:rFonts w:ascii="Times New Roman" w:hAnsi="Times New Roman" w:cs="Times New Roman"/>
              </w:rPr>
              <w:lastRenderedPageBreak/>
              <w:t>детям!", "Пешеход!", "Пешеходный переход". Привлечение общественных организаций к проведению профилактических акций, направленных на укрепление дисциплины юных участников дорожного движения, размещение информационных материалов в средствах массовой информации по вопросам безопасности дорожного движения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lastRenderedPageBreak/>
              <w:t>2019 - 2020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5F" w:rsidRPr="00191AA7" w:rsidRDefault="001E1F5F" w:rsidP="001E1F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Отдел МВД России по </w:t>
            </w:r>
            <w:proofErr w:type="spellStart"/>
            <w:r w:rsidRPr="00191AA7">
              <w:rPr>
                <w:rFonts w:ascii="Times New Roman" w:hAnsi="Times New Roman" w:cs="Times New Roman"/>
              </w:rPr>
              <w:t>г</w:t>
            </w:r>
            <w:proofErr w:type="gramStart"/>
            <w:r w:rsidRPr="00191AA7">
              <w:rPr>
                <w:rFonts w:ascii="Times New Roman" w:hAnsi="Times New Roman" w:cs="Times New Roman"/>
              </w:rPr>
              <w:t>.Ш</w:t>
            </w:r>
            <w:proofErr w:type="gramEnd"/>
            <w:r w:rsidRPr="00191AA7">
              <w:rPr>
                <w:rFonts w:ascii="Times New Roman" w:hAnsi="Times New Roman" w:cs="Times New Roman"/>
              </w:rPr>
              <w:t>ахунья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 (по </w:t>
            </w:r>
            <w:r w:rsidRPr="00191AA7">
              <w:rPr>
                <w:rFonts w:ascii="Times New Roman" w:hAnsi="Times New Roman" w:cs="Times New Roman"/>
              </w:rPr>
              <w:lastRenderedPageBreak/>
              <w:t>согласованию)</w:t>
            </w:r>
          </w:p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C97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lastRenderedPageBreak/>
              <w:t>1</w:t>
            </w:r>
            <w:r w:rsidR="00C97502" w:rsidRPr="00191AA7">
              <w:rPr>
                <w:rFonts w:ascii="Times New Roman" w:hAnsi="Times New Roman" w:cs="Times New Roman"/>
              </w:rPr>
              <w:t>0</w:t>
            </w:r>
            <w:r w:rsidRPr="00191AA7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Системное повышение профессиональной компетентности руководителей и педагогов дошкольных образовательных организаций в вопросах безопасности жизнедеятельности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97502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 город Шахунья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C97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1</w:t>
            </w:r>
            <w:r w:rsidR="00C97502" w:rsidRPr="00191AA7">
              <w:rPr>
                <w:rFonts w:ascii="Times New Roman" w:hAnsi="Times New Roman" w:cs="Times New Roman"/>
              </w:rPr>
              <w:t>0</w:t>
            </w:r>
            <w:r w:rsidRPr="00191AA7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Мониторинг принимаемых мер по обустройству пешеходных переходов и их оснащение вблизи школ и других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2" w:rsidRPr="00191AA7" w:rsidRDefault="00C97502" w:rsidP="00C97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по работе с территориями и благоустройству администрации городского округа город Шахунья Нижегородской области</w:t>
            </w:r>
          </w:p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C97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1</w:t>
            </w:r>
            <w:r w:rsidR="00C97502" w:rsidRPr="00191AA7">
              <w:rPr>
                <w:rFonts w:ascii="Times New Roman" w:hAnsi="Times New Roman" w:cs="Times New Roman"/>
              </w:rPr>
              <w:t>0</w:t>
            </w:r>
            <w:r w:rsidRPr="00191AA7">
              <w:rPr>
                <w:rFonts w:ascii="Times New Roman" w:hAnsi="Times New Roman" w:cs="Times New Roman"/>
              </w:rPr>
              <w:t>.9.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97502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Проведение муниципального  этапа областных соревнований "Нижегородская школа безопасности - Зарница"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II квартал </w:t>
            </w:r>
            <w:r w:rsidR="00C04B70" w:rsidRPr="00191AA7">
              <w:rPr>
                <w:rFonts w:ascii="Times New Roman" w:hAnsi="Times New Roman" w:cs="Times New Roman"/>
              </w:rPr>
              <w:t>2019</w:t>
            </w:r>
            <w:r w:rsidRPr="00191AA7">
              <w:rPr>
                <w:rFonts w:ascii="Times New Roman" w:hAnsi="Times New Roman" w:cs="Times New Roman"/>
              </w:rPr>
              <w:t xml:space="preserve"> - 2020 годов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97502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 город Шахунья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C97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1</w:t>
            </w:r>
            <w:r w:rsidR="00C97502" w:rsidRPr="00191AA7">
              <w:rPr>
                <w:rFonts w:ascii="Times New Roman" w:hAnsi="Times New Roman" w:cs="Times New Roman"/>
              </w:rPr>
              <w:t>1</w:t>
            </w:r>
            <w:r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C97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Разработка и внедрение типовых решений по обеспечению доступности и безопасности эвакуационных выходов в образовательных организациях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C97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1</w:t>
            </w:r>
            <w:r w:rsidR="00C97502" w:rsidRPr="00191AA7">
              <w:rPr>
                <w:rFonts w:ascii="Times New Roman" w:hAnsi="Times New Roman" w:cs="Times New Roman"/>
              </w:rPr>
              <w:t>1</w:t>
            </w:r>
            <w:r w:rsidRPr="00191AA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Проведение комплекса мероприятий по подготовке образовательных организаций к новому учебному году в части соответствия их требованиям пожарной безопасности (в соответствии с сезонной пожарно-профилактической операцией "Школа", утвержденной </w:t>
            </w:r>
            <w:hyperlink r:id="rId10" w:history="1">
              <w:r w:rsidRPr="00191AA7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191AA7">
              <w:rPr>
                <w:rFonts w:ascii="Times New Roman" w:hAnsi="Times New Roman" w:cs="Times New Roman"/>
              </w:rPr>
              <w:t xml:space="preserve"> Правительства Нижегородской области от 2 сентября 2016 г. N 599 "Об утверждении Положения о профилактике пожаров в Нижегородской области")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II - III кварталы </w:t>
            </w:r>
            <w:r w:rsidR="00C04B70" w:rsidRPr="00191AA7">
              <w:rPr>
                <w:rFonts w:ascii="Times New Roman" w:hAnsi="Times New Roman" w:cs="Times New Roman"/>
              </w:rPr>
              <w:t>2019</w:t>
            </w:r>
            <w:r w:rsidRPr="00191AA7">
              <w:rPr>
                <w:rFonts w:ascii="Times New Roman" w:hAnsi="Times New Roman" w:cs="Times New Roman"/>
              </w:rPr>
              <w:t xml:space="preserve"> - 2020 годов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97502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Управление образования администрации городского округа город Шахунья, </w:t>
            </w:r>
          </w:p>
          <w:p w:rsidR="00C97502" w:rsidRPr="00191AA7" w:rsidRDefault="00762246" w:rsidP="00C97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ОНД </w:t>
            </w:r>
            <w:r w:rsidR="00C97502" w:rsidRPr="00191AA7">
              <w:rPr>
                <w:rFonts w:ascii="Times New Roman" w:hAnsi="Times New Roman" w:cs="Times New Roman"/>
              </w:rPr>
              <w:t xml:space="preserve">и  </w:t>
            </w:r>
            <w:proofErr w:type="gramStart"/>
            <w:r w:rsidR="00C97502" w:rsidRPr="00191AA7">
              <w:rPr>
                <w:rFonts w:ascii="Times New Roman" w:hAnsi="Times New Roman" w:cs="Times New Roman"/>
              </w:rPr>
              <w:t>ПР</w:t>
            </w:r>
            <w:proofErr w:type="gramEnd"/>
            <w:r w:rsidR="00C97502" w:rsidRPr="00191AA7">
              <w:rPr>
                <w:rFonts w:ascii="Times New Roman" w:hAnsi="Times New Roman" w:cs="Times New Roman"/>
              </w:rPr>
              <w:t xml:space="preserve"> по городскому округу город Шахунья Нижегородской области (по согласованию)</w:t>
            </w:r>
          </w:p>
          <w:p w:rsidR="00C97502" w:rsidRPr="00191AA7" w:rsidRDefault="00C97502" w:rsidP="00C97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97502" w:rsidRPr="00191AA7" w:rsidRDefault="00C97502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C97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lastRenderedPageBreak/>
              <w:t>1</w:t>
            </w:r>
            <w:r w:rsidR="00C97502" w:rsidRPr="00191AA7">
              <w:rPr>
                <w:rFonts w:ascii="Times New Roman" w:hAnsi="Times New Roman" w:cs="Times New Roman"/>
              </w:rPr>
              <w:t>1</w:t>
            </w:r>
            <w:r w:rsidRPr="00191AA7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Проведение комплекса профилактических мероприятий по обеспечению пожарной безопасности объектов, задействованных в новогодних и рождественских мероприятиях (в соответствии с сезонной пожарно-профилактической операцией "Новый год", утвержденной </w:t>
            </w:r>
            <w:hyperlink r:id="rId11" w:history="1">
              <w:r w:rsidRPr="00191AA7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Pr="00191AA7">
              <w:rPr>
                <w:rFonts w:ascii="Times New Roman" w:hAnsi="Times New Roman" w:cs="Times New Roman"/>
              </w:rPr>
              <w:t xml:space="preserve"> Правительства Нижегородской области от 2 сентября 2016 г. N 599 "Об утверждении Положения о профилактике пожаров в Нижегородской области")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IV квартал </w:t>
            </w:r>
            <w:r w:rsidR="00C04B70" w:rsidRPr="00191AA7">
              <w:rPr>
                <w:rFonts w:ascii="Times New Roman" w:hAnsi="Times New Roman" w:cs="Times New Roman"/>
              </w:rPr>
              <w:t>2019</w:t>
            </w:r>
            <w:r w:rsidRPr="00191AA7">
              <w:rPr>
                <w:rFonts w:ascii="Times New Roman" w:hAnsi="Times New Roman" w:cs="Times New Roman"/>
              </w:rPr>
              <w:t xml:space="preserve"> - 2020 годов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2" w:rsidRPr="00191AA7" w:rsidRDefault="00C97502" w:rsidP="00C97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Управление образования администрации городского округа город Шахунья, </w:t>
            </w:r>
          </w:p>
          <w:p w:rsidR="00C97502" w:rsidRPr="00191AA7" w:rsidRDefault="00762246" w:rsidP="00C97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ОНД </w:t>
            </w:r>
            <w:r w:rsidR="00C97502" w:rsidRPr="00191AA7">
              <w:rPr>
                <w:rFonts w:ascii="Times New Roman" w:hAnsi="Times New Roman" w:cs="Times New Roman"/>
              </w:rPr>
              <w:t xml:space="preserve">и  </w:t>
            </w:r>
            <w:proofErr w:type="gramStart"/>
            <w:r w:rsidR="00C97502" w:rsidRPr="00191AA7">
              <w:rPr>
                <w:rFonts w:ascii="Times New Roman" w:hAnsi="Times New Roman" w:cs="Times New Roman"/>
              </w:rPr>
              <w:t>ПР</w:t>
            </w:r>
            <w:proofErr w:type="gramEnd"/>
            <w:r w:rsidR="00C97502" w:rsidRPr="00191AA7">
              <w:rPr>
                <w:rFonts w:ascii="Times New Roman" w:hAnsi="Times New Roman" w:cs="Times New Roman"/>
              </w:rPr>
              <w:t xml:space="preserve"> по городскому округу город Шахунья Нижегородской области (по согласованию)</w:t>
            </w:r>
          </w:p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C97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1</w:t>
            </w:r>
            <w:r w:rsidR="00C97502" w:rsidRPr="00191AA7">
              <w:rPr>
                <w:rFonts w:ascii="Times New Roman" w:hAnsi="Times New Roman" w:cs="Times New Roman"/>
              </w:rPr>
              <w:t>2</w:t>
            </w:r>
            <w:r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C97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Реализация системы мер по профилактике искусственного прерывания беременности, отказов от новорожденных, </w:t>
            </w:r>
            <w:proofErr w:type="gramStart"/>
            <w:r w:rsidRPr="00191AA7">
              <w:rPr>
                <w:rFonts w:ascii="Times New Roman" w:hAnsi="Times New Roman" w:cs="Times New Roman"/>
              </w:rPr>
              <w:t>медико-социальному</w:t>
            </w:r>
            <w:proofErr w:type="gramEnd"/>
            <w:r w:rsidRPr="00191AA7">
              <w:rPr>
                <w:rFonts w:ascii="Times New Roman" w:hAnsi="Times New Roman" w:cs="Times New Roman"/>
              </w:rPr>
              <w:t xml:space="preserve"> сопровождению беременных женщин, находящихс</w:t>
            </w:r>
            <w:r w:rsidR="00C97502" w:rsidRPr="00191AA7">
              <w:rPr>
                <w:rFonts w:ascii="Times New Roman" w:hAnsi="Times New Roman" w:cs="Times New Roman"/>
              </w:rPr>
              <w:t xml:space="preserve">я в трудной жизненной ситуации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02" w:rsidRPr="00191AA7" w:rsidRDefault="00C97502" w:rsidP="00C97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ГБУ НО «Шахунская ЦРБ» </w:t>
            </w:r>
          </w:p>
          <w:p w:rsidR="007A1589" w:rsidRPr="00191AA7" w:rsidRDefault="00C97502" w:rsidP="00C97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C975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1</w:t>
            </w:r>
            <w:r w:rsidR="00C97502" w:rsidRPr="00191AA7">
              <w:rPr>
                <w:rFonts w:ascii="Times New Roman" w:hAnsi="Times New Roman" w:cs="Times New Roman"/>
              </w:rPr>
              <w:t>3</w:t>
            </w:r>
            <w:r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C97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Реализация мероприятий, направленных на формирование здорового образа жизни у детей и молодежи, внедрение </w:t>
            </w:r>
            <w:proofErr w:type="spellStart"/>
            <w:r w:rsidRPr="00191AA7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 технологий и основ медицинских знаний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E6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1</w:t>
            </w:r>
            <w:r w:rsidR="00E664F4" w:rsidRPr="00191AA7">
              <w:rPr>
                <w:rFonts w:ascii="Times New Roman" w:hAnsi="Times New Roman" w:cs="Times New Roman"/>
              </w:rPr>
              <w:t>3</w:t>
            </w:r>
            <w:r w:rsidRPr="00191AA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13800" w:rsidP="00C138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Участие в </w:t>
            </w:r>
            <w:r w:rsidR="007A1589" w:rsidRPr="00191AA7">
              <w:rPr>
                <w:rFonts w:ascii="Times New Roman" w:hAnsi="Times New Roman" w:cs="Times New Roman"/>
              </w:rPr>
              <w:t>мероприяти</w:t>
            </w:r>
            <w:r w:rsidRPr="00191AA7">
              <w:rPr>
                <w:rFonts w:ascii="Times New Roman" w:hAnsi="Times New Roman" w:cs="Times New Roman"/>
              </w:rPr>
              <w:t>ях</w:t>
            </w:r>
            <w:r w:rsidR="007A1589" w:rsidRPr="00191AA7">
              <w:rPr>
                <w:rFonts w:ascii="Times New Roman" w:hAnsi="Times New Roman" w:cs="Times New Roman"/>
              </w:rPr>
              <w:t xml:space="preserve"> социально ориентированных некоммерческих организаций Нижегородской области, направленных на формирование здорового образа жизни детей и молодежи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E664F4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 город Шахунья,</w:t>
            </w:r>
          </w:p>
          <w:p w:rsidR="00E664F4" w:rsidRPr="00191AA7" w:rsidRDefault="00E664F4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Сектор по спорту администрации городского округа город Шахунья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E6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1</w:t>
            </w:r>
            <w:r w:rsidR="00E664F4" w:rsidRPr="00191AA7">
              <w:rPr>
                <w:rFonts w:ascii="Times New Roman" w:hAnsi="Times New Roman" w:cs="Times New Roman"/>
              </w:rPr>
              <w:t>3</w:t>
            </w:r>
            <w:r w:rsidRPr="00191AA7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Подготовка материалов для размещения на сайтах, пропагандирующих здоровый образ жизни, в информационно-телекоммуникационной сети "Интернет"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F4" w:rsidRPr="00191AA7" w:rsidRDefault="00E664F4" w:rsidP="00E6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 город Шахунья,</w:t>
            </w:r>
          </w:p>
          <w:p w:rsidR="007A1589" w:rsidRPr="00191AA7" w:rsidRDefault="00E664F4" w:rsidP="00E6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Сектор по спорту администрации городского округа город Шахунья,</w:t>
            </w:r>
          </w:p>
          <w:p w:rsidR="00E664F4" w:rsidRPr="00191AA7" w:rsidRDefault="00E664F4" w:rsidP="00E6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МАУ «ФОК «Атлант» в </w:t>
            </w:r>
            <w:proofErr w:type="spellStart"/>
            <w:r w:rsidRPr="00191AA7">
              <w:rPr>
                <w:rFonts w:ascii="Times New Roman" w:hAnsi="Times New Roman" w:cs="Times New Roman"/>
              </w:rPr>
              <w:t>г</w:t>
            </w:r>
            <w:proofErr w:type="gramStart"/>
            <w:r w:rsidRPr="00191AA7">
              <w:rPr>
                <w:rFonts w:ascii="Times New Roman" w:hAnsi="Times New Roman" w:cs="Times New Roman"/>
              </w:rPr>
              <w:t>.Ш</w:t>
            </w:r>
            <w:proofErr w:type="gramEnd"/>
            <w:r w:rsidRPr="00191AA7">
              <w:rPr>
                <w:rFonts w:ascii="Times New Roman" w:hAnsi="Times New Roman" w:cs="Times New Roman"/>
              </w:rPr>
              <w:t>ахунья</w:t>
            </w:r>
            <w:proofErr w:type="spellEnd"/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E6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1</w:t>
            </w:r>
            <w:r w:rsidR="00E664F4" w:rsidRPr="00191AA7">
              <w:rPr>
                <w:rFonts w:ascii="Times New Roman" w:hAnsi="Times New Roman" w:cs="Times New Roman"/>
              </w:rPr>
              <w:t>3</w:t>
            </w:r>
            <w:r w:rsidRPr="00191AA7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Проведение комплекса мероприятий, направленных на формирование здорового образа жизни у детей и молодежи, родителей обучающихся образовательных организаций, </w:t>
            </w:r>
            <w:r w:rsidRPr="00191AA7">
              <w:rPr>
                <w:rFonts w:ascii="Times New Roman" w:hAnsi="Times New Roman" w:cs="Times New Roman"/>
              </w:rPr>
              <w:lastRenderedPageBreak/>
              <w:t xml:space="preserve">внедрение </w:t>
            </w:r>
            <w:proofErr w:type="spellStart"/>
            <w:r w:rsidRPr="00191AA7">
              <w:rPr>
                <w:rFonts w:ascii="Times New Roman" w:hAnsi="Times New Roman" w:cs="Times New Roman"/>
              </w:rPr>
              <w:t>здоровьесберегающих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 технологий и основ медицинских знаний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lastRenderedPageBreak/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F4" w:rsidRPr="00191AA7" w:rsidRDefault="00E664F4" w:rsidP="00E6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 город Шахунья,</w:t>
            </w:r>
          </w:p>
          <w:p w:rsidR="00E664F4" w:rsidRPr="00191AA7" w:rsidRDefault="00E664F4" w:rsidP="00E6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Сектор по спорту администрации городского округа город Шахунья,</w:t>
            </w:r>
          </w:p>
          <w:p w:rsidR="007A1589" w:rsidRPr="00191AA7" w:rsidRDefault="00E664F4" w:rsidP="00E6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lastRenderedPageBreak/>
              <w:t xml:space="preserve">МАУ «ФОК «Атлант» в </w:t>
            </w:r>
            <w:proofErr w:type="spellStart"/>
            <w:r w:rsidRPr="00191AA7">
              <w:rPr>
                <w:rFonts w:ascii="Times New Roman" w:hAnsi="Times New Roman" w:cs="Times New Roman"/>
              </w:rPr>
              <w:t>г</w:t>
            </w:r>
            <w:proofErr w:type="gramStart"/>
            <w:r w:rsidRPr="00191AA7">
              <w:rPr>
                <w:rFonts w:ascii="Times New Roman" w:hAnsi="Times New Roman" w:cs="Times New Roman"/>
              </w:rPr>
              <w:t>.Ш</w:t>
            </w:r>
            <w:proofErr w:type="gramEnd"/>
            <w:r w:rsidRPr="00191AA7">
              <w:rPr>
                <w:rFonts w:ascii="Times New Roman" w:hAnsi="Times New Roman" w:cs="Times New Roman"/>
              </w:rPr>
              <w:t>ахунья</w:t>
            </w:r>
            <w:proofErr w:type="spellEnd"/>
            <w:r w:rsidRPr="00191AA7">
              <w:rPr>
                <w:rFonts w:ascii="Times New Roman" w:hAnsi="Times New Roman" w:cs="Times New Roman"/>
              </w:rPr>
              <w:t>,</w:t>
            </w:r>
          </w:p>
          <w:p w:rsidR="00E664F4" w:rsidRPr="00191AA7" w:rsidRDefault="00E664F4" w:rsidP="00E6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ГБУЗ НО «Шахунская ЦРБ» (по согласованию)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E6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lastRenderedPageBreak/>
              <w:t>1</w:t>
            </w:r>
            <w:r w:rsidR="00E664F4" w:rsidRPr="00191AA7">
              <w:rPr>
                <w:rFonts w:ascii="Times New Roman" w:hAnsi="Times New Roman" w:cs="Times New Roman"/>
              </w:rPr>
              <w:t>3</w:t>
            </w:r>
            <w:r w:rsidRPr="00191AA7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Реализация мероприятий, направленных на формирование здорового образа жизни у детей и молодежи, включенных в подпрограмму 1 "Профилактика заболеваний и формирование здорового образа жизни. Развитие первичной медико-санитарной помощи" государственной программы "Развитие здравоохранения Нижегородской области на 2013 - 2020 годы"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E664F4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ГБУЗ НО «Шахунская ЦРБ» (по согласованию)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E6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1</w:t>
            </w:r>
            <w:r w:rsidR="00E664F4" w:rsidRPr="00191AA7">
              <w:rPr>
                <w:rFonts w:ascii="Times New Roman" w:hAnsi="Times New Roman" w:cs="Times New Roman"/>
              </w:rPr>
              <w:t>3</w:t>
            </w:r>
            <w:r w:rsidRPr="00191AA7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Реализация мероприятий, направленных на подготовку участников антинаркотического молодежного движения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I квартал 2019 - 2020 годов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E664F4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 город Шахунья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E6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1</w:t>
            </w:r>
            <w:r w:rsidR="00E664F4" w:rsidRPr="00191AA7">
              <w:rPr>
                <w:rFonts w:ascii="Times New Roman" w:hAnsi="Times New Roman" w:cs="Times New Roman"/>
              </w:rPr>
              <w:t>3</w:t>
            </w:r>
            <w:r w:rsidRPr="00191AA7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Реализация мероприятий, направленных на развитие социальной активности детей и подростков. Поддержка социальных инициатив, направленных на пропаганду здорового образа жизни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I квартал 2019 - 2020 годов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E664F4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 город Шахунья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E6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1</w:t>
            </w:r>
            <w:r w:rsidR="00E664F4" w:rsidRPr="00191AA7">
              <w:rPr>
                <w:rFonts w:ascii="Times New Roman" w:hAnsi="Times New Roman" w:cs="Times New Roman"/>
              </w:rPr>
              <w:t>3</w:t>
            </w:r>
            <w:r w:rsidRPr="00191AA7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Реализация мероприятий, направленных на создание безопасной образовательной среды (развитие служб школьной медиации, информационная безопасность, психологическая безопасность)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IV квартал </w:t>
            </w:r>
            <w:r w:rsidR="00C04B70" w:rsidRPr="00191AA7">
              <w:rPr>
                <w:rFonts w:ascii="Times New Roman" w:hAnsi="Times New Roman" w:cs="Times New Roman"/>
              </w:rPr>
              <w:t>2019</w:t>
            </w:r>
            <w:r w:rsidRPr="00191AA7">
              <w:rPr>
                <w:rFonts w:ascii="Times New Roman" w:hAnsi="Times New Roman" w:cs="Times New Roman"/>
              </w:rPr>
              <w:t xml:space="preserve"> - 2020 годов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E664F4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 город Шахунья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E6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1</w:t>
            </w:r>
            <w:r w:rsidR="00E664F4" w:rsidRPr="00191AA7">
              <w:rPr>
                <w:rFonts w:ascii="Times New Roman" w:hAnsi="Times New Roman" w:cs="Times New Roman"/>
              </w:rPr>
              <w:t>3</w:t>
            </w:r>
            <w:r w:rsidRPr="00191AA7">
              <w:rPr>
                <w:rFonts w:ascii="Times New Roman" w:hAnsi="Times New Roman" w:cs="Times New Roman"/>
              </w:rPr>
              <w:t>.8.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Тематическая акция по профилактике </w:t>
            </w:r>
            <w:proofErr w:type="spellStart"/>
            <w:r w:rsidRPr="00191AA7">
              <w:rPr>
                <w:rFonts w:ascii="Times New Roman" w:hAnsi="Times New Roman" w:cs="Times New Roman"/>
              </w:rPr>
              <w:t>табакокурения</w:t>
            </w:r>
            <w:proofErr w:type="spellEnd"/>
            <w:r w:rsidRPr="00191AA7">
              <w:rPr>
                <w:rFonts w:ascii="Times New Roman" w:hAnsi="Times New Roman" w:cs="Times New Roman"/>
              </w:rPr>
              <w:t>, употребления алкоголя и наркотиков "За здоровье и безопасность наших детей"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II - IV кварталы </w:t>
            </w:r>
            <w:r w:rsidR="00C04B70" w:rsidRPr="00191AA7">
              <w:rPr>
                <w:rFonts w:ascii="Times New Roman" w:hAnsi="Times New Roman" w:cs="Times New Roman"/>
              </w:rPr>
              <w:t>2019</w:t>
            </w:r>
            <w:r w:rsidRPr="00191AA7">
              <w:rPr>
                <w:rFonts w:ascii="Times New Roman" w:hAnsi="Times New Roman" w:cs="Times New Roman"/>
              </w:rPr>
              <w:t xml:space="preserve"> - 2020 годов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E664F4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 город Шахунья, ГБУЗ НО «Шахунская ЦРБ» (по согласованию)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E6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1</w:t>
            </w:r>
            <w:r w:rsidR="00E664F4" w:rsidRPr="00191AA7">
              <w:rPr>
                <w:rFonts w:ascii="Times New Roman" w:hAnsi="Times New Roman" w:cs="Times New Roman"/>
              </w:rPr>
              <w:t>3</w:t>
            </w:r>
            <w:r w:rsidRPr="00191AA7">
              <w:rPr>
                <w:rFonts w:ascii="Times New Roman" w:hAnsi="Times New Roman" w:cs="Times New Roman"/>
              </w:rPr>
              <w:t>.9.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E664F4" w:rsidP="00E66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Проведение муниципального</w:t>
            </w:r>
            <w:r w:rsidR="007A1589" w:rsidRPr="00191AA7">
              <w:rPr>
                <w:rFonts w:ascii="Times New Roman" w:hAnsi="Times New Roman" w:cs="Times New Roman"/>
              </w:rPr>
              <w:t xml:space="preserve"> этап</w:t>
            </w:r>
            <w:r w:rsidRPr="00191AA7">
              <w:rPr>
                <w:rFonts w:ascii="Times New Roman" w:hAnsi="Times New Roman" w:cs="Times New Roman"/>
              </w:rPr>
              <w:t>а</w:t>
            </w:r>
            <w:r w:rsidR="007A1589" w:rsidRPr="00191AA7">
              <w:rPr>
                <w:rFonts w:ascii="Times New Roman" w:hAnsi="Times New Roman" w:cs="Times New Roman"/>
              </w:rPr>
              <w:t xml:space="preserve"> Всероссийской акции "Я выбираю спорт как альтернативу пагубным привычкам" в образовательных организациях </w:t>
            </w:r>
            <w:r w:rsidRPr="00191AA7">
              <w:rPr>
                <w:rFonts w:ascii="Times New Roman" w:hAnsi="Times New Roman" w:cs="Times New Roman"/>
              </w:rPr>
              <w:t>городского округа город Шахунья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4F4" w:rsidRPr="00191AA7" w:rsidRDefault="00E664F4" w:rsidP="00E6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 город Шахунья,</w:t>
            </w:r>
          </w:p>
          <w:p w:rsidR="00E664F4" w:rsidRPr="00191AA7" w:rsidRDefault="00E664F4" w:rsidP="00E6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Сектор по спорту администрации городского округа город Шахунья,</w:t>
            </w:r>
          </w:p>
          <w:p w:rsidR="007A1589" w:rsidRPr="00191AA7" w:rsidRDefault="00E664F4" w:rsidP="00E6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МАУ «ФОК «Атлант» в </w:t>
            </w:r>
            <w:proofErr w:type="spellStart"/>
            <w:r w:rsidRPr="00191AA7">
              <w:rPr>
                <w:rFonts w:ascii="Times New Roman" w:hAnsi="Times New Roman" w:cs="Times New Roman"/>
              </w:rPr>
              <w:t>г</w:t>
            </w:r>
            <w:proofErr w:type="gramStart"/>
            <w:r w:rsidRPr="00191AA7">
              <w:rPr>
                <w:rFonts w:ascii="Times New Roman" w:hAnsi="Times New Roman" w:cs="Times New Roman"/>
              </w:rPr>
              <w:t>.Ш</w:t>
            </w:r>
            <w:proofErr w:type="gramEnd"/>
            <w:r w:rsidRPr="00191AA7">
              <w:rPr>
                <w:rFonts w:ascii="Times New Roman" w:hAnsi="Times New Roman" w:cs="Times New Roman"/>
              </w:rPr>
              <w:t>ахунья</w:t>
            </w:r>
            <w:proofErr w:type="spellEnd"/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E6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lastRenderedPageBreak/>
              <w:t>1</w:t>
            </w:r>
            <w:r w:rsidR="00E664F4" w:rsidRPr="00191AA7">
              <w:rPr>
                <w:rFonts w:ascii="Times New Roman" w:hAnsi="Times New Roman" w:cs="Times New Roman"/>
              </w:rPr>
              <w:t>4</w:t>
            </w:r>
            <w:r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4818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Мониторинг обеспечения здоровья и организации питания учащихся в общеобразовательных организациях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E66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1</w:t>
            </w:r>
            <w:r w:rsidR="00E664F4" w:rsidRPr="00191AA7">
              <w:rPr>
                <w:rFonts w:ascii="Times New Roman" w:hAnsi="Times New Roman" w:cs="Times New Roman"/>
              </w:rPr>
              <w:t>4</w:t>
            </w:r>
            <w:r w:rsidRPr="00191AA7">
              <w:rPr>
                <w:rFonts w:ascii="Times New Roman" w:hAnsi="Times New Roman" w:cs="Times New Roman"/>
              </w:rPr>
              <w:t>.</w:t>
            </w:r>
            <w:r w:rsidR="00E664F4" w:rsidRPr="00191AA7">
              <w:rPr>
                <w:rFonts w:ascii="Times New Roman" w:hAnsi="Times New Roman" w:cs="Times New Roman"/>
              </w:rPr>
              <w:t>1</w:t>
            </w:r>
            <w:r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E664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Ежемесячное проведение мониторинга охвата горячим питанием обучающихся образовательных организаций</w:t>
            </w:r>
            <w:r w:rsidR="00E664F4" w:rsidRPr="00191AA7">
              <w:rPr>
                <w:rFonts w:ascii="Times New Roman" w:hAnsi="Times New Roman" w:cs="Times New Roman"/>
              </w:rPr>
              <w:t xml:space="preserve"> городского округа город Шахунья</w:t>
            </w:r>
            <w:r w:rsidRPr="00191AA7">
              <w:rPr>
                <w:rFonts w:ascii="Times New Roman" w:hAnsi="Times New Roman" w:cs="Times New Roman"/>
              </w:rPr>
              <w:t>, выполнения норм питания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4B25D9" w:rsidP="004B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191AA7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 по Нижегородской области  в городском округе город Шахунья, </w:t>
            </w:r>
            <w:proofErr w:type="spellStart"/>
            <w:r w:rsidRPr="00191AA7">
              <w:rPr>
                <w:rFonts w:ascii="Times New Roman" w:hAnsi="Times New Roman" w:cs="Times New Roman"/>
              </w:rPr>
              <w:t>Тоншаевском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, Тонкинском, </w:t>
            </w:r>
            <w:proofErr w:type="spellStart"/>
            <w:r w:rsidRPr="00191AA7">
              <w:rPr>
                <w:rFonts w:ascii="Times New Roman" w:hAnsi="Times New Roman" w:cs="Times New Roman"/>
              </w:rPr>
              <w:t>Шарангском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, Ветлужском, </w:t>
            </w:r>
            <w:proofErr w:type="spellStart"/>
            <w:r w:rsidRPr="00191AA7">
              <w:rPr>
                <w:rFonts w:ascii="Times New Roman" w:hAnsi="Times New Roman" w:cs="Times New Roman"/>
              </w:rPr>
              <w:t>Уренском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 районах </w:t>
            </w:r>
            <w:r w:rsidR="007A1589" w:rsidRPr="00191AA7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4B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1</w:t>
            </w:r>
            <w:r w:rsidR="004B25D9" w:rsidRPr="00191AA7">
              <w:rPr>
                <w:rFonts w:ascii="Times New Roman" w:hAnsi="Times New Roman" w:cs="Times New Roman"/>
              </w:rPr>
              <w:t>4</w:t>
            </w:r>
            <w:r w:rsidRPr="00191AA7">
              <w:rPr>
                <w:rFonts w:ascii="Times New Roman" w:hAnsi="Times New Roman" w:cs="Times New Roman"/>
              </w:rPr>
              <w:t>.</w:t>
            </w:r>
            <w:r w:rsidR="004B25D9" w:rsidRPr="00191AA7">
              <w:rPr>
                <w:rFonts w:ascii="Times New Roman" w:hAnsi="Times New Roman" w:cs="Times New Roman"/>
              </w:rPr>
              <w:t>2</w:t>
            </w:r>
            <w:r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4B2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Мониторинг организации питания учащихся в общеобразовательных организациях </w:t>
            </w:r>
            <w:r w:rsidR="004B25D9" w:rsidRPr="00191AA7">
              <w:rPr>
                <w:rFonts w:ascii="Times New Roman" w:hAnsi="Times New Roman" w:cs="Times New Roman"/>
              </w:rPr>
              <w:t>городского округа город Шахунья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4B25D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 город Шахунья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4B25D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15</w:t>
            </w:r>
            <w:r w:rsidR="007A1589"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1AA7">
              <w:rPr>
                <w:rFonts w:ascii="Times New Roman" w:hAnsi="Times New Roman" w:cs="Times New Roman"/>
              </w:rPr>
              <w:t xml:space="preserve">Разработка нормативной правовой базы, регулирующей вопросы медицинской реабилитации детей, с учетом результатов реализации пилотного проекта по формированию системы комплексной реабилитации и </w:t>
            </w:r>
            <w:r w:rsidR="00481824" w:rsidRPr="00191AA7">
              <w:rPr>
                <w:rFonts w:ascii="Times New Roman" w:hAnsi="Times New Roman" w:cs="Times New Roman"/>
              </w:rPr>
              <w:t>ре</w:t>
            </w:r>
            <w:r w:rsidRPr="00191AA7">
              <w:rPr>
                <w:rFonts w:ascii="Times New Roman" w:hAnsi="Times New Roman" w:cs="Times New Roman"/>
              </w:rPr>
              <w:t xml:space="preserve">абилитации инвалидов, в том числе детей-инвалидов, в рамках реализации мероприятий государственной </w:t>
            </w:r>
            <w:hyperlink r:id="rId12" w:history="1">
              <w:r w:rsidRPr="00191AA7">
                <w:rPr>
                  <w:rFonts w:ascii="Times New Roman" w:hAnsi="Times New Roman" w:cs="Times New Roman"/>
                </w:rPr>
                <w:t>программы</w:t>
              </w:r>
            </w:hyperlink>
            <w:r w:rsidRPr="00191AA7">
              <w:rPr>
                <w:rFonts w:ascii="Times New Roman" w:hAnsi="Times New Roman" w:cs="Times New Roman"/>
              </w:rPr>
              <w:t xml:space="preserve"> Российской Федерации "Доступная среда" на 2011 - 2020 годы, утвержденной постановлением Правительства Российской Федерации от 1 декабря 2015 г. N 1297 (пункт 34)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4B25D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ГБУЗ НО «Шахунская ЦРБ» (по согласованию)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4B25D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16</w:t>
            </w:r>
            <w:r w:rsidR="007A1589"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4B2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Оценка примерного меню, фактического меню, выполнения норм питания в оздоровительных организациях и организациях, осуществляющих образовательную деятельно</w:t>
            </w:r>
            <w:r w:rsidR="004B25D9" w:rsidRPr="00191AA7">
              <w:rPr>
                <w:rFonts w:ascii="Times New Roman" w:hAnsi="Times New Roman" w:cs="Times New Roman"/>
              </w:rPr>
              <w:t xml:space="preserve">сть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4B25D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191AA7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 по Нижегородской области  в городском округе город Шахунья, </w:t>
            </w:r>
            <w:proofErr w:type="spellStart"/>
            <w:r w:rsidRPr="00191AA7">
              <w:rPr>
                <w:rFonts w:ascii="Times New Roman" w:hAnsi="Times New Roman" w:cs="Times New Roman"/>
              </w:rPr>
              <w:t>Тоншаевском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, Тонкинском, </w:t>
            </w:r>
            <w:proofErr w:type="spellStart"/>
            <w:r w:rsidRPr="00191AA7">
              <w:rPr>
                <w:rFonts w:ascii="Times New Roman" w:hAnsi="Times New Roman" w:cs="Times New Roman"/>
              </w:rPr>
              <w:t>Шарангском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, Ветлужском, </w:t>
            </w:r>
            <w:proofErr w:type="spellStart"/>
            <w:r w:rsidRPr="00191AA7">
              <w:rPr>
                <w:rFonts w:ascii="Times New Roman" w:hAnsi="Times New Roman" w:cs="Times New Roman"/>
              </w:rPr>
              <w:t>Уренском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 районах (по согласованию)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4B25D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17</w:t>
            </w:r>
            <w:r w:rsidR="007A1589"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4B2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1AA7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191AA7">
              <w:rPr>
                <w:rFonts w:ascii="Times New Roman" w:hAnsi="Times New Roman" w:cs="Times New Roman"/>
              </w:rPr>
              <w:t xml:space="preserve"> охватом вакцинации детей в рамках национального календаря прививок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4B25D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191AA7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 по Нижегородской области  в городском округе город Шахунья, </w:t>
            </w:r>
            <w:proofErr w:type="spellStart"/>
            <w:r w:rsidRPr="00191AA7">
              <w:rPr>
                <w:rFonts w:ascii="Times New Roman" w:hAnsi="Times New Roman" w:cs="Times New Roman"/>
              </w:rPr>
              <w:t>Тоншаевском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, Тонкинском, </w:t>
            </w:r>
            <w:proofErr w:type="spellStart"/>
            <w:r w:rsidRPr="00191AA7">
              <w:rPr>
                <w:rFonts w:ascii="Times New Roman" w:hAnsi="Times New Roman" w:cs="Times New Roman"/>
              </w:rPr>
              <w:t>Шарангском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, Ветлужском, </w:t>
            </w:r>
            <w:proofErr w:type="spellStart"/>
            <w:r w:rsidRPr="00191AA7">
              <w:rPr>
                <w:rFonts w:ascii="Times New Roman" w:hAnsi="Times New Roman" w:cs="Times New Roman"/>
              </w:rPr>
              <w:t>Уренском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 районах (по согласованию)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4B25D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lastRenderedPageBreak/>
              <w:t>18</w:t>
            </w:r>
            <w:r w:rsidR="007A1589"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4B2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Внедрение в практику деятельности общеобразовательных организаций элементов открытой информационно-образовательной среды "Российская электронная школа"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4B25D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 город Шахунья</w:t>
            </w:r>
            <w:r w:rsidR="00481824" w:rsidRPr="00191AA7">
              <w:rPr>
                <w:rFonts w:ascii="Times New Roman" w:hAnsi="Times New Roman" w:cs="Times New Roman"/>
              </w:rPr>
              <w:t>, ИДЦ (по согласованию)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4B25D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19</w:t>
            </w:r>
            <w:r w:rsidR="007A1589"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4B2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Организация и проведение цикла семинарских занятий по профилактике семейного неблагополучия и формированию знаний о семейных ценностях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4B25D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 город Шахунья</w:t>
            </w:r>
            <w:r w:rsidR="00481824" w:rsidRPr="00191AA7">
              <w:rPr>
                <w:rFonts w:ascii="Times New Roman" w:hAnsi="Times New Roman" w:cs="Times New Roman"/>
              </w:rPr>
              <w:t>, ИДЦ (по согласованию)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4B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</w:t>
            </w:r>
            <w:r w:rsidR="004B25D9" w:rsidRPr="00191AA7">
              <w:rPr>
                <w:rFonts w:ascii="Times New Roman" w:hAnsi="Times New Roman" w:cs="Times New Roman"/>
              </w:rPr>
              <w:t>0</w:t>
            </w:r>
            <w:r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4B2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Разработка и реализация региональных планов мероприятий по экологическому просвещению учащихся и пропаганде бережного отношения к окружающей среде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4B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</w:t>
            </w:r>
            <w:r w:rsidR="004B25D9" w:rsidRPr="00191AA7">
              <w:rPr>
                <w:rFonts w:ascii="Times New Roman" w:hAnsi="Times New Roman" w:cs="Times New Roman"/>
              </w:rPr>
              <w:t>0</w:t>
            </w:r>
            <w:r w:rsidRPr="00191AA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Проведение детских профильных экологических лагерей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4B25D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 город Шахунья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4B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</w:t>
            </w:r>
            <w:r w:rsidR="004B25D9" w:rsidRPr="00191AA7">
              <w:rPr>
                <w:rFonts w:ascii="Times New Roman" w:hAnsi="Times New Roman" w:cs="Times New Roman"/>
              </w:rPr>
              <w:t>0</w:t>
            </w:r>
            <w:r w:rsidRPr="00191AA7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4B25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Проведение </w:t>
            </w:r>
            <w:r w:rsidR="004B25D9" w:rsidRPr="00191AA7">
              <w:rPr>
                <w:rFonts w:ascii="Times New Roman" w:hAnsi="Times New Roman" w:cs="Times New Roman"/>
              </w:rPr>
              <w:t xml:space="preserve">муниципального этапа областных </w:t>
            </w:r>
            <w:r w:rsidRPr="00191AA7">
              <w:rPr>
                <w:rFonts w:ascii="Times New Roman" w:hAnsi="Times New Roman" w:cs="Times New Roman"/>
              </w:rPr>
              <w:t>конкурсов учебно-исследовательских и проектных работ в естественнонаучной деятельности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I - II, IV кварталы </w:t>
            </w:r>
            <w:r w:rsidR="00C04B70" w:rsidRPr="00191AA7">
              <w:rPr>
                <w:rFonts w:ascii="Times New Roman" w:hAnsi="Times New Roman" w:cs="Times New Roman"/>
              </w:rPr>
              <w:t>2019</w:t>
            </w:r>
            <w:r w:rsidRPr="00191AA7">
              <w:rPr>
                <w:rFonts w:ascii="Times New Roman" w:hAnsi="Times New Roman" w:cs="Times New Roman"/>
              </w:rPr>
              <w:t xml:space="preserve"> - 2020 годов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4B25D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 город Шахунья</w:t>
            </w:r>
            <w:r w:rsidR="00481824" w:rsidRPr="00191AA7">
              <w:rPr>
                <w:rFonts w:ascii="Times New Roman" w:hAnsi="Times New Roman" w:cs="Times New Roman"/>
              </w:rPr>
              <w:t>, ИДЦ (по согласованию)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4B25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</w:t>
            </w:r>
            <w:r w:rsidR="004B25D9" w:rsidRPr="00191AA7">
              <w:rPr>
                <w:rFonts w:ascii="Times New Roman" w:hAnsi="Times New Roman" w:cs="Times New Roman"/>
              </w:rPr>
              <w:t>1</w:t>
            </w:r>
            <w:r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266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Контроль </w:t>
            </w:r>
            <w:proofErr w:type="gramStart"/>
            <w:r w:rsidRPr="00191AA7">
              <w:rPr>
                <w:rFonts w:ascii="Times New Roman" w:hAnsi="Times New Roman" w:cs="Times New Roman"/>
              </w:rPr>
              <w:t>за соблюдением требований при организации рабочих мест при работе за компьютерами в детских организованных коллективах</w:t>
            </w:r>
            <w:proofErr w:type="gramEnd"/>
            <w:r w:rsidRPr="00191A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266B97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191AA7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 по Нижегородской области  в городском округе город Шахунья, </w:t>
            </w:r>
            <w:proofErr w:type="spellStart"/>
            <w:r w:rsidRPr="00191AA7">
              <w:rPr>
                <w:rFonts w:ascii="Times New Roman" w:hAnsi="Times New Roman" w:cs="Times New Roman"/>
              </w:rPr>
              <w:t>Тоншаевском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, Тонкинском, </w:t>
            </w:r>
            <w:proofErr w:type="spellStart"/>
            <w:r w:rsidRPr="00191AA7">
              <w:rPr>
                <w:rFonts w:ascii="Times New Roman" w:hAnsi="Times New Roman" w:cs="Times New Roman"/>
              </w:rPr>
              <w:t>Шарангском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, Ветлужском, </w:t>
            </w:r>
            <w:proofErr w:type="spellStart"/>
            <w:r w:rsidRPr="00191AA7">
              <w:rPr>
                <w:rFonts w:ascii="Times New Roman" w:hAnsi="Times New Roman" w:cs="Times New Roman"/>
              </w:rPr>
              <w:t>Уренском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 районах (по согласованию)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266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</w:t>
            </w:r>
            <w:r w:rsidR="00266B97" w:rsidRPr="00191AA7">
              <w:rPr>
                <w:rFonts w:ascii="Times New Roman" w:hAnsi="Times New Roman" w:cs="Times New Roman"/>
              </w:rPr>
              <w:t>2</w:t>
            </w:r>
            <w:r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266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Осуществление мер по поддержке общеобразовательных организаций, реализующих инновационные программы, обеспечивающие отработку новых технологий и содержания обучения и воспитания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266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</w:t>
            </w:r>
            <w:r w:rsidR="00266B97" w:rsidRPr="00191AA7">
              <w:rPr>
                <w:rFonts w:ascii="Times New Roman" w:hAnsi="Times New Roman" w:cs="Times New Roman"/>
              </w:rPr>
              <w:t>2</w:t>
            </w:r>
            <w:r w:rsidRPr="00191AA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Оказание научно-методической и организационной поддержки в реализации конкурсной программы для образовательных организаций, реализующих инновационные программы, обеспечивающие отработку новых </w:t>
            </w:r>
            <w:r w:rsidRPr="00191AA7">
              <w:rPr>
                <w:rFonts w:ascii="Times New Roman" w:hAnsi="Times New Roman" w:cs="Times New Roman"/>
              </w:rPr>
              <w:lastRenderedPageBreak/>
              <w:t>технологий и содержания обучения и воспитания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lastRenderedPageBreak/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266B97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 город Шахунья</w:t>
            </w:r>
            <w:r w:rsidR="00481824" w:rsidRPr="00191AA7">
              <w:rPr>
                <w:rFonts w:ascii="Times New Roman" w:hAnsi="Times New Roman" w:cs="Times New Roman"/>
              </w:rPr>
              <w:t>, ИДЦ (по согласованию)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266B97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lastRenderedPageBreak/>
              <w:t>22</w:t>
            </w:r>
            <w:r w:rsidR="007A1589" w:rsidRPr="00191AA7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Научно-методическое сопровождение внедрения современных образовательных технологий (в том числе информационно-коммуникационных технологий) в практику образовательной деятельности 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266B97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 город Шахунья</w:t>
            </w:r>
            <w:r w:rsidR="005071EB" w:rsidRPr="00191AA7">
              <w:rPr>
                <w:rFonts w:ascii="Times New Roman" w:hAnsi="Times New Roman" w:cs="Times New Roman"/>
              </w:rPr>
              <w:t>, ИДЦ (по согласованию)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266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</w:t>
            </w:r>
            <w:r w:rsidR="00266B97" w:rsidRPr="00191AA7">
              <w:rPr>
                <w:rFonts w:ascii="Times New Roman" w:hAnsi="Times New Roman" w:cs="Times New Roman"/>
              </w:rPr>
              <w:t>2</w:t>
            </w:r>
            <w:r w:rsidRPr="00191AA7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Проведение конкурсного отбора образовательных организаций, реализующих инновационные образовательные программы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266B97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 город Шахунья</w:t>
            </w:r>
            <w:r w:rsidR="005071EB" w:rsidRPr="00191AA7">
              <w:rPr>
                <w:rFonts w:ascii="Times New Roman" w:hAnsi="Times New Roman" w:cs="Times New Roman"/>
              </w:rPr>
              <w:t>, ИДЦ (по согласованию)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266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</w:t>
            </w:r>
            <w:r w:rsidR="00266B97" w:rsidRPr="00191AA7">
              <w:rPr>
                <w:rFonts w:ascii="Times New Roman" w:hAnsi="Times New Roman" w:cs="Times New Roman"/>
              </w:rPr>
              <w:t>3</w:t>
            </w:r>
            <w:r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Реализация </w:t>
            </w:r>
            <w:hyperlink r:id="rId13" w:history="1">
              <w:r w:rsidRPr="00191AA7">
                <w:rPr>
                  <w:rFonts w:ascii="Times New Roman" w:hAnsi="Times New Roman" w:cs="Times New Roman"/>
                </w:rPr>
                <w:t>Концепции</w:t>
              </w:r>
            </w:hyperlink>
            <w:r w:rsidRPr="00191AA7">
              <w:rPr>
                <w:rFonts w:ascii="Times New Roman" w:hAnsi="Times New Roman" w:cs="Times New Roman"/>
              </w:rPr>
              <w:t xml:space="preserve"> развития психологической службы в системе образования в Российской Федерации на период до 2025 года, утвержденной Министром образования и науки Российской Федерации 19 декабря 2017 г., в Нижегородской области (пункт 44)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266B97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 город Шахунья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266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</w:t>
            </w:r>
            <w:r w:rsidR="00266B97" w:rsidRPr="00191AA7">
              <w:rPr>
                <w:rFonts w:ascii="Times New Roman" w:hAnsi="Times New Roman" w:cs="Times New Roman"/>
              </w:rPr>
              <w:t>4</w:t>
            </w:r>
            <w:r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266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1AA7">
              <w:rPr>
                <w:rFonts w:ascii="Times New Roman" w:hAnsi="Times New Roman" w:cs="Times New Roman"/>
              </w:rPr>
              <w:t xml:space="preserve">Реализация мероприятий по поддержке и развитию детей, проявивших выдающиеся способности, в рамках </w:t>
            </w:r>
            <w:hyperlink r:id="rId14" w:history="1">
              <w:r w:rsidRPr="00191AA7">
                <w:rPr>
                  <w:rFonts w:ascii="Times New Roman" w:hAnsi="Times New Roman" w:cs="Times New Roman"/>
                </w:rPr>
                <w:t>Концепции</w:t>
              </w:r>
            </w:hyperlink>
            <w:r w:rsidRPr="00191AA7">
              <w:rPr>
                <w:rFonts w:ascii="Times New Roman" w:hAnsi="Times New Roman" w:cs="Times New Roman"/>
              </w:rPr>
              <w:t xml:space="preserve"> общенациональной системы выявления и развития молодых талантов, утвержденной Президентом Российской Федерации 3 апреля 2012 г. N Пр-827, и </w:t>
            </w:r>
            <w:hyperlink r:id="rId15" w:history="1">
              <w:r w:rsidRPr="00191AA7">
                <w:rPr>
                  <w:rFonts w:ascii="Times New Roman" w:hAnsi="Times New Roman" w:cs="Times New Roman"/>
                </w:rPr>
                <w:t>комплекса мер</w:t>
              </w:r>
            </w:hyperlink>
            <w:r w:rsidRPr="00191AA7">
              <w:rPr>
                <w:rFonts w:ascii="Times New Roman" w:hAnsi="Times New Roman" w:cs="Times New Roman"/>
              </w:rPr>
              <w:t xml:space="preserve"> по реализации Концепции общенациональной системы выявления и развития молодых талантов на 2015 - 2020 годы, утвержденного Правительством Российской Федерации 27 мая 2015 г. N 3274п-П8 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266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</w:t>
            </w:r>
            <w:r w:rsidR="00266B97" w:rsidRPr="00191AA7">
              <w:rPr>
                <w:rFonts w:ascii="Times New Roman" w:hAnsi="Times New Roman" w:cs="Times New Roman"/>
              </w:rPr>
              <w:t>4</w:t>
            </w:r>
            <w:r w:rsidRPr="00191AA7">
              <w:rPr>
                <w:rFonts w:ascii="Times New Roman" w:hAnsi="Times New Roman" w:cs="Times New Roman"/>
              </w:rPr>
              <w:t>.</w:t>
            </w:r>
            <w:r w:rsidR="00266B97" w:rsidRPr="00191AA7">
              <w:rPr>
                <w:rFonts w:ascii="Times New Roman" w:hAnsi="Times New Roman" w:cs="Times New Roman"/>
              </w:rPr>
              <w:t>1</w:t>
            </w:r>
            <w:r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266B97" w:rsidP="00266B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191AA7">
              <w:rPr>
                <w:rFonts w:ascii="Times New Roman" w:hAnsi="Times New Roman" w:cs="Times New Roman"/>
              </w:rPr>
              <w:t xml:space="preserve">в </w:t>
            </w:r>
            <w:r w:rsidR="007A1589" w:rsidRPr="00191AA7">
              <w:rPr>
                <w:rFonts w:ascii="Times New Roman" w:hAnsi="Times New Roman" w:cs="Times New Roman"/>
              </w:rPr>
              <w:t xml:space="preserve"> региональн</w:t>
            </w:r>
            <w:r w:rsidRPr="00191AA7">
              <w:rPr>
                <w:rFonts w:ascii="Times New Roman" w:hAnsi="Times New Roman" w:cs="Times New Roman"/>
              </w:rPr>
              <w:t xml:space="preserve">ом </w:t>
            </w:r>
            <w:r w:rsidR="007A1589" w:rsidRPr="00191AA7">
              <w:rPr>
                <w:rFonts w:ascii="Times New Roman" w:hAnsi="Times New Roman" w:cs="Times New Roman"/>
              </w:rPr>
              <w:t xml:space="preserve"> конкурс</w:t>
            </w:r>
            <w:r w:rsidRPr="00191AA7">
              <w:rPr>
                <w:rFonts w:ascii="Times New Roman" w:hAnsi="Times New Roman" w:cs="Times New Roman"/>
              </w:rPr>
              <w:t>е</w:t>
            </w:r>
            <w:r w:rsidR="007A1589" w:rsidRPr="00191AA7">
              <w:rPr>
                <w:rFonts w:ascii="Times New Roman" w:hAnsi="Times New Roman" w:cs="Times New Roman"/>
              </w:rPr>
              <w:t xml:space="preserve"> по отбору кандидатов с целью награждения именными стипендиями Правительства Нижегородской области для одаренных детей-инвалидов в соответствии</w:t>
            </w:r>
            <w:proofErr w:type="gramEnd"/>
            <w:r w:rsidR="007A1589" w:rsidRPr="00191AA7">
              <w:rPr>
                <w:rFonts w:ascii="Times New Roman" w:hAnsi="Times New Roman" w:cs="Times New Roman"/>
              </w:rPr>
              <w:t xml:space="preserve"> с </w:t>
            </w:r>
            <w:hyperlink r:id="rId16" w:history="1">
              <w:r w:rsidR="007A1589" w:rsidRPr="00191AA7">
                <w:rPr>
                  <w:rFonts w:ascii="Times New Roman" w:hAnsi="Times New Roman" w:cs="Times New Roman"/>
                </w:rPr>
                <w:t>постановлением</w:t>
              </w:r>
            </w:hyperlink>
            <w:r w:rsidR="007A1589" w:rsidRPr="00191AA7">
              <w:rPr>
                <w:rFonts w:ascii="Times New Roman" w:hAnsi="Times New Roman" w:cs="Times New Roman"/>
              </w:rPr>
              <w:t xml:space="preserve"> Правительства Нижегородской области от 31 июля 2006 г. N 242 "Об учреждении именных стипендий </w:t>
            </w:r>
            <w:r w:rsidR="007A1589" w:rsidRPr="00191AA7">
              <w:rPr>
                <w:rFonts w:ascii="Times New Roman" w:hAnsi="Times New Roman" w:cs="Times New Roman"/>
              </w:rPr>
              <w:lastRenderedPageBreak/>
              <w:t>Правительства Нижегородской области для одаренных детей-инвалидов"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lastRenderedPageBreak/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97" w:rsidRPr="00191AA7" w:rsidRDefault="00266B97" w:rsidP="00266B97">
            <w:pPr>
              <w:pStyle w:val="a3"/>
              <w:spacing w:line="292" w:lineRule="exact"/>
              <w:ind w:left="144"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AA7">
              <w:rPr>
                <w:rFonts w:ascii="Times New Roman" w:hAnsi="Times New Roman" w:cs="Times New Roman"/>
                <w:sz w:val="22"/>
                <w:szCs w:val="22"/>
              </w:rPr>
              <w:t>ГКУ НО «Управление социальной защиты населения городского округа город Шахунья (по согласованию)</w:t>
            </w:r>
          </w:p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266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lastRenderedPageBreak/>
              <w:t>2</w:t>
            </w:r>
            <w:r w:rsidR="00266B97" w:rsidRPr="00191AA7">
              <w:rPr>
                <w:rFonts w:ascii="Times New Roman" w:hAnsi="Times New Roman" w:cs="Times New Roman"/>
              </w:rPr>
              <w:t>4</w:t>
            </w:r>
            <w:r w:rsidRPr="00191AA7">
              <w:rPr>
                <w:rFonts w:ascii="Times New Roman" w:hAnsi="Times New Roman" w:cs="Times New Roman"/>
              </w:rPr>
              <w:t>.</w:t>
            </w:r>
            <w:r w:rsidR="00266B97" w:rsidRPr="00191AA7">
              <w:rPr>
                <w:rFonts w:ascii="Times New Roman" w:hAnsi="Times New Roman" w:cs="Times New Roman"/>
              </w:rPr>
              <w:t>2</w:t>
            </w:r>
            <w:r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Реализация мероприятий по поддержке и развитию детей, проявивших выдающиеся способности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266B97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 город Шахунья</w:t>
            </w:r>
            <w:r w:rsidR="005071EB" w:rsidRPr="00191AA7">
              <w:rPr>
                <w:rFonts w:ascii="Times New Roman" w:hAnsi="Times New Roman" w:cs="Times New Roman"/>
              </w:rPr>
              <w:t>, ИДЦ (по согласованию)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266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</w:t>
            </w:r>
            <w:r w:rsidR="00266B97" w:rsidRPr="00191AA7">
              <w:rPr>
                <w:rFonts w:ascii="Times New Roman" w:hAnsi="Times New Roman" w:cs="Times New Roman"/>
              </w:rPr>
              <w:t>4</w:t>
            </w:r>
            <w:r w:rsidRPr="00191AA7">
              <w:rPr>
                <w:rFonts w:ascii="Times New Roman" w:hAnsi="Times New Roman" w:cs="Times New Roman"/>
              </w:rPr>
              <w:t>.</w:t>
            </w:r>
            <w:r w:rsidR="00266B97" w:rsidRPr="00191AA7">
              <w:rPr>
                <w:rFonts w:ascii="Times New Roman" w:hAnsi="Times New Roman" w:cs="Times New Roman"/>
              </w:rPr>
              <w:t>3</w:t>
            </w:r>
            <w:r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266B97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191AA7">
              <w:rPr>
                <w:rFonts w:ascii="Times New Roman" w:hAnsi="Times New Roman" w:cs="Times New Roman"/>
              </w:rPr>
              <w:t>в</w:t>
            </w:r>
            <w:proofErr w:type="gramEnd"/>
            <w:r w:rsidR="007A1589" w:rsidRPr="00191AA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7A1589" w:rsidRPr="00191AA7">
              <w:rPr>
                <w:rFonts w:ascii="Times New Roman" w:hAnsi="Times New Roman" w:cs="Times New Roman"/>
              </w:rPr>
              <w:t>областных</w:t>
            </w:r>
            <w:proofErr w:type="gramEnd"/>
            <w:r w:rsidR="007A1589" w:rsidRPr="00191AA7">
              <w:rPr>
                <w:rFonts w:ascii="Times New Roman" w:hAnsi="Times New Roman" w:cs="Times New Roman"/>
              </w:rPr>
              <w:t xml:space="preserve"> конкурсных мероприятий по робототехнике, проектно-исследовательской деятельности в техническом творчестве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I - II кварталы 2019 - 2020 годов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266B97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 город Шахунья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266B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</w:t>
            </w:r>
            <w:r w:rsidR="00266B97" w:rsidRPr="00191AA7">
              <w:rPr>
                <w:rFonts w:ascii="Times New Roman" w:hAnsi="Times New Roman" w:cs="Times New Roman"/>
              </w:rPr>
              <w:t>4</w:t>
            </w:r>
            <w:r w:rsidRPr="00191AA7">
              <w:rPr>
                <w:rFonts w:ascii="Times New Roman" w:hAnsi="Times New Roman" w:cs="Times New Roman"/>
              </w:rPr>
              <w:t>.</w:t>
            </w:r>
            <w:r w:rsidR="00266B97" w:rsidRPr="00191AA7">
              <w:rPr>
                <w:rFonts w:ascii="Times New Roman" w:hAnsi="Times New Roman" w:cs="Times New Roman"/>
              </w:rPr>
              <w:t>4</w:t>
            </w:r>
            <w:r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1AA7">
              <w:rPr>
                <w:rFonts w:ascii="Times New Roman" w:hAnsi="Times New Roman" w:cs="Times New Roman"/>
              </w:rPr>
              <w:t xml:space="preserve">Реализация мероприятий, направленных на выявление, поддержку творчески одаренных детей в рамках </w:t>
            </w:r>
            <w:hyperlink r:id="rId17" w:history="1">
              <w:r w:rsidRPr="00191AA7">
                <w:rPr>
                  <w:rFonts w:ascii="Times New Roman" w:hAnsi="Times New Roman" w:cs="Times New Roman"/>
                </w:rPr>
                <w:t>Концепции</w:t>
              </w:r>
            </w:hyperlink>
            <w:r w:rsidRPr="00191AA7">
              <w:rPr>
                <w:rFonts w:ascii="Times New Roman" w:hAnsi="Times New Roman" w:cs="Times New Roman"/>
              </w:rPr>
              <w:t xml:space="preserve"> общенациональной системы выявления и развития молодых талантов, утвержденной Президентом Российской Федерации 3 апреля 2012 г. N Пр-827, и </w:t>
            </w:r>
            <w:hyperlink r:id="rId18" w:history="1">
              <w:r w:rsidRPr="00191AA7">
                <w:rPr>
                  <w:rFonts w:ascii="Times New Roman" w:hAnsi="Times New Roman" w:cs="Times New Roman"/>
                </w:rPr>
                <w:t>комплекса мер</w:t>
              </w:r>
            </w:hyperlink>
            <w:r w:rsidRPr="00191AA7">
              <w:rPr>
                <w:rFonts w:ascii="Times New Roman" w:hAnsi="Times New Roman" w:cs="Times New Roman"/>
              </w:rPr>
              <w:t xml:space="preserve"> по реализации Концепции общенациональной системы выявления и развития молодых талантов на 2015 - 2020 годы, утвержденного Правительством Российской Федерации 27 мая 2015 г. N 3274п-П8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B97" w:rsidRPr="00191AA7" w:rsidRDefault="00266B97" w:rsidP="00266B97">
            <w:pPr>
              <w:pStyle w:val="a3"/>
              <w:spacing w:line="292" w:lineRule="exact"/>
              <w:ind w:left="144"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AA7">
              <w:rPr>
                <w:rFonts w:ascii="Times New Roman" w:hAnsi="Times New Roman" w:cs="Times New Roman"/>
                <w:sz w:val="22"/>
                <w:szCs w:val="22"/>
              </w:rPr>
              <w:t>МКУК «ЦОМРУК»</w:t>
            </w:r>
          </w:p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0057D2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25</w:t>
            </w:r>
            <w:r w:rsidR="007A1589"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00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Организация и проведение </w:t>
            </w:r>
            <w:r w:rsidR="000057D2" w:rsidRPr="00191AA7">
              <w:rPr>
                <w:rFonts w:ascii="Times New Roman" w:hAnsi="Times New Roman" w:cs="Times New Roman"/>
              </w:rPr>
              <w:t xml:space="preserve">муниципальных </w:t>
            </w:r>
            <w:r w:rsidRPr="00191AA7">
              <w:rPr>
                <w:rFonts w:ascii="Times New Roman" w:hAnsi="Times New Roman" w:cs="Times New Roman"/>
              </w:rPr>
              <w:t xml:space="preserve"> конкурсов, фестивалей детского творчества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0057D2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 город Шахунья,</w:t>
            </w:r>
          </w:p>
          <w:p w:rsidR="000057D2" w:rsidRPr="00191AA7" w:rsidRDefault="000057D2" w:rsidP="000057D2">
            <w:pPr>
              <w:pStyle w:val="a3"/>
              <w:spacing w:line="292" w:lineRule="exact"/>
              <w:ind w:left="144"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AA7">
              <w:rPr>
                <w:rFonts w:ascii="Times New Roman" w:hAnsi="Times New Roman" w:cs="Times New Roman"/>
                <w:sz w:val="22"/>
                <w:szCs w:val="22"/>
              </w:rPr>
              <w:t>МКУК «ЦОМРУК»</w:t>
            </w:r>
          </w:p>
          <w:p w:rsidR="000057D2" w:rsidRPr="00191AA7" w:rsidRDefault="000057D2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057D2" w:rsidRPr="00191AA7" w:rsidRDefault="000057D2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0057D2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26</w:t>
            </w:r>
            <w:r w:rsidR="007A1589"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00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Создание условий для доступности дополнительного образования детей в сфере культуры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D2" w:rsidRPr="00191AA7" w:rsidRDefault="000057D2" w:rsidP="000057D2">
            <w:pPr>
              <w:pStyle w:val="a3"/>
              <w:spacing w:line="292" w:lineRule="exact"/>
              <w:ind w:left="144"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AA7">
              <w:rPr>
                <w:rFonts w:ascii="Times New Roman" w:hAnsi="Times New Roman" w:cs="Times New Roman"/>
                <w:sz w:val="22"/>
                <w:szCs w:val="22"/>
              </w:rPr>
              <w:t>МКУК «ЦОМРУК»</w:t>
            </w:r>
          </w:p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0057D2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Освещение в средствах массовой информации Нижегородской области мероприятий, проводимых в рамках Десятилетия детства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0057D2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МУП РТП «Земляки», газета «Знамя труда»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0057D2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28</w:t>
            </w:r>
            <w:r w:rsidR="007A1589"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00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Реализация </w:t>
            </w:r>
            <w:hyperlink r:id="rId19" w:history="1">
              <w:r w:rsidRPr="00191AA7">
                <w:rPr>
                  <w:rFonts w:ascii="Times New Roman" w:hAnsi="Times New Roman" w:cs="Times New Roman"/>
                </w:rPr>
                <w:t>Концепции</w:t>
              </w:r>
            </w:hyperlink>
            <w:r w:rsidRPr="00191AA7">
              <w:rPr>
                <w:rFonts w:ascii="Times New Roman" w:hAnsi="Times New Roman" w:cs="Times New Roman"/>
              </w:rPr>
              <w:t xml:space="preserve"> программы поддержки </w:t>
            </w:r>
            <w:r w:rsidRPr="00191AA7">
              <w:rPr>
                <w:rFonts w:ascii="Times New Roman" w:hAnsi="Times New Roman" w:cs="Times New Roman"/>
              </w:rPr>
              <w:lastRenderedPageBreak/>
              <w:t xml:space="preserve">детского и юношеского чтения в Российской Федерации, утвержденной распоряжением Правительства Российской Федерации от 3 июня 2017 г. N 1155-р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0057D2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lastRenderedPageBreak/>
              <w:t>28</w:t>
            </w:r>
            <w:r w:rsidR="007A1589" w:rsidRPr="00191AA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Реализация проекта "Неделя детской и юношеской книги"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D2" w:rsidRPr="00191AA7" w:rsidRDefault="000057D2" w:rsidP="000057D2">
            <w:pPr>
              <w:pStyle w:val="a3"/>
              <w:spacing w:line="292" w:lineRule="exact"/>
              <w:ind w:left="144"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AA7">
              <w:rPr>
                <w:rFonts w:ascii="Times New Roman" w:hAnsi="Times New Roman" w:cs="Times New Roman"/>
                <w:sz w:val="22"/>
                <w:szCs w:val="22"/>
              </w:rPr>
              <w:t>МКУК «ЦОМРУК»</w:t>
            </w:r>
          </w:p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0057D2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29</w:t>
            </w:r>
            <w:r w:rsidR="007A1589"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00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Проведение интеллектуальных, спортивных и творческих конкурсов, фестивалей, мероприятий с участием детей с ограниченными возможностями здоровья, детей-сирот и детей, оставшихся без попечения родителей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0057D2" w:rsidP="00005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29</w:t>
            </w:r>
            <w:r w:rsidR="007A1589" w:rsidRPr="00191AA7">
              <w:rPr>
                <w:rFonts w:ascii="Times New Roman" w:hAnsi="Times New Roman" w:cs="Times New Roman"/>
              </w:rPr>
              <w:t>.</w:t>
            </w:r>
            <w:r w:rsidRPr="00191AA7">
              <w:rPr>
                <w:rFonts w:ascii="Times New Roman" w:hAnsi="Times New Roman" w:cs="Times New Roman"/>
              </w:rPr>
              <w:t>1</w:t>
            </w:r>
            <w:r w:rsidR="007A1589"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Содействие внедрению в образовательный процесс дошкольных образовательных организаций программ по приобщению к народной культуре, традициям, духовно-нравственному воспитанию детей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D2" w:rsidRPr="00191AA7" w:rsidRDefault="000057D2" w:rsidP="00005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 город Шахунья,</w:t>
            </w:r>
          </w:p>
          <w:p w:rsidR="000057D2" w:rsidRPr="00191AA7" w:rsidRDefault="000057D2" w:rsidP="000057D2">
            <w:pPr>
              <w:pStyle w:val="a3"/>
              <w:spacing w:line="292" w:lineRule="exact"/>
              <w:ind w:left="144"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AA7">
              <w:rPr>
                <w:rFonts w:ascii="Times New Roman" w:hAnsi="Times New Roman" w:cs="Times New Roman"/>
                <w:sz w:val="22"/>
                <w:szCs w:val="22"/>
              </w:rPr>
              <w:t>МКУК «ЦОМРУК»</w:t>
            </w:r>
          </w:p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0057D2" w:rsidP="00005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29</w:t>
            </w:r>
            <w:r w:rsidR="007A1589" w:rsidRPr="00191AA7">
              <w:rPr>
                <w:rFonts w:ascii="Times New Roman" w:hAnsi="Times New Roman" w:cs="Times New Roman"/>
              </w:rPr>
              <w:t>.</w:t>
            </w:r>
            <w:r w:rsidRPr="00191AA7">
              <w:rPr>
                <w:rFonts w:ascii="Times New Roman" w:hAnsi="Times New Roman" w:cs="Times New Roman"/>
              </w:rPr>
              <w:t>2</w:t>
            </w:r>
            <w:r w:rsidR="007A1589"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00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Проведение творческих конкурсов, фестивалей, мероприятий, в том числе с участием детей с ограниченными возможностями здоровья, детей-сирот, оставшихся без попечения родителей, в учреждениях культуры </w:t>
            </w:r>
            <w:r w:rsidR="000057D2" w:rsidRPr="00191AA7">
              <w:rPr>
                <w:rFonts w:ascii="Times New Roman" w:hAnsi="Times New Roman" w:cs="Times New Roman"/>
              </w:rPr>
              <w:t>городского округа город Шахунья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II - III кварталы </w:t>
            </w:r>
            <w:r w:rsidR="00C04B70" w:rsidRPr="00191AA7">
              <w:rPr>
                <w:rFonts w:ascii="Times New Roman" w:hAnsi="Times New Roman" w:cs="Times New Roman"/>
              </w:rPr>
              <w:t>2019</w:t>
            </w:r>
            <w:r w:rsidRPr="00191AA7">
              <w:rPr>
                <w:rFonts w:ascii="Times New Roman" w:hAnsi="Times New Roman" w:cs="Times New Roman"/>
              </w:rPr>
              <w:t xml:space="preserve"> - 2020 годов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D2" w:rsidRPr="00191AA7" w:rsidRDefault="000057D2" w:rsidP="000057D2">
            <w:pPr>
              <w:pStyle w:val="a3"/>
              <w:spacing w:line="292" w:lineRule="exact"/>
              <w:ind w:left="144"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AA7">
              <w:rPr>
                <w:rFonts w:ascii="Times New Roman" w:hAnsi="Times New Roman" w:cs="Times New Roman"/>
                <w:sz w:val="22"/>
                <w:szCs w:val="22"/>
              </w:rPr>
              <w:t>МКУК «ЦОМРУК»</w:t>
            </w:r>
          </w:p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0057D2" w:rsidP="00005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29</w:t>
            </w:r>
            <w:r w:rsidR="007A1589" w:rsidRPr="00191AA7">
              <w:rPr>
                <w:rFonts w:ascii="Times New Roman" w:hAnsi="Times New Roman" w:cs="Times New Roman"/>
              </w:rPr>
              <w:t>.</w:t>
            </w:r>
            <w:r w:rsidRPr="00191AA7">
              <w:rPr>
                <w:rFonts w:ascii="Times New Roman" w:hAnsi="Times New Roman" w:cs="Times New Roman"/>
              </w:rPr>
              <w:t>3</w:t>
            </w:r>
            <w:r w:rsidR="007A1589"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Проведение тематических экскурсий, музейных уроков, лекций, мастер-классов, интеллектуальных игр, конкурсов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D2" w:rsidRPr="00191AA7" w:rsidRDefault="000057D2" w:rsidP="000057D2">
            <w:pPr>
              <w:pStyle w:val="a3"/>
              <w:spacing w:line="292" w:lineRule="exact"/>
              <w:ind w:left="144"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AA7">
              <w:rPr>
                <w:rFonts w:ascii="Times New Roman" w:hAnsi="Times New Roman" w:cs="Times New Roman"/>
                <w:sz w:val="22"/>
                <w:szCs w:val="22"/>
              </w:rPr>
              <w:t>МКУК «ЦОМРУК»</w:t>
            </w:r>
          </w:p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0057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3</w:t>
            </w:r>
            <w:r w:rsidR="000057D2" w:rsidRPr="00191AA7">
              <w:rPr>
                <w:rFonts w:ascii="Times New Roman" w:hAnsi="Times New Roman" w:cs="Times New Roman"/>
              </w:rPr>
              <w:t>0</w:t>
            </w:r>
            <w:r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00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Развитие детско-юношеского спорта, создание школьных спортивных лиг и организация физкультурных мероприятий среди школьных спортивных клубов по видам спорта, наиболее популярных среди детей, обеспечение доступности инфраструктуры физической культуры и спорта для детей и молодежи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5E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lastRenderedPageBreak/>
              <w:t>3</w:t>
            </w:r>
            <w:r w:rsidR="005E5CE9" w:rsidRPr="00191AA7">
              <w:rPr>
                <w:rFonts w:ascii="Times New Roman" w:hAnsi="Times New Roman" w:cs="Times New Roman"/>
              </w:rPr>
              <w:t>0</w:t>
            </w:r>
            <w:r w:rsidRPr="00191AA7">
              <w:rPr>
                <w:rFonts w:ascii="Times New Roman" w:hAnsi="Times New Roman" w:cs="Times New Roman"/>
              </w:rPr>
              <w:t>.</w:t>
            </w:r>
            <w:r w:rsidR="005E5CE9" w:rsidRPr="00191AA7">
              <w:rPr>
                <w:rFonts w:ascii="Times New Roman" w:hAnsi="Times New Roman" w:cs="Times New Roman"/>
              </w:rPr>
              <w:t>1</w:t>
            </w:r>
            <w:r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5E5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Развитие в </w:t>
            </w:r>
            <w:r w:rsidR="005E5CE9" w:rsidRPr="00191AA7">
              <w:rPr>
                <w:rFonts w:ascii="Times New Roman" w:hAnsi="Times New Roman" w:cs="Times New Roman"/>
              </w:rPr>
              <w:t>городском округе город Шахунья</w:t>
            </w:r>
            <w:r w:rsidRPr="00191AA7">
              <w:rPr>
                <w:rFonts w:ascii="Times New Roman" w:hAnsi="Times New Roman" w:cs="Times New Roman"/>
              </w:rPr>
              <w:t xml:space="preserve"> детско-юношеского спорта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5E5CE9" w:rsidP="005E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Сектор по спорту администрации городского округа город Шахунья 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5E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3</w:t>
            </w:r>
            <w:r w:rsidR="005E5CE9" w:rsidRPr="00191AA7">
              <w:rPr>
                <w:rFonts w:ascii="Times New Roman" w:hAnsi="Times New Roman" w:cs="Times New Roman"/>
              </w:rPr>
              <w:t>0</w:t>
            </w:r>
            <w:r w:rsidRPr="00191AA7">
              <w:rPr>
                <w:rFonts w:ascii="Times New Roman" w:hAnsi="Times New Roman" w:cs="Times New Roman"/>
              </w:rPr>
              <w:t>.</w:t>
            </w:r>
            <w:r w:rsidR="005E5CE9" w:rsidRPr="00191AA7">
              <w:rPr>
                <w:rFonts w:ascii="Times New Roman" w:hAnsi="Times New Roman" w:cs="Times New Roman"/>
              </w:rPr>
              <w:t>2</w:t>
            </w:r>
            <w:r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Развитие инфраструктуры массового спорта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5E5CE9" w:rsidP="005E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Сектор по спорту администрации городского округа город Шахунья 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5E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3</w:t>
            </w:r>
            <w:r w:rsidR="005E5CE9" w:rsidRPr="00191AA7">
              <w:rPr>
                <w:rFonts w:ascii="Times New Roman" w:hAnsi="Times New Roman" w:cs="Times New Roman"/>
              </w:rPr>
              <w:t>0</w:t>
            </w:r>
            <w:r w:rsidRPr="00191AA7">
              <w:rPr>
                <w:rFonts w:ascii="Times New Roman" w:hAnsi="Times New Roman" w:cs="Times New Roman"/>
              </w:rPr>
              <w:t>.</w:t>
            </w:r>
            <w:r w:rsidR="005E5CE9" w:rsidRPr="00191AA7">
              <w:rPr>
                <w:rFonts w:ascii="Times New Roman" w:hAnsi="Times New Roman" w:cs="Times New Roman"/>
              </w:rPr>
              <w:t>3</w:t>
            </w:r>
            <w:r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5E5CE9" w:rsidP="005E5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Муниципальный</w:t>
            </w:r>
            <w:r w:rsidR="007A1589" w:rsidRPr="00191AA7">
              <w:rPr>
                <w:rFonts w:ascii="Times New Roman" w:hAnsi="Times New Roman" w:cs="Times New Roman"/>
              </w:rPr>
              <w:t xml:space="preserve"> этап Всероссийских спортивных соревнований школьников "Президентские состязания"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9" w:rsidRPr="00191AA7" w:rsidRDefault="005E5CE9" w:rsidP="005E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 город Шахунья,</w:t>
            </w:r>
          </w:p>
          <w:p w:rsidR="005E5CE9" w:rsidRPr="00191AA7" w:rsidRDefault="005E5CE9" w:rsidP="005E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Сектор по спорту администрации городского округа город Шахунья 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5E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3</w:t>
            </w:r>
            <w:r w:rsidR="005E5CE9" w:rsidRPr="00191AA7">
              <w:rPr>
                <w:rFonts w:ascii="Times New Roman" w:hAnsi="Times New Roman" w:cs="Times New Roman"/>
              </w:rPr>
              <w:t>0</w:t>
            </w:r>
            <w:r w:rsidRPr="00191AA7">
              <w:rPr>
                <w:rFonts w:ascii="Times New Roman" w:hAnsi="Times New Roman" w:cs="Times New Roman"/>
              </w:rPr>
              <w:t>.</w:t>
            </w:r>
            <w:r w:rsidR="005E5CE9" w:rsidRPr="00191AA7">
              <w:rPr>
                <w:rFonts w:ascii="Times New Roman" w:hAnsi="Times New Roman" w:cs="Times New Roman"/>
              </w:rPr>
              <w:t>4</w:t>
            </w:r>
            <w:r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5E5CE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Муниципальный</w:t>
            </w:r>
            <w:r w:rsidR="007A1589" w:rsidRPr="00191AA7">
              <w:rPr>
                <w:rFonts w:ascii="Times New Roman" w:hAnsi="Times New Roman" w:cs="Times New Roman"/>
              </w:rPr>
              <w:t xml:space="preserve"> этап Всероссийских спортивных игр школьников "Президентские спортивные игры"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9" w:rsidRPr="00191AA7" w:rsidRDefault="005E5CE9" w:rsidP="005E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 город Шахунья,</w:t>
            </w:r>
          </w:p>
          <w:p w:rsidR="007A1589" w:rsidRPr="00191AA7" w:rsidRDefault="005E5CE9" w:rsidP="005E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Сектор по спорту администрации городского округа город Шахунья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5E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3</w:t>
            </w:r>
            <w:r w:rsidR="005E5CE9" w:rsidRPr="00191AA7">
              <w:rPr>
                <w:rFonts w:ascii="Times New Roman" w:hAnsi="Times New Roman" w:cs="Times New Roman"/>
              </w:rPr>
              <w:t>0</w:t>
            </w:r>
            <w:r w:rsidRPr="00191AA7">
              <w:rPr>
                <w:rFonts w:ascii="Times New Roman" w:hAnsi="Times New Roman" w:cs="Times New Roman"/>
              </w:rPr>
              <w:t>.</w:t>
            </w:r>
            <w:r w:rsidR="005E5CE9" w:rsidRPr="00191AA7">
              <w:rPr>
                <w:rFonts w:ascii="Times New Roman" w:hAnsi="Times New Roman" w:cs="Times New Roman"/>
              </w:rPr>
              <w:t>5</w:t>
            </w:r>
            <w:r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5E5CE9" w:rsidP="005E5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Участие в р</w:t>
            </w:r>
            <w:r w:rsidR="007A1589" w:rsidRPr="00191AA7">
              <w:rPr>
                <w:rFonts w:ascii="Times New Roman" w:hAnsi="Times New Roman" w:cs="Times New Roman"/>
              </w:rPr>
              <w:t>егиональный этап Всероссийского смотра-конкурса на лучшую постановку физкультурной работы и развитие массового спорта среди школьных спортивных клубов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9" w:rsidRPr="00191AA7" w:rsidRDefault="005E5CE9" w:rsidP="005E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 город Шахунья,</w:t>
            </w:r>
          </w:p>
          <w:p w:rsidR="007A1589" w:rsidRPr="00191AA7" w:rsidRDefault="005E5CE9" w:rsidP="005E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Сектор по спорту администрации городского округа город Шахунья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5E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3</w:t>
            </w:r>
            <w:r w:rsidR="005E5CE9" w:rsidRPr="00191AA7">
              <w:rPr>
                <w:rFonts w:ascii="Times New Roman" w:hAnsi="Times New Roman" w:cs="Times New Roman"/>
              </w:rPr>
              <w:t>0</w:t>
            </w:r>
            <w:r w:rsidRPr="00191AA7">
              <w:rPr>
                <w:rFonts w:ascii="Times New Roman" w:hAnsi="Times New Roman" w:cs="Times New Roman"/>
              </w:rPr>
              <w:t>.</w:t>
            </w:r>
            <w:r w:rsidR="005E5CE9" w:rsidRPr="00191AA7">
              <w:rPr>
                <w:rFonts w:ascii="Times New Roman" w:hAnsi="Times New Roman" w:cs="Times New Roman"/>
              </w:rPr>
              <w:t>6</w:t>
            </w:r>
            <w:r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5E5CE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Совершенствование деятельности</w:t>
            </w:r>
            <w:r w:rsidR="007A1589" w:rsidRPr="00191AA7">
              <w:rPr>
                <w:rFonts w:ascii="Times New Roman" w:hAnsi="Times New Roman" w:cs="Times New Roman"/>
              </w:rPr>
              <w:t xml:space="preserve"> школьных спортивных клубов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CE9" w:rsidRPr="00191AA7" w:rsidRDefault="005E5CE9" w:rsidP="005E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 город Шахунья,</w:t>
            </w:r>
          </w:p>
          <w:p w:rsidR="007A1589" w:rsidRPr="00191AA7" w:rsidRDefault="005E5CE9" w:rsidP="005E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Сектор по спорту администрации городского округа город Шахунья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5E5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3</w:t>
            </w:r>
            <w:r w:rsidR="005E5CE9" w:rsidRPr="00191AA7">
              <w:rPr>
                <w:rFonts w:ascii="Times New Roman" w:hAnsi="Times New Roman" w:cs="Times New Roman"/>
              </w:rPr>
              <w:t>1</w:t>
            </w:r>
            <w:r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5E5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Совершенствование системы медицинского сопровождения занятий физической культурой и спортом, проведения среди детей физкультурных и массовых спортивных мероприятий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5E5CE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ГБУЗ НО «Шахунская ЦРБ» (по согласованию)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5E5CE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32</w:t>
            </w:r>
            <w:r w:rsidR="007A1589"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5E5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Кадровое обеспечение физкультурно-спортивной работы по месту жительства детей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5E5CE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Сектор по спорту администрации городского округа город Шахунья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5E5CE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33</w:t>
            </w:r>
            <w:r w:rsidR="007A1589"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5E5C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Внесение предложений в нормативные правовые акты в сфере организации отдыха и оздоровления детей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8767CB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191AA7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 по Нижегородской области  в городском округе город Шахунья, </w:t>
            </w:r>
            <w:proofErr w:type="spellStart"/>
            <w:r w:rsidRPr="00191AA7">
              <w:rPr>
                <w:rFonts w:ascii="Times New Roman" w:hAnsi="Times New Roman" w:cs="Times New Roman"/>
              </w:rPr>
              <w:t>Тоншаевском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, Тонкинском, </w:t>
            </w:r>
            <w:proofErr w:type="spellStart"/>
            <w:r w:rsidRPr="00191AA7">
              <w:rPr>
                <w:rFonts w:ascii="Times New Roman" w:hAnsi="Times New Roman" w:cs="Times New Roman"/>
              </w:rPr>
              <w:t>Шарангском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, Ветлужском, </w:t>
            </w:r>
            <w:proofErr w:type="spellStart"/>
            <w:r w:rsidRPr="00191AA7">
              <w:rPr>
                <w:rFonts w:ascii="Times New Roman" w:hAnsi="Times New Roman" w:cs="Times New Roman"/>
              </w:rPr>
              <w:t>Уренском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 районах (по согласованию)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8767CB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lastRenderedPageBreak/>
              <w:t>34</w:t>
            </w:r>
            <w:r w:rsidR="007A1589"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Ведение реестров организаций отдыха детей и их оздоровления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3445A4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 город Шахунья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3445A4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35</w:t>
            </w:r>
            <w:r w:rsidR="007A1589"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18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Проведение Года детского туризма в России, включая разработку и утверждение плана мероприятий по его проведению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3</w:t>
            </w:r>
            <w:r w:rsidR="003445A4" w:rsidRPr="00191AA7">
              <w:rPr>
                <w:rFonts w:ascii="Times New Roman" w:hAnsi="Times New Roman" w:cs="Times New Roman"/>
              </w:rPr>
              <w:t>5</w:t>
            </w:r>
            <w:r w:rsidRPr="00191AA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Программно-методическое обеспечение дошкольного рекреационного туризма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3445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IV квартал  2019 годов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1819FA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 город Шахунья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1819FA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36</w:t>
            </w:r>
            <w:r w:rsidR="007A1589"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18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Разработка и реализация туристских проектов для детей, включающих туристско-спортивные слеты, сборы, экскурсии, в том числе в формате "Национальной программы детского туризма"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A" w:rsidRPr="00191AA7" w:rsidRDefault="001819FA" w:rsidP="001819FA">
            <w:pPr>
              <w:pStyle w:val="a3"/>
              <w:spacing w:line="292" w:lineRule="exact"/>
              <w:ind w:left="144"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AA7">
              <w:rPr>
                <w:rFonts w:ascii="Times New Roman" w:hAnsi="Times New Roman" w:cs="Times New Roman"/>
                <w:sz w:val="22"/>
                <w:szCs w:val="22"/>
              </w:rPr>
              <w:t>МКУК «ЦОМРУК»</w:t>
            </w:r>
          </w:p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1819FA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18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Реализация на территории </w:t>
            </w:r>
            <w:r w:rsidR="001819FA" w:rsidRPr="00191AA7">
              <w:rPr>
                <w:rFonts w:ascii="Times New Roman" w:hAnsi="Times New Roman" w:cs="Times New Roman"/>
              </w:rPr>
              <w:t>городского округа</w:t>
            </w:r>
            <w:r w:rsidRPr="00191AA7">
              <w:rPr>
                <w:rFonts w:ascii="Times New Roman" w:hAnsi="Times New Roman" w:cs="Times New Roman"/>
              </w:rPr>
              <w:t xml:space="preserve"> проекта "Живые уроки": формирование реестра и карты образовательных маршрутов в рамках проекта; внедрение образовательных маршрутов в образовательные программы начального общего, основного общего и (или) среднего общего образования и среднего профессионального образования и (или) по программам профессионального обучения в рамках внеурочной деятельности и тематических уроков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A" w:rsidRPr="00191AA7" w:rsidRDefault="001819FA" w:rsidP="001819FA">
            <w:pPr>
              <w:pStyle w:val="a3"/>
              <w:spacing w:line="292" w:lineRule="exact"/>
              <w:ind w:left="144"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AA7">
              <w:rPr>
                <w:rFonts w:ascii="Times New Roman" w:hAnsi="Times New Roman" w:cs="Times New Roman"/>
                <w:sz w:val="22"/>
                <w:szCs w:val="22"/>
              </w:rPr>
              <w:t>МКУК «ЦОМРУК»</w:t>
            </w:r>
          </w:p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1819FA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38</w:t>
            </w:r>
            <w:r w:rsidR="007A1589"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18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Разработка и реализация комплекса мер по развитию инфраструктуры детского активного туризма на особо охраняемых природных территориях, в том числе путем создания сети национальных и региональных троп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1819FA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38</w:t>
            </w:r>
            <w:r w:rsidR="007A1589" w:rsidRPr="00191AA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Разработка маркированных туристских троп, в том числе экологических троп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FA" w:rsidRPr="00191AA7" w:rsidRDefault="001819FA" w:rsidP="001819FA">
            <w:pPr>
              <w:pStyle w:val="a3"/>
              <w:spacing w:line="292" w:lineRule="exact"/>
              <w:ind w:left="144"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AA7">
              <w:rPr>
                <w:rFonts w:ascii="Times New Roman" w:hAnsi="Times New Roman" w:cs="Times New Roman"/>
                <w:sz w:val="22"/>
                <w:szCs w:val="22"/>
              </w:rPr>
              <w:t>МКУК «ЦОМРУК», Управление образования администрации городского округа</w:t>
            </w:r>
          </w:p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1819FA" w:rsidP="00181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38</w:t>
            </w:r>
            <w:r w:rsidR="007A1589" w:rsidRPr="00191AA7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Создание сети маршрутно-квалификационных комиссий общеобразовательных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1819FA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1819FA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lastRenderedPageBreak/>
              <w:t>39</w:t>
            </w:r>
            <w:r w:rsidR="007A1589"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1819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Разработка и реализация туристских экскурсионных проектов для детей-инвалидов и детей с ограниченными физическими возможностями здоровья и инклюзивных проектов в сфере детского туризма.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1819FA" w:rsidP="00ED5180">
            <w:pPr>
              <w:pStyle w:val="a3"/>
              <w:spacing w:line="292" w:lineRule="exact"/>
              <w:ind w:left="144"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AA7">
              <w:rPr>
                <w:rFonts w:ascii="Times New Roman" w:hAnsi="Times New Roman" w:cs="Times New Roman"/>
                <w:sz w:val="22"/>
                <w:szCs w:val="22"/>
              </w:rPr>
              <w:t xml:space="preserve">МКУК «ЦОМРУК», Управление образования администрации городского округа, </w:t>
            </w:r>
            <w:r w:rsidR="00ED5180" w:rsidRPr="00191AA7">
              <w:rPr>
                <w:rFonts w:ascii="Times New Roman" w:hAnsi="Times New Roman" w:cs="Times New Roman"/>
                <w:sz w:val="22"/>
                <w:szCs w:val="22"/>
              </w:rPr>
              <w:t>ГКУ НО «Управление социальной защиты населения городского округа город Шахунья (по согласованию)</w:t>
            </w:r>
          </w:p>
          <w:p w:rsidR="001819FA" w:rsidRPr="00191AA7" w:rsidRDefault="001819FA" w:rsidP="001819FA">
            <w:pPr>
              <w:pStyle w:val="a3"/>
              <w:spacing w:line="292" w:lineRule="exact"/>
              <w:ind w:left="144"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A1589" w:rsidRPr="00191AA7" w:rsidRDefault="007A1589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E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4</w:t>
            </w:r>
            <w:r w:rsidR="00ED5180" w:rsidRPr="00191AA7">
              <w:rPr>
                <w:rFonts w:ascii="Times New Roman" w:hAnsi="Times New Roman" w:cs="Times New Roman"/>
              </w:rPr>
              <w:t>0</w:t>
            </w:r>
            <w:r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ED5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Организация выполнения детьми нормативов испытаний (тестов) комплекса ГТО, в том числе испытания "Туристский поход с проверкой туристских навыков"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7A1589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округа, сектор по спорту администрации городского округа, МАУ «ФОК «Атлант» а городе Шахунья</w:t>
            </w:r>
          </w:p>
        </w:tc>
      </w:tr>
      <w:tr w:rsidR="007A1589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4</w:t>
            </w:r>
            <w:r w:rsidR="007A1589" w:rsidRPr="00191AA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ED5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Реализация </w:t>
            </w:r>
            <w:hyperlink r:id="rId20" w:history="1">
              <w:r w:rsidRPr="00191AA7">
                <w:rPr>
                  <w:rFonts w:ascii="Times New Roman" w:hAnsi="Times New Roman" w:cs="Times New Roman"/>
                </w:rPr>
                <w:t>плана</w:t>
              </w:r>
            </w:hyperlink>
            <w:r w:rsidRPr="00191AA7">
              <w:rPr>
                <w:rFonts w:ascii="Times New Roman" w:hAnsi="Times New Roman" w:cs="Times New Roman"/>
              </w:rPr>
              <w:t xml:space="preserve"> мероприятий по реализации Концепции информационной безопасности детей на </w:t>
            </w:r>
            <w:r w:rsidR="00C04B70" w:rsidRPr="00191AA7">
              <w:rPr>
                <w:rFonts w:ascii="Times New Roman" w:hAnsi="Times New Roman" w:cs="Times New Roman"/>
              </w:rPr>
              <w:t>2019</w:t>
            </w:r>
            <w:r w:rsidRPr="00191AA7">
              <w:rPr>
                <w:rFonts w:ascii="Times New Roman" w:hAnsi="Times New Roman" w:cs="Times New Roman"/>
              </w:rPr>
              <w:t xml:space="preserve"> - 2020 годы, утвержденной приказом </w:t>
            </w:r>
            <w:proofErr w:type="spellStart"/>
            <w:r w:rsidRPr="00191AA7">
              <w:rPr>
                <w:rFonts w:ascii="Times New Roman" w:hAnsi="Times New Roman" w:cs="Times New Roman"/>
              </w:rPr>
              <w:t>Минкомсвязи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 Рос</w:t>
            </w:r>
            <w:r w:rsidR="00ED5180" w:rsidRPr="00191AA7">
              <w:rPr>
                <w:rFonts w:ascii="Times New Roman" w:hAnsi="Times New Roman" w:cs="Times New Roman"/>
              </w:rPr>
              <w:t xml:space="preserve">сии от 27 февраля </w:t>
            </w:r>
            <w:r w:rsidR="00C04B70" w:rsidRPr="00191AA7">
              <w:rPr>
                <w:rFonts w:ascii="Times New Roman" w:hAnsi="Times New Roman" w:cs="Times New Roman"/>
              </w:rPr>
              <w:t>2019</w:t>
            </w:r>
            <w:r w:rsidR="00ED5180" w:rsidRPr="00191AA7">
              <w:rPr>
                <w:rFonts w:ascii="Times New Roman" w:hAnsi="Times New Roman" w:cs="Times New Roman"/>
              </w:rPr>
              <w:t xml:space="preserve"> г. N 88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E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89" w:rsidRPr="00191AA7" w:rsidRDefault="007A1589" w:rsidP="00E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180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E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41.1.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ED5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Проведение семинаров, круглых столов по вопросам создания безопасного информационного пространства для детей в контексте реализации Концепции информационной безопасности детей на </w:t>
            </w:r>
            <w:r w:rsidR="00C04B70" w:rsidRPr="00191AA7">
              <w:rPr>
                <w:rFonts w:ascii="Times New Roman" w:hAnsi="Times New Roman" w:cs="Times New Roman"/>
              </w:rPr>
              <w:t>2019</w:t>
            </w:r>
            <w:r w:rsidRPr="00191AA7">
              <w:rPr>
                <w:rFonts w:ascii="Times New Roman" w:hAnsi="Times New Roman" w:cs="Times New Roman"/>
              </w:rPr>
              <w:t xml:space="preserve">-2020 годы, утвержденной приказом </w:t>
            </w:r>
            <w:proofErr w:type="spellStart"/>
            <w:r w:rsidRPr="00191AA7">
              <w:rPr>
                <w:rFonts w:ascii="Times New Roman" w:hAnsi="Times New Roman" w:cs="Times New Roman"/>
              </w:rPr>
              <w:t>Минкомсвязи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 России от 27 февраля </w:t>
            </w:r>
            <w:r w:rsidR="00C04B70" w:rsidRPr="00191AA7">
              <w:rPr>
                <w:rFonts w:ascii="Times New Roman" w:hAnsi="Times New Roman" w:cs="Times New Roman"/>
              </w:rPr>
              <w:t>2019</w:t>
            </w:r>
            <w:r w:rsidRPr="00191AA7">
              <w:rPr>
                <w:rFonts w:ascii="Times New Roman" w:hAnsi="Times New Roman" w:cs="Times New Roman"/>
              </w:rPr>
              <w:t xml:space="preserve"> г. № 88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C04B70" w:rsidP="00E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ED5180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E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</w:t>
            </w:r>
          </w:p>
        </w:tc>
      </w:tr>
      <w:tr w:rsidR="00ED5180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E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41.2.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1AA7">
              <w:rPr>
                <w:rFonts w:ascii="Times New Roman" w:hAnsi="Times New Roman" w:cs="Times New Roman"/>
              </w:rPr>
              <w:t xml:space="preserve">Оперативное реагирование на факты нарушения Федерального </w:t>
            </w:r>
            <w:hyperlink r:id="rId21" w:history="1">
              <w:r w:rsidRPr="00191AA7">
                <w:rPr>
                  <w:rFonts w:ascii="Times New Roman" w:hAnsi="Times New Roman" w:cs="Times New Roman"/>
                </w:rPr>
                <w:t>закона</w:t>
              </w:r>
            </w:hyperlink>
            <w:r w:rsidRPr="00191AA7">
              <w:rPr>
                <w:rFonts w:ascii="Times New Roman" w:hAnsi="Times New Roman" w:cs="Times New Roman"/>
              </w:rPr>
              <w:t xml:space="preserve"> от 29 декабря 2010 г. N 436-ФЗ "О защите детей от информации, причиняющей вред их здоровью и развитию" в части отсутствия указания в сопроводительных документах на информационную продукцию сведений, полученных в результате классификации информационной продукции, а также в части отсутствия на такой продукции в соответствии с указанными сведениями знака информационной продукции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ED5180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191AA7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 по Нижегородской области  в городском округе город Шахунья, </w:t>
            </w:r>
            <w:proofErr w:type="spellStart"/>
            <w:r w:rsidRPr="00191AA7">
              <w:rPr>
                <w:rFonts w:ascii="Times New Roman" w:hAnsi="Times New Roman" w:cs="Times New Roman"/>
              </w:rPr>
              <w:t>Тоншаевском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, Тонкинском, </w:t>
            </w:r>
            <w:proofErr w:type="spellStart"/>
            <w:r w:rsidRPr="00191AA7">
              <w:rPr>
                <w:rFonts w:ascii="Times New Roman" w:hAnsi="Times New Roman" w:cs="Times New Roman"/>
              </w:rPr>
              <w:t>Шарангском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, Ветлужском, </w:t>
            </w:r>
            <w:proofErr w:type="spellStart"/>
            <w:r w:rsidRPr="00191AA7">
              <w:rPr>
                <w:rFonts w:ascii="Times New Roman" w:hAnsi="Times New Roman" w:cs="Times New Roman"/>
              </w:rPr>
              <w:t>Уренском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 районах (по согласованию)</w:t>
            </w:r>
          </w:p>
        </w:tc>
      </w:tr>
      <w:tr w:rsidR="00ED5180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ED51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lastRenderedPageBreak/>
              <w:t>42.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ED5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Реализация мероприятий, направленных на профилактику рисков и угроз для детей, связанных с использованием современных информационных технологий и информационно-телекоммуникационной сети "Интернет"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5180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42.1.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ED51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Реализация комплекса мероприятий в городском округе город Шахунья, направленных на профилактику рисков и угроз для детей, связанных с использованием современных информационных технологий и информационно-телекоммуникационной сети "Интернет"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C04B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ED5180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</w:t>
            </w:r>
          </w:p>
        </w:tc>
      </w:tr>
      <w:tr w:rsidR="00ED5180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C346EC" w:rsidP="00C34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4</w:t>
            </w:r>
            <w:r w:rsidR="00ED5180" w:rsidRPr="00191AA7">
              <w:rPr>
                <w:rFonts w:ascii="Times New Roman" w:hAnsi="Times New Roman" w:cs="Times New Roman"/>
              </w:rPr>
              <w:t>2.</w:t>
            </w:r>
            <w:r w:rsidRPr="00191AA7">
              <w:rPr>
                <w:rFonts w:ascii="Times New Roman" w:hAnsi="Times New Roman" w:cs="Times New Roman"/>
              </w:rPr>
              <w:t>2</w:t>
            </w:r>
            <w:r w:rsidR="00ED5180"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Организация обучающих занятий по информационной безопасности и психологической защищенности детей в информационно-телекоммуникационной сети "Интернет" на базе государственных учреждений социального обслуживания семьи и детей Нижегородской области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C346EC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</w:t>
            </w:r>
            <w:r w:rsidR="00ED5180"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C" w:rsidRPr="00191AA7" w:rsidRDefault="00C346EC" w:rsidP="00C346EC">
            <w:pPr>
              <w:pStyle w:val="a3"/>
              <w:spacing w:line="292" w:lineRule="exact"/>
              <w:ind w:left="144"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AA7">
              <w:rPr>
                <w:rFonts w:ascii="Times New Roman" w:hAnsi="Times New Roman" w:cs="Times New Roman"/>
                <w:sz w:val="22"/>
                <w:szCs w:val="22"/>
              </w:rPr>
              <w:t>ГКУ НО «Управление социальной защиты населения городского округа город Шахунья (по согласованию)</w:t>
            </w:r>
          </w:p>
          <w:p w:rsidR="00C346EC" w:rsidRPr="00191AA7" w:rsidRDefault="00C346EC" w:rsidP="00C346EC">
            <w:pPr>
              <w:pStyle w:val="a3"/>
              <w:spacing w:line="292" w:lineRule="exact"/>
              <w:ind w:left="144"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180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C346EC" w:rsidP="00C34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4</w:t>
            </w:r>
            <w:r w:rsidR="00ED5180" w:rsidRPr="00191AA7">
              <w:rPr>
                <w:rFonts w:ascii="Times New Roman" w:hAnsi="Times New Roman" w:cs="Times New Roman"/>
              </w:rPr>
              <w:t>2.</w:t>
            </w:r>
            <w:r w:rsidRPr="00191AA7">
              <w:rPr>
                <w:rFonts w:ascii="Times New Roman" w:hAnsi="Times New Roman" w:cs="Times New Roman"/>
              </w:rPr>
              <w:t>3</w:t>
            </w:r>
            <w:r w:rsidR="00ED5180"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C34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Проведение в общеобразовательных организациях </w:t>
            </w:r>
            <w:r w:rsidR="00C346EC" w:rsidRPr="00191AA7">
              <w:rPr>
                <w:rFonts w:ascii="Times New Roman" w:hAnsi="Times New Roman" w:cs="Times New Roman"/>
              </w:rPr>
              <w:t>городского округа город Шахунья</w:t>
            </w:r>
            <w:r w:rsidRPr="00191AA7">
              <w:rPr>
                <w:rFonts w:ascii="Times New Roman" w:hAnsi="Times New Roman" w:cs="Times New Roman"/>
              </w:rPr>
              <w:t xml:space="preserve"> мероприятий в рамках Единого урока безопасности в информационно-телекоммуникационной сети "Интернет"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C346EC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</w:t>
            </w:r>
            <w:r w:rsidR="005071EB" w:rsidRPr="00191AA7">
              <w:rPr>
                <w:rFonts w:ascii="Times New Roman" w:hAnsi="Times New Roman" w:cs="Times New Roman"/>
              </w:rPr>
              <w:t>, ИДЦ (по согласованию)</w:t>
            </w:r>
          </w:p>
        </w:tc>
      </w:tr>
      <w:tr w:rsidR="00ED5180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C346EC" w:rsidP="00C34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43</w:t>
            </w:r>
            <w:r w:rsidR="00ED5180"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C34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Проведение правовой просветительской работы с педагогами образовательных организаций и родителями (законными представителями) по разъяснению признаков информации, пропагандирующей взгляды и убеждения неформальных молодежных объединений противоправной направленности, суицидальное поведение, побуждающей несовершеннолетних к самоубийству или иному деструктивному, асоциальному поведению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C346EC" w:rsidP="00C34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Отдел МВД России по </w:t>
            </w:r>
            <w:proofErr w:type="spellStart"/>
            <w:r w:rsidRPr="00191AA7">
              <w:rPr>
                <w:rFonts w:ascii="Times New Roman" w:hAnsi="Times New Roman" w:cs="Times New Roman"/>
              </w:rPr>
              <w:t>г</w:t>
            </w:r>
            <w:proofErr w:type="gramStart"/>
            <w:r w:rsidRPr="00191AA7">
              <w:rPr>
                <w:rFonts w:ascii="Times New Roman" w:hAnsi="Times New Roman" w:cs="Times New Roman"/>
              </w:rPr>
              <w:t>.Ш</w:t>
            </w:r>
            <w:proofErr w:type="gramEnd"/>
            <w:r w:rsidRPr="00191AA7">
              <w:rPr>
                <w:rFonts w:ascii="Times New Roman" w:hAnsi="Times New Roman" w:cs="Times New Roman"/>
              </w:rPr>
              <w:t>ахунья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 (по согласованию),  Управление образования администрации городского округа</w:t>
            </w:r>
          </w:p>
        </w:tc>
      </w:tr>
      <w:tr w:rsidR="00ED5180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C346EC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lastRenderedPageBreak/>
              <w:t>4</w:t>
            </w:r>
            <w:r w:rsidR="00ED5180" w:rsidRPr="00191AA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C34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Реализация мероприятий по обеспечению жильем детей-сирот, детей, оставшихся без попечения родителей, и лиц из их числа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C" w:rsidRPr="00191AA7" w:rsidRDefault="00C346EC" w:rsidP="00C346EC">
            <w:pPr>
              <w:pStyle w:val="a3"/>
              <w:spacing w:line="292" w:lineRule="exact"/>
              <w:ind w:left="144"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AA7">
              <w:rPr>
                <w:rFonts w:ascii="Times New Roman" w:hAnsi="Times New Roman" w:cs="Times New Roman"/>
                <w:sz w:val="22"/>
                <w:szCs w:val="22"/>
              </w:rPr>
              <w:t>Сектор жилищной политики администрации городского округа город Шахунья</w:t>
            </w:r>
          </w:p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180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C346EC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4</w:t>
            </w:r>
            <w:r w:rsidR="00ED5180" w:rsidRPr="00191AA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Совершенствование мер по профилактике социального сиротства, устройству на воспитание в семьи детей-сирот и детей, оставшихся без попечения родителей, а также по </w:t>
            </w:r>
            <w:proofErr w:type="spellStart"/>
            <w:r w:rsidRPr="00191AA7">
              <w:rPr>
                <w:rFonts w:ascii="Times New Roman" w:hAnsi="Times New Roman" w:cs="Times New Roman"/>
              </w:rPr>
              <w:t>постинтернатному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 сопровождению лиц из числа детей-сирот и детей, оставшихся без попечения родителей (пункт 90)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5180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C346EC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4</w:t>
            </w:r>
            <w:r w:rsidR="00ED5180" w:rsidRPr="00191AA7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C34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Совершенствование работы школ замещающих родителей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C34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</w:t>
            </w:r>
            <w:r w:rsidR="00C346EC" w:rsidRPr="00191AA7">
              <w:rPr>
                <w:rFonts w:ascii="Times New Roman" w:hAnsi="Times New Roman" w:cs="Times New Roman"/>
              </w:rPr>
              <w:t>9</w:t>
            </w:r>
            <w:r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C346EC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</w:t>
            </w:r>
          </w:p>
        </w:tc>
      </w:tr>
      <w:tr w:rsidR="00ED5180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C346EC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4</w:t>
            </w:r>
            <w:r w:rsidR="00ED5180" w:rsidRPr="00191AA7"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Пропаганда семейных форм устройства детей, оставшихся без попечения родителей, в рамках проекта "Дадим дом детям"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C34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</w:t>
            </w:r>
            <w:r w:rsidR="00C346EC" w:rsidRPr="00191AA7">
              <w:rPr>
                <w:rFonts w:ascii="Times New Roman" w:hAnsi="Times New Roman" w:cs="Times New Roman"/>
              </w:rPr>
              <w:t>9</w:t>
            </w:r>
            <w:r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C346EC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</w:t>
            </w:r>
          </w:p>
        </w:tc>
      </w:tr>
      <w:tr w:rsidR="00ED5180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C346EC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4</w:t>
            </w:r>
            <w:r w:rsidR="00ED5180" w:rsidRPr="00191AA7"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Реализация плана мероприятий по </w:t>
            </w:r>
            <w:proofErr w:type="spellStart"/>
            <w:r w:rsidRPr="00191AA7">
              <w:rPr>
                <w:rFonts w:ascii="Times New Roman" w:hAnsi="Times New Roman" w:cs="Times New Roman"/>
              </w:rPr>
              <w:t>постинтернатной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 адаптации выпускников организаций для детей-сирот и детей, оставшихся без попечения родителей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C34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</w:t>
            </w:r>
            <w:r w:rsidR="00C346EC" w:rsidRPr="00191AA7">
              <w:rPr>
                <w:rFonts w:ascii="Times New Roman" w:hAnsi="Times New Roman" w:cs="Times New Roman"/>
              </w:rPr>
              <w:t>9</w:t>
            </w:r>
            <w:r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C346EC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</w:t>
            </w:r>
          </w:p>
        </w:tc>
      </w:tr>
      <w:tr w:rsidR="00ED5180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C346EC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4</w:t>
            </w:r>
            <w:r w:rsidR="00ED5180" w:rsidRPr="00191AA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C34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Совершенствование системы взаимодействия органов и ор</w:t>
            </w:r>
            <w:r w:rsidR="00C346EC" w:rsidRPr="00191AA7">
              <w:rPr>
                <w:rFonts w:ascii="Times New Roman" w:hAnsi="Times New Roman" w:cs="Times New Roman"/>
              </w:rPr>
              <w:t xml:space="preserve">ганизаций по защите прав детей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5180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C346EC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4</w:t>
            </w:r>
            <w:r w:rsidR="00ED5180" w:rsidRPr="00191AA7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Выявление, распространение и внедрение эффективных практик взаимодействия органов и учреждений системы профилактики безнадзорности и правонарушений несовершеннолетних Нижегородской области по выявлению детей и семей, находящихся в социально опасном положении, а также проведение с лицами данной категории индивидуально-профилактической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6EC" w:rsidRPr="00191AA7" w:rsidRDefault="00C346EC" w:rsidP="00C346EC">
            <w:pPr>
              <w:pStyle w:val="a3"/>
              <w:spacing w:line="292" w:lineRule="exact"/>
              <w:ind w:left="144"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1AA7">
              <w:rPr>
                <w:rFonts w:ascii="Times New Roman" w:hAnsi="Times New Roman" w:cs="Times New Roman"/>
                <w:sz w:val="22"/>
                <w:szCs w:val="22"/>
              </w:rPr>
              <w:t>КДН при администрации городского округа город Шахунья, ГКУ НО «Управление социальной защиты населения городского округа город Шахунья (по согласованию)</w:t>
            </w:r>
          </w:p>
          <w:p w:rsidR="00C346EC" w:rsidRPr="00191AA7" w:rsidRDefault="00C346EC" w:rsidP="00C346EC">
            <w:pPr>
              <w:pStyle w:val="a3"/>
              <w:spacing w:line="292" w:lineRule="exact"/>
              <w:ind w:left="144" w:right="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5180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C346EC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4</w:t>
            </w:r>
            <w:r w:rsidR="00ED5180" w:rsidRPr="00191AA7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Совершенствование работы органов опеки и </w:t>
            </w:r>
            <w:r w:rsidRPr="00191AA7">
              <w:rPr>
                <w:rFonts w:ascii="Times New Roman" w:hAnsi="Times New Roman" w:cs="Times New Roman"/>
              </w:rPr>
              <w:lastRenderedPageBreak/>
              <w:t>попечительства в отношении несовершеннолетних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C34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lastRenderedPageBreak/>
              <w:t>201</w:t>
            </w:r>
            <w:r w:rsidR="00C346EC" w:rsidRPr="00191AA7">
              <w:rPr>
                <w:rFonts w:ascii="Times New Roman" w:hAnsi="Times New Roman" w:cs="Times New Roman"/>
              </w:rPr>
              <w:t>9</w:t>
            </w:r>
            <w:r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C346EC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Управление образования администрации </w:t>
            </w:r>
            <w:r w:rsidRPr="00191AA7">
              <w:rPr>
                <w:rFonts w:ascii="Times New Roman" w:hAnsi="Times New Roman" w:cs="Times New Roman"/>
              </w:rPr>
              <w:lastRenderedPageBreak/>
              <w:t>городского округа</w:t>
            </w:r>
          </w:p>
        </w:tc>
      </w:tr>
      <w:tr w:rsidR="00ED5180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C346EC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lastRenderedPageBreak/>
              <w:t>4</w:t>
            </w:r>
            <w:r w:rsidR="00ED5180" w:rsidRPr="00191AA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C34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Развитие системы профилактики безнадзорности и правонарушений несовершеннолетних в соответствии с современными требованиями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II квартал 2019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C346EC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Управление образования администрации городского округа, ГКУ НО «Управление социальной защиты населения городского округа город Шахунья (по согласованию), отдел МВД России по </w:t>
            </w:r>
            <w:proofErr w:type="spellStart"/>
            <w:r w:rsidRPr="00191AA7">
              <w:rPr>
                <w:rFonts w:ascii="Times New Roman" w:hAnsi="Times New Roman" w:cs="Times New Roman"/>
              </w:rPr>
              <w:t>г</w:t>
            </w:r>
            <w:proofErr w:type="gramStart"/>
            <w:r w:rsidRPr="00191AA7">
              <w:rPr>
                <w:rFonts w:ascii="Times New Roman" w:hAnsi="Times New Roman" w:cs="Times New Roman"/>
              </w:rPr>
              <w:t>.Ш</w:t>
            </w:r>
            <w:proofErr w:type="gramEnd"/>
            <w:r w:rsidRPr="00191AA7">
              <w:rPr>
                <w:rFonts w:ascii="Times New Roman" w:hAnsi="Times New Roman" w:cs="Times New Roman"/>
              </w:rPr>
              <w:t>ахунья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ED5180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C346EC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48</w:t>
            </w:r>
            <w:r w:rsidR="00ED5180"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C34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Совершенствование нормативно-правового регулирования организации обучения детей, осваивающих основные общеобразовательные программы на дому и в медицинских организациях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C34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IV квартал 201</w:t>
            </w:r>
            <w:r w:rsidR="00C346EC" w:rsidRPr="00191AA7">
              <w:rPr>
                <w:rFonts w:ascii="Times New Roman" w:hAnsi="Times New Roman" w:cs="Times New Roman"/>
              </w:rPr>
              <w:t>9</w:t>
            </w:r>
            <w:r w:rsidRPr="00191AA7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C346EC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</w:t>
            </w:r>
          </w:p>
        </w:tc>
      </w:tr>
      <w:tr w:rsidR="00ED5180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C346EC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49</w:t>
            </w:r>
            <w:r w:rsidR="00ED5180"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C34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Участие в мониторинге соблюдения прав обучающихся с ограниченными возможностями здоровья и инвалидностью на получение качественного доступного образования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В соответствии со сроками, установленными Министерством просвещения Российской Федерации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C346EC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</w:t>
            </w:r>
          </w:p>
        </w:tc>
      </w:tr>
      <w:tr w:rsidR="00ED5180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C346EC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50</w:t>
            </w:r>
            <w:r w:rsidR="00ED5180"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C34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1AA7">
              <w:rPr>
                <w:rFonts w:ascii="Times New Roman" w:hAnsi="Times New Roman" w:cs="Times New Roman"/>
              </w:rPr>
              <w:t>Реализация мероприятий, направленных на организацию инклюзивного общего и дополнительного образования детей-инвалидов, внедрение новых направлений профессиональной подготовки, переподготовки и повышения квалификации педагогических работников для работы с обучающимися с ограниченными возможно</w:t>
            </w:r>
            <w:r w:rsidR="00C346EC" w:rsidRPr="00191AA7">
              <w:rPr>
                <w:rFonts w:ascii="Times New Roman" w:hAnsi="Times New Roman" w:cs="Times New Roman"/>
              </w:rPr>
              <w:t xml:space="preserve">стями здоровья и инвалидностью 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5180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C346EC" w:rsidP="0076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5</w:t>
            </w:r>
            <w:r w:rsidR="00762246" w:rsidRPr="00191AA7">
              <w:rPr>
                <w:rFonts w:ascii="Times New Roman" w:hAnsi="Times New Roman" w:cs="Times New Roman"/>
              </w:rPr>
              <w:t>0</w:t>
            </w:r>
            <w:r w:rsidR="00ED5180" w:rsidRPr="00191AA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082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1AA7">
              <w:rPr>
                <w:rFonts w:ascii="Times New Roman" w:hAnsi="Times New Roman" w:cs="Times New Roman"/>
              </w:rPr>
              <w:t xml:space="preserve">Реализация мероприятий, направленных на организацию инклюзивного общего и дополнительного образования детей-инвалидов </w:t>
            </w:r>
            <w:r w:rsidR="00082162" w:rsidRPr="00191AA7">
              <w:rPr>
                <w:rFonts w:ascii="Times New Roman" w:hAnsi="Times New Roman" w:cs="Times New Roman"/>
              </w:rPr>
              <w:t>городского округа город Шахунья</w:t>
            </w:r>
            <w:r w:rsidRPr="00191AA7">
              <w:rPr>
                <w:rFonts w:ascii="Times New Roman" w:hAnsi="Times New Roman" w:cs="Times New Roman"/>
              </w:rPr>
              <w:t>, внедрение новых направлений профессиональной подготовки, переподготовки и повышения квалификации педагогических работников для работы с обучающимися с ограниченными возможностями здоровья и инвалидностью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C346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</w:t>
            </w:r>
            <w:r w:rsidR="00C346EC" w:rsidRPr="00191AA7">
              <w:rPr>
                <w:rFonts w:ascii="Times New Roman" w:hAnsi="Times New Roman" w:cs="Times New Roman"/>
              </w:rPr>
              <w:t>9</w:t>
            </w:r>
            <w:r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C346EC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</w:t>
            </w:r>
          </w:p>
        </w:tc>
      </w:tr>
      <w:tr w:rsidR="00ED5180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C346EC" w:rsidP="0076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lastRenderedPageBreak/>
              <w:t>5</w:t>
            </w:r>
            <w:r w:rsidR="00762246" w:rsidRPr="00191AA7">
              <w:rPr>
                <w:rFonts w:ascii="Times New Roman" w:hAnsi="Times New Roman" w:cs="Times New Roman"/>
              </w:rPr>
              <w:t>0</w:t>
            </w:r>
            <w:r w:rsidR="00ED5180" w:rsidRPr="00191AA7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C34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Проведение </w:t>
            </w:r>
            <w:r w:rsidR="00C346EC" w:rsidRPr="00191AA7">
              <w:rPr>
                <w:rFonts w:ascii="Times New Roman" w:hAnsi="Times New Roman" w:cs="Times New Roman"/>
              </w:rPr>
              <w:t>городских</w:t>
            </w:r>
            <w:r w:rsidRPr="00191AA7">
              <w:rPr>
                <w:rFonts w:ascii="Times New Roman" w:hAnsi="Times New Roman" w:cs="Times New Roman"/>
              </w:rPr>
              <w:t xml:space="preserve"> выставок изобразительного искусства и декоративно-прикладного творчества детей с ограниченными возможностями здоровья и детей-инвалидов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I</w:t>
            </w:r>
            <w:r w:rsidR="00082162" w:rsidRPr="00191AA7">
              <w:rPr>
                <w:rFonts w:ascii="Times New Roman" w:hAnsi="Times New Roman" w:cs="Times New Roman"/>
                <w:lang w:val="en-US"/>
              </w:rPr>
              <w:t>II</w:t>
            </w:r>
            <w:r w:rsidRPr="00191AA7">
              <w:rPr>
                <w:rFonts w:ascii="Times New Roman" w:hAnsi="Times New Roman" w:cs="Times New Roman"/>
              </w:rPr>
              <w:t xml:space="preserve"> квартал 2019 - 2020 годов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082162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округа, МКУК «ЦОМРУК»</w:t>
            </w:r>
          </w:p>
        </w:tc>
      </w:tr>
      <w:tr w:rsidR="00082162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2" w:rsidRPr="00191AA7" w:rsidRDefault="00082162" w:rsidP="0076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5</w:t>
            </w:r>
            <w:r w:rsidR="00762246" w:rsidRPr="00191AA7">
              <w:rPr>
                <w:rFonts w:ascii="Times New Roman" w:hAnsi="Times New Roman" w:cs="Times New Roman"/>
              </w:rPr>
              <w:t>0</w:t>
            </w:r>
            <w:r w:rsidRPr="00191AA7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2" w:rsidRPr="00191AA7" w:rsidRDefault="00082162" w:rsidP="00C346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Разработка адаптированных образовательных программ для детей с ограниченными возможностями здоровья, инвалидностью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2" w:rsidRPr="00191AA7" w:rsidRDefault="00082162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209-2020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62" w:rsidRPr="00191AA7" w:rsidRDefault="00082162" w:rsidP="00507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Управление образования администрации городского округа, ИДЦ </w:t>
            </w:r>
            <w:r w:rsidR="005071EB" w:rsidRPr="00191AA7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ED5180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082162" w:rsidP="0076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5</w:t>
            </w:r>
            <w:r w:rsidR="00762246" w:rsidRPr="00191AA7">
              <w:rPr>
                <w:rFonts w:ascii="Times New Roman" w:hAnsi="Times New Roman" w:cs="Times New Roman"/>
              </w:rPr>
              <w:t>1</w:t>
            </w:r>
            <w:r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0821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1AA7">
              <w:rPr>
                <w:rFonts w:ascii="Times New Roman" w:hAnsi="Times New Roman" w:cs="Times New Roman"/>
              </w:rPr>
              <w:t xml:space="preserve">Создание условий для обеспечения развития и воспитания детей-инвалидов, в том числе детей с тяжелыми и множественными нарушениями развития, в семье, включая разработку и реализацию программ обучения членов семей с детьми-инвалидами, предусматривающих психолого-педагогическое и правовое обучение, обучение подбору и использованию технических средств реабилитации, реабилитационным навыкам, а также навыкам ухода за детьми-инвалидами и общения с ними 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5180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082162" w:rsidP="0076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5</w:t>
            </w:r>
            <w:r w:rsidR="00762246" w:rsidRPr="00191AA7">
              <w:rPr>
                <w:rFonts w:ascii="Times New Roman" w:hAnsi="Times New Roman" w:cs="Times New Roman"/>
              </w:rPr>
              <w:t>1</w:t>
            </w:r>
            <w:r w:rsidR="00ED5180" w:rsidRPr="00191AA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Разработка и внедрение стандарта социальных услуг в форме социального обслуживания на дому семей, имеющих детей-инвалидов и детей с ограниченными возможностями здоровья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5A284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ГКУ НО «Управление социальной защиты населения городского округа город Шахунья (по согласованию)</w:t>
            </w:r>
          </w:p>
        </w:tc>
      </w:tr>
      <w:tr w:rsidR="00ED5180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5A2840" w:rsidP="0076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5</w:t>
            </w:r>
            <w:r w:rsidR="00762246" w:rsidRPr="00191AA7">
              <w:rPr>
                <w:rFonts w:ascii="Times New Roman" w:hAnsi="Times New Roman" w:cs="Times New Roman"/>
              </w:rPr>
              <w:t>1</w:t>
            </w:r>
            <w:r w:rsidR="00ED5180" w:rsidRPr="00191AA7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5A2840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Получение</w:t>
            </w:r>
            <w:r w:rsidR="00ED5180" w:rsidRPr="00191AA7">
              <w:rPr>
                <w:rFonts w:ascii="Times New Roman" w:hAnsi="Times New Roman" w:cs="Times New Roman"/>
              </w:rPr>
              <w:t xml:space="preserve"> консультативной и </w:t>
            </w:r>
            <w:proofErr w:type="spellStart"/>
            <w:r w:rsidR="00ED5180" w:rsidRPr="00191AA7">
              <w:rPr>
                <w:rFonts w:ascii="Times New Roman" w:hAnsi="Times New Roman" w:cs="Times New Roman"/>
              </w:rPr>
              <w:t>диагностико</w:t>
            </w:r>
            <w:proofErr w:type="spellEnd"/>
            <w:r w:rsidR="00ED5180" w:rsidRPr="00191AA7">
              <w:rPr>
                <w:rFonts w:ascii="Times New Roman" w:hAnsi="Times New Roman" w:cs="Times New Roman"/>
              </w:rPr>
              <w:t>-коррекционной помощи педагогам и семьям, воспитывающим детей с ограниченными возможностями здоровья, инвалидностью в рамках деятельности Ресурсного центра организационно-методического сопровождения педагогов, работающих с детьми с расстройствами аутистического спектра на базе ГБОУ ДПО "Нижегородский институт развития образования"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5A284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 город Шахунья</w:t>
            </w:r>
          </w:p>
        </w:tc>
      </w:tr>
      <w:tr w:rsidR="00ED5180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5A2840" w:rsidP="0076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5</w:t>
            </w:r>
            <w:r w:rsidR="00762246" w:rsidRPr="00191AA7">
              <w:rPr>
                <w:rFonts w:ascii="Times New Roman" w:hAnsi="Times New Roman" w:cs="Times New Roman"/>
              </w:rPr>
              <w:t>2</w:t>
            </w:r>
            <w:r w:rsidR="00ED5180"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5A2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Создание условий для повышения доступности для детей-инвалидов массового спорта, а также </w:t>
            </w:r>
            <w:r w:rsidRPr="00191AA7">
              <w:rPr>
                <w:rFonts w:ascii="Times New Roman" w:hAnsi="Times New Roman" w:cs="Times New Roman"/>
              </w:rPr>
              <w:lastRenderedPageBreak/>
              <w:t xml:space="preserve">возможностей реабилитации посредством адаптивной физической культуры и спорта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BC3A64" w:rsidP="00BC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lastRenderedPageBreak/>
              <w:t>2019 - 2020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BC3A64" w:rsidP="00BC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 город Шахунья</w:t>
            </w:r>
          </w:p>
        </w:tc>
      </w:tr>
      <w:tr w:rsidR="00ED5180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5A2840" w:rsidP="0076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lastRenderedPageBreak/>
              <w:t>5</w:t>
            </w:r>
            <w:r w:rsidR="00762246" w:rsidRPr="00191AA7">
              <w:rPr>
                <w:rFonts w:ascii="Times New Roman" w:hAnsi="Times New Roman" w:cs="Times New Roman"/>
              </w:rPr>
              <w:t>2</w:t>
            </w:r>
            <w:r w:rsidR="00ED5180" w:rsidRPr="00191AA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Развитие кадрового, научно-методического обеспечения адаптивной физической культуры и спорта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BC3A64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 город Шахунья</w:t>
            </w:r>
          </w:p>
        </w:tc>
      </w:tr>
      <w:tr w:rsidR="00ED5180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BC3A64" w:rsidP="0076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5</w:t>
            </w:r>
            <w:r w:rsidR="00762246" w:rsidRPr="00191AA7">
              <w:rPr>
                <w:rFonts w:ascii="Times New Roman" w:hAnsi="Times New Roman" w:cs="Times New Roman"/>
              </w:rPr>
              <w:t>3</w:t>
            </w:r>
            <w:r w:rsidR="00ED5180"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BC3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91AA7">
              <w:rPr>
                <w:rFonts w:ascii="Times New Roman" w:hAnsi="Times New Roman" w:cs="Times New Roman"/>
              </w:rPr>
              <w:t xml:space="preserve">Обеспечение повышения квалификации по вопросам работы с обучающимися с ограниченными возможностями здоровья и инвалидностью 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5180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BC3A64" w:rsidP="0076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5</w:t>
            </w:r>
            <w:r w:rsidR="00762246" w:rsidRPr="00191AA7">
              <w:rPr>
                <w:rFonts w:ascii="Times New Roman" w:hAnsi="Times New Roman" w:cs="Times New Roman"/>
              </w:rPr>
              <w:t>3</w:t>
            </w:r>
            <w:r w:rsidR="00ED5180" w:rsidRPr="00191AA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Реализация программы по повышению компетентности педагогических работников по вопросам образования обучающихся с инвалидностью и обучающихся с ограниченными возможностями здоровья (проведение практических семинаров, конференций, конкурсов регионального уровня)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BC3A64" w:rsidP="005071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 город Шахунья</w:t>
            </w:r>
            <w:r w:rsidR="005071EB" w:rsidRPr="00191AA7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ED5180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BC3A64" w:rsidP="0076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5</w:t>
            </w:r>
            <w:r w:rsidR="00762246" w:rsidRPr="00191AA7">
              <w:rPr>
                <w:rFonts w:ascii="Times New Roman" w:hAnsi="Times New Roman" w:cs="Times New Roman"/>
              </w:rPr>
              <w:t>3</w:t>
            </w:r>
            <w:r w:rsidR="00ED5180" w:rsidRPr="00191AA7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BC3A64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Повышение квалификации педагогических работников образовательных организаций, работающих с детьми с ограниченными возможностями здоровья и инвалидностью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BC3A64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 город Шахунья</w:t>
            </w:r>
          </w:p>
        </w:tc>
      </w:tr>
      <w:tr w:rsidR="00ED5180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BC3A64" w:rsidP="0076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5</w:t>
            </w:r>
            <w:r w:rsidR="00762246" w:rsidRPr="00191AA7">
              <w:rPr>
                <w:rFonts w:ascii="Times New Roman" w:hAnsi="Times New Roman" w:cs="Times New Roman"/>
              </w:rPr>
              <w:t>4</w:t>
            </w:r>
            <w:r w:rsidR="00ED5180"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BC3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Разработка и реализация комплекса мер по совершенствованию системы профилактики суицида среди несовершеннолетних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ED5180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BC3A64" w:rsidP="0076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5</w:t>
            </w:r>
            <w:r w:rsidR="00762246" w:rsidRPr="00191AA7">
              <w:rPr>
                <w:rFonts w:ascii="Times New Roman" w:hAnsi="Times New Roman" w:cs="Times New Roman"/>
              </w:rPr>
              <w:t>4</w:t>
            </w:r>
            <w:r w:rsidR="00ED5180" w:rsidRPr="00191AA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Развитие и совершенствование </w:t>
            </w:r>
            <w:proofErr w:type="gramStart"/>
            <w:r w:rsidRPr="00191AA7">
              <w:rPr>
                <w:rFonts w:ascii="Times New Roman" w:hAnsi="Times New Roman" w:cs="Times New Roman"/>
              </w:rPr>
              <w:t>деятельности органов системы профилактики безнадзорности</w:t>
            </w:r>
            <w:proofErr w:type="gramEnd"/>
            <w:r w:rsidRPr="00191AA7">
              <w:rPr>
                <w:rFonts w:ascii="Times New Roman" w:hAnsi="Times New Roman" w:cs="Times New Roman"/>
              </w:rPr>
              <w:t xml:space="preserve"> и правонарушений несовершеннолетних по блокировке и удалению в информационно-телекоммуникационной сети "Интернет" сайтов, направленных на пропаганду суицидов среди несовершеннолетних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BC3A64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Управление образования администрации городского округа город Шахунья, Отдел МВД России по </w:t>
            </w:r>
            <w:proofErr w:type="spellStart"/>
            <w:r w:rsidRPr="00191AA7">
              <w:rPr>
                <w:rFonts w:ascii="Times New Roman" w:hAnsi="Times New Roman" w:cs="Times New Roman"/>
              </w:rPr>
              <w:t>г</w:t>
            </w:r>
            <w:proofErr w:type="gramStart"/>
            <w:r w:rsidRPr="00191AA7">
              <w:rPr>
                <w:rFonts w:ascii="Times New Roman" w:hAnsi="Times New Roman" w:cs="Times New Roman"/>
              </w:rPr>
              <w:t>.Ш</w:t>
            </w:r>
            <w:proofErr w:type="gramEnd"/>
            <w:r w:rsidRPr="00191AA7">
              <w:rPr>
                <w:rFonts w:ascii="Times New Roman" w:hAnsi="Times New Roman" w:cs="Times New Roman"/>
              </w:rPr>
              <w:t>ахунья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 (по согласованию), ГКУ НО «Управление социальной защиты населения городского округа город Шахунья (по согласованию), ГБУЗ НО «Шахунская ЦРБ» (по согласованию)</w:t>
            </w:r>
          </w:p>
        </w:tc>
      </w:tr>
      <w:tr w:rsidR="00ED5180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BC3A64" w:rsidP="0076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5</w:t>
            </w:r>
            <w:r w:rsidR="00762246" w:rsidRPr="00191AA7">
              <w:rPr>
                <w:rFonts w:ascii="Times New Roman" w:hAnsi="Times New Roman" w:cs="Times New Roman"/>
              </w:rPr>
              <w:t>4</w:t>
            </w:r>
            <w:r w:rsidR="00ED5180" w:rsidRPr="00191AA7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BC3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Проведение мониторинга случаев суицидов на территории </w:t>
            </w:r>
            <w:r w:rsidR="00BC3A64" w:rsidRPr="00191AA7">
              <w:rPr>
                <w:rFonts w:ascii="Times New Roman" w:hAnsi="Times New Roman" w:cs="Times New Roman"/>
              </w:rPr>
              <w:t>городского округа город Шахунья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BC3A64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Управление образования администрации городского округа город Шахунья, Отдел МВД </w:t>
            </w:r>
            <w:r w:rsidRPr="00191AA7">
              <w:rPr>
                <w:rFonts w:ascii="Times New Roman" w:hAnsi="Times New Roman" w:cs="Times New Roman"/>
              </w:rPr>
              <w:lastRenderedPageBreak/>
              <w:t xml:space="preserve">России по </w:t>
            </w:r>
            <w:proofErr w:type="spellStart"/>
            <w:r w:rsidRPr="00191AA7">
              <w:rPr>
                <w:rFonts w:ascii="Times New Roman" w:hAnsi="Times New Roman" w:cs="Times New Roman"/>
              </w:rPr>
              <w:t>г</w:t>
            </w:r>
            <w:proofErr w:type="gramStart"/>
            <w:r w:rsidRPr="00191AA7">
              <w:rPr>
                <w:rFonts w:ascii="Times New Roman" w:hAnsi="Times New Roman" w:cs="Times New Roman"/>
              </w:rPr>
              <w:t>.Ш</w:t>
            </w:r>
            <w:proofErr w:type="gramEnd"/>
            <w:r w:rsidRPr="00191AA7">
              <w:rPr>
                <w:rFonts w:ascii="Times New Roman" w:hAnsi="Times New Roman" w:cs="Times New Roman"/>
              </w:rPr>
              <w:t>ахунья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 (по согласованию), ГКУ НО «Управление социальной защиты населения городского округа город Шахунья (по согласованию), ГБУЗ НО «Шахунская ЦРБ» (по согласованию)</w:t>
            </w:r>
          </w:p>
        </w:tc>
      </w:tr>
      <w:tr w:rsidR="00ED5180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BC3A64" w:rsidP="0076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lastRenderedPageBreak/>
              <w:t>5</w:t>
            </w:r>
            <w:r w:rsidR="00762246" w:rsidRPr="00191AA7">
              <w:rPr>
                <w:rFonts w:ascii="Times New Roman" w:hAnsi="Times New Roman" w:cs="Times New Roman"/>
              </w:rPr>
              <w:t>4</w:t>
            </w:r>
            <w:r w:rsidR="00ED5180" w:rsidRPr="00191AA7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Проведение мероприятий по выявлению родителей (законных представителей), проявляющих жестокость и насилие в отношении своих несовершеннолетних детей, нарушающих их права, а также семей, находящихся на этапе раннего социального неблагополучия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BC3A64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Управление образования администрации городского округа город Шахунья, Отдел МВД России по </w:t>
            </w:r>
            <w:proofErr w:type="spellStart"/>
            <w:r w:rsidRPr="00191AA7">
              <w:rPr>
                <w:rFonts w:ascii="Times New Roman" w:hAnsi="Times New Roman" w:cs="Times New Roman"/>
              </w:rPr>
              <w:t>г</w:t>
            </w:r>
            <w:proofErr w:type="gramStart"/>
            <w:r w:rsidRPr="00191AA7">
              <w:rPr>
                <w:rFonts w:ascii="Times New Roman" w:hAnsi="Times New Roman" w:cs="Times New Roman"/>
              </w:rPr>
              <w:t>.Ш</w:t>
            </w:r>
            <w:proofErr w:type="gramEnd"/>
            <w:r w:rsidRPr="00191AA7">
              <w:rPr>
                <w:rFonts w:ascii="Times New Roman" w:hAnsi="Times New Roman" w:cs="Times New Roman"/>
              </w:rPr>
              <w:t>ахунья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 (по согласованию), ГКУ НО «Управление социальной защиты населения городского округа город Шахунья (по согласованию), ГБУЗ НО «Шахунская ЦРБ» (по согласованию)</w:t>
            </w:r>
          </w:p>
        </w:tc>
      </w:tr>
      <w:tr w:rsidR="00ED5180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BC3A64" w:rsidP="0076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5</w:t>
            </w:r>
            <w:r w:rsidR="00762246" w:rsidRPr="00191AA7">
              <w:rPr>
                <w:rFonts w:ascii="Times New Roman" w:hAnsi="Times New Roman" w:cs="Times New Roman"/>
              </w:rPr>
              <w:t>4</w:t>
            </w:r>
            <w:r w:rsidR="00ED5180" w:rsidRPr="00191AA7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Проведение комплексных межведомственных мероприятий, направленных на профилактику безнадзорности несовершеннолетних и семейного неблагополучия: "Семья", "Подворотня"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BC3A64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Отдел МВД России по </w:t>
            </w:r>
            <w:proofErr w:type="spellStart"/>
            <w:r w:rsidRPr="00191AA7">
              <w:rPr>
                <w:rFonts w:ascii="Times New Roman" w:hAnsi="Times New Roman" w:cs="Times New Roman"/>
              </w:rPr>
              <w:t>г</w:t>
            </w:r>
            <w:proofErr w:type="gramStart"/>
            <w:r w:rsidRPr="00191AA7">
              <w:rPr>
                <w:rFonts w:ascii="Times New Roman" w:hAnsi="Times New Roman" w:cs="Times New Roman"/>
              </w:rPr>
              <w:t>.Ш</w:t>
            </w:r>
            <w:proofErr w:type="gramEnd"/>
            <w:r w:rsidRPr="00191AA7">
              <w:rPr>
                <w:rFonts w:ascii="Times New Roman" w:hAnsi="Times New Roman" w:cs="Times New Roman"/>
              </w:rPr>
              <w:t>ахунья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 (по согласованию)</w:t>
            </w:r>
          </w:p>
        </w:tc>
      </w:tr>
      <w:tr w:rsidR="00ED5180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BC3A64" w:rsidP="0076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5</w:t>
            </w:r>
            <w:r w:rsidR="00762246" w:rsidRPr="00191AA7">
              <w:rPr>
                <w:rFonts w:ascii="Times New Roman" w:hAnsi="Times New Roman" w:cs="Times New Roman"/>
              </w:rPr>
              <w:t>4</w:t>
            </w:r>
            <w:r w:rsidR="00ED5180" w:rsidRPr="00191AA7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BC3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Разработка и реализация комплекса мер по совершенствованию системы профилактики суицида среди несовершеннолетних в образовательных организациях </w:t>
            </w:r>
            <w:r w:rsidR="00BC3A64" w:rsidRPr="00191AA7">
              <w:rPr>
                <w:rFonts w:ascii="Times New Roman" w:hAnsi="Times New Roman" w:cs="Times New Roman"/>
              </w:rPr>
              <w:t>городского округа город Шахунья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BC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</w:t>
            </w:r>
            <w:r w:rsidR="00BC3A64" w:rsidRPr="00191AA7">
              <w:rPr>
                <w:rFonts w:ascii="Times New Roman" w:hAnsi="Times New Roman" w:cs="Times New Roman"/>
              </w:rPr>
              <w:t>9</w:t>
            </w:r>
            <w:r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BC3A64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ГБУЗ НО «Шахунская ЦРБ» (по согласованию), Управление образования администрации городского округа город Шахунья</w:t>
            </w:r>
          </w:p>
        </w:tc>
      </w:tr>
      <w:tr w:rsidR="00ED5180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BC3A64" w:rsidP="0076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5</w:t>
            </w:r>
            <w:r w:rsidR="00762246" w:rsidRPr="00191AA7">
              <w:rPr>
                <w:rFonts w:ascii="Times New Roman" w:hAnsi="Times New Roman" w:cs="Times New Roman"/>
              </w:rPr>
              <w:t>4</w:t>
            </w:r>
            <w:r w:rsidR="00ED5180" w:rsidRPr="00191AA7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Обеспечение психологической безопасности образовательной среды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BC3A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</w:t>
            </w:r>
            <w:r w:rsidR="00BC3A64" w:rsidRPr="00191AA7">
              <w:rPr>
                <w:rFonts w:ascii="Times New Roman" w:hAnsi="Times New Roman" w:cs="Times New Roman"/>
              </w:rPr>
              <w:t>9</w:t>
            </w:r>
            <w:r w:rsidRPr="00191AA7">
              <w:rPr>
                <w:rFonts w:ascii="Times New Roman" w:hAnsi="Times New Roman" w:cs="Times New Roman"/>
              </w:rPr>
              <w:t xml:space="preserve">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C301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191AA7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 по Нижегородской области  в городском округе город Шахунья, </w:t>
            </w:r>
            <w:proofErr w:type="spellStart"/>
            <w:r w:rsidRPr="00191AA7">
              <w:rPr>
                <w:rFonts w:ascii="Times New Roman" w:hAnsi="Times New Roman" w:cs="Times New Roman"/>
              </w:rPr>
              <w:t>Тоншаевском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, Тонкинском, </w:t>
            </w:r>
            <w:proofErr w:type="spellStart"/>
            <w:r w:rsidRPr="00191AA7">
              <w:rPr>
                <w:rFonts w:ascii="Times New Roman" w:hAnsi="Times New Roman" w:cs="Times New Roman"/>
              </w:rPr>
              <w:t>Шарангском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, Ветлужском, </w:t>
            </w:r>
            <w:proofErr w:type="spellStart"/>
            <w:r w:rsidRPr="00191AA7">
              <w:rPr>
                <w:rFonts w:ascii="Times New Roman" w:hAnsi="Times New Roman" w:cs="Times New Roman"/>
              </w:rPr>
              <w:t>Уренском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 районах (по согласованию)</w:t>
            </w:r>
          </w:p>
        </w:tc>
      </w:tr>
      <w:tr w:rsidR="00ED5180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BC3A64" w:rsidP="0076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5</w:t>
            </w:r>
            <w:r w:rsidR="00762246" w:rsidRPr="00191AA7">
              <w:rPr>
                <w:rFonts w:ascii="Times New Roman" w:hAnsi="Times New Roman" w:cs="Times New Roman"/>
              </w:rPr>
              <w:t>5</w:t>
            </w:r>
            <w:r w:rsidR="00ED5180"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Осуществление контрольно-надзорных мероприятий за соблюдением требований технических регламентов Таможенного союза "О безопасности продукции, предназначенной для детей и подростков" (</w:t>
            </w:r>
            <w:proofErr w:type="gramStart"/>
            <w:r w:rsidRPr="00191AA7">
              <w:rPr>
                <w:rFonts w:ascii="Times New Roman" w:hAnsi="Times New Roman" w:cs="Times New Roman"/>
              </w:rPr>
              <w:t>ТР</w:t>
            </w:r>
            <w:proofErr w:type="gramEnd"/>
            <w:r w:rsidRPr="00191AA7">
              <w:rPr>
                <w:rFonts w:ascii="Times New Roman" w:hAnsi="Times New Roman" w:cs="Times New Roman"/>
              </w:rPr>
              <w:t xml:space="preserve"> ТС 007/2011), "О безопасности игрушек" (ТР ТС 008/2011) и др. (пункт 123)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III квартал 2019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BC3A64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191AA7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 по Нижегородской области  в городском округе город Шахунья, </w:t>
            </w:r>
            <w:proofErr w:type="spellStart"/>
            <w:r w:rsidRPr="00191AA7">
              <w:rPr>
                <w:rFonts w:ascii="Times New Roman" w:hAnsi="Times New Roman" w:cs="Times New Roman"/>
              </w:rPr>
              <w:t>Тоншаевском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, Тонкинском, </w:t>
            </w:r>
            <w:proofErr w:type="spellStart"/>
            <w:r w:rsidRPr="00191AA7">
              <w:rPr>
                <w:rFonts w:ascii="Times New Roman" w:hAnsi="Times New Roman" w:cs="Times New Roman"/>
              </w:rPr>
              <w:t>Шарангском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, Ветлужском, </w:t>
            </w:r>
            <w:proofErr w:type="spellStart"/>
            <w:r w:rsidRPr="00191AA7">
              <w:rPr>
                <w:rFonts w:ascii="Times New Roman" w:hAnsi="Times New Roman" w:cs="Times New Roman"/>
              </w:rPr>
              <w:t>Уренском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 районах (по согласованию)</w:t>
            </w:r>
          </w:p>
        </w:tc>
      </w:tr>
      <w:tr w:rsidR="00ED5180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BC3A64" w:rsidP="0076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lastRenderedPageBreak/>
              <w:t>5</w:t>
            </w:r>
            <w:r w:rsidR="00762246" w:rsidRPr="00191AA7">
              <w:rPr>
                <w:rFonts w:ascii="Times New Roman" w:hAnsi="Times New Roman" w:cs="Times New Roman"/>
              </w:rPr>
              <w:t>6</w:t>
            </w:r>
            <w:r w:rsidR="00ED5180"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BC3A64" w:rsidP="00BC3A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Внесение предложений образовательным организациям городского округа по совершенствованию системы организации питания детей в части обеспечения учащихся общеобразовательных организаций полноценным и безопасным питанием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III квартал 2019 года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BC3A64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Pr="00191AA7"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 по Нижегородской области  в городском округе город Шахунья, </w:t>
            </w:r>
            <w:proofErr w:type="spellStart"/>
            <w:r w:rsidRPr="00191AA7">
              <w:rPr>
                <w:rFonts w:ascii="Times New Roman" w:hAnsi="Times New Roman" w:cs="Times New Roman"/>
              </w:rPr>
              <w:t>Тоншаевском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, Тонкинском, </w:t>
            </w:r>
            <w:proofErr w:type="spellStart"/>
            <w:r w:rsidRPr="00191AA7">
              <w:rPr>
                <w:rFonts w:ascii="Times New Roman" w:hAnsi="Times New Roman" w:cs="Times New Roman"/>
              </w:rPr>
              <w:t>Шарангском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, Ветлужском, </w:t>
            </w:r>
            <w:proofErr w:type="spellStart"/>
            <w:r w:rsidRPr="00191AA7">
              <w:rPr>
                <w:rFonts w:ascii="Times New Roman" w:hAnsi="Times New Roman" w:cs="Times New Roman"/>
              </w:rPr>
              <w:t>Уренском</w:t>
            </w:r>
            <w:proofErr w:type="spellEnd"/>
            <w:r w:rsidRPr="00191AA7">
              <w:rPr>
                <w:rFonts w:ascii="Times New Roman" w:hAnsi="Times New Roman" w:cs="Times New Roman"/>
              </w:rPr>
              <w:t xml:space="preserve"> районах (по согласованию)</w:t>
            </w:r>
          </w:p>
        </w:tc>
      </w:tr>
      <w:tr w:rsidR="00ED5180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BC3A64" w:rsidP="0076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5</w:t>
            </w:r>
            <w:r w:rsidR="00762246" w:rsidRPr="00191AA7">
              <w:rPr>
                <w:rFonts w:ascii="Times New Roman" w:hAnsi="Times New Roman" w:cs="Times New Roman"/>
              </w:rPr>
              <w:t>7</w:t>
            </w:r>
            <w:r w:rsidR="00ED5180"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C30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Рассмотрение хода реализации настоящего </w:t>
            </w:r>
            <w:r w:rsidR="00C30170" w:rsidRPr="00191AA7">
              <w:rPr>
                <w:rFonts w:ascii="Times New Roman" w:hAnsi="Times New Roman" w:cs="Times New Roman"/>
              </w:rPr>
              <w:t>муниципального</w:t>
            </w:r>
            <w:r w:rsidRPr="00191AA7">
              <w:rPr>
                <w:rFonts w:ascii="Times New Roman" w:hAnsi="Times New Roman" w:cs="Times New Roman"/>
              </w:rPr>
              <w:t xml:space="preserve"> плана </w:t>
            </w:r>
            <w:r w:rsidR="00C30170" w:rsidRPr="00191AA7">
              <w:rPr>
                <w:rFonts w:ascii="Times New Roman" w:hAnsi="Times New Roman" w:cs="Times New Roman"/>
              </w:rPr>
              <w:t xml:space="preserve">на совещаниях, организуемых главой местного самоуправления городского округа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2019 - 2020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C301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 город Шахунья с участием соисполнителей настоящего муниципального плана</w:t>
            </w:r>
          </w:p>
        </w:tc>
      </w:tr>
      <w:tr w:rsidR="00ED5180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C30170" w:rsidP="007622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5</w:t>
            </w:r>
            <w:r w:rsidR="00762246" w:rsidRPr="00191AA7">
              <w:rPr>
                <w:rFonts w:ascii="Times New Roman" w:hAnsi="Times New Roman" w:cs="Times New Roman"/>
              </w:rPr>
              <w:t>8</w:t>
            </w:r>
            <w:r w:rsidR="00ED5180"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C30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Размещение итогов по реализации настоящего </w:t>
            </w:r>
            <w:r w:rsidR="00C30170" w:rsidRPr="00191AA7">
              <w:rPr>
                <w:rFonts w:ascii="Times New Roman" w:hAnsi="Times New Roman" w:cs="Times New Roman"/>
              </w:rPr>
              <w:t>муниципального</w:t>
            </w:r>
            <w:r w:rsidRPr="00191AA7">
              <w:rPr>
                <w:rFonts w:ascii="Times New Roman" w:hAnsi="Times New Roman" w:cs="Times New Roman"/>
              </w:rPr>
              <w:t xml:space="preserve"> плана на </w:t>
            </w:r>
            <w:r w:rsidR="00C30170" w:rsidRPr="00191AA7">
              <w:rPr>
                <w:rFonts w:ascii="Times New Roman" w:hAnsi="Times New Roman" w:cs="Times New Roman"/>
              </w:rPr>
              <w:t xml:space="preserve">официальном сайте администрации городского округа город Шахунья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I</w:t>
            </w:r>
            <w:r w:rsidR="00C30170" w:rsidRPr="00191AA7">
              <w:rPr>
                <w:rFonts w:ascii="Times New Roman" w:hAnsi="Times New Roman" w:cs="Times New Roman"/>
                <w:lang w:val="en-US"/>
              </w:rPr>
              <w:t>II</w:t>
            </w:r>
            <w:r w:rsidRPr="00191AA7">
              <w:rPr>
                <w:rFonts w:ascii="Times New Roman" w:hAnsi="Times New Roman" w:cs="Times New Roman"/>
              </w:rPr>
              <w:t xml:space="preserve"> квартал 2019 - 2020 годов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C301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образования администрации городского округа город Шахунья с участием соисполнителей настоящего муниципального плана</w:t>
            </w:r>
          </w:p>
        </w:tc>
      </w:tr>
      <w:tr w:rsidR="00ED5180" w:rsidTr="007A1589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762246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59</w:t>
            </w:r>
            <w:r w:rsidR="00ED5180" w:rsidRPr="00191AA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C301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 xml:space="preserve">Рассмотрение вопросов, связанных с предупреждением детского дорожно-транспортного травматизма и организацией перевозок групп детей автобусами, на комиссии по обеспечению безопасности дорожного движения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ED5180" w:rsidP="00C30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201</w:t>
            </w:r>
            <w:r w:rsidR="00C30170" w:rsidRPr="00191AA7">
              <w:rPr>
                <w:rFonts w:ascii="Times New Roman" w:hAnsi="Times New Roman" w:cs="Times New Roman"/>
              </w:rPr>
              <w:t>9</w:t>
            </w:r>
            <w:r w:rsidRPr="00191AA7">
              <w:rPr>
                <w:rFonts w:ascii="Times New Roman" w:hAnsi="Times New Roman" w:cs="Times New Roman"/>
              </w:rPr>
              <w:t xml:space="preserve"> - 2020 годы (в соответствии с планом работы комиссии по обеспечению безопасности дорожного движения при Правительстве Нижегородской области)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180" w:rsidRPr="00191AA7" w:rsidRDefault="00C30170" w:rsidP="007A15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1AA7">
              <w:rPr>
                <w:rFonts w:ascii="Times New Roman" w:hAnsi="Times New Roman" w:cs="Times New Roman"/>
              </w:rPr>
              <w:t>Управление по работе с территориями и благоустройству администрации городского округа город Шахунья</w:t>
            </w:r>
          </w:p>
        </w:tc>
      </w:tr>
    </w:tbl>
    <w:p w:rsidR="007A1589" w:rsidRDefault="007A1589" w:rsidP="007A15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1AA7" w:rsidRDefault="00191AA7" w:rsidP="007A158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91AA7" w:rsidRPr="007A1589" w:rsidRDefault="00191AA7" w:rsidP="00191AA7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sectPr w:rsidR="00191AA7" w:rsidRPr="007A1589" w:rsidSect="007A1589">
      <w:headerReference w:type="default" r:id="rId22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7F" w:rsidRDefault="003C1A7F" w:rsidP="00191AA7">
      <w:pPr>
        <w:spacing w:after="0" w:line="240" w:lineRule="auto"/>
      </w:pPr>
      <w:r>
        <w:separator/>
      </w:r>
    </w:p>
  </w:endnote>
  <w:endnote w:type="continuationSeparator" w:id="0">
    <w:p w:rsidR="003C1A7F" w:rsidRDefault="003C1A7F" w:rsidP="0019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7F" w:rsidRDefault="003C1A7F" w:rsidP="00191AA7">
      <w:pPr>
        <w:spacing w:after="0" w:line="240" w:lineRule="auto"/>
      </w:pPr>
      <w:r>
        <w:separator/>
      </w:r>
    </w:p>
  </w:footnote>
  <w:footnote w:type="continuationSeparator" w:id="0">
    <w:p w:rsidR="003C1A7F" w:rsidRDefault="003C1A7F" w:rsidP="0019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6064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91AA7" w:rsidRPr="00191AA7" w:rsidRDefault="00191AA7">
        <w:pPr>
          <w:pStyle w:val="a4"/>
          <w:jc w:val="center"/>
          <w:rPr>
            <w:rFonts w:ascii="Times New Roman" w:hAnsi="Times New Roman" w:cs="Times New Roman"/>
          </w:rPr>
        </w:pPr>
        <w:r w:rsidRPr="00191AA7">
          <w:rPr>
            <w:rFonts w:ascii="Times New Roman" w:hAnsi="Times New Roman" w:cs="Times New Roman"/>
          </w:rPr>
          <w:fldChar w:fldCharType="begin"/>
        </w:r>
        <w:r w:rsidRPr="00191AA7">
          <w:rPr>
            <w:rFonts w:ascii="Times New Roman" w:hAnsi="Times New Roman" w:cs="Times New Roman"/>
          </w:rPr>
          <w:instrText>PAGE   \* MERGEFORMAT</w:instrText>
        </w:r>
        <w:r w:rsidRPr="00191AA7">
          <w:rPr>
            <w:rFonts w:ascii="Times New Roman" w:hAnsi="Times New Roman" w:cs="Times New Roman"/>
          </w:rPr>
          <w:fldChar w:fldCharType="separate"/>
        </w:r>
        <w:r w:rsidR="00457B92">
          <w:rPr>
            <w:rFonts w:ascii="Times New Roman" w:hAnsi="Times New Roman" w:cs="Times New Roman"/>
            <w:noProof/>
          </w:rPr>
          <w:t>1</w:t>
        </w:r>
        <w:r w:rsidRPr="00191AA7">
          <w:rPr>
            <w:rFonts w:ascii="Times New Roman" w:hAnsi="Times New Roman" w:cs="Times New Roman"/>
          </w:rPr>
          <w:fldChar w:fldCharType="end"/>
        </w:r>
      </w:p>
    </w:sdtContent>
  </w:sdt>
  <w:p w:rsidR="00191AA7" w:rsidRDefault="00191AA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89"/>
    <w:rsid w:val="000057D2"/>
    <w:rsid w:val="00082162"/>
    <w:rsid w:val="001819FA"/>
    <w:rsid w:val="00191AA7"/>
    <w:rsid w:val="001E1F5F"/>
    <w:rsid w:val="00266B97"/>
    <w:rsid w:val="003445A4"/>
    <w:rsid w:val="003C1A7F"/>
    <w:rsid w:val="0045693C"/>
    <w:rsid w:val="00457B92"/>
    <w:rsid w:val="00481824"/>
    <w:rsid w:val="004B25D9"/>
    <w:rsid w:val="005071EB"/>
    <w:rsid w:val="005A2840"/>
    <w:rsid w:val="005E5CE9"/>
    <w:rsid w:val="0074512E"/>
    <w:rsid w:val="00762246"/>
    <w:rsid w:val="007A1589"/>
    <w:rsid w:val="008767CB"/>
    <w:rsid w:val="0090130A"/>
    <w:rsid w:val="00985910"/>
    <w:rsid w:val="00BC3A64"/>
    <w:rsid w:val="00C04B70"/>
    <w:rsid w:val="00C13800"/>
    <w:rsid w:val="00C30170"/>
    <w:rsid w:val="00C346EC"/>
    <w:rsid w:val="00C97502"/>
    <w:rsid w:val="00E664F4"/>
    <w:rsid w:val="00ED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A1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91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AA7"/>
  </w:style>
  <w:style w:type="paragraph" w:styleId="a6">
    <w:name w:val="footer"/>
    <w:basedOn w:val="a"/>
    <w:link w:val="a7"/>
    <w:uiPriority w:val="99"/>
    <w:unhideWhenUsed/>
    <w:rsid w:val="00191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AA7"/>
  </w:style>
  <w:style w:type="paragraph" w:styleId="a8">
    <w:name w:val="Balloon Text"/>
    <w:basedOn w:val="a"/>
    <w:link w:val="a9"/>
    <w:uiPriority w:val="99"/>
    <w:semiHidden/>
    <w:unhideWhenUsed/>
    <w:rsid w:val="0045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B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7A15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191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1AA7"/>
  </w:style>
  <w:style w:type="paragraph" w:styleId="a6">
    <w:name w:val="footer"/>
    <w:basedOn w:val="a"/>
    <w:link w:val="a7"/>
    <w:uiPriority w:val="99"/>
    <w:unhideWhenUsed/>
    <w:rsid w:val="00191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1AA7"/>
  </w:style>
  <w:style w:type="paragraph" w:styleId="a8">
    <w:name w:val="Balloon Text"/>
    <w:basedOn w:val="a"/>
    <w:link w:val="a9"/>
    <w:uiPriority w:val="99"/>
    <w:semiHidden/>
    <w:unhideWhenUsed/>
    <w:rsid w:val="00457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B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F105A5C64EB93556877FDF8E66A99B5BC0021D752F3BC7DD67ECD7B61968D072B0014CC817D2CA99AB3C5BF2316E2755C2B529C6505D2BF5563D4403gCF" TargetMode="External"/><Relationship Id="rId13" Type="http://schemas.openxmlformats.org/officeDocument/2006/relationships/hyperlink" Target="consultantplus://offline/ref=63F105A5C64EB935568761D2980AF69E5EC35B14752635928336EA80E9496E8520F05F158B5AC1CB9CB33A5EF603g3F" TargetMode="External"/><Relationship Id="rId18" Type="http://schemas.openxmlformats.org/officeDocument/2006/relationships/hyperlink" Target="consultantplus://offline/ref=63F105A5C64EB935568761D2980AF69E5EC95D14762535928336EA80E9496E8532F007198B53DFCB9AA66C0FB36F37761889B82DD14C5D2E0Eg2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63F105A5C64EB935568761D2980AF69E5FCB5F14722135928336EA80E9496E8520F05F158B5AC1CB9CB33A5EF603g3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3F105A5C64EB935568761D2980AF69E5FCA5D18702535928336EA80E9496E8532F007198B53DFCA9DA66C0FB36F37761889B82DD14C5D2E0Eg2F" TargetMode="External"/><Relationship Id="rId17" Type="http://schemas.openxmlformats.org/officeDocument/2006/relationships/hyperlink" Target="consultantplus://offline/ref=63F105A5C64EB935568761D2980AF69E5DC85D11752E35928336EA80E9496E8520F05F158B5AC1CB9CB33A5EF603g3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3F105A5C64EB93556877FDF8E66A99B5BC0021D752439C6D760ECD7B61968D072B0014CDA178AC698A4265EF32438761009gEF" TargetMode="External"/><Relationship Id="rId20" Type="http://schemas.openxmlformats.org/officeDocument/2006/relationships/hyperlink" Target="consultantplus://offline/ref=63F105A5C64EB935568761D2980AF69E5EC25A17752E35928336EA80E9496E8532F007198B53DFCA98A66C0FB36F37761889B82DD14C5D2E0Eg2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F105A5C64EB93556877FDF8E66A99B5BC0021D75233CC5D862ECD7B61968D072B0014CDA178AC698A4265EF32438761009gEF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3F105A5C64EB935568761D2980AF69E5EC95D14762535928336EA80E9496E8532F007198B53DFCB9AA66C0FB36F37761889B82DD14C5D2E0Eg2F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3F105A5C64EB93556877FDF8E66A99B5BC0021D75233CC5D862ECD7B61968D072B0014CDA178AC698A4265EF32438761009gEF" TargetMode="External"/><Relationship Id="rId19" Type="http://schemas.openxmlformats.org/officeDocument/2006/relationships/hyperlink" Target="consultantplus://offline/ref=63F105A5C64EB935568761D2980AF69E5ECA5B18752E35928336EA80E9496E8532F007198B53DFCB9FA66C0FB36F37761889B82DD14C5D2E0Eg2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F105A5C64EB93556877FDF8E66A99B5BC0021D75233CC5D862ECD7B61968D072B0014CDA178AC698A4265EF32438761009gEF" TargetMode="External"/><Relationship Id="rId14" Type="http://schemas.openxmlformats.org/officeDocument/2006/relationships/hyperlink" Target="consultantplus://offline/ref=63F105A5C64EB935568761D2980AF69E5DC85D11752E35928336EA80E9496E8520F05F158B5AC1CB9CB33A5EF603g3F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EE139-0344-44F6-95BE-F161342D3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6185</Words>
  <Characters>35256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Багерян Алена Гилимзяновна</dc:creator>
  <cp:lastModifiedBy>TrushkovaAS</cp:lastModifiedBy>
  <cp:revision>2</cp:revision>
  <cp:lastPrinted>2019-04-18T06:40:00Z</cp:lastPrinted>
  <dcterms:created xsi:type="dcterms:W3CDTF">2019-04-18T06:41:00Z</dcterms:created>
  <dcterms:modified xsi:type="dcterms:W3CDTF">2019-04-18T06:41:00Z</dcterms:modified>
</cp:coreProperties>
</file>