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27" w:rsidRPr="007C46BB" w:rsidRDefault="001C1D1A" w:rsidP="00A34627">
      <w:pPr>
        <w:ind w:left="5387"/>
        <w:jc w:val="center"/>
        <w:rPr>
          <w:sz w:val="26"/>
          <w:szCs w:val="26"/>
        </w:rPr>
      </w:pPr>
      <w:r>
        <w:rPr>
          <w:sz w:val="26"/>
          <w:szCs w:val="26"/>
        </w:rPr>
        <w:t>Приложение</w:t>
      </w:r>
    </w:p>
    <w:p w:rsidR="00A34627" w:rsidRPr="007C46BB" w:rsidRDefault="001C1D1A" w:rsidP="00A34627">
      <w:pPr>
        <w:autoSpaceDE w:val="0"/>
        <w:autoSpaceDN w:val="0"/>
        <w:adjustRightInd w:val="0"/>
        <w:ind w:left="5387"/>
        <w:jc w:val="center"/>
        <w:rPr>
          <w:sz w:val="26"/>
          <w:szCs w:val="26"/>
        </w:rPr>
      </w:pPr>
      <w:r>
        <w:rPr>
          <w:sz w:val="26"/>
          <w:szCs w:val="26"/>
        </w:rPr>
        <w:t xml:space="preserve">к </w:t>
      </w:r>
      <w:r w:rsidR="00A34627" w:rsidRPr="007C46BB">
        <w:rPr>
          <w:sz w:val="26"/>
          <w:szCs w:val="26"/>
        </w:rPr>
        <w:t>постановлени</w:t>
      </w:r>
      <w:r>
        <w:rPr>
          <w:sz w:val="26"/>
          <w:szCs w:val="26"/>
        </w:rPr>
        <w:t>ю</w:t>
      </w:r>
      <w:r w:rsidR="00A34627" w:rsidRPr="007C46BB">
        <w:rPr>
          <w:sz w:val="26"/>
          <w:szCs w:val="26"/>
        </w:rPr>
        <w:t xml:space="preserve"> администрации</w:t>
      </w:r>
    </w:p>
    <w:p w:rsidR="00A34627" w:rsidRPr="007C46BB" w:rsidRDefault="00A34627" w:rsidP="00A34627">
      <w:pPr>
        <w:autoSpaceDE w:val="0"/>
        <w:autoSpaceDN w:val="0"/>
        <w:adjustRightInd w:val="0"/>
        <w:ind w:left="5387"/>
        <w:jc w:val="center"/>
        <w:rPr>
          <w:sz w:val="26"/>
          <w:szCs w:val="26"/>
        </w:rPr>
      </w:pPr>
      <w:r w:rsidRPr="007C46BB">
        <w:rPr>
          <w:sz w:val="26"/>
          <w:szCs w:val="26"/>
        </w:rPr>
        <w:t>городского округа город Шахунья</w:t>
      </w:r>
    </w:p>
    <w:p w:rsidR="00A34627" w:rsidRPr="007C46BB" w:rsidRDefault="00A34627" w:rsidP="00A34627">
      <w:pPr>
        <w:autoSpaceDE w:val="0"/>
        <w:autoSpaceDN w:val="0"/>
        <w:adjustRightInd w:val="0"/>
        <w:ind w:left="5387"/>
        <w:jc w:val="center"/>
        <w:rPr>
          <w:sz w:val="26"/>
          <w:szCs w:val="26"/>
        </w:rPr>
      </w:pPr>
      <w:r w:rsidRPr="007C46BB">
        <w:rPr>
          <w:sz w:val="26"/>
          <w:szCs w:val="26"/>
        </w:rPr>
        <w:t xml:space="preserve">от </w:t>
      </w:r>
      <w:r w:rsidR="001C1D1A">
        <w:rPr>
          <w:sz w:val="26"/>
          <w:szCs w:val="26"/>
        </w:rPr>
        <w:t>14.03.2019 г.</w:t>
      </w:r>
      <w:r w:rsidRPr="007C46BB">
        <w:rPr>
          <w:sz w:val="26"/>
          <w:szCs w:val="26"/>
        </w:rPr>
        <w:t xml:space="preserve"> № </w:t>
      </w:r>
      <w:r w:rsidR="001C1D1A">
        <w:rPr>
          <w:sz w:val="26"/>
          <w:szCs w:val="26"/>
        </w:rPr>
        <w:t>255</w:t>
      </w:r>
    </w:p>
    <w:p w:rsidR="00DF1AF9" w:rsidRDefault="00DF1AF9" w:rsidP="00DF1AF9">
      <w:pPr>
        <w:pStyle w:val="ConsPlusTitle"/>
        <w:widowControl/>
        <w:tabs>
          <w:tab w:val="left" w:pos="993"/>
        </w:tabs>
        <w:spacing w:line="360" w:lineRule="exact"/>
        <w:jc w:val="both"/>
        <w:rPr>
          <w:rFonts w:ascii="Times New Roman" w:hAnsi="Times New Roman" w:cs="Times New Roman"/>
          <w:b w:val="0"/>
          <w:sz w:val="26"/>
          <w:szCs w:val="26"/>
        </w:rPr>
      </w:pPr>
    </w:p>
    <w:p w:rsidR="00A34627" w:rsidRPr="00CB150C" w:rsidRDefault="00A34627" w:rsidP="00DF1AF9">
      <w:pPr>
        <w:pStyle w:val="ConsPlusTitle"/>
        <w:widowControl/>
        <w:tabs>
          <w:tab w:val="left" w:pos="993"/>
        </w:tabs>
        <w:spacing w:line="360" w:lineRule="exact"/>
        <w:jc w:val="both"/>
        <w:rPr>
          <w:rFonts w:ascii="Times New Roman" w:hAnsi="Times New Roman" w:cs="Times New Roman"/>
          <w:b w:val="0"/>
          <w:sz w:val="26"/>
          <w:szCs w:val="26"/>
        </w:rPr>
      </w:pPr>
    </w:p>
    <w:p w:rsidR="00A34627" w:rsidRPr="007C46BB" w:rsidRDefault="00A34627" w:rsidP="00A34627">
      <w:pPr>
        <w:autoSpaceDE w:val="0"/>
        <w:autoSpaceDN w:val="0"/>
        <w:adjustRightInd w:val="0"/>
        <w:jc w:val="center"/>
        <w:rPr>
          <w:b/>
          <w:bCs/>
        </w:rPr>
      </w:pPr>
      <w:r w:rsidRPr="007C46BB">
        <w:rPr>
          <w:b/>
          <w:bCs/>
        </w:rPr>
        <w:t>МУНИЦИПАЛЬНАЯ ПРОГРАММА</w:t>
      </w:r>
    </w:p>
    <w:p w:rsidR="00A34627" w:rsidRPr="007C46BB" w:rsidRDefault="00A34627" w:rsidP="00A34627">
      <w:pPr>
        <w:autoSpaceDE w:val="0"/>
        <w:autoSpaceDN w:val="0"/>
        <w:adjustRightInd w:val="0"/>
        <w:jc w:val="center"/>
        <w:rPr>
          <w:b/>
          <w:bCs/>
          <w:sz w:val="26"/>
          <w:szCs w:val="26"/>
        </w:rPr>
      </w:pPr>
      <w:r w:rsidRPr="007C46BB">
        <w:rPr>
          <w:b/>
          <w:bCs/>
        </w:rPr>
        <w:t>"ОБЕСПЕЧЕНИЕ ЖИЛЬЕМ МОЛОДЫХ СЕМЕЙ В ГОРОДСКОМ ОКРУГЕ ГОРОД ШАХУНЬЯ НИЖЕГОРОДСКОЙ ОБЛАСТИ"  НА 201</w:t>
      </w:r>
      <w:r>
        <w:rPr>
          <w:b/>
          <w:bCs/>
        </w:rPr>
        <w:t>8-2020</w:t>
      </w:r>
      <w:r w:rsidRPr="007C46BB">
        <w:rPr>
          <w:b/>
          <w:bCs/>
        </w:rPr>
        <w:t xml:space="preserve"> ГОДЫ</w:t>
      </w:r>
    </w:p>
    <w:p w:rsidR="00A34627" w:rsidRDefault="00594E26" w:rsidP="00A34627">
      <w:pPr>
        <w:autoSpaceDE w:val="0"/>
        <w:autoSpaceDN w:val="0"/>
        <w:adjustRightInd w:val="0"/>
        <w:jc w:val="center"/>
        <w:outlineLvl w:val="0"/>
      </w:pPr>
      <w:r>
        <w:t>(далее – Программа)</w:t>
      </w:r>
    </w:p>
    <w:p w:rsidR="00594E26" w:rsidRPr="007C46BB" w:rsidRDefault="00594E26" w:rsidP="00A34627">
      <w:pPr>
        <w:autoSpaceDE w:val="0"/>
        <w:autoSpaceDN w:val="0"/>
        <w:adjustRightInd w:val="0"/>
        <w:jc w:val="center"/>
        <w:outlineLvl w:val="0"/>
      </w:pPr>
    </w:p>
    <w:p w:rsidR="00CD44B4" w:rsidRPr="00CD44B4" w:rsidRDefault="00A34627" w:rsidP="00A34627">
      <w:pPr>
        <w:pStyle w:val="a3"/>
        <w:autoSpaceDE w:val="0"/>
        <w:autoSpaceDN w:val="0"/>
        <w:adjustRightInd w:val="0"/>
        <w:spacing w:after="0" w:line="360" w:lineRule="exact"/>
        <w:ind w:left="0"/>
        <w:jc w:val="center"/>
        <w:outlineLvl w:val="0"/>
        <w:rPr>
          <w:rFonts w:ascii="Times New Roman" w:hAnsi="Times New Roman" w:cs="Times New Roman"/>
          <w:sz w:val="26"/>
          <w:szCs w:val="26"/>
        </w:rPr>
      </w:pPr>
      <w:r w:rsidRPr="00CD44B4">
        <w:rPr>
          <w:rFonts w:ascii="Times New Roman" w:hAnsi="Times New Roman" w:cs="Times New Roman"/>
          <w:sz w:val="26"/>
          <w:szCs w:val="26"/>
        </w:rPr>
        <w:t xml:space="preserve"> </w:t>
      </w:r>
      <w:r w:rsidR="00CD44B4" w:rsidRPr="00CD44B4">
        <w:rPr>
          <w:rFonts w:ascii="Times New Roman" w:hAnsi="Times New Roman" w:cs="Times New Roman"/>
          <w:sz w:val="26"/>
          <w:szCs w:val="26"/>
        </w:rPr>
        <w:t>1. ПАСПОРТ ПРОГРАММЫ</w:t>
      </w:r>
    </w:p>
    <w:p w:rsidR="00CD44B4" w:rsidRPr="00CD44B4" w:rsidRDefault="00CD44B4" w:rsidP="00CD44B4">
      <w:pPr>
        <w:autoSpaceDE w:val="0"/>
        <w:autoSpaceDN w:val="0"/>
        <w:adjustRightInd w:val="0"/>
        <w:jc w:val="both"/>
        <w:rPr>
          <w:sz w:val="26"/>
          <w:szCs w:val="26"/>
        </w:rPr>
      </w:pPr>
    </w:p>
    <w:tbl>
      <w:tblPr>
        <w:tblW w:w="9600" w:type="dxa"/>
        <w:jc w:val="center"/>
        <w:tblInd w:w="102" w:type="dxa"/>
        <w:tblLayout w:type="fixed"/>
        <w:tblCellMar>
          <w:top w:w="75" w:type="dxa"/>
          <w:left w:w="0" w:type="dxa"/>
          <w:bottom w:w="75" w:type="dxa"/>
          <w:right w:w="0" w:type="dxa"/>
        </w:tblCellMar>
        <w:tblLook w:val="0000" w:firstRow="0" w:lastRow="0" w:firstColumn="0" w:lastColumn="0" w:noHBand="0" w:noVBand="0"/>
      </w:tblPr>
      <w:tblGrid>
        <w:gridCol w:w="2930"/>
        <w:gridCol w:w="1439"/>
        <w:gridCol w:w="1385"/>
        <w:gridCol w:w="1367"/>
        <w:gridCol w:w="1317"/>
        <w:gridCol w:w="1162"/>
      </w:tblGrid>
      <w:tr w:rsidR="00CD44B4" w:rsidRPr="007C46BB" w:rsidTr="00390246">
        <w:trPr>
          <w:jc w:val="center"/>
        </w:trPr>
        <w:tc>
          <w:tcPr>
            <w:tcW w:w="2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4B4" w:rsidRPr="007C46BB" w:rsidRDefault="00CD44B4" w:rsidP="008A7718">
            <w:pPr>
              <w:autoSpaceDE w:val="0"/>
              <w:autoSpaceDN w:val="0"/>
              <w:adjustRightInd w:val="0"/>
              <w:jc w:val="both"/>
            </w:pPr>
            <w:r w:rsidRPr="007C46BB">
              <w:t>Муниципальный заказчик-координатор Программы</w:t>
            </w:r>
          </w:p>
        </w:tc>
        <w:tc>
          <w:tcPr>
            <w:tcW w:w="66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4B4" w:rsidRPr="007C46BB" w:rsidRDefault="00CD44B4" w:rsidP="008A7718">
            <w:pPr>
              <w:autoSpaceDE w:val="0"/>
              <w:autoSpaceDN w:val="0"/>
              <w:adjustRightInd w:val="0"/>
              <w:jc w:val="both"/>
            </w:pPr>
            <w:r w:rsidRPr="007C46BB">
              <w:t>Администрация городского округа город Шахунья Нижегородской области.</w:t>
            </w:r>
          </w:p>
        </w:tc>
      </w:tr>
      <w:tr w:rsidR="00CD44B4" w:rsidRPr="007C46BB" w:rsidTr="00390246">
        <w:trPr>
          <w:jc w:val="center"/>
        </w:trPr>
        <w:tc>
          <w:tcPr>
            <w:tcW w:w="2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4B4" w:rsidRPr="007C46BB" w:rsidRDefault="00CD44B4" w:rsidP="008A7718">
            <w:pPr>
              <w:autoSpaceDE w:val="0"/>
              <w:autoSpaceDN w:val="0"/>
              <w:adjustRightInd w:val="0"/>
              <w:jc w:val="both"/>
            </w:pPr>
            <w:r w:rsidRPr="007C46BB">
              <w:t>Соисполнители Программы</w:t>
            </w:r>
          </w:p>
        </w:tc>
        <w:tc>
          <w:tcPr>
            <w:tcW w:w="66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4B4" w:rsidRPr="007C46BB" w:rsidRDefault="00CD44B4" w:rsidP="008A7718">
            <w:pPr>
              <w:autoSpaceDE w:val="0"/>
              <w:autoSpaceDN w:val="0"/>
              <w:adjustRightInd w:val="0"/>
              <w:jc w:val="both"/>
            </w:pPr>
            <w:r w:rsidRPr="007C46BB">
              <w:t>Отсутствуют.</w:t>
            </w:r>
          </w:p>
        </w:tc>
      </w:tr>
      <w:tr w:rsidR="00CD44B4" w:rsidRPr="007C46BB" w:rsidTr="00390246">
        <w:trPr>
          <w:jc w:val="center"/>
        </w:trPr>
        <w:tc>
          <w:tcPr>
            <w:tcW w:w="2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4B4" w:rsidRPr="007C46BB" w:rsidRDefault="00CD44B4" w:rsidP="008A7718">
            <w:pPr>
              <w:autoSpaceDE w:val="0"/>
              <w:autoSpaceDN w:val="0"/>
              <w:adjustRightInd w:val="0"/>
              <w:jc w:val="both"/>
            </w:pPr>
            <w:r w:rsidRPr="007C46BB">
              <w:t>Цель Программы</w:t>
            </w:r>
          </w:p>
        </w:tc>
        <w:tc>
          <w:tcPr>
            <w:tcW w:w="66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4B4" w:rsidRPr="007C46BB" w:rsidRDefault="00390246" w:rsidP="008A7718">
            <w:pPr>
              <w:autoSpaceDE w:val="0"/>
              <w:autoSpaceDN w:val="0"/>
              <w:adjustRightInd w:val="0"/>
              <w:jc w:val="both"/>
            </w:pPr>
            <w:r>
              <w:t>Муниципальная</w:t>
            </w:r>
            <w:r w:rsidR="00CD44B4" w:rsidRPr="007C46BB">
              <w:t xml:space="preserve"> поддержка молодых семей  городского округа город Шахунья Нижегородской области в решении жилищной проблемы.</w:t>
            </w:r>
          </w:p>
        </w:tc>
      </w:tr>
      <w:tr w:rsidR="00CD44B4" w:rsidRPr="007C46BB" w:rsidTr="00390246">
        <w:trPr>
          <w:trHeight w:val="1489"/>
          <w:jc w:val="center"/>
        </w:trPr>
        <w:tc>
          <w:tcPr>
            <w:tcW w:w="2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4B4" w:rsidRPr="007C46BB" w:rsidRDefault="00CD44B4" w:rsidP="008A7718">
            <w:pPr>
              <w:autoSpaceDE w:val="0"/>
              <w:autoSpaceDN w:val="0"/>
              <w:adjustRightInd w:val="0"/>
              <w:jc w:val="both"/>
            </w:pPr>
            <w:r w:rsidRPr="007C46BB">
              <w:t>Задачи Программы</w:t>
            </w:r>
          </w:p>
        </w:tc>
        <w:tc>
          <w:tcPr>
            <w:tcW w:w="66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246" w:rsidRDefault="00390246" w:rsidP="00390246">
            <w:pPr>
              <w:autoSpaceDE w:val="0"/>
              <w:autoSpaceDN w:val="0"/>
              <w:adjustRightInd w:val="0"/>
              <w:jc w:val="both"/>
              <w:rPr>
                <w:rFonts w:eastAsiaTheme="minorHAnsi"/>
                <w:lang w:eastAsia="en-US"/>
              </w:rPr>
            </w:pPr>
            <w:r>
              <w:rPr>
                <w:rFonts w:eastAsiaTheme="minorHAnsi"/>
                <w:lang w:eastAsia="en-US"/>
              </w:rPr>
              <w:t>1. 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CD44B4" w:rsidRPr="00390246" w:rsidRDefault="00390246" w:rsidP="00A34627">
            <w:pPr>
              <w:autoSpaceDE w:val="0"/>
              <w:autoSpaceDN w:val="0"/>
              <w:adjustRightInd w:val="0"/>
              <w:jc w:val="both"/>
              <w:rPr>
                <w:rFonts w:eastAsiaTheme="minorHAnsi"/>
                <w:lang w:eastAsia="en-US"/>
              </w:rPr>
            </w:pPr>
            <w:r>
              <w:rPr>
                <w:rFonts w:eastAsiaTheme="minorHAnsi"/>
                <w:lang w:eastAsia="en-US"/>
              </w:rPr>
              <w:t xml:space="preserve">2. </w:t>
            </w:r>
            <w:r w:rsidR="00A34627">
              <w:rPr>
                <w:rFonts w:eastAsiaTheme="minorHAnsi"/>
                <w:lang w:eastAsia="en-US"/>
              </w:rPr>
              <w:t>Муниципальная</w:t>
            </w:r>
            <w:r>
              <w:rPr>
                <w:rFonts w:eastAsiaTheme="minorHAnsi"/>
                <w:lang w:eastAsia="en-US"/>
              </w:rPr>
              <w:t xml:space="preserve"> поддержка молодых семей, нуждающихся в жилых помещениях, при рождении детей.</w:t>
            </w:r>
          </w:p>
        </w:tc>
      </w:tr>
      <w:tr w:rsidR="00CD44B4" w:rsidRPr="007C46BB" w:rsidTr="00390246">
        <w:trPr>
          <w:jc w:val="center"/>
        </w:trPr>
        <w:tc>
          <w:tcPr>
            <w:tcW w:w="2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4B4" w:rsidRPr="007C46BB" w:rsidRDefault="00CD44B4" w:rsidP="008A7718">
            <w:pPr>
              <w:autoSpaceDE w:val="0"/>
              <w:autoSpaceDN w:val="0"/>
              <w:adjustRightInd w:val="0"/>
              <w:jc w:val="both"/>
            </w:pPr>
            <w:r w:rsidRPr="007C46BB">
              <w:t>Этапы и сроки реализации Программы</w:t>
            </w:r>
          </w:p>
        </w:tc>
        <w:tc>
          <w:tcPr>
            <w:tcW w:w="66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4B4" w:rsidRPr="007C46BB" w:rsidRDefault="00CD44B4" w:rsidP="008A7718">
            <w:pPr>
              <w:pStyle w:val="ConsPlusNormal"/>
              <w:ind w:firstLine="14"/>
              <w:jc w:val="both"/>
              <w:rPr>
                <w:rFonts w:ascii="Times New Roman" w:eastAsiaTheme="minorHAnsi" w:hAnsi="Times New Roman" w:cs="Times New Roman"/>
                <w:sz w:val="24"/>
                <w:szCs w:val="24"/>
                <w:lang w:eastAsia="en-US"/>
              </w:rPr>
            </w:pPr>
            <w:r w:rsidRPr="007C46BB">
              <w:rPr>
                <w:rFonts w:ascii="Times New Roman" w:eastAsiaTheme="minorHAnsi" w:hAnsi="Times New Roman" w:cs="Times New Roman"/>
                <w:sz w:val="24"/>
                <w:szCs w:val="24"/>
                <w:lang w:eastAsia="en-US"/>
              </w:rPr>
              <w:t>201</w:t>
            </w:r>
            <w:r>
              <w:rPr>
                <w:rFonts w:ascii="Times New Roman" w:eastAsiaTheme="minorHAnsi" w:hAnsi="Times New Roman" w:cs="Times New Roman"/>
                <w:sz w:val="24"/>
                <w:szCs w:val="24"/>
                <w:lang w:eastAsia="en-US"/>
              </w:rPr>
              <w:t>8</w:t>
            </w:r>
            <w:r w:rsidRPr="007C46BB">
              <w:rPr>
                <w:rFonts w:ascii="Times New Roman" w:eastAsiaTheme="minorHAnsi" w:hAnsi="Times New Roman" w:cs="Times New Roman"/>
                <w:sz w:val="24"/>
                <w:szCs w:val="24"/>
                <w:lang w:eastAsia="en-US"/>
              </w:rPr>
              <w:t xml:space="preserve"> - 20</w:t>
            </w:r>
            <w:r>
              <w:rPr>
                <w:rFonts w:ascii="Times New Roman" w:eastAsiaTheme="minorHAnsi" w:hAnsi="Times New Roman" w:cs="Times New Roman"/>
                <w:sz w:val="24"/>
                <w:szCs w:val="24"/>
                <w:lang w:eastAsia="en-US"/>
              </w:rPr>
              <w:t>20</w:t>
            </w:r>
            <w:r w:rsidRPr="007C46BB">
              <w:rPr>
                <w:rFonts w:ascii="Times New Roman" w:eastAsiaTheme="minorHAnsi" w:hAnsi="Times New Roman" w:cs="Times New Roman"/>
                <w:sz w:val="24"/>
                <w:szCs w:val="24"/>
                <w:lang w:eastAsia="en-US"/>
              </w:rPr>
              <w:t xml:space="preserve"> годы. Программа реализуется в один этап.</w:t>
            </w:r>
          </w:p>
        </w:tc>
      </w:tr>
      <w:tr w:rsidR="00CD44B4" w:rsidRPr="007C46BB" w:rsidTr="00390246">
        <w:trPr>
          <w:trHeight w:val="355"/>
          <w:jc w:val="center"/>
        </w:trPr>
        <w:tc>
          <w:tcPr>
            <w:tcW w:w="293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4B4" w:rsidRPr="007C46BB" w:rsidRDefault="00CD44B4" w:rsidP="008A7718">
            <w:pPr>
              <w:autoSpaceDE w:val="0"/>
              <w:autoSpaceDN w:val="0"/>
              <w:adjustRightInd w:val="0"/>
              <w:jc w:val="both"/>
            </w:pPr>
            <w:r w:rsidRPr="007C46BB">
              <w:t xml:space="preserve">Объем бюджетных ассигнований Программы за счет средств местного бюджета </w:t>
            </w:r>
          </w:p>
        </w:tc>
        <w:tc>
          <w:tcPr>
            <w:tcW w:w="1439" w:type="dxa"/>
            <w:tcBorders>
              <w:top w:val="single" w:sz="4" w:space="0" w:color="auto"/>
              <w:left w:val="single" w:sz="4" w:space="0" w:color="auto"/>
              <w:bottom w:val="single" w:sz="4" w:space="0" w:color="auto"/>
              <w:right w:val="single" w:sz="4" w:space="0" w:color="auto"/>
            </w:tcBorders>
          </w:tcPr>
          <w:p w:rsidR="00CD44B4" w:rsidRPr="007C46BB" w:rsidRDefault="00CD44B4" w:rsidP="00CD44B4">
            <w:pPr>
              <w:pStyle w:val="ConsPlusNormal"/>
              <w:jc w:val="center"/>
              <w:rPr>
                <w:rFonts w:ascii="Times New Roman" w:eastAsiaTheme="minorHAnsi" w:hAnsi="Times New Roman" w:cs="Times New Roman"/>
                <w:sz w:val="24"/>
                <w:szCs w:val="24"/>
                <w:lang w:eastAsia="en-US"/>
              </w:rPr>
            </w:pPr>
            <w:r w:rsidRPr="007C46BB">
              <w:rPr>
                <w:rFonts w:ascii="Times New Roman" w:eastAsiaTheme="minorHAnsi" w:hAnsi="Times New Roman" w:cs="Times New Roman"/>
                <w:sz w:val="24"/>
                <w:szCs w:val="24"/>
                <w:lang w:eastAsia="en-US"/>
              </w:rPr>
              <w:t>Годы:</w:t>
            </w:r>
          </w:p>
        </w:tc>
        <w:tc>
          <w:tcPr>
            <w:tcW w:w="1385" w:type="dxa"/>
            <w:tcBorders>
              <w:top w:val="single" w:sz="4" w:space="0" w:color="auto"/>
              <w:left w:val="single" w:sz="4" w:space="0" w:color="auto"/>
              <w:bottom w:val="single" w:sz="4" w:space="0" w:color="auto"/>
              <w:right w:val="single" w:sz="4" w:space="0" w:color="auto"/>
            </w:tcBorders>
          </w:tcPr>
          <w:p w:rsidR="00CD44B4" w:rsidRPr="007C46BB" w:rsidRDefault="00CD44B4" w:rsidP="008A7718">
            <w:pPr>
              <w:pStyle w:val="ConsPlusNormal"/>
              <w:jc w:val="center"/>
              <w:rPr>
                <w:rFonts w:ascii="Times New Roman" w:eastAsiaTheme="minorHAnsi" w:hAnsi="Times New Roman" w:cs="Times New Roman"/>
                <w:sz w:val="24"/>
                <w:szCs w:val="24"/>
                <w:lang w:eastAsia="en-US"/>
              </w:rPr>
            </w:pPr>
            <w:r w:rsidRPr="007C46BB">
              <w:rPr>
                <w:rFonts w:ascii="Times New Roman" w:eastAsiaTheme="minorHAnsi" w:hAnsi="Times New Roman" w:cs="Times New Roman"/>
                <w:sz w:val="24"/>
                <w:szCs w:val="24"/>
                <w:lang w:eastAsia="en-US"/>
              </w:rPr>
              <w:t>201</w:t>
            </w:r>
            <w:r>
              <w:rPr>
                <w:rFonts w:ascii="Times New Roman" w:eastAsiaTheme="minorHAnsi" w:hAnsi="Times New Roman" w:cs="Times New Roman"/>
                <w:sz w:val="24"/>
                <w:szCs w:val="24"/>
                <w:lang w:eastAsia="en-US"/>
              </w:rPr>
              <w:t>8</w:t>
            </w:r>
          </w:p>
        </w:tc>
        <w:tc>
          <w:tcPr>
            <w:tcW w:w="1367" w:type="dxa"/>
            <w:tcBorders>
              <w:top w:val="single" w:sz="4" w:space="0" w:color="auto"/>
              <w:left w:val="single" w:sz="4" w:space="0" w:color="auto"/>
              <w:bottom w:val="single" w:sz="4" w:space="0" w:color="auto"/>
              <w:right w:val="single" w:sz="4" w:space="0" w:color="auto"/>
            </w:tcBorders>
          </w:tcPr>
          <w:p w:rsidR="00CD44B4" w:rsidRPr="007C46BB" w:rsidRDefault="00CD44B4" w:rsidP="008A7718">
            <w:pPr>
              <w:pStyle w:val="ConsPlusNormal"/>
              <w:jc w:val="center"/>
              <w:rPr>
                <w:rFonts w:ascii="Times New Roman" w:eastAsiaTheme="minorHAnsi" w:hAnsi="Times New Roman" w:cs="Times New Roman"/>
                <w:sz w:val="24"/>
                <w:szCs w:val="24"/>
                <w:lang w:eastAsia="en-US"/>
              </w:rPr>
            </w:pPr>
            <w:r w:rsidRPr="007C46BB">
              <w:rPr>
                <w:rFonts w:ascii="Times New Roman" w:eastAsiaTheme="minorHAnsi" w:hAnsi="Times New Roman" w:cs="Times New Roman"/>
                <w:sz w:val="24"/>
                <w:szCs w:val="24"/>
                <w:lang w:eastAsia="en-US"/>
              </w:rPr>
              <w:t>20</w:t>
            </w:r>
            <w:r>
              <w:rPr>
                <w:rFonts w:ascii="Times New Roman" w:eastAsiaTheme="minorHAnsi" w:hAnsi="Times New Roman" w:cs="Times New Roman"/>
                <w:sz w:val="24"/>
                <w:szCs w:val="24"/>
                <w:lang w:eastAsia="en-US"/>
              </w:rPr>
              <w:t>19</w:t>
            </w:r>
          </w:p>
        </w:tc>
        <w:tc>
          <w:tcPr>
            <w:tcW w:w="1317" w:type="dxa"/>
            <w:tcBorders>
              <w:top w:val="single" w:sz="4" w:space="0" w:color="auto"/>
              <w:left w:val="single" w:sz="4" w:space="0" w:color="auto"/>
              <w:bottom w:val="single" w:sz="4" w:space="0" w:color="auto"/>
              <w:right w:val="single" w:sz="4" w:space="0" w:color="auto"/>
            </w:tcBorders>
          </w:tcPr>
          <w:p w:rsidR="00CD44B4" w:rsidRPr="007C46BB" w:rsidRDefault="00CD44B4" w:rsidP="008A7718">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2020</w:t>
            </w:r>
          </w:p>
        </w:tc>
        <w:tc>
          <w:tcPr>
            <w:tcW w:w="1162" w:type="dxa"/>
            <w:tcBorders>
              <w:top w:val="single" w:sz="4" w:space="0" w:color="auto"/>
              <w:left w:val="single" w:sz="4" w:space="0" w:color="auto"/>
              <w:bottom w:val="single" w:sz="4" w:space="0" w:color="auto"/>
              <w:right w:val="single" w:sz="4" w:space="0" w:color="auto"/>
            </w:tcBorders>
          </w:tcPr>
          <w:p w:rsidR="00CD44B4" w:rsidRPr="007C46BB" w:rsidRDefault="00CD44B4" w:rsidP="008A7718">
            <w:pPr>
              <w:pStyle w:val="ConsPlusNormal"/>
              <w:jc w:val="center"/>
              <w:rPr>
                <w:rFonts w:ascii="Times New Roman" w:eastAsiaTheme="minorHAnsi" w:hAnsi="Times New Roman" w:cs="Times New Roman"/>
                <w:sz w:val="24"/>
                <w:szCs w:val="24"/>
                <w:lang w:eastAsia="en-US"/>
              </w:rPr>
            </w:pPr>
            <w:r w:rsidRPr="007C46BB">
              <w:rPr>
                <w:rFonts w:ascii="Times New Roman" w:eastAsiaTheme="minorHAnsi" w:hAnsi="Times New Roman" w:cs="Times New Roman"/>
                <w:sz w:val="24"/>
                <w:szCs w:val="24"/>
                <w:lang w:eastAsia="en-US"/>
              </w:rPr>
              <w:t>ВСЕГО</w:t>
            </w:r>
          </w:p>
        </w:tc>
      </w:tr>
      <w:tr w:rsidR="00CD44B4" w:rsidRPr="007C46BB" w:rsidTr="00390246">
        <w:trPr>
          <w:trHeight w:val="690"/>
          <w:jc w:val="center"/>
        </w:trPr>
        <w:tc>
          <w:tcPr>
            <w:tcW w:w="2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4B4" w:rsidRPr="007C46BB" w:rsidRDefault="00CD44B4" w:rsidP="008A7718">
            <w:pPr>
              <w:autoSpaceDE w:val="0"/>
              <w:autoSpaceDN w:val="0"/>
              <w:adjustRightInd w:val="0"/>
              <w:jc w:val="both"/>
            </w:pPr>
          </w:p>
        </w:tc>
        <w:tc>
          <w:tcPr>
            <w:tcW w:w="1439" w:type="dxa"/>
            <w:tcBorders>
              <w:top w:val="single" w:sz="4" w:space="0" w:color="auto"/>
              <w:left w:val="single" w:sz="4" w:space="0" w:color="auto"/>
              <w:bottom w:val="single" w:sz="4" w:space="0" w:color="auto"/>
              <w:right w:val="single" w:sz="4" w:space="0" w:color="auto"/>
            </w:tcBorders>
          </w:tcPr>
          <w:p w:rsidR="00CD44B4" w:rsidRPr="007C46BB" w:rsidRDefault="00CD44B4" w:rsidP="00CD44B4">
            <w:pPr>
              <w:pStyle w:val="ConsPlusNormal"/>
              <w:jc w:val="center"/>
              <w:rPr>
                <w:rFonts w:ascii="Times New Roman" w:eastAsiaTheme="minorHAnsi" w:hAnsi="Times New Roman" w:cs="Times New Roman"/>
                <w:sz w:val="24"/>
                <w:szCs w:val="24"/>
                <w:lang w:eastAsia="en-US"/>
              </w:rPr>
            </w:pPr>
            <w:r w:rsidRPr="007C46BB">
              <w:rPr>
                <w:rFonts w:ascii="Times New Roman" w:eastAsiaTheme="minorHAnsi" w:hAnsi="Times New Roman" w:cs="Times New Roman"/>
                <w:sz w:val="24"/>
                <w:szCs w:val="24"/>
                <w:lang w:eastAsia="en-US"/>
              </w:rPr>
              <w:t>местн</w:t>
            </w:r>
            <w:r>
              <w:rPr>
                <w:rFonts w:ascii="Times New Roman" w:eastAsiaTheme="minorHAnsi" w:hAnsi="Times New Roman" w:cs="Times New Roman"/>
                <w:sz w:val="24"/>
                <w:szCs w:val="24"/>
                <w:lang w:eastAsia="en-US"/>
              </w:rPr>
              <w:t>ый</w:t>
            </w:r>
            <w:r w:rsidRPr="007C46BB">
              <w:rPr>
                <w:rFonts w:ascii="Times New Roman" w:eastAsiaTheme="minorHAnsi" w:hAnsi="Times New Roman" w:cs="Times New Roman"/>
                <w:sz w:val="24"/>
                <w:szCs w:val="24"/>
                <w:lang w:eastAsia="en-US"/>
              </w:rPr>
              <w:t xml:space="preserve"> бюджет (рублей):</w:t>
            </w:r>
          </w:p>
        </w:tc>
        <w:tc>
          <w:tcPr>
            <w:tcW w:w="1385" w:type="dxa"/>
            <w:tcBorders>
              <w:top w:val="single" w:sz="4" w:space="0" w:color="auto"/>
              <w:left w:val="single" w:sz="4" w:space="0" w:color="auto"/>
              <w:bottom w:val="single" w:sz="4" w:space="0" w:color="auto"/>
              <w:right w:val="single" w:sz="4" w:space="0" w:color="auto"/>
            </w:tcBorders>
          </w:tcPr>
          <w:p w:rsidR="00CD44B4" w:rsidRPr="007C46BB" w:rsidRDefault="00390246" w:rsidP="008A7718">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11 573,45</w:t>
            </w:r>
            <w:r w:rsidR="00CD44B4" w:rsidRPr="007C46BB">
              <w:rPr>
                <w:rFonts w:ascii="Times New Roman" w:eastAsiaTheme="minorHAnsi" w:hAnsi="Times New Roman" w:cs="Times New Roman"/>
                <w:sz w:val="24"/>
                <w:szCs w:val="24"/>
                <w:lang w:eastAsia="en-US"/>
              </w:rPr>
              <w:t xml:space="preserve">  </w:t>
            </w:r>
          </w:p>
        </w:tc>
        <w:tc>
          <w:tcPr>
            <w:tcW w:w="1367" w:type="dxa"/>
            <w:tcBorders>
              <w:top w:val="single" w:sz="4" w:space="0" w:color="auto"/>
              <w:left w:val="single" w:sz="4" w:space="0" w:color="auto"/>
              <w:bottom w:val="single" w:sz="4" w:space="0" w:color="auto"/>
              <w:right w:val="single" w:sz="4" w:space="0" w:color="auto"/>
            </w:tcBorders>
          </w:tcPr>
          <w:p w:rsidR="00CD44B4" w:rsidRPr="007C46BB" w:rsidRDefault="00CD44B4" w:rsidP="00390246">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390246">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 xml:space="preserve"> </w:t>
            </w:r>
            <w:r w:rsidR="00390246">
              <w:rPr>
                <w:rFonts w:ascii="Times New Roman" w:eastAsiaTheme="minorHAnsi" w:hAnsi="Times New Roman" w:cs="Times New Roman"/>
                <w:sz w:val="24"/>
                <w:szCs w:val="24"/>
                <w:lang w:eastAsia="en-US"/>
              </w:rPr>
              <w:t>0</w:t>
            </w:r>
            <w:r w:rsidRPr="007C46BB">
              <w:rPr>
                <w:rFonts w:ascii="Times New Roman" w:eastAsiaTheme="minorHAnsi" w:hAnsi="Times New Roman" w:cs="Times New Roman"/>
                <w:sz w:val="24"/>
                <w:szCs w:val="24"/>
                <w:lang w:eastAsia="en-US"/>
              </w:rPr>
              <w:t>00,00</w:t>
            </w:r>
          </w:p>
        </w:tc>
        <w:tc>
          <w:tcPr>
            <w:tcW w:w="1317" w:type="dxa"/>
            <w:tcBorders>
              <w:top w:val="single" w:sz="4" w:space="0" w:color="auto"/>
              <w:left w:val="single" w:sz="4" w:space="0" w:color="auto"/>
              <w:bottom w:val="single" w:sz="4" w:space="0" w:color="auto"/>
              <w:right w:val="single" w:sz="4" w:space="0" w:color="auto"/>
            </w:tcBorders>
          </w:tcPr>
          <w:p w:rsidR="00CD44B4" w:rsidRPr="007C46BB" w:rsidRDefault="00390246" w:rsidP="008A7718">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w:t>
            </w:r>
          </w:p>
        </w:tc>
        <w:tc>
          <w:tcPr>
            <w:tcW w:w="1162" w:type="dxa"/>
            <w:tcBorders>
              <w:top w:val="single" w:sz="4" w:space="0" w:color="auto"/>
              <w:left w:val="single" w:sz="4" w:space="0" w:color="auto"/>
              <w:bottom w:val="single" w:sz="4" w:space="0" w:color="auto"/>
              <w:right w:val="single" w:sz="4" w:space="0" w:color="auto"/>
            </w:tcBorders>
          </w:tcPr>
          <w:p w:rsidR="00CD44B4" w:rsidRPr="007C46BB" w:rsidRDefault="00390246" w:rsidP="008A7718">
            <w:pPr>
              <w:pStyle w:val="ConsPlusNorma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24 573,45</w:t>
            </w:r>
          </w:p>
        </w:tc>
      </w:tr>
      <w:tr w:rsidR="00A34627" w:rsidRPr="007C46BB" w:rsidTr="008E2137">
        <w:trPr>
          <w:jc w:val="center"/>
        </w:trPr>
        <w:tc>
          <w:tcPr>
            <w:tcW w:w="2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627" w:rsidRPr="007C46BB" w:rsidRDefault="00A34627" w:rsidP="008A7718">
            <w:pPr>
              <w:autoSpaceDE w:val="0"/>
              <w:autoSpaceDN w:val="0"/>
              <w:adjustRightInd w:val="0"/>
              <w:jc w:val="both"/>
            </w:pPr>
            <w:r w:rsidRPr="007C46BB">
              <w:t>Индикаторы достижения цели и показатели непосредственных результатов</w:t>
            </w:r>
          </w:p>
        </w:tc>
        <w:tc>
          <w:tcPr>
            <w:tcW w:w="66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4627" w:rsidRDefault="00A34627" w:rsidP="00390246">
            <w:pPr>
              <w:autoSpaceDE w:val="0"/>
              <w:autoSpaceDN w:val="0"/>
              <w:adjustRightInd w:val="0"/>
              <w:jc w:val="both"/>
            </w:pPr>
            <w:r>
              <w:t xml:space="preserve">Индикаторы достижения цели: </w:t>
            </w:r>
          </w:p>
          <w:p w:rsidR="00A34627" w:rsidRPr="00762D99" w:rsidRDefault="00A34627" w:rsidP="00390246">
            <w:pPr>
              <w:autoSpaceDE w:val="0"/>
              <w:autoSpaceDN w:val="0"/>
              <w:adjustRightInd w:val="0"/>
              <w:jc w:val="both"/>
            </w:pPr>
            <w:r>
              <w:t xml:space="preserve">Количество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 </w:t>
            </w:r>
            <w:r w:rsidRPr="00762D99">
              <w:t>0</w:t>
            </w:r>
            <w:r>
              <w:t>.</w:t>
            </w:r>
          </w:p>
          <w:p w:rsidR="00A34627" w:rsidRPr="00762D99" w:rsidRDefault="00A34627" w:rsidP="00390246">
            <w:pPr>
              <w:autoSpaceDE w:val="0"/>
              <w:autoSpaceDN w:val="0"/>
              <w:adjustRightInd w:val="0"/>
              <w:jc w:val="both"/>
            </w:pPr>
            <w:r w:rsidRPr="00762D99">
              <w:t>Показатели непосредственных результатов:</w:t>
            </w:r>
          </w:p>
          <w:p w:rsidR="00A34627" w:rsidRPr="00762D99" w:rsidRDefault="00A34627" w:rsidP="00390246">
            <w:pPr>
              <w:autoSpaceDE w:val="0"/>
              <w:autoSpaceDN w:val="0"/>
              <w:adjustRightInd w:val="0"/>
              <w:jc w:val="both"/>
            </w:pPr>
            <w:r w:rsidRPr="00762D99">
              <w:t>Количество молодых семей, получивших свидетельства о праве на получение социальной выплаты на приобретение (строительство) жилого помещения - 0 ежегодно.</w:t>
            </w:r>
          </w:p>
          <w:p w:rsidR="00A34627" w:rsidRPr="007C46BB" w:rsidRDefault="00A34627" w:rsidP="008A7718">
            <w:pPr>
              <w:autoSpaceDE w:val="0"/>
              <w:autoSpaceDN w:val="0"/>
              <w:adjustRightInd w:val="0"/>
              <w:jc w:val="both"/>
            </w:pPr>
            <w:r w:rsidRPr="00762D99">
              <w:t>Количество семей, получивших компенсацию процентной ст</w:t>
            </w:r>
            <w:r w:rsidRPr="00223857">
              <w:t>авки по кредитам, выданным до 31 декабря 2006 года в рамках областной целевой программы «Молодой семье - доступное жилье» на 2004-2010 годы-3 семьи</w:t>
            </w:r>
          </w:p>
        </w:tc>
      </w:tr>
    </w:tbl>
    <w:p w:rsidR="00F0028A" w:rsidRDefault="00F0028A" w:rsidP="00A34627">
      <w:pPr>
        <w:autoSpaceDE w:val="0"/>
        <w:autoSpaceDN w:val="0"/>
        <w:adjustRightInd w:val="0"/>
        <w:jc w:val="center"/>
        <w:outlineLvl w:val="0"/>
        <w:rPr>
          <w:sz w:val="26"/>
          <w:szCs w:val="26"/>
        </w:rPr>
      </w:pPr>
    </w:p>
    <w:p w:rsidR="00A34627" w:rsidRPr="007C46BB" w:rsidRDefault="00A34627" w:rsidP="00A34627">
      <w:pPr>
        <w:autoSpaceDE w:val="0"/>
        <w:autoSpaceDN w:val="0"/>
        <w:adjustRightInd w:val="0"/>
        <w:jc w:val="center"/>
        <w:outlineLvl w:val="0"/>
        <w:rPr>
          <w:sz w:val="26"/>
          <w:szCs w:val="26"/>
        </w:rPr>
      </w:pPr>
      <w:r w:rsidRPr="007C46BB">
        <w:rPr>
          <w:sz w:val="26"/>
          <w:szCs w:val="26"/>
        </w:rPr>
        <w:lastRenderedPageBreak/>
        <w:t>2. ТЕКСТОВАЯ ЧАСТЬ</w:t>
      </w:r>
    </w:p>
    <w:p w:rsidR="00A34627" w:rsidRPr="007C46BB" w:rsidRDefault="00A34627" w:rsidP="00A34627">
      <w:pPr>
        <w:autoSpaceDE w:val="0"/>
        <w:autoSpaceDN w:val="0"/>
        <w:adjustRightInd w:val="0"/>
        <w:ind w:firstLine="540"/>
        <w:jc w:val="both"/>
        <w:rPr>
          <w:sz w:val="26"/>
          <w:szCs w:val="26"/>
        </w:rPr>
      </w:pPr>
    </w:p>
    <w:p w:rsidR="00A34627" w:rsidRPr="007C46BB" w:rsidRDefault="00A34627" w:rsidP="00A34627">
      <w:pPr>
        <w:autoSpaceDE w:val="0"/>
        <w:autoSpaceDN w:val="0"/>
        <w:adjustRightInd w:val="0"/>
        <w:jc w:val="center"/>
        <w:outlineLvl w:val="1"/>
        <w:rPr>
          <w:sz w:val="26"/>
          <w:szCs w:val="26"/>
        </w:rPr>
      </w:pPr>
      <w:r w:rsidRPr="007C46BB">
        <w:rPr>
          <w:sz w:val="26"/>
          <w:szCs w:val="26"/>
        </w:rPr>
        <w:t xml:space="preserve">2.1. Характеристика </w:t>
      </w:r>
      <w:r>
        <w:rPr>
          <w:sz w:val="26"/>
          <w:szCs w:val="26"/>
        </w:rPr>
        <w:t>программы</w:t>
      </w:r>
    </w:p>
    <w:p w:rsidR="00A34627" w:rsidRPr="007C46BB" w:rsidRDefault="00A34627" w:rsidP="00A34627">
      <w:pPr>
        <w:autoSpaceDE w:val="0"/>
        <w:autoSpaceDN w:val="0"/>
        <w:adjustRightInd w:val="0"/>
        <w:ind w:firstLine="540"/>
        <w:jc w:val="both"/>
        <w:rPr>
          <w:sz w:val="26"/>
          <w:szCs w:val="26"/>
        </w:rPr>
      </w:pPr>
    </w:p>
    <w:p w:rsidR="00A34627" w:rsidRPr="007C46BB" w:rsidRDefault="00A34627" w:rsidP="00A34627">
      <w:pPr>
        <w:autoSpaceDE w:val="0"/>
        <w:autoSpaceDN w:val="0"/>
        <w:adjustRightInd w:val="0"/>
        <w:ind w:firstLine="540"/>
        <w:jc w:val="both"/>
        <w:rPr>
          <w:sz w:val="26"/>
          <w:szCs w:val="26"/>
        </w:rPr>
      </w:pPr>
      <w:r w:rsidRPr="007C46BB">
        <w:rPr>
          <w:sz w:val="26"/>
          <w:szCs w:val="26"/>
        </w:rPr>
        <w:t xml:space="preserve">Программа предусматривает создание системы </w:t>
      </w:r>
      <w:r>
        <w:rPr>
          <w:sz w:val="26"/>
          <w:szCs w:val="26"/>
        </w:rPr>
        <w:t>муниципальной</w:t>
      </w:r>
      <w:r w:rsidRPr="007C46BB">
        <w:rPr>
          <w:sz w:val="26"/>
          <w:szCs w:val="26"/>
        </w:rPr>
        <w:t xml:space="preserve">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городском округе город Шахунья Нижегородской области.</w:t>
      </w:r>
    </w:p>
    <w:p w:rsidR="00A34627" w:rsidRPr="007C46BB" w:rsidRDefault="00A34627" w:rsidP="00A34627">
      <w:pPr>
        <w:autoSpaceDE w:val="0"/>
        <w:autoSpaceDN w:val="0"/>
        <w:adjustRightInd w:val="0"/>
        <w:ind w:firstLine="540"/>
        <w:jc w:val="both"/>
        <w:rPr>
          <w:sz w:val="26"/>
          <w:szCs w:val="26"/>
        </w:rPr>
      </w:pPr>
    </w:p>
    <w:p w:rsidR="00A34627" w:rsidRPr="007C46BB" w:rsidRDefault="00A34627" w:rsidP="00A34627">
      <w:pPr>
        <w:autoSpaceDE w:val="0"/>
        <w:autoSpaceDN w:val="0"/>
        <w:adjustRightInd w:val="0"/>
        <w:jc w:val="center"/>
        <w:outlineLvl w:val="1"/>
        <w:rPr>
          <w:sz w:val="26"/>
          <w:szCs w:val="26"/>
        </w:rPr>
      </w:pPr>
      <w:r w:rsidRPr="007C46BB">
        <w:rPr>
          <w:sz w:val="26"/>
          <w:szCs w:val="26"/>
        </w:rPr>
        <w:t>2.2. Цели и задачи Программы</w:t>
      </w:r>
    </w:p>
    <w:p w:rsidR="00A34627" w:rsidRPr="007C46BB" w:rsidRDefault="00A34627" w:rsidP="00A34627">
      <w:pPr>
        <w:autoSpaceDE w:val="0"/>
        <w:autoSpaceDN w:val="0"/>
        <w:adjustRightInd w:val="0"/>
        <w:ind w:firstLine="540"/>
        <w:jc w:val="both"/>
        <w:rPr>
          <w:sz w:val="26"/>
          <w:szCs w:val="26"/>
        </w:rPr>
      </w:pPr>
    </w:p>
    <w:p w:rsidR="00A34627" w:rsidRPr="007C46BB" w:rsidRDefault="00A34627" w:rsidP="00A34627">
      <w:pPr>
        <w:autoSpaceDE w:val="0"/>
        <w:autoSpaceDN w:val="0"/>
        <w:adjustRightInd w:val="0"/>
        <w:ind w:firstLine="540"/>
        <w:jc w:val="both"/>
        <w:rPr>
          <w:sz w:val="26"/>
          <w:szCs w:val="26"/>
        </w:rPr>
      </w:pPr>
      <w:r w:rsidRPr="007C46BB">
        <w:rPr>
          <w:sz w:val="26"/>
          <w:szCs w:val="26"/>
        </w:rPr>
        <w:t xml:space="preserve">Основной целью Программы является </w:t>
      </w:r>
      <w:r>
        <w:rPr>
          <w:sz w:val="26"/>
          <w:szCs w:val="26"/>
        </w:rPr>
        <w:t>–</w:t>
      </w:r>
      <w:r w:rsidRPr="007C46BB">
        <w:rPr>
          <w:sz w:val="26"/>
          <w:szCs w:val="26"/>
        </w:rPr>
        <w:t xml:space="preserve"> </w:t>
      </w:r>
      <w:r>
        <w:rPr>
          <w:sz w:val="26"/>
          <w:szCs w:val="26"/>
        </w:rPr>
        <w:t xml:space="preserve">муниципальная </w:t>
      </w:r>
      <w:r w:rsidRPr="007C46BB">
        <w:rPr>
          <w:sz w:val="26"/>
          <w:szCs w:val="26"/>
        </w:rPr>
        <w:t xml:space="preserve"> поддержка молодых семей в городском округе город Шахунья Нижегородской области в решении жилищной проблемы.</w:t>
      </w:r>
    </w:p>
    <w:p w:rsidR="00A34627" w:rsidRPr="007C46BB" w:rsidRDefault="00A34627" w:rsidP="00A34627">
      <w:pPr>
        <w:autoSpaceDE w:val="0"/>
        <w:autoSpaceDN w:val="0"/>
        <w:adjustRightInd w:val="0"/>
        <w:ind w:firstLine="540"/>
        <w:jc w:val="both"/>
        <w:rPr>
          <w:sz w:val="26"/>
          <w:szCs w:val="26"/>
        </w:rPr>
      </w:pPr>
      <w:r w:rsidRPr="007C46BB">
        <w:rPr>
          <w:sz w:val="26"/>
          <w:szCs w:val="26"/>
        </w:rPr>
        <w:t>Для достижения обозначенной цели Программы необходимо решить следующие основные задачи:</w:t>
      </w:r>
    </w:p>
    <w:p w:rsidR="00A34627" w:rsidRPr="007C46BB" w:rsidRDefault="00A34627" w:rsidP="00A34627">
      <w:pPr>
        <w:autoSpaceDE w:val="0"/>
        <w:autoSpaceDN w:val="0"/>
        <w:adjustRightInd w:val="0"/>
        <w:ind w:firstLine="540"/>
        <w:jc w:val="both"/>
        <w:rPr>
          <w:sz w:val="26"/>
          <w:szCs w:val="26"/>
        </w:rPr>
      </w:pPr>
      <w:r w:rsidRPr="007C46BB">
        <w:rPr>
          <w:sz w:val="26"/>
          <w:szCs w:val="26"/>
        </w:rPr>
        <w:t>- 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A34627" w:rsidRPr="007C46BB" w:rsidRDefault="00A34627" w:rsidP="00A34627">
      <w:pPr>
        <w:autoSpaceDE w:val="0"/>
        <w:autoSpaceDN w:val="0"/>
        <w:adjustRightInd w:val="0"/>
        <w:ind w:firstLine="540"/>
        <w:jc w:val="both"/>
        <w:rPr>
          <w:sz w:val="26"/>
          <w:szCs w:val="26"/>
        </w:rPr>
      </w:pPr>
      <w:r w:rsidRPr="007C46BB">
        <w:rPr>
          <w:sz w:val="26"/>
          <w:szCs w:val="26"/>
        </w:rPr>
        <w:t xml:space="preserve">- </w:t>
      </w:r>
      <w:r>
        <w:rPr>
          <w:sz w:val="26"/>
          <w:szCs w:val="26"/>
        </w:rPr>
        <w:t>муниципальная</w:t>
      </w:r>
      <w:r w:rsidRPr="007C46BB">
        <w:rPr>
          <w:sz w:val="26"/>
          <w:szCs w:val="26"/>
        </w:rPr>
        <w:t xml:space="preserve"> поддержка молодых семей, нуждающихся в жилых помещениях, при рождении детей.</w:t>
      </w:r>
    </w:p>
    <w:p w:rsidR="00A34627" w:rsidRPr="000D22C6" w:rsidRDefault="00A34627" w:rsidP="00A34627">
      <w:pPr>
        <w:autoSpaceDE w:val="0"/>
        <w:autoSpaceDN w:val="0"/>
        <w:adjustRightInd w:val="0"/>
        <w:ind w:firstLine="540"/>
        <w:jc w:val="both"/>
        <w:rPr>
          <w:sz w:val="16"/>
          <w:szCs w:val="16"/>
        </w:rPr>
      </w:pPr>
    </w:p>
    <w:p w:rsidR="00A34627" w:rsidRPr="007C46BB" w:rsidRDefault="00A34627" w:rsidP="00A34627">
      <w:pPr>
        <w:autoSpaceDE w:val="0"/>
        <w:autoSpaceDN w:val="0"/>
        <w:adjustRightInd w:val="0"/>
        <w:jc w:val="center"/>
        <w:outlineLvl w:val="1"/>
        <w:rPr>
          <w:sz w:val="26"/>
          <w:szCs w:val="26"/>
        </w:rPr>
      </w:pPr>
      <w:r w:rsidRPr="007C46BB">
        <w:rPr>
          <w:sz w:val="26"/>
          <w:szCs w:val="26"/>
        </w:rPr>
        <w:t>2.3. Сроки и этапы реализации Программы</w:t>
      </w:r>
    </w:p>
    <w:p w:rsidR="00A34627" w:rsidRPr="000D22C6" w:rsidRDefault="00A34627" w:rsidP="00A34627">
      <w:pPr>
        <w:autoSpaceDE w:val="0"/>
        <w:autoSpaceDN w:val="0"/>
        <w:adjustRightInd w:val="0"/>
        <w:ind w:firstLine="540"/>
        <w:jc w:val="both"/>
        <w:rPr>
          <w:sz w:val="16"/>
          <w:szCs w:val="16"/>
        </w:rPr>
      </w:pPr>
    </w:p>
    <w:p w:rsidR="00A34627" w:rsidRPr="007C46BB" w:rsidRDefault="00A34627" w:rsidP="00A34627">
      <w:pPr>
        <w:pStyle w:val="ConsPlusNormal"/>
        <w:ind w:firstLine="540"/>
        <w:jc w:val="both"/>
        <w:rPr>
          <w:rFonts w:ascii="Times New Roman" w:eastAsiaTheme="minorHAnsi" w:hAnsi="Times New Roman" w:cs="Times New Roman"/>
          <w:sz w:val="26"/>
          <w:szCs w:val="26"/>
          <w:lang w:eastAsia="en-US"/>
        </w:rPr>
      </w:pPr>
      <w:r w:rsidRPr="007C46BB">
        <w:rPr>
          <w:rFonts w:ascii="Times New Roman" w:eastAsiaTheme="minorHAnsi" w:hAnsi="Times New Roman" w:cs="Times New Roman"/>
          <w:sz w:val="26"/>
          <w:szCs w:val="26"/>
          <w:lang w:eastAsia="en-US"/>
        </w:rPr>
        <w:t>Реализация Программы рассчитана на период 201</w:t>
      </w:r>
      <w:r>
        <w:rPr>
          <w:rFonts w:ascii="Times New Roman" w:eastAsiaTheme="minorHAnsi" w:hAnsi="Times New Roman" w:cs="Times New Roman"/>
          <w:sz w:val="26"/>
          <w:szCs w:val="26"/>
          <w:lang w:eastAsia="en-US"/>
        </w:rPr>
        <w:t>8</w:t>
      </w:r>
      <w:r w:rsidRPr="007C46BB">
        <w:rPr>
          <w:rFonts w:ascii="Times New Roman" w:eastAsiaTheme="minorHAnsi" w:hAnsi="Times New Roman" w:cs="Times New Roman"/>
          <w:sz w:val="26"/>
          <w:szCs w:val="26"/>
          <w:lang w:eastAsia="en-US"/>
        </w:rPr>
        <w:t xml:space="preserve"> - 20</w:t>
      </w:r>
      <w:r>
        <w:rPr>
          <w:rFonts w:ascii="Times New Roman" w:eastAsiaTheme="minorHAnsi" w:hAnsi="Times New Roman" w:cs="Times New Roman"/>
          <w:sz w:val="26"/>
          <w:szCs w:val="26"/>
          <w:lang w:eastAsia="en-US"/>
        </w:rPr>
        <w:t>20</w:t>
      </w:r>
      <w:r w:rsidRPr="007C46BB">
        <w:rPr>
          <w:rFonts w:ascii="Times New Roman" w:eastAsiaTheme="minorHAnsi" w:hAnsi="Times New Roman" w:cs="Times New Roman"/>
          <w:sz w:val="26"/>
          <w:szCs w:val="26"/>
          <w:lang w:eastAsia="en-US"/>
        </w:rPr>
        <w:t xml:space="preserve"> годов и осуществляется в один этап.</w:t>
      </w:r>
    </w:p>
    <w:p w:rsidR="000D22C6" w:rsidRDefault="000D22C6" w:rsidP="000D22C6">
      <w:pPr>
        <w:autoSpaceDE w:val="0"/>
        <w:autoSpaceDN w:val="0"/>
        <w:adjustRightInd w:val="0"/>
        <w:jc w:val="center"/>
        <w:outlineLvl w:val="1"/>
        <w:rPr>
          <w:sz w:val="26"/>
          <w:szCs w:val="26"/>
        </w:rPr>
      </w:pPr>
    </w:p>
    <w:p w:rsidR="000D22C6" w:rsidRPr="007C46BB" w:rsidRDefault="000D22C6" w:rsidP="000D22C6">
      <w:pPr>
        <w:autoSpaceDE w:val="0"/>
        <w:autoSpaceDN w:val="0"/>
        <w:adjustRightInd w:val="0"/>
        <w:jc w:val="center"/>
        <w:outlineLvl w:val="1"/>
        <w:rPr>
          <w:sz w:val="26"/>
          <w:szCs w:val="26"/>
        </w:rPr>
      </w:pPr>
      <w:r w:rsidRPr="007C46BB">
        <w:rPr>
          <w:sz w:val="26"/>
          <w:szCs w:val="26"/>
        </w:rPr>
        <w:t>2.4. Перечень основных мероприятий Программы</w:t>
      </w:r>
    </w:p>
    <w:p w:rsidR="000D22C6" w:rsidRPr="000D22C6" w:rsidRDefault="000D22C6" w:rsidP="000D22C6">
      <w:pPr>
        <w:autoSpaceDE w:val="0"/>
        <w:autoSpaceDN w:val="0"/>
        <w:adjustRightInd w:val="0"/>
        <w:ind w:firstLine="540"/>
        <w:jc w:val="both"/>
        <w:rPr>
          <w:sz w:val="16"/>
          <w:szCs w:val="16"/>
        </w:rPr>
      </w:pPr>
    </w:p>
    <w:p w:rsidR="000D22C6" w:rsidRPr="007C46BB" w:rsidRDefault="000D22C6" w:rsidP="000D22C6">
      <w:pPr>
        <w:autoSpaceDE w:val="0"/>
        <w:autoSpaceDN w:val="0"/>
        <w:adjustRightInd w:val="0"/>
        <w:ind w:firstLine="540"/>
        <w:jc w:val="both"/>
        <w:rPr>
          <w:sz w:val="26"/>
          <w:szCs w:val="26"/>
        </w:rPr>
      </w:pPr>
      <w:r w:rsidRPr="007C46BB">
        <w:rPr>
          <w:sz w:val="26"/>
          <w:szCs w:val="26"/>
        </w:rPr>
        <w:t>В целях повышения качества и условий жизни молодых семей, проживающих на территории  городского округ город Шахунья Нижегородской области, Программой предусмотрена реализация следующих основных мероприятий.</w:t>
      </w:r>
    </w:p>
    <w:p w:rsidR="000D22C6" w:rsidRPr="007C46BB" w:rsidRDefault="000D22C6" w:rsidP="000D22C6">
      <w:pPr>
        <w:autoSpaceDE w:val="0"/>
        <w:autoSpaceDN w:val="0"/>
        <w:adjustRightInd w:val="0"/>
        <w:ind w:firstLine="540"/>
        <w:jc w:val="both"/>
        <w:rPr>
          <w:sz w:val="26"/>
          <w:szCs w:val="26"/>
        </w:rPr>
      </w:pPr>
      <w:r w:rsidRPr="007C46BB">
        <w:rPr>
          <w:sz w:val="26"/>
          <w:szCs w:val="26"/>
        </w:rPr>
        <w:t>Основное мероприятие 1. "Обеспечение перечисления средств в администрацию городского округа город Шахунья Нижегородской области, предусмотренных на предоставление социальных выплат молодым семьям на приобретение (строительство) жилья". Предусмотрено софинансирование предоставления социальных выплат молодым семьям на приобретение (строительство) жилья за счет средств федерального, областного и местного бюджетов. Исполнителями данного мероприятия является администрация городского округа город Шахунья Нижегородской области. Общий объем средств городского округа город Шахунья Нижегородской области   на период 201</w:t>
      </w:r>
      <w:r>
        <w:rPr>
          <w:sz w:val="26"/>
          <w:szCs w:val="26"/>
        </w:rPr>
        <w:t>8</w:t>
      </w:r>
      <w:r w:rsidRPr="007C46BB">
        <w:rPr>
          <w:sz w:val="26"/>
          <w:szCs w:val="26"/>
        </w:rPr>
        <w:t>-20</w:t>
      </w:r>
      <w:r>
        <w:rPr>
          <w:sz w:val="26"/>
          <w:szCs w:val="26"/>
        </w:rPr>
        <w:t>20</w:t>
      </w:r>
      <w:r w:rsidRPr="007C46BB">
        <w:rPr>
          <w:sz w:val="26"/>
          <w:szCs w:val="26"/>
        </w:rPr>
        <w:t xml:space="preserve"> годов составляет  0  рублей.</w:t>
      </w:r>
    </w:p>
    <w:p w:rsidR="000D22C6" w:rsidRDefault="000D22C6" w:rsidP="000D22C6">
      <w:pPr>
        <w:autoSpaceDE w:val="0"/>
        <w:autoSpaceDN w:val="0"/>
        <w:adjustRightInd w:val="0"/>
        <w:ind w:firstLine="540"/>
        <w:jc w:val="both"/>
        <w:rPr>
          <w:sz w:val="26"/>
          <w:szCs w:val="26"/>
        </w:rPr>
      </w:pPr>
      <w:bookmarkStart w:id="0" w:name="Par52"/>
      <w:bookmarkEnd w:id="0"/>
      <w:r w:rsidRPr="007C46BB">
        <w:rPr>
          <w:sz w:val="26"/>
          <w:szCs w:val="26"/>
        </w:rPr>
        <w:t>Основное мероприятие 2. "Компенсация части затрат на приобретение (строительство) жилья молодым семьям при рождении детей". Предусмотрено софинансирование предоставления дополнительных социальных выплат молодым семьям при рождении (усыновлении) ребенка за счет средств местных бюджетов. Исполнителями данного мероприятия является министерство социальной политики Нижегородской области и администрация городского округа город Шахунья  Нижегородской области. Общий объем средств городского округа город Шахунья Нижегородской области на период 201</w:t>
      </w:r>
      <w:r>
        <w:rPr>
          <w:sz w:val="26"/>
          <w:szCs w:val="26"/>
        </w:rPr>
        <w:t>8</w:t>
      </w:r>
      <w:r w:rsidRPr="007C46BB">
        <w:rPr>
          <w:sz w:val="26"/>
          <w:szCs w:val="26"/>
        </w:rPr>
        <w:t>-20</w:t>
      </w:r>
      <w:r>
        <w:rPr>
          <w:sz w:val="26"/>
          <w:szCs w:val="26"/>
        </w:rPr>
        <w:t>20</w:t>
      </w:r>
      <w:r w:rsidRPr="007C46BB">
        <w:rPr>
          <w:sz w:val="26"/>
          <w:szCs w:val="26"/>
        </w:rPr>
        <w:t xml:space="preserve">  годы составляет 0  рублей.    </w:t>
      </w:r>
    </w:p>
    <w:p w:rsidR="000D22C6" w:rsidRDefault="000D22C6" w:rsidP="000D22C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Основное мероприятие 3 "Региональная поддержка молодых семей в Нижегородской области". Предусмотрено софинансирование предоставления социальных выплат молодым семьям на приобретение (строительство) жилья за счет средств местного бюджета. Исполнителями данного мероприятия являются министерство социальной политики Нижегородской области и администрация городского округа город Шахунья Нижегородской области (при условии участия). Общий объем средств бюджета городского округа город Шахунья Нижегородской области на период 2018 - 2020 годы составляет 0,0 рублей.</w:t>
      </w:r>
    </w:p>
    <w:p w:rsidR="000D22C6" w:rsidRDefault="000D22C6" w:rsidP="000D22C6">
      <w:pPr>
        <w:autoSpaceDE w:val="0"/>
        <w:autoSpaceDN w:val="0"/>
        <w:adjustRightInd w:val="0"/>
        <w:ind w:firstLine="540"/>
        <w:jc w:val="both"/>
        <w:rPr>
          <w:sz w:val="26"/>
          <w:szCs w:val="26"/>
        </w:rPr>
      </w:pPr>
      <w:r w:rsidRPr="007C46BB">
        <w:rPr>
          <w:sz w:val="26"/>
          <w:szCs w:val="26"/>
        </w:rPr>
        <w:t xml:space="preserve">Основное мероприятие </w:t>
      </w:r>
      <w:r>
        <w:rPr>
          <w:sz w:val="26"/>
          <w:szCs w:val="26"/>
        </w:rPr>
        <w:t>4</w:t>
      </w:r>
      <w:r w:rsidRPr="007C46BB">
        <w:rPr>
          <w:sz w:val="26"/>
          <w:szCs w:val="26"/>
        </w:rPr>
        <w:t xml:space="preserve">. «Компенсация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 утвержденной  Законом Нижегородской области от 20 сентября 2004 №103-З». Молодым семьям, взявшим ипотечные кредиты до 31 декабря 2006 года  на приобретение жилых помещений  в рамках областной целевой программы «Молодой семье – доступное жилье» на 2004-2010 годы, утвержденной Законом Нижегородской области от 20 сентября 2004 № 103-З «Об утверждении областной целевой программы «Молодой семье – доступное жилье» на 2004-2010 годы», за счет средств областного и местного бюджетов ежемесячно осуществлялась компенсация части процентной ставки. В </w:t>
      </w:r>
      <w:r w:rsidR="006578C3">
        <w:rPr>
          <w:sz w:val="26"/>
          <w:szCs w:val="26"/>
        </w:rPr>
        <w:t>связи с отменой данной целевой п</w:t>
      </w:r>
      <w:r w:rsidRPr="007C46BB">
        <w:rPr>
          <w:sz w:val="26"/>
          <w:szCs w:val="26"/>
        </w:rPr>
        <w:t>рограммы обязательства областного и местного бюджетов по данной целевой программе, связанные с компенсацией части процентной ставки, включены в расходную часть Муниципальной программы. Общий объем средств бюджета городского округа город Шахунья на период 201</w:t>
      </w:r>
      <w:r>
        <w:rPr>
          <w:sz w:val="26"/>
          <w:szCs w:val="26"/>
        </w:rPr>
        <w:t>8</w:t>
      </w:r>
      <w:r w:rsidRPr="007C46BB">
        <w:rPr>
          <w:sz w:val="26"/>
          <w:szCs w:val="26"/>
        </w:rPr>
        <w:t>-20</w:t>
      </w:r>
      <w:r>
        <w:rPr>
          <w:sz w:val="26"/>
          <w:szCs w:val="26"/>
        </w:rPr>
        <w:t>20</w:t>
      </w:r>
      <w:r w:rsidRPr="007C46BB">
        <w:rPr>
          <w:sz w:val="26"/>
          <w:szCs w:val="26"/>
        </w:rPr>
        <w:t xml:space="preserve"> годы составляет -  </w:t>
      </w:r>
      <w:r>
        <w:rPr>
          <w:rFonts w:eastAsiaTheme="minorHAnsi"/>
          <w:lang w:eastAsia="en-US"/>
        </w:rPr>
        <w:t xml:space="preserve">24 573,45 </w:t>
      </w:r>
      <w:r w:rsidRPr="007C46BB">
        <w:rPr>
          <w:sz w:val="26"/>
          <w:szCs w:val="26"/>
        </w:rPr>
        <w:t>руб.</w:t>
      </w:r>
    </w:p>
    <w:p w:rsidR="000D22C6" w:rsidRDefault="000D22C6" w:rsidP="000D22C6">
      <w:pPr>
        <w:autoSpaceDE w:val="0"/>
        <w:autoSpaceDN w:val="0"/>
        <w:adjustRightInd w:val="0"/>
        <w:ind w:firstLine="540"/>
        <w:jc w:val="center"/>
      </w:pPr>
    </w:p>
    <w:p w:rsidR="000D22C6" w:rsidRPr="007C46BB" w:rsidRDefault="00F0028A" w:rsidP="009E4841">
      <w:pPr>
        <w:autoSpaceDE w:val="0"/>
        <w:autoSpaceDN w:val="0"/>
        <w:adjustRightInd w:val="0"/>
        <w:ind w:firstLine="540"/>
        <w:jc w:val="both"/>
        <w:rPr>
          <w:sz w:val="26"/>
          <w:szCs w:val="26"/>
        </w:rPr>
      </w:pPr>
      <w:hyperlink w:anchor="Par182" w:history="1">
        <w:r w:rsidR="000D22C6" w:rsidRPr="007C46BB">
          <w:rPr>
            <w:sz w:val="26"/>
            <w:szCs w:val="26"/>
          </w:rPr>
          <w:t>Механизм</w:t>
        </w:r>
      </w:hyperlink>
      <w:r w:rsidR="000D22C6" w:rsidRPr="007C46BB">
        <w:rPr>
          <w:sz w:val="26"/>
          <w:szCs w:val="26"/>
        </w:rPr>
        <w:t xml:space="preserve"> реализации Программы приведен в приложении 1 к Программе.</w:t>
      </w:r>
    </w:p>
    <w:p w:rsidR="000D22C6" w:rsidRPr="007C46BB" w:rsidRDefault="000D22C6" w:rsidP="000D22C6">
      <w:pPr>
        <w:autoSpaceDE w:val="0"/>
        <w:autoSpaceDN w:val="0"/>
        <w:adjustRightInd w:val="0"/>
        <w:ind w:firstLine="540"/>
        <w:jc w:val="both"/>
        <w:rPr>
          <w:sz w:val="26"/>
          <w:szCs w:val="26"/>
        </w:rPr>
      </w:pPr>
    </w:p>
    <w:p w:rsidR="000D22C6" w:rsidRDefault="000D22C6" w:rsidP="00A34627">
      <w:pPr>
        <w:pStyle w:val="a3"/>
        <w:tabs>
          <w:tab w:val="left" w:pos="1276"/>
        </w:tabs>
        <w:autoSpaceDE w:val="0"/>
        <w:autoSpaceDN w:val="0"/>
        <w:adjustRightInd w:val="0"/>
        <w:spacing w:before="240" w:after="0" w:line="360" w:lineRule="exact"/>
        <w:ind w:left="1429"/>
        <w:jc w:val="both"/>
        <w:rPr>
          <w:rFonts w:ascii="Times New Roman" w:eastAsia="Times New Roman" w:hAnsi="Times New Roman" w:cs="Times New Roman"/>
          <w:sz w:val="26"/>
          <w:szCs w:val="26"/>
          <w:lang w:eastAsia="ru-RU"/>
        </w:rPr>
      </w:pPr>
    </w:p>
    <w:p w:rsidR="000D22C6" w:rsidRDefault="000D22C6" w:rsidP="00A34627">
      <w:pPr>
        <w:pStyle w:val="a3"/>
        <w:tabs>
          <w:tab w:val="left" w:pos="1276"/>
        </w:tabs>
        <w:autoSpaceDE w:val="0"/>
        <w:autoSpaceDN w:val="0"/>
        <w:adjustRightInd w:val="0"/>
        <w:spacing w:before="240" w:after="0" w:line="360" w:lineRule="exact"/>
        <w:ind w:left="1429"/>
        <w:jc w:val="both"/>
        <w:rPr>
          <w:rFonts w:ascii="Times New Roman" w:eastAsia="Times New Roman" w:hAnsi="Times New Roman" w:cs="Times New Roman"/>
          <w:sz w:val="26"/>
          <w:szCs w:val="26"/>
          <w:lang w:eastAsia="ru-RU"/>
        </w:rPr>
      </w:pPr>
    </w:p>
    <w:p w:rsidR="000D22C6" w:rsidRDefault="000D22C6" w:rsidP="00A34627">
      <w:pPr>
        <w:pStyle w:val="a3"/>
        <w:tabs>
          <w:tab w:val="left" w:pos="1276"/>
        </w:tabs>
        <w:autoSpaceDE w:val="0"/>
        <w:autoSpaceDN w:val="0"/>
        <w:adjustRightInd w:val="0"/>
        <w:spacing w:before="240" w:after="0" w:line="360" w:lineRule="exact"/>
        <w:ind w:left="1429"/>
        <w:jc w:val="both"/>
        <w:rPr>
          <w:rFonts w:ascii="Times New Roman" w:eastAsia="Times New Roman" w:hAnsi="Times New Roman" w:cs="Times New Roman"/>
          <w:sz w:val="26"/>
          <w:szCs w:val="26"/>
          <w:lang w:eastAsia="ru-RU"/>
        </w:rPr>
      </w:pPr>
    </w:p>
    <w:p w:rsidR="000D22C6" w:rsidRDefault="000D22C6" w:rsidP="00A34627">
      <w:pPr>
        <w:pStyle w:val="a3"/>
        <w:tabs>
          <w:tab w:val="left" w:pos="1276"/>
        </w:tabs>
        <w:autoSpaceDE w:val="0"/>
        <w:autoSpaceDN w:val="0"/>
        <w:adjustRightInd w:val="0"/>
        <w:spacing w:before="240" w:after="0" w:line="360" w:lineRule="exact"/>
        <w:ind w:left="1429"/>
        <w:jc w:val="both"/>
        <w:rPr>
          <w:rFonts w:ascii="Times New Roman" w:eastAsia="Times New Roman" w:hAnsi="Times New Roman" w:cs="Times New Roman"/>
          <w:sz w:val="26"/>
          <w:szCs w:val="26"/>
          <w:lang w:eastAsia="ru-RU"/>
        </w:rPr>
      </w:pPr>
    </w:p>
    <w:p w:rsidR="000D22C6" w:rsidRDefault="000D22C6" w:rsidP="00A34627">
      <w:pPr>
        <w:pStyle w:val="a3"/>
        <w:tabs>
          <w:tab w:val="left" w:pos="1276"/>
        </w:tabs>
        <w:autoSpaceDE w:val="0"/>
        <w:autoSpaceDN w:val="0"/>
        <w:adjustRightInd w:val="0"/>
        <w:spacing w:before="240" w:after="0" w:line="360" w:lineRule="exact"/>
        <w:ind w:left="1429"/>
        <w:jc w:val="both"/>
        <w:rPr>
          <w:rFonts w:ascii="Times New Roman" w:eastAsia="Times New Roman" w:hAnsi="Times New Roman" w:cs="Times New Roman"/>
          <w:sz w:val="26"/>
          <w:szCs w:val="26"/>
          <w:lang w:eastAsia="ru-RU"/>
        </w:rPr>
      </w:pPr>
    </w:p>
    <w:p w:rsidR="000D22C6" w:rsidRDefault="000D22C6" w:rsidP="00A34627">
      <w:pPr>
        <w:pStyle w:val="a3"/>
        <w:tabs>
          <w:tab w:val="left" w:pos="1276"/>
        </w:tabs>
        <w:autoSpaceDE w:val="0"/>
        <w:autoSpaceDN w:val="0"/>
        <w:adjustRightInd w:val="0"/>
        <w:spacing w:before="240" w:after="0" w:line="360" w:lineRule="exact"/>
        <w:ind w:left="1429"/>
        <w:jc w:val="both"/>
        <w:rPr>
          <w:rFonts w:ascii="Times New Roman" w:eastAsia="Times New Roman" w:hAnsi="Times New Roman" w:cs="Times New Roman"/>
          <w:sz w:val="26"/>
          <w:szCs w:val="26"/>
          <w:lang w:eastAsia="ru-RU"/>
        </w:rPr>
      </w:pPr>
    </w:p>
    <w:p w:rsidR="000D22C6" w:rsidRDefault="000D22C6" w:rsidP="00A34627">
      <w:pPr>
        <w:pStyle w:val="a3"/>
        <w:tabs>
          <w:tab w:val="left" w:pos="1276"/>
        </w:tabs>
        <w:autoSpaceDE w:val="0"/>
        <w:autoSpaceDN w:val="0"/>
        <w:adjustRightInd w:val="0"/>
        <w:spacing w:before="240" w:after="0" w:line="360" w:lineRule="exact"/>
        <w:ind w:left="1429"/>
        <w:jc w:val="both"/>
        <w:rPr>
          <w:rFonts w:ascii="Times New Roman" w:eastAsia="Times New Roman" w:hAnsi="Times New Roman" w:cs="Times New Roman"/>
          <w:sz w:val="26"/>
          <w:szCs w:val="26"/>
          <w:lang w:eastAsia="ru-RU"/>
        </w:rPr>
      </w:pPr>
    </w:p>
    <w:p w:rsidR="000D22C6" w:rsidRDefault="000D22C6" w:rsidP="00A34627">
      <w:pPr>
        <w:pStyle w:val="a3"/>
        <w:tabs>
          <w:tab w:val="left" w:pos="1276"/>
        </w:tabs>
        <w:autoSpaceDE w:val="0"/>
        <w:autoSpaceDN w:val="0"/>
        <w:adjustRightInd w:val="0"/>
        <w:spacing w:before="240" w:after="0" w:line="360" w:lineRule="exact"/>
        <w:ind w:left="1429"/>
        <w:jc w:val="both"/>
        <w:rPr>
          <w:rFonts w:ascii="Times New Roman" w:eastAsia="Times New Roman" w:hAnsi="Times New Roman" w:cs="Times New Roman"/>
          <w:sz w:val="26"/>
          <w:szCs w:val="26"/>
          <w:lang w:eastAsia="ru-RU"/>
        </w:rPr>
      </w:pPr>
    </w:p>
    <w:p w:rsidR="000D22C6" w:rsidRDefault="000D22C6" w:rsidP="00A34627">
      <w:pPr>
        <w:pStyle w:val="a3"/>
        <w:tabs>
          <w:tab w:val="left" w:pos="1276"/>
        </w:tabs>
        <w:autoSpaceDE w:val="0"/>
        <w:autoSpaceDN w:val="0"/>
        <w:adjustRightInd w:val="0"/>
        <w:spacing w:before="240" w:after="0" w:line="360" w:lineRule="exact"/>
        <w:ind w:left="1429"/>
        <w:jc w:val="both"/>
        <w:rPr>
          <w:rFonts w:ascii="Times New Roman" w:eastAsia="Times New Roman" w:hAnsi="Times New Roman" w:cs="Times New Roman"/>
          <w:sz w:val="26"/>
          <w:szCs w:val="26"/>
          <w:lang w:eastAsia="ru-RU"/>
        </w:rPr>
      </w:pPr>
    </w:p>
    <w:p w:rsidR="00E0344B" w:rsidRDefault="00E0344B" w:rsidP="00E0344B">
      <w:pPr>
        <w:pStyle w:val="ConsPlusNormal"/>
        <w:spacing w:line="360" w:lineRule="exact"/>
        <w:jc w:val="both"/>
        <w:rPr>
          <w:rFonts w:ascii="Times New Roman" w:hAnsi="Times New Roman" w:cs="Times New Roman"/>
          <w:sz w:val="26"/>
          <w:szCs w:val="26"/>
        </w:rPr>
      </w:pPr>
    </w:p>
    <w:p w:rsidR="00E0344B" w:rsidRDefault="00E0344B" w:rsidP="00E0344B">
      <w:pPr>
        <w:pStyle w:val="ConsPlusNormal"/>
        <w:spacing w:line="360" w:lineRule="exact"/>
        <w:jc w:val="both"/>
        <w:rPr>
          <w:rFonts w:ascii="Times New Roman" w:hAnsi="Times New Roman" w:cs="Times New Roman"/>
          <w:sz w:val="26"/>
          <w:szCs w:val="26"/>
        </w:rPr>
      </w:pPr>
    </w:p>
    <w:p w:rsidR="00E0344B" w:rsidRDefault="00E0344B" w:rsidP="00E0344B">
      <w:pPr>
        <w:pStyle w:val="ConsPlusNormal"/>
        <w:spacing w:line="360" w:lineRule="exact"/>
        <w:jc w:val="both"/>
        <w:rPr>
          <w:rFonts w:ascii="Times New Roman" w:hAnsi="Times New Roman" w:cs="Times New Roman"/>
          <w:sz w:val="26"/>
          <w:szCs w:val="26"/>
        </w:rPr>
      </w:pPr>
    </w:p>
    <w:p w:rsidR="00E0344B" w:rsidRDefault="00E0344B" w:rsidP="00E0344B">
      <w:pPr>
        <w:pStyle w:val="ConsPlusNormal"/>
        <w:spacing w:line="360" w:lineRule="exact"/>
        <w:jc w:val="both"/>
        <w:rPr>
          <w:rFonts w:ascii="Times New Roman" w:hAnsi="Times New Roman" w:cs="Times New Roman"/>
          <w:sz w:val="26"/>
          <w:szCs w:val="26"/>
        </w:rPr>
        <w:sectPr w:rsidR="00E0344B" w:rsidSect="00FB5B18">
          <w:headerReference w:type="default" r:id="rId9"/>
          <w:pgSz w:w="11906" w:h="16838"/>
          <w:pgMar w:top="709" w:right="566" w:bottom="567" w:left="1701" w:header="708" w:footer="708" w:gutter="0"/>
          <w:cols w:space="708"/>
          <w:docGrid w:linePitch="360"/>
        </w:sectPr>
      </w:pPr>
    </w:p>
    <w:tbl>
      <w:tblPr>
        <w:tblpPr w:leftFromText="180" w:rightFromText="180" w:vertAnchor="page" w:horzAnchor="margin" w:tblpXSpec="center" w:tblpY="1216"/>
        <w:tblW w:w="15485" w:type="dxa"/>
        <w:tblLayout w:type="fixed"/>
        <w:tblCellMar>
          <w:top w:w="75" w:type="dxa"/>
          <w:left w:w="0" w:type="dxa"/>
          <w:bottom w:w="75" w:type="dxa"/>
          <w:right w:w="0" w:type="dxa"/>
        </w:tblCellMar>
        <w:tblLook w:val="0000" w:firstRow="0" w:lastRow="0" w:firstColumn="0" w:lastColumn="0" w:noHBand="0" w:noVBand="0"/>
      </w:tblPr>
      <w:tblGrid>
        <w:gridCol w:w="680"/>
        <w:gridCol w:w="4384"/>
        <w:gridCol w:w="1984"/>
        <w:gridCol w:w="1559"/>
        <w:gridCol w:w="2835"/>
        <w:gridCol w:w="1225"/>
        <w:gridCol w:w="1038"/>
        <w:gridCol w:w="890"/>
        <w:gridCol w:w="890"/>
      </w:tblGrid>
      <w:tr w:rsidR="00FF3BBC" w:rsidRPr="007C46BB" w:rsidTr="00FF3BBC">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jc w:val="center"/>
              <w:rPr>
                <w:sz w:val="20"/>
                <w:szCs w:val="20"/>
              </w:rPr>
            </w:pPr>
            <w:r w:rsidRPr="003A0CD1">
              <w:rPr>
                <w:sz w:val="20"/>
                <w:szCs w:val="20"/>
              </w:rPr>
              <w:lastRenderedPageBreak/>
              <w:t>N п/п</w:t>
            </w:r>
          </w:p>
        </w:tc>
        <w:tc>
          <w:tcPr>
            <w:tcW w:w="43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jc w:val="center"/>
              <w:rPr>
                <w:sz w:val="20"/>
                <w:szCs w:val="20"/>
              </w:rPr>
            </w:pPr>
            <w:r w:rsidRPr="003A0CD1">
              <w:rPr>
                <w:sz w:val="20"/>
                <w:szCs w:val="20"/>
              </w:rPr>
              <w:t>Наименование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jc w:val="center"/>
              <w:rPr>
                <w:sz w:val="20"/>
                <w:szCs w:val="20"/>
              </w:rPr>
            </w:pPr>
            <w:r w:rsidRPr="003A0CD1">
              <w:rPr>
                <w:sz w:val="20"/>
                <w:szCs w:val="20"/>
              </w:rPr>
              <w:t>Категория расходов (капвложения, НИОКР, прочие расходы)</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jc w:val="center"/>
              <w:rPr>
                <w:sz w:val="20"/>
                <w:szCs w:val="20"/>
              </w:rPr>
            </w:pPr>
            <w:r w:rsidRPr="003A0CD1">
              <w:rPr>
                <w:sz w:val="20"/>
                <w:szCs w:val="20"/>
              </w:rPr>
              <w:t>Сроки выполнения (годы)</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jc w:val="center"/>
              <w:rPr>
                <w:sz w:val="20"/>
                <w:szCs w:val="20"/>
              </w:rPr>
            </w:pPr>
            <w:r w:rsidRPr="003A0CD1">
              <w:rPr>
                <w:sz w:val="20"/>
                <w:szCs w:val="20"/>
              </w:rPr>
              <w:t>Исполнители мероприятий</w:t>
            </w:r>
          </w:p>
        </w:tc>
        <w:tc>
          <w:tcPr>
            <w:tcW w:w="4043" w:type="dxa"/>
            <w:gridSpan w:val="4"/>
            <w:tcBorders>
              <w:top w:val="single" w:sz="4" w:space="0" w:color="auto"/>
              <w:left w:val="single" w:sz="4" w:space="0" w:color="auto"/>
              <w:bottom w:val="single" w:sz="4" w:space="0" w:color="auto"/>
              <w:right w:val="single" w:sz="4" w:space="0" w:color="auto"/>
            </w:tcBorders>
          </w:tcPr>
          <w:p w:rsidR="00FF3BBC" w:rsidRPr="007C46BB" w:rsidRDefault="00FF3BBC" w:rsidP="00FF3BBC">
            <w:pPr>
              <w:autoSpaceDE w:val="0"/>
              <w:autoSpaceDN w:val="0"/>
              <w:adjustRightInd w:val="0"/>
              <w:jc w:val="center"/>
            </w:pPr>
            <w:r w:rsidRPr="007C46BB">
              <w:t>Объем финансирования (по годам) за счет средств местного бюджета, рублей</w:t>
            </w:r>
          </w:p>
        </w:tc>
      </w:tr>
      <w:tr w:rsidR="00FF3BBC" w:rsidRPr="007C46BB" w:rsidTr="00FF3BBC">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ind w:firstLine="540"/>
              <w:jc w:val="both"/>
              <w:rPr>
                <w:sz w:val="20"/>
                <w:szCs w:val="20"/>
              </w:rPr>
            </w:pPr>
          </w:p>
        </w:tc>
        <w:tc>
          <w:tcPr>
            <w:tcW w:w="43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ind w:firstLine="540"/>
              <w:jc w:val="both"/>
              <w:rPr>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ind w:firstLine="540"/>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ind w:firstLine="540"/>
              <w:jc w:val="both"/>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ind w:firstLine="540"/>
              <w:jc w:val="both"/>
              <w:rPr>
                <w:sz w:val="20"/>
                <w:szCs w:val="20"/>
              </w:rPr>
            </w:pPr>
          </w:p>
        </w:tc>
        <w:tc>
          <w:tcPr>
            <w:tcW w:w="1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7C46BB" w:rsidRDefault="00FF3BBC" w:rsidP="00FF3BBC">
            <w:pPr>
              <w:autoSpaceDE w:val="0"/>
              <w:autoSpaceDN w:val="0"/>
              <w:adjustRightInd w:val="0"/>
              <w:jc w:val="center"/>
            </w:pPr>
            <w:r>
              <w:t>2018</w:t>
            </w:r>
          </w:p>
        </w:tc>
        <w:tc>
          <w:tcPr>
            <w:tcW w:w="1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7C46BB" w:rsidRDefault="00FF3BBC" w:rsidP="00FF3BBC">
            <w:pPr>
              <w:autoSpaceDE w:val="0"/>
              <w:autoSpaceDN w:val="0"/>
              <w:adjustRightInd w:val="0"/>
              <w:jc w:val="center"/>
            </w:pPr>
            <w:r>
              <w:t>2019</w:t>
            </w:r>
          </w:p>
        </w:tc>
        <w:tc>
          <w:tcPr>
            <w:tcW w:w="890" w:type="dxa"/>
            <w:tcBorders>
              <w:top w:val="single" w:sz="4" w:space="0" w:color="auto"/>
              <w:left w:val="single" w:sz="4" w:space="0" w:color="auto"/>
              <w:bottom w:val="single" w:sz="4" w:space="0" w:color="auto"/>
              <w:right w:val="single" w:sz="4" w:space="0" w:color="auto"/>
            </w:tcBorders>
          </w:tcPr>
          <w:p w:rsidR="00FF3BBC" w:rsidRPr="007C46BB" w:rsidRDefault="00FF3BBC" w:rsidP="00FF3BBC">
            <w:pPr>
              <w:autoSpaceDE w:val="0"/>
              <w:autoSpaceDN w:val="0"/>
              <w:adjustRightInd w:val="0"/>
              <w:jc w:val="center"/>
            </w:pPr>
            <w:r>
              <w:t>2020</w:t>
            </w:r>
          </w:p>
        </w:tc>
        <w:tc>
          <w:tcPr>
            <w:tcW w:w="890" w:type="dxa"/>
            <w:tcBorders>
              <w:top w:val="single" w:sz="4" w:space="0" w:color="auto"/>
              <w:left w:val="single" w:sz="4" w:space="0" w:color="auto"/>
              <w:bottom w:val="single" w:sz="4" w:space="0" w:color="auto"/>
              <w:right w:val="single" w:sz="4" w:space="0" w:color="auto"/>
            </w:tcBorders>
          </w:tcPr>
          <w:p w:rsidR="00FF3BBC" w:rsidRPr="007C46BB" w:rsidRDefault="00FF3BBC" w:rsidP="00FF3BBC">
            <w:pPr>
              <w:autoSpaceDE w:val="0"/>
              <w:autoSpaceDN w:val="0"/>
              <w:adjustRightInd w:val="0"/>
              <w:jc w:val="center"/>
            </w:pPr>
            <w:r w:rsidRPr="007C46BB">
              <w:t>Всего</w:t>
            </w:r>
          </w:p>
        </w:tc>
      </w:tr>
      <w:tr w:rsidR="00FF3BBC" w:rsidRPr="007C46BB" w:rsidTr="00FF3BBC">
        <w:tc>
          <w:tcPr>
            <w:tcW w:w="1144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jc w:val="both"/>
              <w:rPr>
                <w:sz w:val="20"/>
                <w:szCs w:val="20"/>
              </w:rPr>
            </w:pPr>
            <w:r w:rsidRPr="003A0CD1">
              <w:rPr>
                <w:sz w:val="20"/>
                <w:szCs w:val="20"/>
              </w:rPr>
              <w:t xml:space="preserve">Цель Программы: </w:t>
            </w:r>
            <w:r>
              <w:rPr>
                <w:sz w:val="20"/>
                <w:szCs w:val="20"/>
              </w:rPr>
              <w:t>муниципальная</w:t>
            </w:r>
            <w:r w:rsidRPr="003A0CD1">
              <w:rPr>
                <w:sz w:val="20"/>
                <w:szCs w:val="20"/>
              </w:rPr>
              <w:t xml:space="preserve"> поддержка молодых семей городского округа город Шахунья Нижегородской области в решении жилищной проблемы</w:t>
            </w:r>
          </w:p>
        </w:tc>
        <w:tc>
          <w:tcPr>
            <w:tcW w:w="1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E0344B" w:rsidRDefault="00FF3BBC" w:rsidP="00FF3BBC">
            <w:pPr>
              <w:autoSpaceDE w:val="0"/>
              <w:autoSpaceDN w:val="0"/>
              <w:adjustRightInd w:val="0"/>
              <w:jc w:val="center"/>
              <w:rPr>
                <w:sz w:val="20"/>
                <w:szCs w:val="20"/>
              </w:rPr>
            </w:pPr>
            <w:r w:rsidRPr="00E0344B">
              <w:rPr>
                <w:sz w:val="20"/>
                <w:szCs w:val="20"/>
              </w:rPr>
              <w:t xml:space="preserve">11 573,45  </w:t>
            </w:r>
          </w:p>
        </w:tc>
        <w:tc>
          <w:tcPr>
            <w:tcW w:w="1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E0344B" w:rsidRDefault="00FF3BBC" w:rsidP="00FF3BBC">
            <w:pPr>
              <w:autoSpaceDE w:val="0"/>
              <w:autoSpaceDN w:val="0"/>
              <w:adjustRightInd w:val="0"/>
              <w:jc w:val="center"/>
              <w:rPr>
                <w:sz w:val="20"/>
                <w:szCs w:val="20"/>
              </w:rPr>
            </w:pPr>
            <w:r w:rsidRPr="00E0344B">
              <w:rPr>
                <w:sz w:val="20"/>
                <w:szCs w:val="20"/>
              </w:rPr>
              <w:t>13 000,00</w:t>
            </w:r>
          </w:p>
        </w:tc>
        <w:tc>
          <w:tcPr>
            <w:tcW w:w="890" w:type="dxa"/>
            <w:tcBorders>
              <w:top w:val="single" w:sz="4" w:space="0" w:color="auto"/>
              <w:left w:val="single" w:sz="4" w:space="0" w:color="auto"/>
              <w:bottom w:val="single" w:sz="4" w:space="0" w:color="auto"/>
              <w:right w:val="single" w:sz="4" w:space="0" w:color="auto"/>
            </w:tcBorders>
          </w:tcPr>
          <w:p w:rsidR="00FF3BBC" w:rsidRPr="00E0344B" w:rsidRDefault="00FF3BBC" w:rsidP="00FF3BBC">
            <w:pPr>
              <w:autoSpaceDE w:val="0"/>
              <w:autoSpaceDN w:val="0"/>
              <w:adjustRightInd w:val="0"/>
              <w:jc w:val="center"/>
              <w:rPr>
                <w:sz w:val="20"/>
                <w:szCs w:val="20"/>
              </w:rPr>
            </w:pPr>
            <w:r w:rsidRPr="00E0344B">
              <w:rPr>
                <w:sz w:val="20"/>
                <w:szCs w:val="20"/>
              </w:rPr>
              <w:t>0,00</w:t>
            </w:r>
          </w:p>
        </w:tc>
        <w:tc>
          <w:tcPr>
            <w:tcW w:w="890" w:type="dxa"/>
            <w:tcBorders>
              <w:top w:val="single" w:sz="4" w:space="0" w:color="auto"/>
              <w:left w:val="single" w:sz="4" w:space="0" w:color="auto"/>
              <w:bottom w:val="single" w:sz="4" w:space="0" w:color="auto"/>
              <w:right w:val="single" w:sz="4" w:space="0" w:color="auto"/>
            </w:tcBorders>
          </w:tcPr>
          <w:p w:rsidR="00FF3BBC" w:rsidRPr="00E0344B" w:rsidRDefault="00FF3BBC" w:rsidP="00FF3BBC">
            <w:pPr>
              <w:autoSpaceDE w:val="0"/>
              <w:autoSpaceDN w:val="0"/>
              <w:adjustRightInd w:val="0"/>
              <w:jc w:val="center"/>
              <w:rPr>
                <w:sz w:val="20"/>
                <w:szCs w:val="20"/>
              </w:rPr>
            </w:pPr>
            <w:r w:rsidRPr="00E0344B">
              <w:rPr>
                <w:sz w:val="20"/>
                <w:szCs w:val="20"/>
              </w:rPr>
              <w:t>24 573,45</w:t>
            </w:r>
          </w:p>
        </w:tc>
      </w:tr>
      <w:tr w:rsidR="00FF3BBC" w:rsidRPr="007C46BB" w:rsidTr="00FF3BBC">
        <w:tc>
          <w:tcPr>
            <w:tcW w:w="50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0028A" w:rsidP="00FF3BBC">
            <w:pPr>
              <w:autoSpaceDE w:val="0"/>
              <w:autoSpaceDN w:val="0"/>
              <w:adjustRightInd w:val="0"/>
              <w:jc w:val="both"/>
              <w:rPr>
                <w:sz w:val="20"/>
                <w:szCs w:val="20"/>
              </w:rPr>
            </w:pPr>
            <w:hyperlink w:anchor="Par51" w:history="1">
              <w:r w:rsidR="00FF3BBC" w:rsidRPr="003A0CD1">
                <w:rPr>
                  <w:sz w:val="20"/>
                  <w:szCs w:val="20"/>
                </w:rPr>
                <w:t>Основное мероприятие 1</w:t>
              </w:r>
            </w:hyperlink>
            <w:r w:rsidR="00FF3BBC" w:rsidRPr="003A0CD1">
              <w:rPr>
                <w:sz w:val="20"/>
                <w:szCs w:val="20"/>
              </w:rPr>
              <w:t>: Обеспечение перечисления средств в органы местного самоуправления, предусмотренных на предоставление социальных выплат молодым семьям на приобретение (строительство) жилья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jc w:val="center"/>
              <w:rPr>
                <w:sz w:val="20"/>
                <w:szCs w:val="20"/>
              </w:rPr>
            </w:pPr>
            <w:r w:rsidRPr="003A0CD1">
              <w:rPr>
                <w:sz w:val="20"/>
                <w:szCs w:val="20"/>
              </w:rPr>
              <w:t>Прочие расходы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jc w:val="center"/>
              <w:rPr>
                <w:sz w:val="20"/>
                <w:szCs w:val="20"/>
              </w:rPr>
            </w:pPr>
            <w:r w:rsidRPr="003A0CD1">
              <w:rPr>
                <w:sz w:val="20"/>
                <w:szCs w:val="20"/>
              </w:rPr>
              <w:t>201</w:t>
            </w:r>
            <w:r>
              <w:rPr>
                <w:sz w:val="20"/>
                <w:szCs w:val="20"/>
              </w:rPr>
              <w:t>8</w:t>
            </w:r>
            <w:r w:rsidRPr="003A0CD1">
              <w:rPr>
                <w:sz w:val="20"/>
                <w:szCs w:val="20"/>
              </w:rPr>
              <w:t>-20</w:t>
            </w:r>
            <w:r>
              <w:rPr>
                <w:sz w:val="20"/>
                <w:szCs w:val="20"/>
              </w:rPr>
              <w:t>20</w:t>
            </w:r>
            <w:r w:rsidRPr="003A0CD1">
              <w:rPr>
                <w:sz w:val="20"/>
                <w:szCs w:val="20"/>
              </w:rPr>
              <w:t xml:space="preserve">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jc w:val="both"/>
              <w:rPr>
                <w:sz w:val="20"/>
                <w:szCs w:val="20"/>
              </w:rPr>
            </w:pPr>
            <w:r w:rsidRPr="003A0CD1">
              <w:rPr>
                <w:sz w:val="20"/>
                <w:szCs w:val="20"/>
              </w:rPr>
              <w:t>Администрация городского округа город Шахунья (при условии участия)</w:t>
            </w:r>
          </w:p>
        </w:tc>
        <w:tc>
          <w:tcPr>
            <w:tcW w:w="1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EE3701" w:rsidRDefault="00FF3BBC" w:rsidP="00FF3BBC">
            <w:pPr>
              <w:autoSpaceDE w:val="0"/>
              <w:autoSpaceDN w:val="0"/>
              <w:adjustRightInd w:val="0"/>
              <w:jc w:val="center"/>
              <w:rPr>
                <w:sz w:val="20"/>
                <w:szCs w:val="20"/>
              </w:rPr>
            </w:pPr>
            <w:r w:rsidRPr="00EE3701">
              <w:rPr>
                <w:sz w:val="20"/>
                <w:szCs w:val="20"/>
              </w:rPr>
              <w:t>0</w:t>
            </w:r>
          </w:p>
        </w:tc>
        <w:tc>
          <w:tcPr>
            <w:tcW w:w="1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EE3701" w:rsidRDefault="00FF3BBC" w:rsidP="00FF3BBC">
            <w:pPr>
              <w:autoSpaceDE w:val="0"/>
              <w:autoSpaceDN w:val="0"/>
              <w:adjustRightInd w:val="0"/>
              <w:jc w:val="center"/>
              <w:rPr>
                <w:sz w:val="20"/>
                <w:szCs w:val="20"/>
              </w:rPr>
            </w:pPr>
            <w:r w:rsidRPr="00EE3701">
              <w:rPr>
                <w:sz w:val="20"/>
                <w:szCs w:val="20"/>
              </w:rPr>
              <w:t>0</w:t>
            </w:r>
          </w:p>
        </w:tc>
        <w:tc>
          <w:tcPr>
            <w:tcW w:w="890" w:type="dxa"/>
            <w:tcBorders>
              <w:top w:val="single" w:sz="4" w:space="0" w:color="auto"/>
              <w:left w:val="single" w:sz="4" w:space="0" w:color="auto"/>
              <w:bottom w:val="single" w:sz="4" w:space="0" w:color="auto"/>
              <w:right w:val="single" w:sz="4" w:space="0" w:color="auto"/>
            </w:tcBorders>
          </w:tcPr>
          <w:p w:rsidR="00FF3BBC" w:rsidRPr="00EE3701" w:rsidRDefault="00FF3BBC" w:rsidP="00FF3BBC">
            <w:pPr>
              <w:autoSpaceDE w:val="0"/>
              <w:autoSpaceDN w:val="0"/>
              <w:adjustRightInd w:val="0"/>
              <w:jc w:val="center"/>
              <w:rPr>
                <w:sz w:val="20"/>
                <w:szCs w:val="20"/>
              </w:rPr>
            </w:pPr>
            <w:r>
              <w:rPr>
                <w:sz w:val="20"/>
                <w:szCs w:val="20"/>
              </w:rPr>
              <w:t>0</w:t>
            </w:r>
          </w:p>
        </w:tc>
        <w:tc>
          <w:tcPr>
            <w:tcW w:w="890" w:type="dxa"/>
            <w:tcBorders>
              <w:top w:val="single" w:sz="4" w:space="0" w:color="auto"/>
              <w:left w:val="single" w:sz="4" w:space="0" w:color="auto"/>
              <w:bottom w:val="single" w:sz="4" w:space="0" w:color="auto"/>
              <w:right w:val="single" w:sz="4" w:space="0" w:color="auto"/>
            </w:tcBorders>
          </w:tcPr>
          <w:p w:rsidR="00FF3BBC" w:rsidRPr="00EE3701" w:rsidRDefault="00FF3BBC" w:rsidP="00FF3BBC">
            <w:pPr>
              <w:autoSpaceDE w:val="0"/>
              <w:autoSpaceDN w:val="0"/>
              <w:adjustRightInd w:val="0"/>
              <w:jc w:val="center"/>
              <w:rPr>
                <w:sz w:val="20"/>
                <w:szCs w:val="20"/>
              </w:rPr>
            </w:pPr>
            <w:r w:rsidRPr="00EE3701">
              <w:rPr>
                <w:sz w:val="20"/>
                <w:szCs w:val="20"/>
              </w:rPr>
              <w:t>0</w:t>
            </w:r>
          </w:p>
        </w:tc>
      </w:tr>
      <w:tr w:rsidR="00FF3BBC" w:rsidRPr="007C46BB" w:rsidTr="00FF3BBC">
        <w:tc>
          <w:tcPr>
            <w:tcW w:w="50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0028A" w:rsidP="00FF3BBC">
            <w:pPr>
              <w:autoSpaceDE w:val="0"/>
              <w:autoSpaceDN w:val="0"/>
              <w:adjustRightInd w:val="0"/>
              <w:jc w:val="both"/>
              <w:rPr>
                <w:sz w:val="20"/>
                <w:szCs w:val="20"/>
              </w:rPr>
            </w:pPr>
            <w:hyperlink w:anchor="Par52" w:history="1">
              <w:r w:rsidR="00FF3BBC" w:rsidRPr="003A0CD1">
                <w:rPr>
                  <w:sz w:val="20"/>
                  <w:szCs w:val="20"/>
                </w:rPr>
                <w:t>Основное мероприятие 2</w:t>
              </w:r>
            </w:hyperlink>
            <w:r w:rsidR="00FF3BBC" w:rsidRPr="003A0CD1">
              <w:rPr>
                <w:sz w:val="20"/>
                <w:szCs w:val="20"/>
              </w:rPr>
              <w:t>: Компенсация части затрат на приобретение (строительство) жилья молодым семьям при рождении детей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jc w:val="center"/>
              <w:rPr>
                <w:sz w:val="20"/>
                <w:szCs w:val="20"/>
              </w:rPr>
            </w:pPr>
            <w:r w:rsidRPr="003A0CD1">
              <w:rPr>
                <w:sz w:val="20"/>
                <w:szCs w:val="20"/>
              </w:rPr>
              <w:t>Прочие расходы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jc w:val="center"/>
              <w:rPr>
                <w:sz w:val="20"/>
                <w:szCs w:val="20"/>
              </w:rPr>
            </w:pPr>
            <w:r w:rsidRPr="003A0CD1">
              <w:rPr>
                <w:sz w:val="20"/>
                <w:szCs w:val="20"/>
              </w:rPr>
              <w:t>201</w:t>
            </w:r>
            <w:r>
              <w:rPr>
                <w:sz w:val="20"/>
                <w:szCs w:val="20"/>
              </w:rPr>
              <w:t>8</w:t>
            </w:r>
            <w:r w:rsidRPr="003A0CD1">
              <w:rPr>
                <w:sz w:val="20"/>
                <w:szCs w:val="20"/>
              </w:rPr>
              <w:t>-20</w:t>
            </w:r>
            <w:r>
              <w:rPr>
                <w:sz w:val="20"/>
                <w:szCs w:val="20"/>
              </w:rPr>
              <w:t>20</w:t>
            </w:r>
            <w:r w:rsidRPr="003A0CD1">
              <w:rPr>
                <w:sz w:val="20"/>
                <w:szCs w:val="20"/>
              </w:rPr>
              <w:t xml:space="preserve">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3A0CD1" w:rsidRDefault="00FF3BBC" w:rsidP="00FF3BBC">
            <w:pPr>
              <w:autoSpaceDE w:val="0"/>
              <w:autoSpaceDN w:val="0"/>
              <w:adjustRightInd w:val="0"/>
              <w:jc w:val="both"/>
              <w:rPr>
                <w:sz w:val="20"/>
                <w:szCs w:val="20"/>
              </w:rPr>
            </w:pPr>
            <w:r w:rsidRPr="003A0CD1">
              <w:rPr>
                <w:sz w:val="20"/>
                <w:szCs w:val="20"/>
              </w:rPr>
              <w:t>Администрация городского округа город Шахунья (при условии участия)</w:t>
            </w:r>
          </w:p>
        </w:tc>
        <w:tc>
          <w:tcPr>
            <w:tcW w:w="1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EE3701" w:rsidRDefault="00FF3BBC" w:rsidP="00FF3BBC">
            <w:pPr>
              <w:autoSpaceDE w:val="0"/>
              <w:autoSpaceDN w:val="0"/>
              <w:adjustRightInd w:val="0"/>
              <w:jc w:val="center"/>
              <w:rPr>
                <w:sz w:val="20"/>
                <w:szCs w:val="20"/>
              </w:rPr>
            </w:pPr>
            <w:r w:rsidRPr="00EE3701">
              <w:rPr>
                <w:sz w:val="20"/>
                <w:szCs w:val="20"/>
              </w:rPr>
              <w:t>0</w:t>
            </w:r>
          </w:p>
        </w:tc>
        <w:tc>
          <w:tcPr>
            <w:tcW w:w="1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BBC" w:rsidRPr="00EE3701" w:rsidRDefault="00FF3BBC" w:rsidP="00FF3BBC">
            <w:pPr>
              <w:autoSpaceDE w:val="0"/>
              <w:autoSpaceDN w:val="0"/>
              <w:adjustRightInd w:val="0"/>
              <w:jc w:val="center"/>
              <w:rPr>
                <w:sz w:val="20"/>
                <w:szCs w:val="20"/>
              </w:rPr>
            </w:pPr>
            <w:r w:rsidRPr="00EE3701">
              <w:rPr>
                <w:sz w:val="20"/>
                <w:szCs w:val="20"/>
              </w:rPr>
              <w:t>0</w:t>
            </w:r>
          </w:p>
        </w:tc>
        <w:tc>
          <w:tcPr>
            <w:tcW w:w="890" w:type="dxa"/>
            <w:tcBorders>
              <w:top w:val="single" w:sz="4" w:space="0" w:color="auto"/>
              <w:left w:val="single" w:sz="4" w:space="0" w:color="auto"/>
              <w:bottom w:val="single" w:sz="4" w:space="0" w:color="auto"/>
              <w:right w:val="single" w:sz="4" w:space="0" w:color="auto"/>
            </w:tcBorders>
          </w:tcPr>
          <w:p w:rsidR="00FF3BBC" w:rsidRPr="00EE3701" w:rsidRDefault="00FF3BBC" w:rsidP="00FF3BBC">
            <w:pPr>
              <w:autoSpaceDE w:val="0"/>
              <w:autoSpaceDN w:val="0"/>
              <w:adjustRightInd w:val="0"/>
              <w:jc w:val="center"/>
              <w:rPr>
                <w:sz w:val="20"/>
                <w:szCs w:val="20"/>
              </w:rPr>
            </w:pPr>
            <w:r>
              <w:rPr>
                <w:sz w:val="20"/>
                <w:szCs w:val="20"/>
              </w:rPr>
              <w:t>0</w:t>
            </w:r>
          </w:p>
        </w:tc>
        <w:tc>
          <w:tcPr>
            <w:tcW w:w="890" w:type="dxa"/>
            <w:tcBorders>
              <w:top w:val="single" w:sz="4" w:space="0" w:color="auto"/>
              <w:left w:val="single" w:sz="4" w:space="0" w:color="auto"/>
              <w:bottom w:val="single" w:sz="4" w:space="0" w:color="auto"/>
              <w:right w:val="single" w:sz="4" w:space="0" w:color="auto"/>
            </w:tcBorders>
          </w:tcPr>
          <w:p w:rsidR="00FF3BBC" w:rsidRPr="00EE3701" w:rsidRDefault="00FF3BBC" w:rsidP="00FF3BBC">
            <w:pPr>
              <w:autoSpaceDE w:val="0"/>
              <w:autoSpaceDN w:val="0"/>
              <w:adjustRightInd w:val="0"/>
              <w:jc w:val="center"/>
              <w:rPr>
                <w:sz w:val="20"/>
                <w:szCs w:val="20"/>
              </w:rPr>
            </w:pPr>
            <w:r w:rsidRPr="00EE3701">
              <w:rPr>
                <w:sz w:val="20"/>
                <w:szCs w:val="20"/>
              </w:rPr>
              <w:t>0</w:t>
            </w:r>
          </w:p>
        </w:tc>
      </w:tr>
      <w:tr w:rsidR="000D22C6" w:rsidRPr="007C46BB" w:rsidTr="00FF3BBC">
        <w:tc>
          <w:tcPr>
            <w:tcW w:w="50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FF3BBC" w:rsidRDefault="000D22C6" w:rsidP="000D22C6">
            <w:pPr>
              <w:autoSpaceDE w:val="0"/>
              <w:autoSpaceDN w:val="0"/>
              <w:adjustRightInd w:val="0"/>
              <w:rPr>
                <w:sz w:val="20"/>
                <w:szCs w:val="20"/>
              </w:rPr>
            </w:pPr>
            <w:r w:rsidRPr="00FF3BBC">
              <w:rPr>
                <w:sz w:val="20"/>
                <w:szCs w:val="20"/>
              </w:rPr>
              <w:t xml:space="preserve">Основное мероприятие </w:t>
            </w:r>
            <w:r>
              <w:rPr>
                <w:sz w:val="20"/>
                <w:szCs w:val="20"/>
              </w:rPr>
              <w:t>3</w:t>
            </w:r>
            <w:r w:rsidRPr="00FF3BBC">
              <w:rPr>
                <w:sz w:val="20"/>
                <w:szCs w:val="20"/>
              </w:rPr>
              <w:t>: Региональная поддержка молодых семей в Нижегородской области</w:t>
            </w:r>
          </w:p>
          <w:p w:rsidR="000D22C6" w:rsidRDefault="000D22C6" w:rsidP="000D22C6">
            <w:pPr>
              <w:autoSpaceDE w:val="0"/>
              <w:autoSpaceDN w:val="0"/>
              <w:adjustRightInd w:val="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3A0CD1" w:rsidRDefault="000D22C6" w:rsidP="000D22C6">
            <w:pPr>
              <w:autoSpaceDE w:val="0"/>
              <w:autoSpaceDN w:val="0"/>
              <w:adjustRightInd w:val="0"/>
              <w:jc w:val="center"/>
              <w:rPr>
                <w:sz w:val="20"/>
                <w:szCs w:val="20"/>
              </w:rPr>
            </w:pPr>
            <w:r w:rsidRPr="003A0CD1">
              <w:rPr>
                <w:sz w:val="20"/>
                <w:szCs w:val="20"/>
              </w:rPr>
              <w:t>Прочие расходы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3A0CD1" w:rsidRDefault="000D22C6" w:rsidP="000D22C6">
            <w:pPr>
              <w:autoSpaceDE w:val="0"/>
              <w:autoSpaceDN w:val="0"/>
              <w:adjustRightInd w:val="0"/>
              <w:jc w:val="center"/>
              <w:rPr>
                <w:sz w:val="20"/>
                <w:szCs w:val="20"/>
              </w:rPr>
            </w:pPr>
            <w:r w:rsidRPr="003A0CD1">
              <w:rPr>
                <w:sz w:val="20"/>
                <w:szCs w:val="20"/>
              </w:rPr>
              <w:t>201</w:t>
            </w:r>
            <w:r>
              <w:rPr>
                <w:sz w:val="20"/>
                <w:szCs w:val="20"/>
              </w:rPr>
              <w:t>8</w:t>
            </w:r>
            <w:r w:rsidRPr="003A0CD1">
              <w:rPr>
                <w:sz w:val="20"/>
                <w:szCs w:val="20"/>
              </w:rPr>
              <w:t>-20</w:t>
            </w:r>
            <w:r>
              <w:rPr>
                <w:sz w:val="20"/>
                <w:szCs w:val="20"/>
              </w:rPr>
              <w:t>20</w:t>
            </w:r>
            <w:r w:rsidRPr="003A0CD1">
              <w:rPr>
                <w:sz w:val="20"/>
                <w:szCs w:val="20"/>
              </w:rPr>
              <w:t xml:space="preserve">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3A0CD1" w:rsidRDefault="000D22C6" w:rsidP="000D22C6">
            <w:pPr>
              <w:autoSpaceDE w:val="0"/>
              <w:autoSpaceDN w:val="0"/>
              <w:adjustRightInd w:val="0"/>
              <w:jc w:val="both"/>
              <w:rPr>
                <w:sz w:val="20"/>
                <w:szCs w:val="20"/>
              </w:rPr>
            </w:pPr>
            <w:r w:rsidRPr="003A0CD1">
              <w:rPr>
                <w:sz w:val="20"/>
                <w:szCs w:val="20"/>
              </w:rPr>
              <w:t>Администрация городского округа город Шахунья (при условии участия)</w:t>
            </w:r>
          </w:p>
        </w:tc>
        <w:tc>
          <w:tcPr>
            <w:tcW w:w="1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EE3701" w:rsidRDefault="000D22C6" w:rsidP="000D22C6">
            <w:pPr>
              <w:autoSpaceDE w:val="0"/>
              <w:autoSpaceDN w:val="0"/>
              <w:adjustRightInd w:val="0"/>
              <w:jc w:val="center"/>
              <w:rPr>
                <w:sz w:val="20"/>
                <w:szCs w:val="20"/>
              </w:rPr>
            </w:pPr>
            <w:r>
              <w:rPr>
                <w:sz w:val="20"/>
                <w:szCs w:val="20"/>
              </w:rPr>
              <w:t>0</w:t>
            </w:r>
          </w:p>
        </w:tc>
        <w:tc>
          <w:tcPr>
            <w:tcW w:w="1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EE3701" w:rsidRDefault="000D22C6" w:rsidP="000D22C6">
            <w:pPr>
              <w:autoSpaceDE w:val="0"/>
              <w:autoSpaceDN w:val="0"/>
              <w:adjustRightInd w:val="0"/>
              <w:jc w:val="center"/>
              <w:rPr>
                <w:sz w:val="20"/>
                <w:szCs w:val="20"/>
              </w:rPr>
            </w:pPr>
            <w:r>
              <w:rPr>
                <w:sz w:val="20"/>
                <w:szCs w:val="20"/>
              </w:rPr>
              <w:t>0</w:t>
            </w:r>
          </w:p>
        </w:tc>
        <w:tc>
          <w:tcPr>
            <w:tcW w:w="890" w:type="dxa"/>
            <w:tcBorders>
              <w:top w:val="single" w:sz="4" w:space="0" w:color="auto"/>
              <w:left w:val="single" w:sz="4" w:space="0" w:color="auto"/>
              <w:bottom w:val="single" w:sz="4" w:space="0" w:color="auto"/>
              <w:right w:val="single" w:sz="4" w:space="0" w:color="auto"/>
            </w:tcBorders>
          </w:tcPr>
          <w:p w:rsidR="000D22C6" w:rsidRPr="00EE3701" w:rsidRDefault="000D22C6" w:rsidP="000D22C6">
            <w:pPr>
              <w:autoSpaceDE w:val="0"/>
              <w:autoSpaceDN w:val="0"/>
              <w:adjustRightInd w:val="0"/>
              <w:jc w:val="center"/>
              <w:rPr>
                <w:sz w:val="20"/>
                <w:szCs w:val="20"/>
              </w:rPr>
            </w:pPr>
            <w:r>
              <w:rPr>
                <w:sz w:val="20"/>
                <w:szCs w:val="20"/>
              </w:rPr>
              <w:t>0</w:t>
            </w:r>
          </w:p>
        </w:tc>
        <w:tc>
          <w:tcPr>
            <w:tcW w:w="890" w:type="dxa"/>
            <w:tcBorders>
              <w:top w:val="single" w:sz="4" w:space="0" w:color="auto"/>
              <w:left w:val="single" w:sz="4" w:space="0" w:color="auto"/>
              <w:bottom w:val="single" w:sz="4" w:space="0" w:color="auto"/>
              <w:right w:val="single" w:sz="4" w:space="0" w:color="auto"/>
            </w:tcBorders>
          </w:tcPr>
          <w:p w:rsidR="000D22C6" w:rsidRPr="00EE3701" w:rsidRDefault="000D22C6" w:rsidP="000D22C6">
            <w:pPr>
              <w:autoSpaceDE w:val="0"/>
              <w:autoSpaceDN w:val="0"/>
              <w:adjustRightInd w:val="0"/>
              <w:jc w:val="center"/>
              <w:rPr>
                <w:sz w:val="20"/>
                <w:szCs w:val="20"/>
              </w:rPr>
            </w:pPr>
            <w:r>
              <w:rPr>
                <w:sz w:val="20"/>
                <w:szCs w:val="20"/>
              </w:rPr>
              <w:t>0</w:t>
            </w:r>
          </w:p>
        </w:tc>
      </w:tr>
      <w:tr w:rsidR="000D22C6" w:rsidRPr="007C46BB" w:rsidTr="00FF3BBC">
        <w:tc>
          <w:tcPr>
            <w:tcW w:w="50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3A0CD1" w:rsidRDefault="00F0028A" w:rsidP="000D22C6">
            <w:pPr>
              <w:autoSpaceDE w:val="0"/>
              <w:autoSpaceDN w:val="0"/>
              <w:adjustRightInd w:val="0"/>
              <w:jc w:val="both"/>
              <w:rPr>
                <w:sz w:val="20"/>
                <w:szCs w:val="20"/>
              </w:rPr>
            </w:pPr>
            <w:hyperlink w:anchor="Par52" w:history="1">
              <w:r w:rsidR="000D22C6" w:rsidRPr="003A0CD1">
                <w:rPr>
                  <w:sz w:val="20"/>
                  <w:szCs w:val="20"/>
                </w:rPr>
                <w:t xml:space="preserve">Основное мероприятие </w:t>
              </w:r>
            </w:hyperlink>
            <w:r w:rsidR="000D22C6">
              <w:t>4</w:t>
            </w:r>
            <w:r w:rsidR="000D22C6" w:rsidRPr="003A0CD1">
              <w:rPr>
                <w:sz w:val="20"/>
                <w:szCs w:val="20"/>
              </w:rPr>
              <w:t>: «Компенсация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 утвержденной Законом Нижегородской области от 20 сентября 2004 №103-З»</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3A0CD1" w:rsidRDefault="000D22C6" w:rsidP="000D22C6">
            <w:pPr>
              <w:autoSpaceDE w:val="0"/>
              <w:autoSpaceDN w:val="0"/>
              <w:adjustRightInd w:val="0"/>
              <w:jc w:val="center"/>
              <w:rPr>
                <w:sz w:val="20"/>
                <w:szCs w:val="20"/>
              </w:rPr>
            </w:pPr>
            <w:r w:rsidRPr="003A0CD1">
              <w:rPr>
                <w:sz w:val="20"/>
                <w:szCs w:val="20"/>
              </w:rPr>
              <w:t>Прочие расходы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3A0CD1" w:rsidRDefault="000D22C6" w:rsidP="000D22C6">
            <w:pPr>
              <w:autoSpaceDE w:val="0"/>
              <w:autoSpaceDN w:val="0"/>
              <w:adjustRightInd w:val="0"/>
              <w:jc w:val="center"/>
              <w:rPr>
                <w:sz w:val="20"/>
                <w:szCs w:val="20"/>
              </w:rPr>
            </w:pPr>
            <w:r w:rsidRPr="003A0CD1">
              <w:rPr>
                <w:sz w:val="20"/>
                <w:szCs w:val="20"/>
              </w:rPr>
              <w:t>201</w:t>
            </w:r>
            <w:r>
              <w:rPr>
                <w:sz w:val="20"/>
                <w:szCs w:val="20"/>
              </w:rPr>
              <w:t>8</w:t>
            </w:r>
            <w:r w:rsidRPr="003A0CD1">
              <w:rPr>
                <w:sz w:val="20"/>
                <w:szCs w:val="20"/>
              </w:rPr>
              <w:t>-20</w:t>
            </w:r>
            <w:r>
              <w:rPr>
                <w:sz w:val="20"/>
                <w:szCs w:val="20"/>
              </w:rPr>
              <w:t>20</w:t>
            </w:r>
            <w:r w:rsidRPr="003A0CD1">
              <w:rPr>
                <w:sz w:val="20"/>
                <w:szCs w:val="20"/>
              </w:rPr>
              <w:t xml:space="preserve">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3A0CD1" w:rsidRDefault="000D22C6" w:rsidP="000D22C6">
            <w:pPr>
              <w:autoSpaceDE w:val="0"/>
              <w:autoSpaceDN w:val="0"/>
              <w:adjustRightInd w:val="0"/>
              <w:jc w:val="both"/>
              <w:rPr>
                <w:sz w:val="20"/>
                <w:szCs w:val="20"/>
              </w:rPr>
            </w:pPr>
            <w:r w:rsidRPr="003A0CD1">
              <w:rPr>
                <w:sz w:val="20"/>
                <w:szCs w:val="20"/>
              </w:rPr>
              <w:t xml:space="preserve">Администрация городского округа город Шахунья </w:t>
            </w:r>
          </w:p>
        </w:tc>
        <w:tc>
          <w:tcPr>
            <w:tcW w:w="12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E0344B" w:rsidRDefault="000D22C6" w:rsidP="000D22C6">
            <w:pPr>
              <w:autoSpaceDE w:val="0"/>
              <w:autoSpaceDN w:val="0"/>
              <w:adjustRightInd w:val="0"/>
              <w:jc w:val="center"/>
              <w:rPr>
                <w:sz w:val="20"/>
                <w:szCs w:val="20"/>
              </w:rPr>
            </w:pPr>
            <w:r w:rsidRPr="00E0344B">
              <w:rPr>
                <w:sz w:val="20"/>
                <w:szCs w:val="20"/>
              </w:rPr>
              <w:t xml:space="preserve">11 573,45  </w:t>
            </w:r>
          </w:p>
        </w:tc>
        <w:tc>
          <w:tcPr>
            <w:tcW w:w="1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E0344B" w:rsidRDefault="000D22C6" w:rsidP="000D22C6">
            <w:pPr>
              <w:autoSpaceDE w:val="0"/>
              <w:autoSpaceDN w:val="0"/>
              <w:adjustRightInd w:val="0"/>
              <w:jc w:val="center"/>
              <w:rPr>
                <w:sz w:val="20"/>
                <w:szCs w:val="20"/>
              </w:rPr>
            </w:pPr>
            <w:r w:rsidRPr="00E0344B">
              <w:rPr>
                <w:sz w:val="20"/>
                <w:szCs w:val="20"/>
              </w:rPr>
              <w:t>13 000,00</w:t>
            </w:r>
          </w:p>
        </w:tc>
        <w:tc>
          <w:tcPr>
            <w:tcW w:w="890" w:type="dxa"/>
            <w:tcBorders>
              <w:top w:val="single" w:sz="4" w:space="0" w:color="auto"/>
              <w:left w:val="single" w:sz="4" w:space="0" w:color="auto"/>
              <w:bottom w:val="single" w:sz="4" w:space="0" w:color="auto"/>
              <w:right w:val="single" w:sz="4" w:space="0" w:color="auto"/>
            </w:tcBorders>
          </w:tcPr>
          <w:p w:rsidR="000D22C6" w:rsidRPr="00E0344B" w:rsidRDefault="000D22C6" w:rsidP="000D22C6">
            <w:pPr>
              <w:autoSpaceDE w:val="0"/>
              <w:autoSpaceDN w:val="0"/>
              <w:adjustRightInd w:val="0"/>
              <w:jc w:val="center"/>
              <w:rPr>
                <w:sz w:val="20"/>
                <w:szCs w:val="20"/>
              </w:rPr>
            </w:pPr>
            <w:r w:rsidRPr="00E0344B">
              <w:rPr>
                <w:sz w:val="20"/>
                <w:szCs w:val="20"/>
              </w:rPr>
              <w:t>0,00</w:t>
            </w:r>
          </w:p>
        </w:tc>
        <w:tc>
          <w:tcPr>
            <w:tcW w:w="890" w:type="dxa"/>
            <w:tcBorders>
              <w:top w:val="single" w:sz="4" w:space="0" w:color="auto"/>
              <w:left w:val="single" w:sz="4" w:space="0" w:color="auto"/>
              <w:bottom w:val="single" w:sz="4" w:space="0" w:color="auto"/>
              <w:right w:val="single" w:sz="4" w:space="0" w:color="auto"/>
            </w:tcBorders>
          </w:tcPr>
          <w:p w:rsidR="000D22C6" w:rsidRPr="00E0344B" w:rsidRDefault="000D22C6" w:rsidP="000D22C6">
            <w:pPr>
              <w:autoSpaceDE w:val="0"/>
              <w:autoSpaceDN w:val="0"/>
              <w:adjustRightInd w:val="0"/>
              <w:jc w:val="center"/>
              <w:rPr>
                <w:sz w:val="20"/>
                <w:szCs w:val="20"/>
              </w:rPr>
            </w:pPr>
            <w:r w:rsidRPr="00E0344B">
              <w:rPr>
                <w:sz w:val="20"/>
                <w:szCs w:val="20"/>
              </w:rPr>
              <w:t>24 573,45</w:t>
            </w:r>
          </w:p>
        </w:tc>
      </w:tr>
    </w:tbl>
    <w:p w:rsidR="00E0344B" w:rsidRDefault="00E0344B" w:rsidP="00E0344B">
      <w:pPr>
        <w:pStyle w:val="ConsPlusNormal"/>
        <w:spacing w:line="360" w:lineRule="exact"/>
        <w:jc w:val="both"/>
        <w:rPr>
          <w:rFonts w:ascii="Times New Roman" w:hAnsi="Times New Roman" w:cs="Times New Roman"/>
          <w:sz w:val="26"/>
          <w:szCs w:val="26"/>
        </w:rPr>
      </w:pPr>
    </w:p>
    <w:p w:rsidR="00E0344B" w:rsidRDefault="00E0344B" w:rsidP="00E0344B">
      <w:pPr>
        <w:pStyle w:val="ConsPlusNormal"/>
        <w:spacing w:line="360" w:lineRule="exact"/>
        <w:jc w:val="both"/>
        <w:rPr>
          <w:rFonts w:ascii="Times New Roman" w:hAnsi="Times New Roman" w:cs="Times New Roman"/>
          <w:sz w:val="26"/>
          <w:szCs w:val="26"/>
        </w:rPr>
      </w:pPr>
    </w:p>
    <w:p w:rsidR="00E0344B" w:rsidRPr="007C46BB" w:rsidRDefault="00E0344B" w:rsidP="00E0344B">
      <w:pPr>
        <w:autoSpaceDE w:val="0"/>
        <w:autoSpaceDN w:val="0"/>
        <w:adjustRightInd w:val="0"/>
        <w:ind w:firstLine="540"/>
        <w:jc w:val="both"/>
        <w:rPr>
          <w:sz w:val="26"/>
          <w:szCs w:val="26"/>
        </w:rPr>
      </w:pPr>
    </w:p>
    <w:p w:rsidR="00E0344B" w:rsidRPr="007C46BB" w:rsidRDefault="00E0344B" w:rsidP="00E0344B">
      <w:r w:rsidRPr="007C46BB">
        <w:br w:type="page"/>
      </w:r>
    </w:p>
    <w:p w:rsidR="00E0344B" w:rsidRDefault="00E0344B" w:rsidP="00E0344B">
      <w:pPr>
        <w:pStyle w:val="ConsPlusNormal"/>
        <w:spacing w:line="360" w:lineRule="exact"/>
        <w:jc w:val="both"/>
        <w:rPr>
          <w:rFonts w:ascii="Times New Roman" w:hAnsi="Times New Roman" w:cs="Times New Roman"/>
          <w:sz w:val="26"/>
          <w:szCs w:val="26"/>
        </w:rPr>
        <w:sectPr w:rsidR="00E0344B" w:rsidSect="00FF3BBC">
          <w:pgSz w:w="16838" w:h="11906" w:orient="landscape"/>
          <w:pgMar w:top="1276" w:right="295" w:bottom="567" w:left="425" w:header="709" w:footer="709" w:gutter="0"/>
          <w:cols w:space="708"/>
          <w:docGrid w:linePitch="360"/>
        </w:sectPr>
      </w:pPr>
    </w:p>
    <w:p w:rsidR="000D22C6" w:rsidRPr="007C46BB" w:rsidRDefault="000D22C6" w:rsidP="000D22C6">
      <w:pPr>
        <w:autoSpaceDE w:val="0"/>
        <w:autoSpaceDN w:val="0"/>
        <w:adjustRightInd w:val="0"/>
        <w:jc w:val="center"/>
        <w:outlineLvl w:val="1"/>
      </w:pPr>
      <w:r w:rsidRPr="007C46BB">
        <w:lastRenderedPageBreak/>
        <w:t>2.5. Индикаторы достижения цели и непосредственные</w:t>
      </w:r>
    </w:p>
    <w:p w:rsidR="000D22C6" w:rsidRPr="007C46BB" w:rsidRDefault="000D22C6" w:rsidP="000D22C6">
      <w:pPr>
        <w:autoSpaceDE w:val="0"/>
        <w:autoSpaceDN w:val="0"/>
        <w:adjustRightInd w:val="0"/>
        <w:jc w:val="center"/>
      </w:pPr>
      <w:r w:rsidRPr="007C46BB">
        <w:t>результаты реализации Программы</w:t>
      </w:r>
    </w:p>
    <w:p w:rsidR="000D22C6" w:rsidRPr="007C46BB" w:rsidRDefault="000D22C6" w:rsidP="000D22C6">
      <w:pPr>
        <w:autoSpaceDE w:val="0"/>
        <w:autoSpaceDN w:val="0"/>
        <w:adjustRightInd w:val="0"/>
        <w:ind w:firstLine="540"/>
        <w:jc w:val="both"/>
      </w:pPr>
    </w:p>
    <w:p w:rsidR="000D22C6" w:rsidRPr="00FB17B9" w:rsidRDefault="000D22C6" w:rsidP="008E2137">
      <w:pPr>
        <w:autoSpaceDE w:val="0"/>
        <w:autoSpaceDN w:val="0"/>
        <w:adjustRightInd w:val="0"/>
        <w:ind w:firstLine="539"/>
        <w:jc w:val="both"/>
        <w:rPr>
          <w:sz w:val="26"/>
          <w:szCs w:val="26"/>
        </w:rPr>
      </w:pPr>
      <w:r w:rsidRPr="00FB17B9">
        <w:rPr>
          <w:sz w:val="26"/>
          <w:szCs w:val="26"/>
        </w:rPr>
        <w:t>Достижение цели Программы по улучшению жилищных условий молодых семей, проживающих на территории  городского округа город Шахунья Нижегородской области, планируется обеспечить путем решения задачи обеспечения первичной финансовой поддержки молодых семей, нуждающихся в жилых помещениях, при приобретении (строительстве) отдельного благоустроенного жилья и предоставления дополнительной социальной выплаты молодым семьям при рождении детей, а также путем достижения целевых значений индикаторов и показателей непосредственных результатов реализации Программы.</w:t>
      </w:r>
    </w:p>
    <w:p w:rsidR="000D22C6" w:rsidRDefault="000D22C6" w:rsidP="000D22C6">
      <w:pPr>
        <w:autoSpaceDE w:val="0"/>
        <w:autoSpaceDN w:val="0"/>
        <w:adjustRightInd w:val="0"/>
        <w:ind w:firstLine="540"/>
        <w:jc w:val="both"/>
        <w:rPr>
          <w:sz w:val="26"/>
          <w:szCs w:val="26"/>
        </w:rPr>
      </w:pPr>
    </w:p>
    <w:p w:rsidR="006251CC" w:rsidRPr="007C46BB" w:rsidRDefault="006251CC" w:rsidP="000D22C6">
      <w:pPr>
        <w:autoSpaceDE w:val="0"/>
        <w:autoSpaceDN w:val="0"/>
        <w:adjustRightInd w:val="0"/>
        <w:ind w:firstLine="540"/>
        <w:jc w:val="both"/>
        <w:rPr>
          <w:sz w:val="26"/>
          <w:szCs w:val="26"/>
        </w:rPr>
      </w:pPr>
    </w:p>
    <w:tbl>
      <w:tblPr>
        <w:tblpPr w:leftFromText="180" w:rightFromText="180" w:vertAnchor="text" w:horzAnchor="margin" w:tblpX="102" w:tblpY="-35"/>
        <w:tblW w:w="9742" w:type="dxa"/>
        <w:tblLayout w:type="fixed"/>
        <w:tblCellMar>
          <w:top w:w="75" w:type="dxa"/>
          <w:left w:w="0" w:type="dxa"/>
          <w:bottom w:w="75" w:type="dxa"/>
          <w:right w:w="0" w:type="dxa"/>
        </w:tblCellMar>
        <w:tblLook w:val="0000" w:firstRow="0" w:lastRow="0" w:firstColumn="0" w:lastColumn="0" w:noHBand="0" w:noVBand="0"/>
      </w:tblPr>
      <w:tblGrid>
        <w:gridCol w:w="522"/>
        <w:gridCol w:w="3691"/>
        <w:gridCol w:w="1701"/>
        <w:gridCol w:w="1276"/>
        <w:gridCol w:w="1276"/>
        <w:gridCol w:w="1276"/>
      </w:tblGrid>
      <w:tr w:rsidR="000D22C6" w:rsidRPr="007C46BB" w:rsidTr="008E2137">
        <w:trPr>
          <w:trHeight w:val="276"/>
        </w:trPr>
        <w:tc>
          <w:tcPr>
            <w:tcW w:w="5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jc w:val="center"/>
            </w:pPr>
            <w:r w:rsidRPr="007C46BB">
              <w:t>N п/п</w:t>
            </w:r>
          </w:p>
        </w:tc>
        <w:tc>
          <w:tcPr>
            <w:tcW w:w="36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jc w:val="center"/>
            </w:pPr>
            <w:r w:rsidRPr="007C46BB">
              <w:t>Наимен</w:t>
            </w:r>
            <w:r w:rsidR="006251CC">
              <w:t>ование индикатора/непосредствен</w:t>
            </w:r>
            <w:r w:rsidRPr="007C46BB">
              <w:t>ного результата</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jc w:val="center"/>
            </w:pPr>
            <w:r w:rsidRPr="007C46BB">
              <w:t>Единица измерения</w:t>
            </w:r>
          </w:p>
        </w:tc>
        <w:tc>
          <w:tcPr>
            <w:tcW w:w="3828" w:type="dxa"/>
            <w:gridSpan w:val="3"/>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jc w:val="center"/>
            </w:pPr>
            <w:r>
              <w:t>Значения индикатора непосредственного результата</w:t>
            </w:r>
          </w:p>
        </w:tc>
      </w:tr>
      <w:tr w:rsidR="000D22C6" w:rsidRPr="00EE3701" w:rsidTr="008E2137">
        <w:tc>
          <w:tcPr>
            <w:tcW w:w="5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ind w:firstLine="540"/>
              <w:jc w:val="both"/>
            </w:pPr>
          </w:p>
        </w:tc>
        <w:tc>
          <w:tcPr>
            <w:tcW w:w="36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ind w:firstLine="540"/>
              <w:jc w:val="both"/>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ind w:firstLine="540"/>
              <w:jc w:val="both"/>
            </w:pPr>
          </w:p>
        </w:tc>
        <w:tc>
          <w:tcPr>
            <w:tcW w:w="1276" w:type="dxa"/>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jc w:val="center"/>
            </w:pPr>
            <w:r w:rsidRPr="00A53BFA">
              <w:t>2018</w:t>
            </w:r>
          </w:p>
        </w:tc>
        <w:tc>
          <w:tcPr>
            <w:tcW w:w="1276" w:type="dxa"/>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jc w:val="center"/>
            </w:pPr>
            <w:r w:rsidRPr="00A53BFA">
              <w:t>2019</w:t>
            </w:r>
          </w:p>
        </w:tc>
        <w:tc>
          <w:tcPr>
            <w:tcW w:w="1276" w:type="dxa"/>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jc w:val="center"/>
            </w:pPr>
            <w:r w:rsidRPr="00A53BFA">
              <w:t>2020</w:t>
            </w:r>
          </w:p>
        </w:tc>
      </w:tr>
      <w:tr w:rsidR="000D22C6" w:rsidRPr="00EE3701" w:rsidTr="008E2137">
        <w:tc>
          <w:tcPr>
            <w:tcW w:w="42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jc w:val="both"/>
            </w:pPr>
            <w:r w:rsidRPr="007C46BB">
              <w:t>Индикаторы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pPr>
          </w:p>
        </w:tc>
      </w:tr>
      <w:tr w:rsidR="000D22C6" w:rsidRPr="00EE3701" w:rsidTr="008E213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pPr>
            <w:r w:rsidRPr="007C46BB">
              <w:t>1.</w:t>
            </w:r>
          </w:p>
        </w:tc>
        <w:tc>
          <w:tcPr>
            <w:tcW w:w="3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Default="000D22C6" w:rsidP="008E2137">
            <w:pPr>
              <w:autoSpaceDE w:val="0"/>
              <w:autoSpaceDN w:val="0"/>
              <w:adjustRightInd w:val="0"/>
              <w:jc w:val="both"/>
            </w:pPr>
            <w:r>
              <w:t>Количество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w:t>
            </w:r>
            <w:r w:rsidR="00C164EF">
              <w:t>8</w:t>
            </w:r>
            <w:r>
              <w:t xml:space="preserve"> года</w:t>
            </w:r>
          </w:p>
          <w:p w:rsidR="000D22C6" w:rsidRPr="007C46BB" w:rsidRDefault="000D22C6" w:rsidP="008E2137">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jc w:val="center"/>
            </w:pPr>
            <w:r>
              <w:t>семей</w:t>
            </w:r>
          </w:p>
        </w:tc>
        <w:tc>
          <w:tcPr>
            <w:tcW w:w="1276" w:type="dxa"/>
            <w:tcBorders>
              <w:top w:val="single" w:sz="4" w:space="0" w:color="auto"/>
              <w:left w:val="single" w:sz="4" w:space="0" w:color="auto"/>
              <w:bottom w:val="single" w:sz="4" w:space="0" w:color="auto"/>
              <w:right w:val="single" w:sz="4" w:space="0" w:color="auto"/>
            </w:tcBorders>
          </w:tcPr>
          <w:p w:rsidR="000D22C6" w:rsidRPr="003F60EE" w:rsidRDefault="000D22C6" w:rsidP="008E2137">
            <w:pPr>
              <w:autoSpaceDE w:val="0"/>
              <w:autoSpaceDN w:val="0"/>
              <w:adjustRightInd w:val="0"/>
              <w:jc w:val="center"/>
            </w:pPr>
            <w:r w:rsidRPr="003F60EE">
              <w:t>0</w:t>
            </w:r>
          </w:p>
        </w:tc>
        <w:tc>
          <w:tcPr>
            <w:tcW w:w="1276" w:type="dxa"/>
            <w:tcBorders>
              <w:top w:val="single" w:sz="4" w:space="0" w:color="auto"/>
              <w:left w:val="single" w:sz="4" w:space="0" w:color="auto"/>
              <w:bottom w:val="single" w:sz="4" w:space="0" w:color="auto"/>
              <w:right w:val="single" w:sz="4" w:space="0" w:color="auto"/>
            </w:tcBorders>
          </w:tcPr>
          <w:p w:rsidR="000D22C6" w:rsidRPr="003F60EE" w:rsidRDefault="000D22C6" w:rsidP="008E2137">
            <w:pPr>
              <w:autoSpaceDE w:val="0"/>
              <w:autoSpaceDN w:val="0"/>
              <w:adjustRightInd w:val="0"/>
              <w:jc w:val="center"/>
            </w:pPr>
            <w:r w:rsidRPr="003F60EE">
              <w:t>0</w:t>
            </w:r>
          </w:p>
        </w:tc>
        <w:tc>
          <w:tcPr>
            <w:tcW w:w="1276" w:type="dxa"/>
            <w:tcBorders>
              <w:top w:val="single" w:sz="4" w:space="0" w:color="auto"/>
              <w:left w:val="single" w:sz="4" w:space="0" w:color="auto"/>
              <w:bottom w:val="single" w:sz="4" w:space="0" w:color="auto"/>
              <w:right w:val="single" w:sz="4" w:space="0" w:color="auto"/>
            </w:tcBorders>
          </w:tcPr>
          <w:p w:rsidR="000D22C6" w:rsidRPr="003F60EE" w:rsidRDefault="000D22C6" w:rsidP="008E2137">
            <w:pPr>
              <w:autoSpaceDE w:val="0"/>
              <w:autoSpaceDN w:val="0"/>
              <w:adjustRightInd w:val="0"/>
              <w:jc w:val="center"/>
            </w:pPr>
            <w:r w:rsidRPr="003F60EE">
              <w:t>0</w:t>
            </w:r>
          </w:p>
        </w:tc>
      </w:tr>
      <w:tr w:rsidR="000D22C6" w:rsidRPr="00EE3701" w:rsidTr="008E2137">
        <w:tc>
          <w:tcPr>
            <w:tcW w:w="42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pPr>
            <w:r w:rsidRPr="007C46BB">
              <w:t>Непосредственные результаты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pPr>
          </w:p>
        </w:tc>
      </w:tr>
      <w:tr w:rsidR="000D22C6" w:rsidRPr="00EE3701" w:rsidTr="008E213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pPr>
            <w:r w:rsidRPr="007C46BB">
              <w:t>1.</w:t>
            </w:r>
          </w:p>
        </w:tc>
        <w:tc>
          <w:tcPr>
            <w:tcW w:w="3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Default="000D22C6" w:rsidP="008E2137">
            <w:pPr>
              <w:autoSpaceDE w:val="0"/>
              <w:autoSpaceDN w:val="0"/>
              <w:adjustRightInd w:val="0"/>
              <w:jc w:val="both"/>
            </w:pPr>
            <w:r>
              <w:t>Количество молодых семей, получивших свидетельства о праве на получение социальной выплаты на приобретение (строительство) жилого помещения</w:t>
            </w:r>
          </w:p>
          <w:p w:rsidR="000D22C6" w:rsidRPr="007C46BB" w:rsidRDefault="000D22C6" w:rsidP="008E2137">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jc w:val="center"/>
            </w:pPr>
            <w:r>
              <w:t>процентов</w:t>
            </w:r>
          </w:p>
        </w:tc>
        <w:tc>
          <w:tcPr>
            <w:tcW w:w="1276" w:type="dxa"/>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jc w:val="center"/>
            </w:pPr>
            <w:r w:rsidRPr="00A53BFA">
              <w:t>0</w:t>
            </w:r>
          </w:p>
        </w:tc>
        <w:tc>
          <w:tcPr>
            <w:tcW w:w="1276" w:type="dxa"/>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jc w:val="center"/>
            </w:pPr>
            <w:r w:rsidRPr="00A53BFA">
              <w:t>0</w:t>
            </w:r>
          </w:p>
        </w:tc>
        <w:tc>
          <w:tcPr>
            <w:tcW w:w="1276" w:type="dxa"/>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jc w:val="center"/>
            </w:pPr>
            <w:r w:rsidRPr="00A53BFA">
              <w:t>0</w:t>
            </w:r>
          </w:p>
        </w:tc>
      </w:tr>
      <w:tr w:rsidR="000D22C6" w:rsidRPr="00EE3701" w:rsidTr="008E213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pPr>
            <w:r w:rsidRPr="007C46BB">
              <w:t>2.</w:t>
            </w:r>
          </w:p>
        </w:tc>
        <w:tc>
          <w:tcPr>
            <w:tcW w:w="3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3F60EE" w:rsidRDefault="000D22C6" w:rsidP="008E2137">
            <w:pPr>
              <w:autoSpaceDE w:val="0"/>
              <w:autoSpaceDN w:val="0"/>
              <w:adjustRightInd w:val="0"/>
            </w:pPr>
            <w:r w:rsidRPr="003F60EE">
              <w:t>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2C6" w:rsidRPr="007C46BB" w:rsidRDefault="000D22C6" w:rsidP="008E2137">
            <w:pPr>
              <w:autoSpaceDE w:val="0"/>
              <w:autoSpaceDN w:val="0"/>
              <w:adjustRightInd w:val="0"/>
              <w:jc w:val="center"/>
            </w:pPr>
            <w:r w:rsidRPr="007C46BB">
              <w:t>семей</w:t>
            </w:r>
          </w:p>
        </w:tc>
        <w:tc>
          <w:tcPr>
            <w:tcW w:w="1276" w:type="dxa"/>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jc w:val="center"/>
            </w:pPr>
            <w:r>
              <w:t>3</w:t>
            </w:r>
          </w:p>
        </w:tc>
        <w:tc>
          <w:tcPr>
            <w:tcW w:w="1276" w:type="dxa"/>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jc w:val="center"/>
            </w:pPr>
            <w:r>
              <w:t>3</w:t>
            </w:r>
          </w:p>
        </w:tc>
        <w:tc>
          <w:tcPr>
            <w:tcW w:w="1276" w:type="dxa"/>
            <w:tcBorders>
              <w:top w:val="single" w:sz="4" w:space="0" w:color="auto"/>
              <w:left w:val="single" w:sz="4" w:space="0" w:color="auto"/>
              <w:bottom w:val="single" w:sz="4" w:space="0" w:color="auto"/>
              <w:right w:val="single" w:sz="4" w:space="0" w:color="auto"/>
            </w:tcBorders>
          </w:tcPr>
          <w:p w:rsidR="000D22C6" w:rsidRPr="00A53BFA" w:rsidRDefault="000D22C6" w:rsidP="008E2137">
            <w:pPr>
              <w:autoSpaceDE w:val="0"/>
              <w:autoSpaceDN w:val="0"/>
              <w:adjustRightInd w:val="0"/>
              <w:jc w:val="center"/>
            </w:pPr>
            <w:r>
              <w:t>3</w:t>
            </w:r>
          </w:p>
        </w:tc>
      </w:tr>
    </w:tbl>
    <w:p w:rsidR="006251CC" w:rsidRPr="007C46BB" w:rsidRDefault="006251CC" w:rsidP="006251CC">
      <w:pPr>
        <w:autoSpaceDE w:val="0"/>
        <w:autoSpaceDN w:val="0"/>
        <w:adjustRightInd w:val="0"/>
        <w:jc w:val="center"/>
        <w:outlineLvl w:val="1"/>
        <w:rPr>
          <w:sz w:val="26"/>
          <w:szCs w:val="26"/>
        </w:rPr>
      </w:pPr>
      <w:r w:rsidRPr="007C46BB">
        <w:rPr>
          <w:sz w:val="26"/>
          <w:szCs w:val="26"/>
        </w:rPr>
        <w:t>2.6. Меры правового регулирования</w:t>
      </w:r>
    </w:p>
    <w:p w:rsidR="006251CC" w:rsidRPr="007C46BB" w:rsidRDefault="006251CC" w:rsidP="006251CC">
      <w:pPr>
        <w:autoSpaceDE w:val="0"/>
        <w:autoSpaceDN w:val="0"/>
        <w:adjustRightInd w:val="0"/>
        <w:ind w:firstLine="540"/>
        <w:jc w:val="both"/>
        <w:rPr>
          <w:sz w:val="26"/>
          <w:szCs w:val="26"/>
        </w:rPr>
      </w:pPr>
    </w:p>
    <w:p w:rsidR="006251CC" w:rsidRPr="007C46BB" w:rsidRDefault="006251CC" w:rsidP="006251CC">
      <w:pPr>
        <w:autoSpaceDE w:val="0"/>
        <w:autoSpaceDN w:val="0"/>
        <w:adjustRightInd w:val="0"/>
        <w:ind w:firstLine="540"/>
        <w:jc w:val="both"/>
        <w:rPr>
          <w:sz w:val="26"/>
          <w:szCs w:val="26"/>
        </w:rPr>
      </w:pPr>
      <w:r w:rsidRPr="007C46BB">
        <w:rPr>
          <w:sz w:val="26"/>
          <w:szCs w:val="26"/>
        </w:rPr>
        <w:t>Разработка нормативных правовых актов администрации городского округа город Шахунья Нижегородской области не требуется.</w:t>
      </w:r>
    </w:p>
    <w:p w:rsidR="006251CC" w:rsidRDefault="006251CC" w:rsidP="008E2137">
      <w:pPr>
        <w:autoSpaceDE w:val="0"/>
        <w:autoSpaceDN w:val="0"/>
        <w:adjustRightInd w:val="0"/>
        <w:jc w:val="center"/>
        <w:outlineLvl w:val="1"/>
        <w:rPr>
          <w:sz w:val="26"/>
          <w:szCs w:val="26"/>
        </w:rPr>
      </w:pPr>
      <w:r w:rsidRPr="007C46BB">
        <w:rPr>
          <w:sz w:val="26"/>
          <w:szCs w:val="26"/>
        </w:rPr>
        <w:lastRenderedPageBreak/>
        <w:t xml:space="preserve">2.7. Субсидии из областного бюджета  бюджету городского округа </w:t>
      </w:r>
    </w:p>
    <w:p w:rsidR="006251CC" w:rsidRPr="007C46BB" w:rsidRDefault="006251CC" w:rsidP="008E2137">
      <w:pPr>
        <w:autoSpaceDE w:val="0"/>
        <w:autoSpaceDN w:val="0"/>
        <w:adjustRightInd w:val="0"/>
        <w:jc w:val="center"/>
        <w:outlineLvl w:val="1"/>
        <w:rPr>
          <w:sz w:val="26"/>
          <w:szCs w:val="26"/>
        </w:rPr>
      </w:pPr>
      <w:r w:rsidRPr="007C46BB">
        <w:rPr>
          <w:sz w:val="26"/>
          <w:szCs w:val="26"/>
        </w:rPr>
        <w:t>город Шахунья Нижегородской области</w:t>
      </w:r>
    </w:p>
    <w:p w:rsidR="006251CC" w:rsidRPr="007C46BB" w:rsidRDefault="006251CC" w:rsidP="008E2137">
      <w:pPr>
        <w:autoSpaceDE w:val="0"/>
        <w:autoSpaceDN w:val="0"/>
        <w:adjustRightInd w:val="0"/>
        <w:ind w:firstLine="540"/>
        <w:jc w:val="both"/>
        <w:rPr>
          <w:sz w:val="26"/>
          <w:szCs w:val="26"/>
        </w:rPr>
      </w:pPr>
    </w:p>
    <w:p w:rsidR="006251CC" w:rsidRPr="007C46BB" w:rsidRDefault="006251CC" w:rsidP="008E2137">
      <w:pPr>
        <w:pStyle w:val="ConsPlusNormal"/>
        <w:ind w:firstLine="540"/>
        <w:jc w:val="both"/>
        <w:rPr>
          <w:rFonts w:ascii="Times New Roman" w:hAnsi="Times New Roman" w:cs="Times New Roman"/>
          <w:sz w:val="26"/>
          <w:szCs w:val="26"/>
        </w:rPr>
      </w:pPr>
      <w:r w:rsidRPr="007C46BB">
        <w:rPr>
          <w:rFonts w:ascii="Times New Roman" w:hAnsi="Times New Roman" w:cs="Times New Roman"/>
          <w:sz w:val="26"/>
          <w:szCs w:val="26"/>
        </w:rPr>
        <w:t xml:space="preserve">Субсидии предоставляются бюджету городского округа город Шахунья Нижегородской области  в рамках муниципальной программы направленных на достижение целей, соответствующих </w:t>
      </w:r>
      <w:r>
        <w:rPr>
          <w:rFonts w:ascii="Times New Roman" w:hAnsi="Times New Roman" w:cs="Times New Roman"/>
          <w:sz w:val="26"/>
          <w:szCs w:val="26"/>
        </w:rPr>
        <w:t>П</w:t>
      </w:r>
      <w:r w:rsidRPr="007C46BB">
        <w:rPr>
          <w:rFonts w:ascii="Times New Roman" w:hAnsi="Times New Roman" w:cs="Times New Roman"/>
          <w:sz w:val="26"/>
          <w:szCs w:val="26"/>
        </w:rPr>
        <w:t xml:space="preserve">рограмме, в пределах средств, предусмотренных на указанные цели </w:t>
      </w:r>
      <w:r>
        <w:rPr>
          <w:rFonts w:ascii="Times New Roman" w:hAnsi="Times New Roman" w:cs="Times New Roman"/>
          <w:sz w:val="26"/>
          <w:szCs w:val="26"/>
        </w:rPr>
        <w:t>П</w:t>
      </w:r>
      <w:r w:rsidRPr="007C46BB">
        <w:rPr>
          <w:rFonts w:ascii="Times New Roman" w:hAnsi="Times New Roman" w:cs="Times New Roman"/>
          <w:sz w:val="26"/>
          <w:szCs w:val="26"/>
        </w:rPr>
        <w:t>рограммой и законом Нижегородской области об областном бюджете на очередной финансовый год и плановый период на соответствующий год, в соответствии со сводной бюджетной росписью бюджета в пределах бюджетных ассигнований и лимитов бюджетных обязательств.</w:t>
      </w:r>
    </w:p>
    <w:p w:rsidR="006251CC" w:rsidRPr="00FB17B9" w:rsidRDefault="006251CC" w:rsidP="008E2137">
      <w:pPr>
        <w:autoSpaceDE w:val="0"/>
        <w:autoSpaceDN w:val="0"/>
        <w:adjustRightInd w:val="0"/>
        <w:ind w:firstLine="709"/>
        <w:jc w:val="both"/>
        <w:rPr>
          <w:sz w:val="26"/>
          <w:szCs w:val="26"/>
        </w:rPr>
      </w:pPr>
      <w:r w:rsidRPr="00FB17B9">
        <w:rPr>
          <w:sz w:val="26"/>
          <w:szCs w:val="26"/>
        </w:rPr>
        <w:t xml:space="preserve">Механизм участия администрации городского округа город Шахунья Нижегородской области в рамках настоящей Программы приведен в </w:t>
      </w:r>
      <w:hyperlink w:anchor="Par182" w:history="1">
        <w:r w:rsidRPr="00FB17B9">
          <w:rPr>
            <w:sz w:val="26"/>
            <w:szCs w:val="26"/>
          </w:rPr>
          <w:t>приложении</w:t>
        </w:r>
      </w:hyperlink>
      <w:r w:rsidRPr="00FB17B9">
        <w:rPr>
          <w:sz w:val="26"/>
          <w:szCs w:val="26"/>
        </w:rPr>
        <w:t xml:space="preserve"> 1 к Программе.</w:t>
      </w:r>
    </w:p>
    <w:p w:rsidR="00594E26" w:rsidRPr="00594E26" w:rsidRDefault="00594E26" w:rsidP="008E2137">
      <w:pPr>
        <w:pStyle w:val="a3"/>
        <w:autoSpaceDE w:val="0"/>
        <w:autoSpaceDN w:val="0"/>
        <w:adjustRightInd w:val="0"/>
        <w:spacing w:after="0" w:line="240" w:lineRule="auto"/>
        <w:outlineLvl w:val="1"/>
        <w:rPr>
          <w:sz w:val="16"/>
          <w:szCs w:val="16"/>
        </w:rPr>
      </w:pPr>
    </w:p>
    <w:p w:rsidR="000B0C49" w:rsidRPr="000B0C49" w:rsidRDefault="000B0C49" w:rsidP="008E2137">
      <w:pPr>
        <w:pStyle w:val="a3"/>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0B0C49">
        <w:rPr>
          <w:sz w:val="26"/>
          <w:szCs w:val="26"/>
        </w:rPr>
        <w:t>2</w:t>
      </w:r>
      <w:r w:rsidRPr="000B0C49">
        <w:rPr>
          <w:rFonts w:ascii="Times New Roman" w:eastAsia="Times New Roman" w:hAnsi="Times New Roman" w:cs="Times New Roman"/>
          <w:sz w:val="26"/>
          <w:szCs w:val="26"/>
          <w:lang w:eastAsia="ru-RU"/>
        </w:rPr>
        <w:t xml:space="preserve">.8. Участие унитарных предприятий, акционерных обществ с участием </w:t>
      </w:r>
    </w:p>
    <w:p w:rsidR="00594E26" w:rsidRDefault="000B0C49" w:rsidP="008E2137">
      <w:pPr>
        <w:autoSpaceDE w:val="0"/>
        <w:autoSpaceDN w:val="0"/>
        <w:adjustRightInd w:val="0"/>
        <w:jc w:val="center"/>
        <w:outlineLvl w:val="1"/>
        <w:rPr>
          <w:sz w:val="26"/>
          <w:szCs w:val="26"/>
        </w:rPr>
      </w:pPr>
      <w:r w:rsidRPr="000B0C49">
        <w:rPr>
          <w:sz w:val="26"/>
          <w:szCs w:val="26"/>
        </w:rPr>
        <w:t>Нижегородской области, общественных, научных и иных организаций,</w:t>
      </w:r>
      <w:r>
        <w:rPr>
          <w:sz w:val="26"/>
          <w:szCs w:val="26"/>
        </w:rPr>
        <w:t xml:space="preserve"> </w:t>
      </w:r>
      <w:r w:rsidRPr="000B0C49">
        <w:rPr>
          <w:sz w:val="26"/>
          <w:szCs w:val="26"/>
        </w:rPr>
        <w:t xml:space="preserve"> </w:t>
      </w:r>
    </w:p>
    <w:p w:rsidR="000B0C49" w:rsidRDefault="000B0C49" w:rsidP="008E2137">
      <w:pPr>
        <w:autoSpaceDE w:val="0"/>
        <w:autoSpaceDN w:val="0"/>
        <w:adjustRightInd w:val="0"/>
        <w:jc w:val="center"/>
        <w:outlineLvl w:val="1"/>
        <w:rPr>
          <w:sz w:val="26"/>
          <w:szCs w:val="26"/>
        </w:rPr>
      </w:pPr>
      <w:r w:rsidRPr="000B0C49">
        <w:rPr>
          <w:sz w:val="26"/>
          <w:szCs w:val="26"/>
        </w:rPr>
        <w:t>а также внебюджетных фондов</w:t>
      </w:r>
    </w:p>
    <w:p w:rsidR="00594E26" w:rsidRPr="00594E26" w:rsidRDefault="00594E26" w:rsidP="008E2137">
      <w:pPr>
        <w:autoSpaceDE w:val="0"/>
        <w:autoSpaceDN w:val="0"/>
        <w:adjustRightInd w:val="0"/>
        <w:jc w:val="center"/>
        <w:outlineLvl w:val="1"/>
        <w:rPr>
          <w:sz w:val="16"/>
          <w:szCs w:val="16"/>
        </w:rPr>
      </w:pPr>
    </w:p>
    <w:p w:rsidR="000B0C49" w:rsidRDefault="000B0C49" w:rsidP="008E2137">
      <w:pPr>
        <w:autoSpaceDE w:val="0"/>
        <w:autoSpaceDN w:val="0"/>
        <w:adjustRightInd w:val="0"/>
        <w:ind w:firstLine="709"/>
        <w:jc w:val="both"/>
        <w:rPr>
          <w:sz w:val="26"/>
          <w:szCs w:val="26"/>
        </w:rPr>
      </w:pPr>
      <w:r w:rsidRPr="000B0C49">
        <w:rPr>
          <w:sz w:val="26"/>
          <w:szCs w:val="26"/>
        </w:rPr>
        <w:t>Молодые семьи - участники подпрограммы могут обратиться в уполномоченную организацию для оказания услуг по приобретению жилого помещения, являющегося стандартным жильем, на первичном рынке жилья.</w:t>
      </w:r>
    </w:p>
    <w:p w:rsidR="000B0C49" w:rsidRDefault="000B0C49" w:rsidP="008E2137">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Отбор уполномоченных организаций осуществляется министерством социальной политики Нижегородской области. Критерии отбора уполномоченных организаций, требования к ним и правила оказания ими услуг определяются ответственным исполнителем основного мероприятия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w:t>
      </w:r>
      <w:r w:rsidR="00594E26">
        <w:rPr>
          <w:rFonts w:eastAsiaTheme="minorHAnsi"/>
          <w:sz w:val="26"/>
          <w:szCs w:val="26"/>
          <w:lang w:eastAsia="en-US"/>
        </w:rPr>
        <w:t>й области от 30.04.2014 № 302</w:t>
      </w:r>
      <w:r w:rsidR="00863652">
        <w:rPr>
          <w:rFonts w:eastAsiaTheme="minorHAnsi"/>
          <w:sz w:val="26"/>
          <w:szCs w:val="26"/>
          <w:lang w:eastAsia="en-US"/>
        </w:rPr>
        <w:t xml:space="preserve"> (далее – государственная программа)</w:t>
      </w:r>
      <w:r w:rsidR="00594E26">
        <w:rPr>
          <w:rFonts w:eastAsiaTheme="minorHAnsi"/>
          <w:sz w:val="26"/>
          <w:szCs w:val="26"/>
          <w:lang w:eastAsia="en-US"/>
        </w:rPr>
        <w:t>.</w:t>
      </w:r>
    </w:p>
    <w:p w:rsidR="00594E26" w:rsidRDefault="00594E26" w:rsidP="008E2137">
      <w:pPr>
        <w:autoSpaceDE w:val="0"/>
        <w:autoSpaceDN w:val="0"/>
        <w:adjustRightInd w:val="0"/>
        <w:ind w:firstLine="709"/>
        <w:jc w:val="both"/>
        <w:rPr>
          <w:rFonts w:eastAsiaTheme="minorHAnsi"/>
          <w:sz w:val="26"/>
          <w:szCs w:val="26"/>
          <w:lang w:eastAsia="en-US"/>
        </w:rPr>
      </w:pPr>
    </w:p>
    <w:p w:rsidR="00BA7D37" w:rsidRDefault="00BA7D37" w:rsidP="008E2137">
      <w:pPr>
        <w:pStyle w:val="a3"/>
        <w:autoSpaceDE w:val="0"/>
        <w:autoSpaceDN w:val="0"/>
        <w:adjustRightInd w:val="0"/>
        <w:spacing w:after="0" w:line="240" w:lineRule="auto"/>
        <w:jc w:val="center"/>
        <w:outlineLvl w:val="1"/>
        <w:rPr>
          <w:rFonts w:ascii="Times New Roman" w:hAnsi="Times New Roman" w:cs="Times New Roman"/>
          <w:sz w:val="26"/>
          <w:szCs w:val="26"/>
        </w:rPr>
      </w:pPr>
      <w:r w:rsidRPr="00BA7D37">
        <w:rPr>
          <w:rFonts w:ascii="Times New Roman" w:hAnsi="Times New Roman" w:cs="Times New Roman"/>
          <w:sz w:val="26"/>
          <w:szCs w:val="26"/>
        </w:rPr>
        <w:t>2.9. Обоснование объема финансовых ресурсов</w:t>
      </w:r>
    </w:p>
    <w:p w:rsidR="008E2137" w:rsidRPr="00BA7D37" w:rsidRDefault="008E2137" w:rsidP="008E2137">
      <w:pPr>
        <w:pStyle w:val="a3"/>
        <w:autoSpaceDE w:val="0"/>
        <w:autoSpaceDN w:val="0"/>
        <w:adjustRightInd w:val="0"/>
        <w:spacing w:after="0" w:line="240" w:lineRule="auto"/>
        <w:jc w:val="center"/>
        <w:outlineLvl w:val="1"/>
        <w:rPr>
          <w:rFonts w:ascii="Times New Roman" w:hAnsi="Times New Roman" w:cs="Times New Roman"/>
          <w:sz w:val="26"/>
          <w:szCs w:val="26"/>
        </w:rPr>
      </w:pPr>
    </w:p>
    <w:p w:rsidR="00BA7D37" w:rsidRPr="00BA7D37" w:rsidRDefault="00BA7D37" w:rsidP="008E2137">
      <w:pPr>
        <w:autoSpaceDE w:val="0"/>
        <w:autoSpaceDN w:val="0"/>
        <w:adjustRightInd w:val="0"/>
        <w:ind w:firstLine="708"/>
        <w:jc w:val="both"/>
        <w:rPr>
          <w:sz w:val="26"/>
          <w:szCs w:val="26"/>
        </w:rPr>
      </w:pPr>
      <w:r>
        <w:rPr>
          <w:sz w:val="26"/>
          <w:szCs w:val="26"/>
        </w:rPr>
        <w:t>В</w:t>
      </w:r>
      <w:r w:rsidRPr="00BA7D37">
        <w:rPr>
          <w:sz w:val="26"/>
          <w:szCs w:val="26"/>
        </w:rPr>
        <w:t xml:space="preserve"> целях повышения качества и условий жизни молодых семей, проживающих на территории городского округа город Шахунья Нижегородской области, объем ресурсного обеспечения за счет средств местного бюджета для реализации мероприятий Программы на период 2018-2020 годы составит   24 573,45</w:t>
      </w:r>
      <w:r>
        <w:rPr>
          <w:sz w:val="26"/>
          <w:szCs w:val="26"/>
        </w:rPr>
        <w:t xml:space="preserve"> </w:t>
      </w:r>
      <w:r w:rsidRPr="00BA7D37">
        <w:rPr>
          <w:sz w:val="26"/>
          <w:szCs w:val="26"/>
        </w:rPr>
        <w:t>рублей.</w:t>
      </w:r>
    </w:p>
    <w:p w:rsidR="00BA7D37" w:rsidRPr="00BA7D37" w:rsidRDefault="00BA7D37" w:rsidP="00BA7D37">
      <w:pPr>
        <w:pStyle w:val="a3"/>
        <w:autoSpaceDE w:val="0"/>
        <w:autoSpaceDN w:val="0"/>
        <w:adjustRightInd w:val="0"/>
        <w:spacing w:after="0"/>
        <w:jc w:val="both"/>
        <w:rPr>
          <w:sz w:val="16"/>
          <w:szCs w:val="16"/>
        </w:rPr>
      </w:pPr>
    </w:p>
    <w:tbl>
      <w:tblPr>
        <w:tblW w:w="9946" w:type="dxa"/>
        <w:jc w:val="center"/>
        <w:tblInd w:w="251" w:type="dxa"/>
        <w:tblLayout w:type="fixed"/>
        <w:tblCellMar>
          <w:top w:w="75" w:type="dxa"/>
          <w:left w:w="0" w:type="dxa"/>
          <w:bottom w:w="75" w:type="dxa"/>
          <w:right w:w="0" w:type="dxa"/>
        </w:tblCellMar>
        <w:tblLook w:val="0000" w:firstRow="0" w:lastRow="0" w:firstColumn="0" w:lastColumn="0" w:noHBand="0" w:noVBand="0"/>
      </w:tblPr>
      <w:tblGrid>
        <w:gridCol w:w="1360"/>
        <w:gridCol w:w="2476"/>
        <w:gridCol w:w="1962"/>
        <w:gridCol w:w="1161"/>
        <w:gridCol w:w="1185"/>
        <w:gridCol w:w="901"/>
        <w:gridCol w:w="901"/>
      </w:tblGrid>
      <w:tr w:rsidR="00BA7D37" w:rsidRPr="007C46BB" w:rsidTr="00BA7D37">
        <w:trPr>
          <w:jc w:val="center"/>
        </w:trPr>
        <w:tc>
          <w:tcPr>
            <w:tcW w:w="13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jc w:val="center"/>
            </w:pPr>
            <w:r w:rsidRPr="00FB17B9">
              <w:t>Статус</w:t>
            </w:r>
          </w:p>
        </w:tc>
        <w:tc>
          <w:tcPr>
            <w:tcW w:w="2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jc w:val="center"/>
            </w:pPr>
            <w:r w:rsidRPr="00FB17B9">
              <w:t>Муниципальная программа</w:t>
            </w:r>
          </w:p>
        </w:tc>
        <w:tc>
          <w:tcPr>
            <w:tcW w:w="1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jc w:val="center"/>
            </w:pPr>
            <w:r w:rsidRPr="00FB17B9">
              <w:t>Заказчик-координатор, соисполнители</w:t>
            </w:r>
          </w:p>
        </w:tc>
        <w:tc>
          <w:tcPr>
            <w:tcW w:w="41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jc w:val="center"/>
            </w:pPr>
            <w:r w:rsidRPr="00FB17B9">
              <w:t>Расходы (руб.) годы</w:t>
            </w:r>
          </w:p>
        </w:tc>
      </w:tr>
      <w:tr w:rsidR="00BA7D37" w:rsidRPr="007C46BB" w:rsidTr="00BA7D37">
        <w:trPr>
          <w:jc w:val="center"/>
        </w:trPr>
        <w:tc>
          <w:tcPr>
            <w:tcW w:w="13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ind w:firstLine="540"/>
              <w:jc w:val="both"/>
            </w:pPr>
          </w:p>
        </w:tc>
        <w:tc>
          <w:tcPr>
            <w:tcW w:w="2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ind w:firstLine="540"/>
              <w:jc w:val="both"/>
            </w:pPr>
          </w:p>
        </w:tc>
        <w:tc>
          <w:tcPr>
            <w:tcW w:w="1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ind w:firstLine="540"/>
              <w:jc w:val="both"/>
            </w:pP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jc w:val="center"/>
            </w:pPr>
            <w:r w:rsidRPr="00FB17B9">
              <w:t>2018</w:t>
            </w:r>
          </w:p>
        </w:tc>
        <w:tc>
          <w:tcPr>
            <w:tcW w:w="1185" w:type="dxa"/>
            <w:tcBorders>
              <w:top w:val="single" w:sz="4" w:space="0" w:color="auto"/>
              <w:left w:val="single" w:sz="4" w:space="0" w:color="auto"/>
              <w:bottom w:val="single" w:sz="4" w:space="0" w:color="auto"/>
              <w:right w:val="single" w:sz="4" w:space="0" w:color="auto"/>
            </w:tcBorders>
          </w:tcPr>
          <w:p w:rsidR="00BA7D37" w:rsidRPr="00FB17B9" w:rsidRDefault="00BA7D37" w:rsidP="008A7718">
            <w:pPr>
              <w:autoSpaceDE w:val="0"/>
              <w:autoSpaceDN w:val="0"/>
              <w:adjustRightInd w:val="0"/>
              <w:jc w:val="center"/>
            </w:pPr>
            <w:r w:rsidRPr="00FB17B9">
              <w:t>2019</w:t>
            </w:r>
          </w:p>
        </w:tc>
        <w:tc>
          <w:tcPr>
            <w:tcW w:w="901" w:type="dxa"/>
            <w:tcBorders>
              <w:top w:val="single" w:sz="4" w:space="0" w:color="auto"/>
              <w:left w:val="single" w:sz="4" w:space="0" w:color="auto"/>
              <w:bottom w:val="single" w:sz="4" w:space="0" w:color="auto"/>
              <w:right w:val="single" w:sz="4" w:space="0" w:color="auto"/>
            </w:tcBorders>
          </w:tcPr>
          <w:p w:rsidR="00BA7D37" w:rsidRPr="00FB17B9" w:rsidRDefault="00BA7D37" w:rsidP="008A7718">
            <w:pPr>
              <w:autoSpaceDE w:val="0"/>
              <w:autoSpaceDN w:val="0"/>
              <w:adjustRightInd w:val="0"/>
              <w:jc w:val="center"/>
            </w:pPr>
            <w:r w:rsidRPr="00FB17B9">
              <w:t>2020</w:t>
            </w:r>
          </w:p>
        </w:tc>
        <w:tc>
          <w:tcPr>
            <w:tcW w:w="901" w:type="dxa"/>
            <w:tcBorders>
              <w:top w:val="single" w:sz="4" w:space="0" w:color="auto"/>
              <w:left w:val="single" w:sz="4" w:space="0" w:color="auto"/>
              <w:bottom w:val="single" w:sz="4" w:space="0" w:color="auto"/>
              <w:right w:val="single" w:sz="4" w:space="0" w:color="auto"/>
            </w:tcBorders>
          </w:tcPr>
          <w:p w:rsidR="00BA7D37" w:rsidRPr="00FB17B9" w:rsidRDefault="00BA7D37" w:rsidP="008A7718">
            <w:pPr>
              <w:autoSpaceDE w:val="0"/>
              <w:autoSpaceDN w:val="0"/>
              <w:adjustRightInd w:val="0"/>
              <w:jc w:val="center"/>
            </w:pPr>
            <w:r w:rsidRPr="00FB17B9">
              <w:t xml:space="preserve">Всего </w:t>
            </w:r>
          </w:p>
        </w:tc>
      </w:tr>
      <w:tr w:rsidR="00BA7D37" w:rsidRPr="007C46BB" w:rsidTr="00BA7D37">
        <w:trPr>
          <w:jc w:val="center"/>
        </w:trPr>
        <w:tc>
          <w:tcPr>
            <w:tcW w:w="13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BA7D37" w:rsidRDefault="00BA7D37" w:rsidP="00BA7D37">
            <w:pPr>
              <w:autoSpaceDE w:val="0"/>
              <w:autoSpaceDN w:val="0"/>
              <w:adjustRightInd w:val="0"/>
              <w:jc w:val="both"/>
            </w:pPr>
            <w:r w:rsidRPr="00BA7D37">
              <w:rPr>
                <w:sz w:val="22"/>
                <w:szCs w:val="22"/>
              </w:rPr>
              <w:t>Программа</w:t>
            </w:r>
          </w:p>
        </w:tc>
        <w:tc>
          <w:tcPr>
            <w:tcW w:w="2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BA7D37" w:rsidRDefault="00BA7D37" w:rsidP="00BA7D37">
            <w:pPr>
              <w:autoSpaceDE w:val="0"/>
              <w:autoSpaceDN w:val="0"/>
              <w:adjustRightInd w:val="0"/>
            </w:pPr>
            <w:r w:rsidRPr="00BA7D37">
              <w:rPr>
                <w:sz w:val="22"/>
                <w:szCs w:val="22"/>
              </w:rPr>
              <w:t>"Обеспечение жильем молодых семей в  городском округе город Шахунья Нижегородской области" на 2018-2020 годы</w:t>
            </w:r>
          </w:p>
        </w:tc>
        <w:tc>
          <w:tcPr>
            <w:tcW w:w="1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BA7D37" w:rsidRDefault="00BA7D37" w:rsidP="00BA7D37">
            <w:pPr>
              <w:autoSpaceDE w:val="0"/>
              <w:autoSpaceDN w:val="0"/>
              <w:adjustRightInd w:val="0"/>
            </w:pPr>
            <w:r w:rsidRPr="00BA7D37">
              <w:rPr>
                <w:sz w:val="22"/>
                <w:szCs w:val="22"/>
              </w:rPr>
              <w:t>Всего</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E0344B" w:rsidRDefault="00BA7D37" w:rsidP="00BA7D37">
            <w:pPr>
              <w:autoSpaceDE w:val="0"/>
              <w:autoSpaceDN w:val="0"/>
              <w:adjustRightInd w:val="0"/>
              <w:jc w:val="center"/>
              <w:rPr>
                <w:sz w:val="20"/>
                <w:szCs w:val="20"/>
              </w:rPr>
            </w:pPr>
            <w:r w:rsidRPr="00E0344B">
              <w:rPr>
                <w:sz w:val="20"/>
                <w:szCs w:val="20"/>
              </w:rPr>
              <w:t xml:space="preserve">11 573,45  </w:t>
            </w:r>
          </w:p>
        </w:tc>
        <w:tc>
          <w:tcPr>
            <w:tcW w:w="1185" w:type="dxa"/>
            <w:tcBorders>
              <w:top w:val="single" w:sz="4" w:space="0" w:color="auto"/>
              <w:left w:val="single" w:sz="4" w:space="0" w:color="auto"/>
              <w:bottom w:val="single" w:sz="4" w:space="0" w:color="auto"/>
              <w:right w:val="single" w:sz="4" w:space="0" w:color="auto"/>
            </w:tcBorders>
          </w:tcPr>
          <w:p w:rsidR="00BA7D37" w:rsidRPr="00E0344B" w:rsidRDefault="00BA7D37" w:rsidP="00BA7D37">
            <w:pPr>
              <w:autoSpaceDE w:val="0"/>
              <w:autoSpaceDN w:val="0"/>
              <w:adjustRightInd w:val="0"/>
              <w:jc w:val="center"/>
              <w:rPr>
                <w:sz w:val="20"/>
                <w:szCs w:val="20"/>
              </w:rPr>
            </w:pPr>
            <w:r w:rsidRPr="00E0344B">
              <w:rPr>
                <w:sz w:val="20"/>
                <w:szCs w:val="20"/>
              </w:rPr>
              <w:t>13 000,00</w:t>
            </w:r>
          </w:p>
        </w:tc>
        <w:tc>
          <w:tcPr>
            <w:tcW w:w="901" w:type="dxa"/>
            <w:tcBorders>
              <w:top w:val="single" w:sz="4" w:space="0" w:color="auto"/>
              <w:left w:val="single" w:sz="4" w:space="0" w:color="auto"/>
              <w:bottom w:val="single" w:sz="4" w:space="0" w:color="auto"/>
              <w:right w:val="single" w:sz="4" w:space="0" w:color="auto"/>
            </w:tcBorders>
          </w:tcPr>
          <w:p w:rsidR="00BA7D37" w:rsidRPr="00E0344B" w:rsidRDefault="00BA7D37" w:rsidP="00BA7D37">
            <w:pPr>
              <w:autoSpaceDE w:val="0"/>
              <w:autoSpaceDN w:val="0"/>
              <w:adjustRightInd w:val="0"/>
              <w:jc w:val="center"/>
              <w:rPr>
                <w:sz w:val="20"/>
                <w:szCs w:val="20"/>
              </w:rPr>
            </w:pPr>
            <w:r w:rsidRPr="00E0344B">
              <w:rPr>
                <w:sz w:val="20"/>
                <w:szCs w:val="20"/>
              </w:rPr>
              <w:t>0,00</w:t>
            </w:r>
          </w:p>
        </w:tc>
        <w:tc>
          <w:tcPr>
            <w:tcW w:w="901" w:type="dxa"/>
            <w:tcBorders>
              <w:top w:val="single" w:sz="4" w:space="0" w:color="auto"/>
              <w:left w:val="single" w:sz="4" w:space="0" w:color="auto"/>
              <w:bottom w:val="single" w:sz="4" w:space="0" w:color="auto"/>
              <w:right w:val="single" w:sz="4" w:space="0" w:color="auto"/>
            </w:tcBorders>
          </w:tcPr>
          <w:p w:rsidR="00BA7D37" w:rsidRPr="00E0344B" w:rsidRDefault="00BA7D37" w:rsidP="00BA7D37">
            <w:pPr>
              <w:autoSpaceDE w:val="0"/>
              <w:autoSpaceDN w:val="0"/>
              <w:adjustRightInd w:val="0"/>
              <w:jc w:val="center"/>
              <w:rPr>
                <w:sz w:val="20"/>
                <w:szCs w:val="20"/>
              </w:rPr>
            </w:pPr>
            <w:r w:rsidRPr="00E0344B">
              <w:rPr>
                <w:sz w:val="20"/>
                <w:szCs w:val="20"/>
              </w:rPr>
              <w:t>24 573,45</w:t>
            </w:r>
          </w:p>
        </w:tc>
      </w:tr>
      <w:tr w:rsidR="00BA7D37" w:rsidRPr="007C46BB" w:rsidTr="00BA7D37">
        <w:trPr>
          <w:jc w:val="center"/>
        </w:trPr>
        <w:tc>
          <w:tcPr>
            <w:tcW w:w="13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BA7D37">
            <w:pPr>
              <w:autoSpaceDE w:val="0"/>
              <w:autoSpaceDN w:val="0"/>
              <w:adjustRightInd w:val="0"/>
              <w:ind w:firstLine="540"/>
              <w:jc w:val="both"/>
            </w:pPr>
          </w:p>
        </w:tc>
        <w:tc>
          <w:tcPr>
            <w:tcW w:w="2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BA7D37" w:rsidRDefault="00BA7D37" w:rsidP="00BA7D37">
            <w:pPr>
              <w:autoSpaceDE w:val="0"/>
              <w:autoSpaceDN w:val="0"/>
              <w:adjustRightInd w:val="0"/>
              <w:ind w:firstLine="540"/>
              <w:jc w:val="both"/>
            </w:pPr>
          </w:p>
        </w:tc>
        <w:tc>
          <w:tcPr>
            <w:tcW w:w="1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BA7D37" w:rsidRDefault="00BA7D37" w:rsidP="00BA7D37">
            <w:pPr>
              <w:autoSpaceDE w:val="0"/>
              <w:autoSpaceDN w:val="0"/>
              <w:adjustRightInd w:val="0"/>
            </w:pPr>
            <w:r w:rsidRPr="00BA7D37">
              <w:rPr>
                <w:sz w:val="22"/>
                <w:szCs w:val="22"/>
              </w:rPr>
              <w:t>Администрация городского округа город Шахунья Нижегородской области</w:t>
            </w:r>
          </w:p>
        </w:tc>
        <w:tc>
          <w:tcPr>
            <w:tcW w:w="11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E0344B" w:rsidRDefault="00BA7D37" w:rsidP="00BA7D37">
            <w:pPr>
              <w:autoSpaceDE w:val="0"/>
              <w:autoSpaceDN w:val="0"/>
              <w:adjustRightInd w:val="0"/>
              <w:jc w:val="center"/>
              <w:rPr>
                <w:sz w:val="20"/>
                <w:szCs w:val="20"/>
              </w:rPr>
            </w:pPr>
            <w:r w:rsidRPr="00E0344B">
              <w:rPr>
                <w:sz w:val="20"/>
                <w:szCs w:val="20"/>
              </w:rPr>
              <w:t xml:space="preserve">11 573,45  </w:t>
            </w:r>
          </w:p>
        </w:tc>
        <w:tc>
          <w:tcPr>
            <w:tcW w:w="1185" w:type="dxa"/>
            <w:tcBorders>
              <w:top w:val="single" w:sz="4" w:space="0" w:color="auto"/>
              <w:left w:val="single" w:sz="4" w:space="0" w:color="auto"/>
              <w:bottom w:val="single" w:sz="4" w:space="0" w:color="auto"/>
              <w:right w:val="single" w:sz="4" w:space="0" w:color="auto"/>
            </w:tcBorders>
          </w:tcPr>
          <w:p w:rsidR="00BA7D37" w:rsidRPr="00E0344B" w:rsidRDefault="00BA7D37" w:rsidP="00BA7D37">
            <w:pPr>
              <w:autoSpaceDE w:val="0"/>
              <w:autoSpaceDN w:val="0"/>
              <w:adjustRightInd w:val="0"/>
              <w:jc w:val="center"/>
              <w:rPr>
                <w:sz w:val="20"/>
                <w:szCs w:val="20"/>
              </w:rPr>
            </w:pPr>
            <w:r w:rsidRPr="00E0344B">
              <w:rPr>
                <w:sz w:val="20"/>
                <w:szCs w:val="20"/>
              </w:rPr>
              <w:t>13 000,00</w:t>
            </w:r>
          </w:p>
        </w:tc>
        <w:tc>
          <w:tcPr>
            <w:tcW w:w="901" w:type="dxa"/>
            <w:tcBorders>
              <w:top w:val="single" w:sz="4" w:space="0" w:color="auto"/>
              <w:left w:val="single" w:sz="4" w:space="0" w:color="auto"/>
              <w:bottom w:val="single" w:sz="4" w:space="0" w:color="auto"/>
              <w:right w:val="single" w:sz="4" w:space="0" w:color="auto"/>
            </w:tcBorders>
          </w:tcPr>
          <w:p w:rsidR="00BA7D37" w:rsidRPr="00E0344B" w:rsidRDefault="00BA7D37" w:rsidP="00BA7D37">
            <w:pPr>
              <w:autoSpaceDE w:val="0"/>
              <w:autoSpaceDN w:val="0"/>
              <w:adjustRightInd w:val="0"/>
              <w:jc w:val="center"/>
              <w:rPr>
                <w:sz w:val="20"/>
                <w:szCs w:val="20"/>
              </w:rPr>
            </w:pPr>
            <w:r w:rsidRPr="00E0344B">
              <w:rPr>
                <w:sz w:val="20"/>
                <w:szCs w:val="20"/>
              </w:rPr>
              <w:t>0,00</w:t>
            </w:r>
          </w:p>
        </w:tc>
        <w:tc>
          <w:tcPr>
            <w:tcW w:w="901" w:type="dxa"/>
            <w:tcBorders>
              <w:top w:val="single" w:sz="4" w:space="0" w:color="auto"/>
              <w:left w:val="single" w:sz="4" w:space="0" w:color="auto"/>
              <w:bottom w:val="single" w:sz="4" w:space="0" w:color="auto"/>
              <w:right w:val="single" w:sz="4" w:space="0" w:color="auto"/>
            </w:tcBorders>
          </w:tcPr>
          <w:p w:rsidR="00BA7D37" w:rsidRPr="00E0344B" w:rsidRDefault="00BA7D37" w:rsidP="00BA7D37">
            <w:pPr>
              <w:autoSpaceDE w:val="0"/>
              <w:autoSpaceDN w:val="0"/>
              <w:adjustRightInd w:val="0"/>
              <w:jc w:val="center"/>
              <w:rPr>
                <w:sz w:val="20"/>
                <w:szCs w:val="20"/>
              </w:rPr>
            </w:pPr>
            <w:r w:rsidRPr="00E0344B">
              <w:rPr>
                <w:sz w:val="20"/>
                <w:szCs w:val="20"/>
              </w:rPr>
              <w:t>24 573,45</w:t>
            </w:r>
          </w:p>
        </w:tc>
      </w:tr>
    </w:tbl>
    <w:p w:rsidR="00BA7D37" w:rsidRPr="00BA7D37" w:rsidRDefault="00BA7D37" w:rsidP="00BA7D37">
      <w:pPr>
        <w:autoSpaceDE w:val="0"/>
        <w:autoSpaceDN w:val="0"/>
        <w:adjustRightInd w:val="0"/>
        <w:jc w:val="both"/>
        <w:rPr>
          <w:sz w:val="16"/>
          <w:szCs w:val="16"/>
        </w:rPr>
      </w:pPr>
    </w:p>
    <w:p w:rsidR="008E2137" w:rsidRDefault="008E2137" w:rsidP="002D6DA6">
      <w:pPr>
        <w:pStyle w:val="a3"/>
        <w:autoSpaceDE w:val="0"/>
        <w:autoSpaceDN w:val="0"/>
        <w:adjustRightInd w:val="0"/>
        <w:spacing w:after="0" w:line="320" w:lineRule="exact"/>
        <w:ind w:left="0"/>
        <w:jc w:val="center"/>
        <w:outlineLvl w:val="2"/>
        <w:rPr>
          <w:rFonts w:ascii="Times New Roman" w:hAnsi="Times New Roman" w:cs="Times New Roman"/>
          <w:sz w:val="26"/>
          <w:szCs w:val="26"/>
        </w:rPr>
      </w:pPr>
    </w:p>
    <w:p w:rsidR="00BA7D37" w:rsidRPr="00BA7D37" w:rsidRDefault="00BA7D37" w:rsidP="002D6DA6">
      <w:pPr>
        <w:pStyle w:val="a3"/>
        <w:autoSpaceDE w:val="0"/>
        <w:autoSpaceDN w:val="0"/>
        <w:adjustRightInd w:val="0"/>
        <w:spacing w:after="0" w:line="320" w:lineRule="exact"/>
        <w:ind w:left="0"/>
        <w:jc w:val="center"/>
        <w:outlineLvl w:val="2"/>
        <w:rPr>
          <w:rFonts w:ascii="Times New Roman" w:hAnsi="Times New Roman" w:cs="Times New Roman"/>
          <w:sz w:val="26"/>
          <w:szCs w:val="26"/>
        </w:rPr>
      </w:pPr>
      <w:r w:rsidRPr="00BA7D37">
        <w:rPr>
          <w:rFonts w:ascii="Times New Roman" w:hAnsi="Times New Roman" w:cs="Times New Roman"/>
          <w:sz w:val="26"/>
          <w:szCs w:val="26"/>
        </w:rPr>
        <w:t xml:space="preserve">Прогнозная оценка расходов на реализацию Программы за счет всех </w:t>
      </w:r>
      <w:r>
        <w:rPr>
          <w:rFonts w:ascii="Times New Roman" w:hAnsi="Times New Roman" w:cs="Times New Roman"/>
          <w:sz w:val="26"/>
          <w:szCs w:val="26"/>
        </w:rPr>
        <w:t>и</w:t>
      </w:r>
      <w:r w:rsidRPr="00BA7D37">
        <w:rPr>
          <w:rFonts w:ascii="Times New Roman" w:hAnsi="Times New Roman" w:cs="Times New Roman"/>
          <w:sz w:val="26"/>
          <w:szCs w:val="26"/>
        </w:rPr>
        <w:t>сточников</w:t>
      </w:r>
    </w:p>
    <w:p w:rsidR="00BA7D37" w:rsidRPr="00BA7D37" w:rsidRDefault="00BA7D37" w:rsidP="002D6DA6">
      <w:pPr>
        <w:autoSpaceDE w:val="0"/>
        <w:autoSpaceDN w:val="0"/>
        <w:adjustRightInd w:val="0"/>
        <w:spacing w:line="320" w:lineRule="exact"/>
        <w:ind w:firstLine="708"/>
        <w:jc w:val="both"/>
        <w:rPr>
          <w:sz w:val="26"/>
          <w:szCs w:val="26"/>
        </w:rPr>
      </w:pPr>
      <w:r w:rsidRPr="00BA7D37">
        <w:rPr>
          <w:sz w:val="26"/>
          <w:szCs w:val="26"/>
        </w:rPr>
        <w:lastRenderedPageBreak/>
        <w:t xml:space="preserve">Расходы Программы формируются за счет средств федерального, областного и местного бюджетов. Общий объем финансирования Программы  на период 2018-2020 годов за счет всех источников финансирования составит </w:t>
      </w:r>
      <w:r w:rsidR="00DE15EC">
        <w:rPr>
          <w:sz w:val="26"/>
          <w:szCs w:val="26"/>
        </w:rPr>
        <w:t>24 573,45</w:t>
      </w:r>
      <w:r w:rsidRPr="00BA7D37">
        <w:rPr>
          <w:sz w:val="26"/>
          <w:szCs w:val="26"/>
        </w:rPr>
        <w:t xml:space="preserve">  рублей.</w:t>
      </w:r>
    </w:p>
    <w:p w:rsidR="00BA7D37" w:rsidRPr="007C46BB" w:rsidRDefault="00BA7D37" w:rsidP="00BA7D37">
      <w:pPr>
        <w:autoSpaceDE w:val="0"/>
        <w:autoSpaceDN w:val="0"/>
        <w:adjustRightInd w:val="0"/>
        <w:jc w:val="both"/>
      </w:pPr>
    </w:p>
    <w:tbl>
      <w:tblPr>
        <w:tblW w:w="10061" w:type="dxa"/>
        <w:jc w:val="center"/>
        <w:tblInd w:w="102" w:type="dxa"/>
        <w:tblLayout w:type="fixed"/>
        <w:tblCellMar>
          <w:top w:w="75" w:type="dxa"/>
          <w:left w:w="0" w:type="dxa"/>
          <w:bottom w:w="75" w:type="dxa"/>
          <w:right w:w="0" w:type="dxa"/>
        </w:tblCellMar>
        <w:tblLook w:val="0000" w:firstRow="0" w:lastRow="0" w:firstColumn="0" w:lastColumn="0" w:noHBand="0" w:noVBand="0"/>
      </w:tblPr>
      <w:tblGrid>
        <w:gridCol w:w="1364"/>
        <w:gridCol w:w="2827"/>
        <w:gridCol w:w="2157"/>
        <w:gridCol w:w="1255"/>
        <w:gridCol w:w="1259"/>
        <w:gridCol w:w="1199"/>
      </w:tblGrid>
      <w:tr w:rsidR="00BA7D37" w:rsidRPr="00275126" w:rsidTr="008A7718">
        <w:trPr>
          <w:jc w:val="center"/>
        </w:trPr>
        <w:tc>
          <w:tcPr>
            <w:tcW w:w="13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jc w:val="center"/>
            </w:pPr>
            <w:r w:rsidRPr="00FB17B9">
              <w:t>Статус</w:t>
            </w:r>
          </w:p>
        </w:tc>
        <w:tc>
          <w:tcPr>
            <w:tcW w:w="28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jc w:val="center"/>
            </w:pPr>
            <w:r w:rsidRPr="00FB17B9">
              <w:t>Наименование программы</w:t>
            </w:r>
          </w:p>
        </w:tc>
        <w:tc>
          <w:tcPr>
            <w:tcW w:w="21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jc w:val="center"/>
            </w:pPr>
            <w:r w:rsidRPr="00FB17B9">
              <w:t>Ответственный исполнитель, соисполнители</w:t>
            </w:r>
          </w:p>
        </w:tc>
        <w:tc>
          <w:tcPr>
            <w:tcW w:w="37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jc w:val="center"/>
            </w:pPr>
            <w:r w:rsidRPr="00FB17B9">
              <w:t>Оценка расходов</w:t>
            </w:r>
          </w:p>
          <w:p w:rsidR="00BA7D37" w:rsidRPr="00FB17B9" w:rsidRDefault="00BA7D37" w:rsidP="008A7718">
            <w:pPr>
              <w:autoSpaceDE w:val="0"/>
              <w:autoSpaceDN w:val="0"/>
              <w:adjustRightInd w:val="0"/>
              <w:jc w:val="center"/>
            </w:pPr>
            <w:r w:rsidRPr="00FB17B9">
              <w:t>( руб.) годы</w:t>
            </w:r>
          </w:p>
        </w:tc>
      </w:tr>
      <w:tr w:rsidR="00BA7D37" w:rsidRPr="00275126" w:rsidTr="008A7718">
        <w:trPr>
          <w:jc w:val="center"/>
        </w:trPr>
        <w:tc>
          <w:tcPr>
            <w:tcW w:w="13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ind w:firstLine="540"/>
              <w:jc w:val="both"/>
            </w:pPr>
          </w:p>
        </w:tc>
        <w:tc>
          <w:tcPr>
            <w:tcW w:w="28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ind w:firstLine="540"/>
              <w:jc w:val="both"/>
            </w:pPr>
          </w:p>
        </w:tc>
        <w:tc>
          <w:tcPr>
            <w:tcW w:w="21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ind w:firstLine="540"/>
              <w:jc w:val="both"/>
            </w:pP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jc w:val="center"/>
            </w:pPr>
            <w:r>
              <w:t>2018</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FB17B9" w:rsidRDefault="00BA7D37" w:rsidP="008A7718">
            <w:pPr>
              <w:autoSpaceDE w:val="0"/>
              <w:autoSpaceDN w:val="0"/>
              <w:adjustRightInd w:val="0"/>
              <w:jc w:val="center"/>
            </w:pPr>
            <w:r>
              <w:t>2019</w:t>
            </w:r>
          </w:p>
        </w:tc>
        <w:tc>
          <w:tcPr>
            <w:tcW w:w="1199" w:type="dxa"/>
            <w:tcBorders>
              <w:top w:val="single" w:sz="4" w:space="0" w:color="auto"/>
              <w:left w:val="single" w:sz="4" w:space="0" w:color="auto"/>
              <w:bottom w:val="single" w:sz="4" w:space="0" w:color="auto"/>
              <w:right w:val="single" w:sz="4" w:space="0" w:color="auto"/>
            </w:tcBorders>
          </w:tcPr>
          <w:p w:rsidR="00BA7D37" w:rsidRPr="00FB17B9" w:rsidRDefault="00BA7D37" w:rsidP="008A7718">
            <w:pPr>
              <w:autoSpaceDE w:val="0"/>
              <w:autoSpaceDN w:val="0"/>
              <w:adjustRightInd w:val="0"/>
              <w:jc w:val="center"/>
            </w:pPr>
            <w:r>
              <w:t>2020</w:t>
            </w:r>
          </w:p>
        </w:tc>
      </w:tr>
      <w:tr w:rsidR="00DE15EC" w:rsidRPr="00275126" w:rsidTr="008A7718">
        <w:trPr>
          <w:jc w:val="center"/>
        </w:trPr>
        <w:tc>
          <w:tcPr>
            <w:tcW w:w="419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E15EC" w:rsidRPr="00DE15EC" w:rsidRDefault="00DE15EC" w:rsidP="008A7718">
            <w:pPr>
              <w:autoSpaceDE w:val="0"/>
              <w:autoSpaceDN w:val="0"/>
              <w:adjustRightInd w:val="0"/>
              <w:jc w:val="both"/>
            </w:pPr>
            <w:r w:rsidRPr="00DE15EC">
              <w:rPr>
                <w:sz w:val="22"/>
                <w:szCs w:val="22"/>
              </w:rPr>
              <w:t>Программа</w:t>
            </w:r>
          </w:p>
          <w:p w:rsidR="00DE15EC" w:rsidRPr="00DE15EC" w:rsidRDefault="00DE15EC" w:rsidP="000578BA">
            <w:pPr>
              <w:autoSpaceDE w:val="0"/>
              <w:autoSpaceDN w:val="0"/>
              <w:adjustRightInd w:val="0"/>
              <w:jc w:val="both"/>
            </w:pPr>
            <w:r w:rsidRPr="00DE15EC">
              <w:rPr>
                <w:sz w:val="22"/>
                <w:szCs w:val="22"/>
              </w:rPr>
              <w:t>"Обеспечение жильем молодых семей в  городском округе город Шахунья Нижегородской области" на период 201</w:t>
            </w:r>
            <w:r w:rsidR="000578BA">
              <w:rPr>
                <w:sz w:val="22"/>
                <w:szCs w:val="22"/>
              </w:rPr>
              <w:t>8</w:t>
            </w:r>
            <w:r w:rsidRPr="00DE15EC">
              <w:rPr>
                <w:sz w:val="22"/>
                <w:szCs w:val="22"/>
              </w:rPr>
              <w:t>-20</w:t>
            </w:r>
            <w:r w:rsidR="000578BA">
              <w:rPr>
                <w:sz w:val="22"/>
                <w:szCs w:val="22"/>
              </w:rPr>
              <w:t>20</w:t>
            </w:r>
            <w:r w:rsidRPr="00DE15EC">
              <w:rPr>
                <w:sz w:val="22"/>
                <w:szCs w:val="22"/>
              </w:rPr>
              <w:t xml:space="preserve">  годы</w:t>
            </w: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5EC" w:rsidRPr="00DE15EC" w:rsidRDefault="00DE15EC" w:rsidP="008A7718">
            <w:pPr>
              <w:autoSpaceDE w:val="0"/>
              <w:autoSpaceDN w:val="0"/>
              <w:adjustRightInd w:val="0"/>
              <w:jc w:val="both"/>
            </w:pPr>
            <w:r w:rsidRPr="00DE15EC">
              <w:rPr>
                <w:sz w:val="22"/>
                <w:szCs w:val="22"/>
              </w:rPr>
              <w:t>Всего</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5EC" w:rsidRPr="00275126" w:rsidRDefault="00DE15EC" w:rsidP="008A7718">
            <w:pPr>
              <w:autoSpaceDE w:val="0"/>
              <w:autoSpaceDN w:val="0"/>
              <w:adjustRightInd w:val="0"/>
              <w:jc w:val="center"/>
            </w:pPr>
            <w:r w:rsidRPr="00275126">
              <w:rPr>
                <w:sz w:val="22"/>
                <w:szCs w:val="22"/>
              </w:rPr>
              <w:t xml:space="preserve">11 573,45  </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5EC" w:rsidRPr="00275126" w:rsidRDefault="00DE15EC" w:rsidP="008A7718">
            <w:pPr>
              <w:autoSpaceDE w:val="0"/>
              <w:autoSpaceDN w:val="0"/>
              <w:adjustRightInd w:val="0"/>
              <w:jc w:val="center"/>
            </w:pPr>
            <w:r w:rsidRPr="00275126">
              <w:rPr>
                <w:sz w:val="22"/>
                <w:szCs w:val="22"/>
              </w:rPr>
              <w:t>13 000,00</w:t>
            </w:r>
          </w:p>
        </w:tc>
        <w:tc>
          <w:tcPr>
            <w:tcW w:w="1199" w:type="dxa"/>
            <w:tcBorders>
              <w:top w:val="single" w:sz="4" w:space="0" w:color="auto"/>
              <w:left w:val="single" w:sz="4" w:space="0" w:color="auto"/>
              <w:bottom w:val="single" w:sz="4" w:space="0" w:color="auto"/>
              <w:right w:val="single" w:sz="4" w:space="0" w:color="auto"/>
            </w:tcBorders>
          </w:tcPr>
          <w:p w:rsidR="00DE15EC" w:rsidRPr="00275126" w:rsidRDefault="00DE15EC" w:rsidP="008A7718">
            <w:pPr>
              <w:autoSpaceDE w:val="0"/>
              <w:autoSpaceDN w:val="0"/>
              <w:adjustRightInd w:val="0"/>
              <w:jc w:val="center"/>
            </w:pPr>
            <w:r w:rsidRPr="00275126">
              <w:rPr>
                <w:sz w:val="22"/>
                <w:szCs w:val="22"/>
              </w:rPr>
              <w:t>0,00</w:t>
            </w:r>
          </w:p>
        </w:tc>
      </w:tr>
      <w:tr w:rsidR="00DE15EC" w:rsidRPr="00275126" w:rsidTr="00275126">
        <w:trPr>
          <w:trHeight w:val="675"/>
          <w:jc w:val="center"/>
        </w:trPr>
        <w:tc>
          <w:tcPr>
            <w:tcW w:w="4191" w:type="dxa"/>
            <w:gridSpan w:val="2"/>
            <w:vMerge/>
            <w:tcBorders>
              <w:left w:val="single" w:sz="4" w:space="0" w:color="auto"/>
              <w:right w:val="single" w:sz="4" w:space="0" w:color="auto"/>
            </w:tcBorders>
            <w:tcMar>
              <w:top w:w="62" w:type="dxa"/>
              <w:left w:w="102" w:type="dxa"/>
              <w:bottom w:w="102" w:type="dxa"/>
              <w:right w:w="62" w:type="dxa"/>
            </w:tcMar>
          </w:tcPr>
          <w:p w:rsidR="00DE15EC" w:rsidRPr="00DE15EC" w:rsidRDefault="00DE15EC" w:rsidP="008A7718">
            <w:pPr>
              <w:autoSpaceDE w:val="0"/>
              <w:autoSpaceDN w:val="0"/>
              <w:adjustRightInd w:val="0"/>
              <w:ind w:firstLine="540"/>
              <w:jc w:val="both"/>
            </w:pP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5EC" w:rsidRPr="00DE15EC" w:rsidRDefault="00DE15EC" w:rsidP="008A7718">
            <w:pPr>
              <w:autoSpaceDE w:val="0"/>
              <w:autoSpaceDN w:val="0"/>
              <w:adjustRightInd w:val="0"/>
              <w:jc w:val="both"/>
            </w:pPr>
            <w:r w:rsidRPr="00DE15EC">
              <w:rPr>
                <w:sz w:val="22"/>
                <w:szCs w:val="22"/>
              </w:rPr>
              <w:t>Бюджет городского округа город Шахунья</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5EC" w:rsidRPr="00275126" w:rsidRDefault="00DE15EC" w:rsidP="008A7718">
            <w:pPr>
              <w:autoSpaceDE w:val="0"/>
              <w:autoSpaceDN w:val="0"/>
              <w:adjustRightInd w:val="0"/>
              <w:jc w:val="center"/>
            </w:pPr>
            <w:r w:rsidRPr="00275126">
              <w:rPr>
                <w:sz w:val="22"/>
                <w:szCs w:val="22"/>
              </w:rPr>
              <w:t xml:space="preserve">11 573,45  </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5EC" w:rsidRPr="00275126" w:rsidRDefault="00DE15EC" w:rsidP="008A7718">
            <w:pPr>
              <w:autoSpaceDE w:val="0"/>
              <w:autoSpaceDN w:val="0"/>
              <w:adjustRightInd w:val="0"/>
              <w:jc w:val="center"/>
            </w:pPr>
            <w:r w:rsidRPr="00275126">
              <w:rPr>
                <w:sz w:val="22"/>
                <w:szCs w:val="22"/>
              </w:rPr>
              <w:t>13 000,00</w:t>
            </w:r>
          </w:p>
        </w:tc>
        <w:tc>
          <w:tcPr>
            <w:tcW w:w="1199" w:type="dxa"/>
            <w:tcBorders>
              <w:top w:val="single" w:sz="4" w:space="0" w:color="auto"/>
              <w:left w:val="single" w:sz="4" w:space="0" w:color="auto"/>
              <w:bottom w:val="single" w:sz="4" w:space="0" w:color="auto"/>
              <w:right w:val="single" w:sz="4" w:space="0" w:color="auto"/>
            </w:tcBorders>
          </w:tcPr>
          <w:p w:rsidR="00DE15EC" w:rsidRPr="00275126" w:rsidRDefault="00DE15EC" w:rsidP="008A7718">
            <w:pPr>
              <w:autoSpaceDE w:val="0"/>
              <w:autoSpaceDN w:val="0"/>
              <w:adjustRightInd w:val="0"/>
              <w:jc w:val="center"/>
            </w:pPr>
            <w:r w:rsidRPr="00275126">
              <w:rPr>
                <w:sz w:val="22"/>
                <w:szCs w:val="22"/>
              </w:rPr>
              <w:t>0,00</w:t>
            </w:r>
          </w:p>
        </w:tc>
      </w:tr>
      <w:tr w:rsidR="00BA7D37" w:rsidRPr="00275126" w:rsidTr="008A7718">
        <w:trPr>
          <w:jc w:val="center"/>
        </w:trPr>
        <w:tc>
          <w:tcPr>
            <w:tcW w:w="4191" w:type="dxa"/>
            <w:gridSpan w:val="2"/>
            <w:vMerge/>
            <w:tcBorders>
              <w:left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ind w:firstLine="540"/>
              <w:jc w:val="both"/>
            </w:pP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jc w:val="both"/>
            </w:pPr>
            <w:r w:rsidRPr="00DE15EC">
              <w:rPr>
                <w:sz w:val="22"/>
                <w:szCs w:val="22"/>
              </w:rPr>
              <w:t>Областной бюджет</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199" w:type="dxa"/>
            <w:tcBorders>
              <w:top w:val="single" w:sz="4" w:space="0" w:color="auto"/>
              <w:left w:val="single" w:sz="4" w:space="0" w:color="auto"/>
              <w:bottom w:val="single" w:sz="4" w:space="0" w:color="auto"/>
              <w:right w:val="single" w:sz="4" w:space="0" w:color="auto"/>
            </w:tcBorders>
          </w:tcPr>
          <w:p w:rsidR="00BA7D37" w:rsidRPr="00275126" w:rsidRDefault="00BA7D37" w:rsidP="008A7718">
            <w:pPr>
              <w:autoSpaceDE w:val="0"/>
              <w:autoSpaceDN w:val="0"/>
              <w:adjustRightInd w:val="0"/>
              <w:jc w:val="center"/>
            </w:pPr>
            <w:r w:rsidRPr="00275126">
              <w:rPr>
                <w:sz w:val="22"/>
                <w:szCs w:val="22"/>
              </w:rPr>
              <w:t>0,00</w:t>
            </w:r>
          </w:p>
        </w:tc>
      </w:tr>
      <w:tr w:rsidR="00BA7D37" w:rsidRPr="00275126" w:rsidTr="008A7718">
        <w:trPr>
          <w:jc w:val="center"/>
        </w:trPr>
        <w:tc>
          <w:tcPr>
            <w:tcW w:w="419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ind w:firstLine="540"/>
              <w:jc w:val="both"/>
            </w:pP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jc w:val="both"/>
            </w:pPr>
            <w:r w:rsidRPr="00DE15EC">
              <w:rPr>
                <w:sz w:val="22"/>
                <w:szCs w:val="22"/>
              </w:rPr>
              <w:t>Федеральный бюджет</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199" w:type="dxa"/>
            <w:tcBorders>
              <w:top w:val="single" w:sz="4" w:space="0" w:color="auto"/>
              <w:left w:val="single" w:sz="4" w:space="0" w:color="auto"/>
              <w:bottom w:val="single" w:sz="4" w:space="0" w:color="auto"/>
              <w:right w:val="single" w:sz="4" w:space="0" w:color="auto"/>
            </w:tcBorders>
          </w:tcPr>
          <w:p w:rsidR="00BA7D37" w:rsidRPr="00275126" w:rsidRDefault="00BA7D37" w:rsidP="008A7718">
            <w:pPr>
              <w:autoSpaceDE w:val="0"/>
              <w:autoSpaceDN w:val="0"/>
              <w:adjustRightInd w:val="0"/>
              <w:jc w:val="center"/>
            </w:pPr>
            <w:r w:rsidRPr="00275126">
              <w:rPr>
                <w:sz w:val="22"/>
                <w:szCs w:val="22"/>
              </w:rPr>
              <w:t>0,00</w:t>
            </w:r>
          </w:p>
        </w:tc>
      </w:tr>
      <w:tr w:rsidR="00BA7D37" w:rsidRPr="00275126" w:rsidTr="008A7718">
        <w:trPr>
          <w:jc w:val="center"/>
        </w:trPr>
        <w:tc>
          <w:tcPr>
            <w:tcW w:w="419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A7D37" w:rsidRPr="00DE15EC" w:rsidRDefault="00F0028A" w:rsidP="008A7718">
            <w:pPr>
              <w:autoSpaceDE w:val="0"/>
              <w:autoSpaceDN w:val="0"/>
              <w:adjustRightInd w:val="0"/>
              <w:jc w:val="both"/>
            </w:pPr>
            <w:hyperlink w:anchor="Par51" w:history="1">
              <w:r w:rsidR="00BA7D37" w:rsidRPr="00DE15EC">
                <w:rPr>
                  <w:sz w:val="22"/>
                  <w:szCs w:val="22"/>
                </w:rPr>
                <w:t>Основное мероприятие 1</w:t>
              </w:r>
            </w:hyperlink>
            <w:r w:rsidR="00BA7D37" w:rsidRPr="00DE15EC">
              <w:rPr>
                <w:sz w:val="22"/>
                <w:szCs w:val="22"/>
              </w:rPr>
              <w:t>: Обеспечение перечисления средств в органы местного самоуправления, предусмотренных на предоставление социальных выплат молодым семьям на приобретение (строительство) жилья</w:t>
            </w: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jc w:val="both"/>
            </w:pPr>
            <w:r w:rsidRPr="00DE15EC">
              <w:rPr>
                <w:sz w:val="22"/>
                <w:szCs w:val="22"/>
              </w:rPr>
              <w:t>Всего</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199" w:type="dxa"/>
            <w:tcBorders>
              <w:top w:val="single" w:sz="4" w:space="0" w:color="auto"/>
              <w:left w:val="single" w:sz="4" w:space="0" w:color="auto"/>
              <w:bottom w:val="single" w:sz="4" w:space="0" w:color="auto"/>
              <w:right w:val="single" w:sz="4" w:space="0" w:color="auto"/>
            </w:tcBorders>
          </w:tcPr>
          <w:p w:rsidR="00BA7D37" w:rsidRPr="00275126" w:rsidRDefault="00BA7D37" w:rsidP="008A7718">
            <w:pPr>
              <w:autoSpaceDE w:val="0"/>
              <w:autoSpaceDN w:val="0"/>
              <w:adjustRightInd w:val="0"/>
              <w:jc w:val="center"/>
            </w:pPr>
            <w:r w:rsidRPr="00275126">
              <w:rPr>
                <w:sz w:val="22"/>
                <w:szCs w:val="22"/>
              </w:rPr>
              <w:t>0,00</w:t>
            </w:r>
          </w:p>
        </w:tc>
      </w:tr>
      <w:tr w:rsidR="00BA7D37" w:rsidRPr="00275126" w:rsidTr="00275126">
        <w:trPr>
          <w:trHeight w:val="769"/>
          <w:jc w:val="center"/>
        </w:trPr>
        <w:tc>
          <w:tcPr>
            <w:tcW w:w="4191" w:type="dxa"/>
            <w:gridSpan w:val="2"/>
            <w:vMerge/>
            <w:tcBorders>
              <w:left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ind w:firstLine="540"/>
              <w:jc w:val="both"/>
            </w:pP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jc w:val="both"/>
            </w:pPr>
            <w:r w:rsidRPr="00DE15EC">
              <w:rPr>
                <w:sz w:val="22"/>
                <w:szCs w:val="22"/>
              </w:rPr>
              <w:t>Бюджет городского округа город Шахунья</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199" w:type="dxa"/>
            <w:tcBorders>
              <w:top w:val="single" w:sz="4" w:space="0" w:color="auto"/>
              <w:left w:val="single" w:sz="4" w:space="0" w:color="auto"/>
              <w:bottom w:val="single" w:sz="4" w:space="0" w:color="auto"/>
              <w:right w:val="single" w:sz="4" w:space="0" w:color="auto"/>
            </w:tcBorders>
          </w:tcPr>
          <w:p w:rsidR="00BA7D37" w:rsidRPr="00275126" w:rsidRDefault="00BA7D37" w:rsidP="008A7718">
            <w:pPr>
              <w:autoSpaceDE w:val="0"/>
              <w:autoSpaceDN w:val="0"/>
              <w:adjustRightInd w:val="0"/>
              <w:jc w:val="center"/>
            </w:pPr>
            <w:r w:rsidRPr="00275126">
              <w:rPr>
                <w:sz w:val="22"/>
                <w:szCs w:val="22"/>
              </w:rPr>
              <w:t>0,00</w:t>
            </w:r>
          </w:p>
        </w:tc>
      </w:tr>
      <w:tr w:rsidR="00BA7D37" w:rsidRPr="00275126" w:rsidTr="008A7718">
        <w:trPr>
          <w:jc w:val="center"/>
        </w:trPr>
        <w:tc>
          <w:tcPr>
            <w:tcW w:w="4191" w:type="dxa"/>
            <w:gridSpan w:val="2"/>
            <w:vMerge/>
            <w:tcBorders>
              <w:left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ind w:firstLine="540"/>
              <w:jc w:val="both"/>
            </w:pP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jc w:val="both"/>
            </w:pPr>
            <w:r w:rsidRPr="00DE15EC">
              <w:rPr>
                <w:sz w:val="22"/>
                <w:szCs w:val="22"/>
              </w:rPr>
              <w:t>Областной бюджет</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199" w:type="dxa"/>
            <w:tcBorders>
              <w:top w:val="single" w:sz="4" w:space="0" w:color="auto"/>
              <w:left w:val="single" w:sz="4" w:space="0" w:color="auto"/>
              <w:bottom w:val="single" w:sz="4" w:space="0" w:color="auto"/>
              <w:right w:val="single" w:sz="4" w:space="0" w:color="auto"/>
            </w:tcBorders>
          </w:tcPr>
          <w:p w:rsidR="00BA7D37" w:rsidRPr="00275126" w:rsidRDefault="00BA7D37" w:rsidP="008A7718">
            <w:pPr>
              <w:autoSpaceDE w:val="0"/>
              <w:autoSpaceDN w:val="0"/>
              <w:adjustRightInd w:val="0"/>
              <w:jc w:val="center"/>
            </w:pPr>
            <w:r w:rsidRPr="00275126">
              <w:rPr>
                <w:sz w:val="22"/>
                <w:szCs w:val="22"/>
              </w:rPr>
              <w:t>0,00</w:t>
            </w:r>
          </w:p>
        </w:tc>
      </w:tr>
      <w:tr w:rsidR="00BA7D37" w:rsidRPr="00275126" w:rsidTr="00275126">
        <w:trPr>
          <w:trHeight w:val="433"/>
          <w:jc w:val="center"/>
        </w:trPr>
        <w:tc>
          <w:tcPr>
            <w:tcW w:w="419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ind w:firstLine="540"/>
              <w:jc w:val="both"/>
            </w:pP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jc w:val="both"/>
            </w:pPr>
            <w:r w:rsidRPr="00DE15EC">
              <w:rPr>
                <w:sz w:val="22"/>
                <w:szCs w:val="22"/>
              </w:rPr>
              <w:t>Федеральный бюджет</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199" w:type="dxa"/>
            <w:tcBorders>
              <w:top w:val="single" w:sz="4" w:space="0" w:color="auto"/>
              <w:left w:val="single" w:sz="4" w:space="0" w:color="auto"/>
              <w:bottom w:val="single" w:sz="4" w:space="0" w:color="auto"/>
              <w:right w:val="single" w:sz="4" w:space="0" w:color="auto"/>
            </w:tcBorders>
          </w:tcPr>
          <w:p w:rsidR="00BA7D37" w:rsidRPr="00275126" w:rsidRDefault="00BA7D37" w:rsidP="008A7718">
            <w:pPr>
              <w:autoSpaceDE w:val="0"/>
              <w:autoSpaceDN w:val="0"/>
              <w:adjustRightInd w:val="0"/>
              <w:jc w:val="center"/>
            </w:pPr>
            <w:r w:rsidRPr="00275126">
              <w:rPr>
                <w:sz w:val="22"/>
                <w:szCs w:val="22"/>
              </w:rPr>
              <w:t>0,00</w:t>
            </w:r>
          </w:p>
        </w:tc>
      </w:tr>
      <w:tr w:rsidR="00BA7D37" w:rsidRPr="00275126" w:rsidTr="008A7718">
        <w:trPr>
          <w:jc w:val="center"/>
        </w:trPr>
        <w:tc>
          <w:tcPr>
            <w:tcW w:w="419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F0028A" w:rsidP="00275126">
            <w:pPr>
              <w:autoSpaceDE w:val="0"/>
              <w:autoSpaceDN w:val="0"/>
              <w:adjustRightInd w:val="0"/>
              <w:jc w:val="both"/>
            </w:pPr>
            <w:hyperlink w:anchor="Par52" w:history="1">
              <w:r w:rsidR="00BA7D37" w:rsidRPr="00DE15EC">
                <w:rPr>
                  <w:sz w:val="22"/>
                  <w:szCs w:val="22"/>
                </w:rPr>
                <w:t>Основное мероприятие 2</w:t>
              </w:r>
            </w:hyperlink>
            <w:r w:rsidR="00BA7D37" w:rsidRPr="00DE15EC">
              <w:rPr>
                <w:sz w:val="22"/>
                <w:szCs w:val="22"/>
              </w:rPr>
              <w:t>: Компенсация части затрат на приобретение (строительство) жилья молодым семьям при рождении детей</w:t>
            </w: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jc w:val="both"/>
            </w:pPr>
            <w:r w:rsidRPr="00DE15EC">
              <w:rPr>
                <w:sz w:val="22"/>
                <w:szCs w:val="22"/>
              </w:rPr>
              <w:t>Всего</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199" w:type="dxa"/>
            <w:tcBorders>
              <w:top w:val="single" w:sz="4" w:space="0" w:color="auto"/>
              <w:left w:val="single" w:sz="4" w:space="0" w:color="auto"/>
              <w:bottom w:val="single" w:sz="4" w:space="0" w:color="auto"/>
              <w:right w:val="single" w:sz="4" w:space="0" w:color="auto"/>
            </w:tcBorders>
          </w:tcPr>
          <w:p w:rsidR="00BA7D37" w:rsidRPr="00275126" w:rsidRDefault="00BA7D37" w:rsidP="008A7718">
            <w:pPr>
              <w:autoSpaceDE w:val="0"/>
              <w:autoSpaceDN w:val="0"/>
              <w:adjustRightInd w:val="0"/>
              <w:jc w:val="center"/>
            </w:pPr>
            <w:r w:rsidRPr="00275126">
              <w:rPr>
                <w:sz w:val="22"/>
                <w:szCs w:val="22"/>
              </w:rPr>
              <w:t>0,00</w:t>
            </w:r>
          </w:p>
        </w:tc>
      </w:tr>
      <w:tr w:rsidR="00BA7D37" w:rsidRPr="00275126" w:rsidTr="00275126">
        <w:trPr>
          <w:trHeight w:val="705"/>
          <w:jc w:val="center"/>
        </w:trPr>
        <w:tc>
          <w:tcPr>
            <w:tcW w:w="419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ind w:firstLine="540"/>
              <w:jc w:val="both"/>
            </w:pP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jc w:val="both"/>
            </w:pPr>
            <w:r w:rsidRPr="00DE15EC">
              <w:rPr>
                <w:sz w:val="22"/>
                <w:szCs w:val="22"/>
              </w:rPr>
              <w:t>Бюджет городского округа город Шахунья</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199" w:type="dxa"/>
            <w:tcBorders>
              <w:top w:val="single" w:sz="4" w:space="0" w:color="auto"/>
              <w:left w:val="single" w:sz="4" w:space="0" w:color="auto"/>
              <w:bottom w:val="single" w:sz="4" w:space="0" w:color="auto"/>
              <w:right w:val="single" w:sz="4" w:space="0" w:color="auto"/>
            </w:tcBorders>
          </w:tcPr>
          <w:p w:rsidR="00BA7D37" w:rsidRPr="00275126" w:rsidRDefault="00BA7D37" w:rsidP="008A7718">
            <w:pPr>
              <w:autoSpaceDE w:val="0"/>
              <w:autoSpaceDN w:val="0"/>
              <w:adjustRightInd w:val="0"/>
              <w:jc w:val="center"/>
            </w:pPr>
            <w:r w:rsidRPr="00275126">
              <w:rPr>
                <w:sz w:val="22"/>
                <w:szCs w:val="22"/>
              </w:rPr>
              <w:t>0,00</w:t>
            </w:r>
          </w:p>
        </w:tc>
      </w:tr>
      <w:tr w:rsidR="00BA7D37" w:rsidRPr="00275126" w:rsidTr="008A7718">
        <w:trPr>
          <w:jc w:val="center"/>
        </w:trPr>
        <w:tc>
          <w:tcPr>
            <w:tcW w:w="419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ind w:firstLine="540"/>
              <w:jc w:val="both"/>
            </w:pP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jc w:val="both"/>
            </w:pPr>
            <w:r w:rsidRPr="00DE15EC">
              <w:rPr>
                <w:sz w:val="22"/>
                <w:szCs w:val="22"/>
              </w:rPr>
              <w:t>Областной бюджет</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199" w:type="dxa"/>
            <w:tcBorders>
              <w:top w:val="single" w:sz="4" w:space="0" w:color="auto"/>
              <w:left w:val="single" w:sz="4" w:space="0" w:color="auto"/>
              <w:bottom w:val="single" w:sz="4" w:space="0" w:color="auto"/>
              <w:right w:val="single" w:sz="4" w:space="0" w:color="auto"/>
            </w:tcBorders>
          </w:tcPr>
          <w:p w:rsidR="00BA7D37" w:rsidRPr="00275126" w:rsidRDefault="00BA7D37" w:rsidP="008A7718">
            <w:pPr>
              <w:autoSpaceDE w:val="0"/>
              <w:autoSpaceDN w:val="0"/>
              <w:adjustRightInd w:val="0"/>
              <w:jc w:val="center"/>
            </w:pPr>
            <w:r w:rsidRPr="00275126">
              <w:rPr>
                <w:sz w:val="22"/>
                <w:szCs w:val="22"/>
              </w:rPr>
              <w:t>0,00</w:t>
            </w:r>
          </w:p>
        </w:tc>
      </w:tr>
      <w:tr w:rsidR="00BA7D37" w:rsidRPr="00275126" w:rsidTr="00275126">
        <w:trPr>
          <w:trHeight w:val="456"/>
          <w:jc w:val="center"/>
        </w:trPr>
        <w:tc>
          <w:tcPr>
            <w:tcW w:w="419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ind w:firstLine="540"/>
              <w:jc w:val="both"/>
            </w:pP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DE15EC" w:rsidRDefault="00BA7D37" w:rsidP="008A7718">
            <w:pPr>
              <w:autoSpaceDE w:val="0"/>
              <w:autoSpaceDN w:val="0"/>
              <w:adjustRightInd w:val="0"/>
              <w:jc w:val="both"/>
            </w:pPr>
            <w:r w:rsidRPr="00DE15EC">
              <w:rPr>
                <w:sz w:val="22"/>
                <w:szCs w:val="22"/>
              </w:rPr>
              <w:t>Федеральный бюджет</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7D37" w:rsidRPr="00275126" w:rsidRDefault="00BA7D37" w:rsidP="008A7718">
            <w:pPr>
              <w:autoSpaceDE w:val="0"/>
              <w:autoSpaceDN w:val="0"/>
              <w:adjustRightInd w:val="0"/>
              <w:jc w:val="center"/>
            </w:pPr>
            <w:r w:rsidRPr="00275126">
              <w:rPr>
                <w:sz w:val="22"/>
                <w:szCs w:val="22"/>
              </w:rPr>
              <w:t>0,00</w:t>
            </w:r>
          </w:p>
        </w:tc>
        <w:tc>
          <w:tcPr>
            <w:tcW w:w="1199" w:type="dxa"/>
            <w:tcBorders>
              <w:top w:val="single" w:sz="4" w:space="0" w:color="auto"/>
              <w:left w:val="single" w:sz="4" w:space="0" w:color="auto"/>
              <w:bottom w:val="single" w:sz="4" w:space="0" w:color="auto"/>
              <w:right w:val="single" w:sz="4" w:space="0" w:color="auto"/>
            </w:tcBorders>
          </w:tcPr>
          <w:p w:rsidR="00BA7D37" w:rsidRPr="00275126" w:rsidRDefault="00BA7D37" w:rsidP="008A7718">
            <w:pPr>
              <w:autoSpaceDE w:val="0"/>
              <w:autoSpaceDN w:val="0"/>
              <w:adjustRightInd w:val="0"/>
              <w:jc w:val="center"/>
            </w:pPr>
            <w:r w:rsidRPr="00275126">
              <w:rPr>
                <w:sz w:val="22"/>
                <w:szCs w:val="22"/>
              </w:rPr>
              <w:t>0,00</w:t>
            </w:r>
          </w:p>
        </w:tc>
      </w:tr>
      <w:tr w:rsidR="00DD571E" w:rsidRPr="00275126" w:rsidTr="00275126">
        <w:trPr>
          <w:trHeight w:val="54"/>
          <w:jc w:val="center"/>
        </w:trPr>
        <w:tc>
          <w:tcPr>
            <w:tcW w:w="419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571E" w:rsidRDefault="00DD571E" w:rsidP="00DD571E">
            <w:pPr>
              <w:autoSpaceDE w:val="0"/>
              <w:autoSpaceDN w:val="0"/>
              <w:adjustRightInd w:val="0"/>
            </w:pPr>
            <w:r w:rsidRPr="00434F09">
              <w:rPr>
                <w:sz w:val="22"/>
                <w:szCs w:val="22"/>
              </w:rPr>
              <w:t xml:space="preserve">Основное мероприятие </w:t>
            </w:r>
            <w:r>
              <w:rPr>
                <w:sz w:val="22"/>
                <w:szCs w:val="22"/>
              </w:rPr>
              <w:t>3</w:t>
            </w:r>
            <w:r w:rsidRPr="00434F09">
              <w:rPr>
                <w:sz w:val="22"/>
                <w:szCs w:val="22"/>
              </w:rPr>
              <w:t>: Региональная поддержка молодых семей в Нижегородской области</w:t>
            </w: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DE15EC" w:rsidRDefault="00DD571E" w:rsidP="008E2137">
            <w:pPr>
              <w:autoSpaceDE w:val="0"/>
              <w:autoSpaceDN w:val="0"/>
              <w:adjustRightInd w:val="0"/>
              <w:jc w:val="both"/>
            </w:pPr>
            <w:r w:rsidRPr="00DE15EC">
              <w:rPr>
                <w:sz w:val="22"/>
                <w:szCs w:val="22"/>
              </w:rPr>
              <w:t>Всего</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275126" w:rsidRDefault="00DD571E" w:rsidP="008E2137">
            <w:pPr>
              <w:autoSpaceDE w:val="0"/>
              <w:autoSpaceDN w:val="0"/>
              <w:adjustRightInd w:val="0"/>
              <w:jc w:val="center"/>
            </w:pPr>
            <w:r w:rsidRPr="00275126">
              <w:rPr>
                <w:sz w:val="22"/>
                <w:szCs w:val="22"/>
              </w:rPr>
              <w:t>0,00</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275126" w:rsidRDefault="00DD571E" w:rsidP="008E2137">
            <w:pPr>
              <w:autoSpaceDE w:val="0"/>
              <w:autoSpaceDN w:val="0"/>
              <w:adjustRightInd w:val="0"/>
              <w:jc w:val="center"/>
            </w:pPr>
            <w:r w:rsidRPr="00275126">
              <w:rPr>
                <w:sz w:val="22"/>
                <w:szCs w:val="22"/>
              </w:rPr>
              <w:t>0,00</w:t>
            </w:r>
          </w:p>
        </w:tc>
        <w:tc>
          <w:tcPr>
            <w:tcW w:w="1199" w:type="dxa"/>
            <w:tcBorders>
              <w:top w:val="single" w:sz="4" w:space="0" w:color="auto"/>
              <w:left w:val="single" w:sz="4" w:space="0" w:color="auto"/>
              <w:bottom w:val="single" w:sz="4" w:space="0" w:color="auto"/>
              <w:right w:val="single" w:sz="4" w:space="0" w:color="auto"/>
            </w:tcBorders>
          </w:tcPr>
          <w:p w:rsidR="00DD571E" w:rsidRPr="00275126" w:rsidRDefault="00DD571E" w:rsidP="008E2137">
            <w:pPr>
              <w:autoSpaceDE w:val="0"/>
              <w:autoSpaceDN w:val="0"/>
              <w:adjustRightInd w:val="0"/>
              <w:jc w:val="center"/>
            </w:pPr>
            <w:r w:rsidRPr="00275126">
              <w:rPr>
                <w:sz w:val="22"/>
                <w:szCs w:val="22"/>
              </w:rPr>
              <w:t>0,00</w:t>
            </w:r>
          </w:p>
        </w:tc>
      </w:tr>
      <w:tr w:rsidR="00DD571E" w:rsidRPr="00275126" w:rsidTr="00275126">
        <w:trPr>
          <w:trHeight w:val="600"/>
          <w:jc w:val="center"/>
        </w:trPr>
        <w:tc>
          <w:tcPr>
            <w:tcW w:w="4191" w:type="dxa"/>
            <w:gridSpan w:val="2"/>
            <w:vMerge/>
            <w:tcBorders>
              <w:left w:val="single" w:sz="4" w:space="0" w:color="auto"/>
              <w:right w:val="single" w:sz="4" w:space="0" w:color="auto"/>
            </w:tcBorders>
            <w:tcMar>
              <w:top w:w="62" w:type="dxa"/>
              <w:left w:w="102" w:type="dxa"/>
              <w:bottom w:w="102" w:type="dxa"/>
              <w:right w:w="62" w:type="dxa"/>
            </w:tcMar>
          </w:tcPr>
          <w:p w:rsidR="00DD571E" w:rsidRPr="00DE15EC" w:rsidRDefault="00DD571E" w:rsidP="008A7718">
            <w:pPr>
              <w:autoSpaceDE w:val="0"/>
              <w:autoSpaceDN w:val="0"/>
              <w:adjustRightInd w:val="0"/>
              <w:jc w:val="both"/>
            </w:pP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DE15EC" w:rsidRDefault="00DD571E" w:rsidP="008A7718">
            <w:pPr>
              <w:autoSpaceDE w:val="0"/>
              <w:autoSpaceDN w:val="0"/>
              <w:adjustRightInd w:val="0"/>
              <w:jc w:val="both"/>
            </w:pPr>
            <w:r w:rsidRPr="00DE15EC">
              <w:rPr>
                <w:sz w:val="22"/>
                <w:szCs w:val="22"/>
              </w:rPr>
              <w:t>Бюджет городского округа город Шахунья</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275126" w:rsidRDefault="00DD571E" w:rsidP="008A7718">
            <w:pPr>
              <w:autoSpaceDE w:val="0"/>
              <w:autoSpaceDN w:val="0"/>
              <w:adjustRightInd w:val="0"/>
              <w:jc w:val="center"/>
            </w:pPr>
            <w:r w:rsidRPr="00275126">
              <w:rPr>
                <w:sz w:val="22"/>
                <w:szCs w:val="22"/>
              </w:rPr>
              <w:t>0,00</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275126" w:rsidRDefault="00DD571E" w:rsidP="008A7718">
            <w:pPr>
              <w:autoSpaceDE w:val="0"/>
              <w:autoSpaceDN w:val="0"/>
              <w:adjustRightInd w:val="0"/>
              <w:jc w:val="center"/>
            </w:pPr>
            <w:r w:rsidRPr="00275126">
              <w:rPr>
                <w:sz w:val="22"/>
                <w:szCs w:val="22"/>
              </w:rPr>
              <w:t>0,00</w:t>
            </w:r>
          </w:p>
        </w:tc>
        <w:tc>
          <w:tcPr>
            <w:tcW w:w="1199" w:type="dxa"/>
            <w:tcBorders>
              <w:top w:val="single" w:sz="4" w:space="0" w:color="auto"/>
              <w:left w:val="single" w:sz="4" w:space="0" w:color="auto"/>
              <w:bottom w:val="single" w:sz="4" w:space="0" w:color="auto"/>
              <w:right w:val="single" w:sz="4" w:space="0" w:color="auto"/>
            </w:tcBorders>
          </w:tcPr>
          <w:p w:rsidR="00DD571E" w:rsidRPr="00275126" w:rsidRDefault="00DD571E" w:rsidP="008A7718">
            <w:pPr>
              <w:autoSpaceDE w:val="0"/>
              <w:autoSpaceDN w:val="0"/>
              <w:adjustRightInd w:val="0"/>
              <w:jc w:val="center"/>
            </w:pPr>
            <w:r w:rsidRPr="00275126">
              <w:rPr>
                <w:sz w:val="22"/>
                <w:szCs w:val="22"/>
              </w:rPr>
              <w:t>0,00</w:t>
            </w:r>
          </w:p>
        </w:tc>
      </w:tr>
      <w:tr w:rsidR="00DD571E" w:rsidRPr="00275126" w:rsidTr="00275126">
        <w:trPr>
          <w:trHeight w:val="230"/>
          <w:jc w:val="center"/>
        </w:trPr>
        <w:tc>
          <w:tcPr>
            <w:tcW w:w="4191" w:type="dxa"/>
            <w:gridSpan w:val="2"/>
            <w:vMerge/>
            <w:tcBorders>
              <w:left w:val="single" w:sz="4" w:space="0" w:color="auto"/>
              <w:right w:val="single" w:sz="4" w:space="0" w:color="auto"/>
            </w:tcBorders>
            <w:tcMar>
              <w:top w:w="62" w:type="dxa"/>
              <w:left w:w="102" w:type="dxa"/>
              <w:bottom w:w="102" w:type="dxa"/>
              <w:right w:w="62" w:type="dxa"/>
            </w:tcMar>
          </w:tcPr>
          <w:p w:rsidR="00DD571E" w:rsidRPr="00DE15EC" w:rsidRDefault="00DD571E" w:rsidP="008A7718">
            <w:pPr>
              <w:autoSpaceDE w:val="0"/>
              <w:autoSpaceDN w:val="0"/>
              <w:adjustRightInd w:val="0"/>
              <w:jc w:val="both"/>
            </w:pP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DE15EC" w:rsidRDefault="00DD571E" w:rsidP="00434F09">
            <w:pPr>
              <w:autoSpaceDE w:val="0"/>
              <w:autoSpaceDN w:val="0"/>
              <w:adjustRightInd w:val="0"/>
              <w:jc w:val="both"/>
            </w:pPr>
            <w:r w:rsidRPr="00DE15EC">
              <w:rPr>
                <w:sz w:val="22"/>
                <w:szCs w:val="22"/>
              </w:rPr>
              <w:t>Областной бюджет</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275126" w:rsidRDefault="00DD571E" w:rsidP="00434F09">
            <w:pPr>
              <w:autoSpaceDE w:val="0"/>
              <w:autoSpaceDN w:val="0"/>
              <w:adjustRightInd w:val="0"/>
              <w:jc w:val="center"/>
            </w:pPr>
            <w:r w:rsidRPr="00275126">
              <w:rPr>
                <w:sz w:val="22"/>
                <w:szCs w:val="22"/>
              </w:rPr>
              <w:t>0,00</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275126" w:rsidRDefault="00DD571E" w:rsidP="00434F09">
            <w:pPr>
              <w:autoSpaceDE w:val="0"/>
              <w:autoSpaceDN w:val="0"/>
              <w:adjustRightInd w:val="0"/>
              <w:jc w:val="center"/>
            </w:pPr>
            <w:r w:rsidRPr="00275126">
              <w:rPr>
                <w:sz w:val="22"/>
                <w:szCs w:val="22"/>
              </w:rPr>
              <w:t>0,00</w:t>
            </w:r>
          </w:p>
        </w:tc>
        <w:tc>
          <w:tcPr>
            <w:tcW w:w="1199" w:type="dxa"/>
            <w:tcBorders>
              <w:top w:val="single" w:sz="4" w:space="0" w:color="auto"/>
              <w:left w:val="single" w:sz="4" w:space="0" w:color="auto"/>
              <w:bottom w:val="single" w:sz="4" w:space="0" w:color="auto"/>
              <w:right w:val="single" w:sz="4" w:space="0" w:color="auto"/>
            </w:tcBorders>
          </w:tcPr>
          <w:p w:rsidR="00DD571E" w:rsidRPr="00275126" w:rsidRDefault="00DD571E" w:rsidP="00DD571E">
            <w:pPr>
              <w:autoSpaceDE w:val="0"/>
              <w:autoSpaceDN w:val="0"/>
              <w:adjustRightInd w:val="0"/>
              <w:jc w:val="center"/>
            </w:pPr>
            <w:r w:rsidRPr="00275126">
              <w:rPr>
                <w:sz w:val="22"/>
                <w:szCs w:val="22"/>
              </w:rPr>
              <w:t>0,00</w:t>
            </w:r>
          </w:p>
        </w:tc>
      </w:tr>
      <w:tr w:rsidR="00DD571E" w:rsidRPr="00275126" w:rsidTr="00275126">
        <w:trPr>
          <w:trHeight w:val="238"/>
          <w:jc w:val="center"/>
        </w:trPr>
        <w:tc>
          <w:tcPr>
            <w:tcW w:w="419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571E" w:rsidRPr="00DE15EC" w:rsidRDefault="00F0028A" w:rsidP="002D6DA6">
            <w:pPr>
              <w:autoSpaceDE w:val="0"/>
              <w:autoSpaceDN w:val="0"/>
              <w:adjustRightInd w:val="0"/>
              <w:jc w:val="both"/>
            </w:pPr>
            <w:hyperlink w:anchor="Par52" w:history="1">
              <w:r w:rsidR="00DD571E" w:rsidRPr="00DE15EC">
                <w:rPr>
                  <w:sz w:val="22"/>
                  <w:szCs w:val="22"/>
                </w:rPr>
                <w:t xml:space="preserve">Основное мероприятие </w:t>
              </w:r>
            </w:hyperlink>
            <w:r w:rsidR="002D6DA6">
              <w:t>4</w:t>
            </w:r>
            <w:r w:rsidR="00DD571E" w:rsidRPr="00DE15EC">
              <w:rPr>
                <w:sz w:val="22"/>
                <w:szCs w:val="22"/>
              </w:rPr>
              <w:t>: «Компенсация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 утвержденной  Законом Нижегородской области от 20 сентября 2004 №103-З»</w:t>
            </w: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DE15EC" w:rsidRDefault="00DD571E" w:rsidP="008E2137">
            <w:pPr>
              <w:autoSpaceDE w:val="0"/>
              <w:autoSpaceDN w:val="0"/>
              <w:adjustRightInd w:val="0"/>
              <w:jc w:val="both"/>
            </w:pPr>
            <w:r w:rsidRPr="00DE15EC">
              <w:rPr>
                <w:sz w:val="22"/>
                <w:szCs w:val="22"/>
              </w:rPr>
              <w:t>Всего</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275126" w:rsidRDefault="00DD571E" w:rsidP="008E2137">
            <w:pPr>
              <w:autoSpaceDE w:val="0"/>
              <w:autoSpaceDN w:val="0"/>
              <w:adjustRightInd w:val="0"/>
              <w:jc w:val="center"/>
            </w:pPr>
            <w:r w:rsidRPr="00275126">
              <w:rPr>
                <w:sz w:val="22"/>
                <w:szCs w:val="22"/>
              </w:rPr>
              <w:t xml:space="preserve">11 573,45  </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275126" w:rsidRDefault="00DD571E" w:rsidP="008E2137">
            <w:pPr>
              <w:autoSpaceDE w:val="0"/>
              <w:autoSpaceDN w:val="0"/>
              <w:adjustRightInd w:val="0"/>
              <w:jc w:val="center"/>
            </w:pPr>
            <w:r w:rsidRPr="00275126">
              <w:rPr>
                <w:sz w:val="22"/>
                <w:szCs w:val="22"/>
              </w:rPr>
              <w:t>13 000,00</w:t>
            </w:r>
          </w:p>
        </w:tc>
        <w:tc>
          <w:tcPr>
            <w:tcW w:w="1199" w:type="dxa"/>
            <w:tcBorders>
              <w:top w:val="single" w:sz="4" w:space="0" w:color="auto"/>
              <w:left w:val="single" w:sz="4" w:space="0" w:color="auto"/>
              <w:bottom w:val="single" w:sz="4" w:space="0" w:color="auto"/>
              <w:right w:val="single" w:sz="4" w:space="0" w:color="auto"/>
            </w:tcBorders>
          </w:tcPr>
          <w:p w:rsidR="00DD571E" w:rsidRPr="00275126" w:rsidRDefault="00DD571E" w:rsidP="008E2137">
            <w:pPr>
              <w:autoSpaceDE w:val="0"/>
              <w:autoSpaceDN w:val="0"/>
              <w:adjustRightInd w:val="0"/>
              <w:jc w:val="center"/>
            </w:pPr>
            <w:r w:rsidRPr="00275126">
              <w:rPr>
                <w:sz w:val="22"/>
                <w:szCs w:val="22"/>
              </w:rPr>
              <w:t>0,00</w:t>
            </w:r>
          </w:p>
        </w:tc>
      </w:tr>
      <w:tr w:rsidR="00DD571E" w:rsidRPr="00275126" w:rsidTr="00275126">
        <w:trPr>
          <w:trHeight w:val="641"/>
          <w:jc w:val="center"/>
        </w:trPr>
        <w:tc>
          <w:tcPr>
            <w:tcW w:w="4191" w:type="dxa"/>
            <w:gridSpan w:val="2"/>
            <w:vMerge/>
            <w:tcBorders>
              <w:left w:val="single" w:sz="4" w:space="0" w:color="auto"/>
              <w:right w:val="single" w:sz="4" w:space="0" w:color="auto"/>
            </w:tcBorders>
            <w:tcMar>
              <w:top w:w="62" w:type="dxa"/>
              <w:left w:w="102" w:type="dxa"/>
              <w:bottom w:w="102" w:type="dxa"/>
              <w:right w:w="62" w:type="dxa"/>
            </w:tcMar>
          </w:tcPr>
          <w:p w:rsidR="00DD571E" w:rsidRPr="00DE15EC" w:rsidRDefault="00DD571E" w:rsidP="00434F09">
            <w:pPr>
              <w:autoSpaceDE w:val="0"/>
              <w:autoSpaceDN w:val="0"/>
              <w:adjustRightInd w:val="0"/>
              <w:ind w:firstLine="540"/>
              <w:jc w:val="both"/>
            </w:pP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DE15EC" w:rsidRDefault="00DD571E" w:rsidP="008A7718">
            <w:pPr>
              <w:autoSpaceDE w:val="0"/>
              <w:autoSpaceDN w:val="0"/>
              <w:adjustRightInd w:val="0"/>
              <w:jc w:val="both"/>
            </w:pPr>
            <w:r w:rsidRPr="00DE15EC">
              <w:rPr>
                <w:sz w:val="22"/>
                <w:szCs w:val="22"/>
              </w:rPr>
              <w:t>Бюджет городского округа город Шахунья</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275126" w:rsidRDefault="00DD571E" w:rsidP="008A7718">
            <w:pPr>
              <w:autoSpaceDE w:val="0"/>
              <w:autoSpaceDN w:val="0"/>
              <w:adjustRightInd w:val="0"/>
              <w:jc w:val="center"/>
            </w:pPr>
            <w:r w:rsidRPr="00275126">
              <w:rPr>
                <w:sz w:val="22"/>
                <w:szCs w:val="22"/>
              </w:rPr>
              <w:t xml:space="preserve">11 573,45  </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275126" w:rsidRDefault="00DD571E" w:rsidP="008A7718">
            <w:pPr>
              <w:autoSpaceDE w:val="0"/>
              <w:autoSpaceDN w:val="0"/>
              <w:adjustRightInd w:val="0"/>
              <w:jc w:val="center"/>
            </w:pPr>
            <w:r w:rsidRPr="00275126">
              <w:rPr>
                <w:sz w:val="22"/>
                <w:szCs w:val="22"/>
              </w:rPr>
              <w:t>13 000,00</w:t>
            </w:r>
          </w:p>
        </w:tc>
        <w:tc>
          <w:tcPr>
            <w:tcW w:w="1199" w:type="dxa"/>
            <w:tcBorders>
              <w:top w:val="single" w:sz="4" w:space="0" w:color="auto"/>
              <w:left w:val="single" w:sz="4" w:space="0" w:color="auto"/>
              <w:bottom w:val="single" w:sz="4" w:space="0" w:color="auto"/>
              <w:right w:val="single" w:sz="4" w:space="0" w:color="auto"/>
            </w:tcBorders>
          </w:tcPr>
          <w:p w:rsidR="00DD571E" w:rsidRPr="00275126" w:rsidRDefault="00DD571E" w:rsidP="008A7718">
            <w:pPr>
              <w:autoSpaceDE w:val="0"/>
              <w:autoSpaceDN w:val="0"/>
              <w:adjustRightInd w:val="0"/>
              <w:jc w:val="center"/>
            </w:pPr>
            <w:r w:rsidRPr="00275126">
              <w:rPr>
                <w:sz w:val="22"/>
                <w:szCs w:val="22"/>
              </w:rPr>
              <w:t>0,00</w:t>
            </w:r>
          </w:p>
        </w:tc>
      </w:tr>
      <w:tr w:rsidR="00DD571E" w:rsidRPr="00275126" w:rsidTr="00DD571E">
        <w:trPr>
          <w:jc w:val="center"/>
        </w:trPr>
        <w:tc>
          <w:tcPr>
            <w:tcW w:w="4191" w:type="dxa"/>
            <w:gridSpan w:val="2"/>
            <w:vMerge/>
            <w:tcBorders>
              <w:left w:val="single" w:sz="4" w:space="0" w:color="auto"/>
              <w:right w:val="single" w:sz="4" w:space="0" w:color="auto"/>
            </w:tcBorders>
            <w:tcMar>
              <w:top w:w="62" w:type="dxa"/>
              <w:left w:w="102" w:type="dxa"/>
              <w:bottom w:w="102" w:type="dxa"/>
              <w:right w:w="62" w:type="dxa"/>
            </w:tcMar>
          </w:tcPr>
          <w:p w:rsidR="00DD571E" w:rsidRPr="00DE15EC" w:rsidRDefault="00DD571E" w:rsidP="008E2137">
            <w:pPr>
              <w:autoSpaceDE w:val="0"/>
              <w:autoSpaceDN w:val="0"/>
              <w:adjustRightInd w:val="0"/>
              <w:jc w:val="both"/>
            </w:pP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DE15EC" w:rsidRDefault="00DD571E" w:rsidP="008E2137">
            <w:pPr>
              <w:autoSpaceDE w:val="0"/>
              <w:autoSpaceDN w:val="0"/>
              <w:adjustRightInd w:val="0"/>
              <w:jc w:val="both"/>
            </w:pPr>
            <w:r w:rsidRPr="00DE15EC">
              <w:rPr>
                <w:sz w:val="22"/>
                <w:szCs w:val="22"/>
              </w:rPr>
              <w:t>Областной бюджет</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275126" w:rsidRDefault="00DD571E" w:rsidP="008E2137">
            <w:pPr>
              <w:autoSpaceDE w:val="0"/>
              <w:autoSpaceDN w:val="0"/>
              <w:adjustRightInd w:val="0"/>
              <w:jc w:val="center"/>
            </w:pPr>
            <w:r w:rsidRPr="00275126">
              <w:rPr>
                <w:sz w:val="22"/>
                <w:szCs w:val="22"/>
              </w:rPr>
              <w:t>0,00</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275126" w:rsidRDefault="00DD571E" w:rsidP="008E2137">
            <w:pPr>
              <w:autoSpaceDE w:val="0"/>
              <w:autoSpaceDN w:val="0"/>
              <w:adjustRightInd w:val="0"/>
              <w:jc w:val="center"/>
            </w:pPr>
            <w:r w:rsidRPr="00275126">
              <w:rPr>
                <w:sz w:val="22"/>
                <w:szCs w:val="22"/>
              </w:rPr>
              <w:t>0,00</w:t>
            </w:r>
          </w:p>
        </w:tc>
        <w:tc>
          <w:tcPr>
            <w:tcW w:w="1199" w:type="dxa"/>
            <w:tcBorders>
              <w:top w:val="single" w:sz="4" w:space="0" w:color="auto"/>
              <w:left w:val="single" w:sz="4" w:space="0" w:color="auto"/>
              <w:bottom w:val="single" w:sz="4" w:space="0" w:color="auto"/>
              <w:right w:val="single" w:sz="4" w:space="0" w:color="auto"/>
            </w:tcBorders>
          </w:tcPr>
          <w:p w:rsidR="00DD571E" w:rsidRPr="00275126" w:rsidRDefault="00DD571E" w:rsidP="008E2137">
            <w:pPr>
              <w:autoSpaceDE w:val="0"/>
              <w:autoSpaceDN w:val="0"/>
              <w:adjustRightInd w:val="0"/>
              <w:jc w:val="center"/>
            </w:pPr>
            <w:r w:rsidRPr="00275126">
              <w:rPr>
                <w:sz w:val="22"/>
                <w:szCs w:val="22"/>
              </w:rPr>
              <w:t>0,00</w:t>
            </w:r>
          </w:p>
        </w:tc>
      </w:tr>
      <w:tr w:rsidR="00DD571E" w:rsidRPr="00275126" w:rsidTr="00DD571E">
        <w:trPr>
          <w:jc w:val="center"/>
        </w:trPr>
        <w:tc>
          <w:tcPr>
            <w:tcW w:w="419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DD571E" w:rsidRPr="00DE15EC" w:rsidRDefault="00DD571E" w:rsidP="008E2137">
            <w:pPr>
              <w:autoSpaceDE w:val="0"/>
              <w:autoSpaceDN w:val="0"/>
              <w:adjustRightInd w:val="0"/>
              <w:jc w:val="both"/>
            </w:pPr>
          </w:p>
        </w:tc>
        <w:tc>
          <w:tcPr>
            <w:tcW w:w="2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DE15EC" w:rsidRDefault="00DD571E" w:rsidP="008E2137">
            <w:pPr>
              <w:autoSpaceDE w:val="0"/>
              <w:autoSpaceDN w:val="0"/>
              <w:adjustRightInd w:val="0"/>
              <w:jc w:val="both"/>
            </w:pPr>
            <w:r w:rsidRPr="00DE15EC">
              <w:rPr>
                <w:sz w:val="22"/>
                <w:szCs w:val="22"/>
              </w:rPr>
              <w:t>Федеральный бюджет</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275126" w:rsidRDefault="00DD571E" w:rsidP="008E2137">
            <w:pPr>
              <w:autoSpaceDE w:val="0"/>
              <w:autoSpaceDN w:val="0"/>
              <w:adjustRightInd w:val="0"/>
              <w:jc w:val="center"/>
            </w:pPr>
            <w:r w:rsidRPr="00275126">
              <w:rPr>
                <w:sz w:val="22"/>
                <w:szCs w:val="22"/>
              </w:rPr>
              <w:t>0,00</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71E" w:rsidRPr="00275126" w:rsidRDefault="00DD571E" w:rsidP="008E2137">
            <w:pPr>
              <w:autoSpaceDE w:val="0"/>
              <w:autoSpaceDN w:val="0"/>
              <w:adjustRightInd w:val="0"/>
              <w:jc w:val="center"/>
            </w:pPr>
            <w:r w:rsidRPr="00275126">
              <w:rPr>
                <w:sz w:val="22"/>
                <w:szCs w:val="22"/>
              </w:rPr>
              <w:t>0,00</w:t>
            </w:r>
          </w:p>
        </w:tc>
        <w:tc>
          <w:tcPr>
            <w:tcW w:w="1199" w:type="dxa"/>
            <w:tcBorders>
              <w:top w:val="single" w:sz="4" w:space="0" w:color="auto"/>
              <w:left w:val="single" w:sz="4" w:space="0" w:color="auto"/>
              <w:bottom w:val="single" w:sz="4" w:space="0" w:color="auto"/>
              <w:right w:val="single" w:sz="4" w:space="0" w:color="auto"/>
            </w:tcBorders>
          </w:tcPr>
          <w:p w:rsidR="00DD571E" w:rsidRPr="00275126" w:rsidRDefault="00DD571E" w:rsidP="008E2137">
            <w:pPr>
              <w:autoSpaceDE w:val="0"/>
              <w:autoSpaceDN w:val="0"/>
              <w:adjustRightInd w:val="0"/>
              <w:jc w:val="center"/>
            </w:pPr>
            <w:r w:rsidRPr="00275126">
              <w:rPr>
                <w:sz w:val="22"/>
                <w:szCs w:val="22"/>
              </w:rPr>
              <w:t>0,00</w:t>
            </w:r>
          </w:p>
        </w:tc>
      </w:tr>
    </w:tbl>
    <w:p w:rsidR="002D6DA6" w:rsidRPr="007C46BB" w:rsidRDefault="002D6DA6" w:rsidP="002D6DA6">
      <w:pPr>
        <w:autoSpaceDE w:val="0"/>
        <w:autoSpaceDN w:val="0"/>
        <w:adjustRightInd w:val="0"/>
        <w:jc w:val="center"/>
        <w:outlineLvl w:val="1"/>
        <w:rPr>
          <w:sz w:val="26"/>
          <w:szCs w:val="26"/>
        </w:rPr>
      </w:pPr>
      <w:r w:rsidRPr="007C46BB">
        <w:rPr>
          <w:sz w:val="26"/>
          <w:szCs w:val="26"/>
        </w:rPr>
        <w:lastRenderedPageBreak/>
        <w:t>2.10. Анализ рисков реализации Программы</w:t>
      </w:r>
    </w:p>
    <w:p w:rsidR="002D6DA6" w:rsidRPr="002D6DA6" w:rsidRDefault="002D6DA6" w:rsidP="002D6DA6">
      <w:pPr>
        <w:autoSpaceDE w:val="0"/>
        <w:autoSpaceDN w:val="0"/>
        <w:adjustRightInd w:val="0"/>
        <w:ind w:firstLine="540"/>
        <w:jc w:val="both"/>
        <w:rPr>
          <w:sz w:val="16"/>
          <w:szCs w:val="16"/>
        </w:rPr>
      </w:pPr>
    </w:p>
    <w:p w:rsidR="002D6DA6" w:rsidRPr="007C46BB" w:rsidRDefault="002D6DA6" w:rsidP="008E2137">
      <w:pPr>
        <w:autoSpaceDE w:val="0"/>
        <w:autoSpaceDN w:val="0"/>
        <w:adjustRightInd w:val="0"/>
        <w:ind w:firstLine="539"/>
        <w:jc w:val="both"/>
        <w:rPr>
          <w:sz w:val="26"/>
          <w:szCs w:val="26"/>
        </w:rPr>
      </w:pPr>
      <w:r w:rsidRPr="007C46BB">
        <w:rPr>
          <w:sz w:val="26"/>
          <w:szCs w:val="26"/>
        </w:rPr>
        <w:t>Негативное влияние на реализацию Программы может оказать недостаточное финансирование Программы, а также нестабильная ситуация в обществе, форс-мажорные обстоятельства, рост безработицы и сокращение доходов населения и, как следствие, снижение доходной части областного бюджета.</w:t>
      </w:r>
    </w:p>
    <w:p w:rsidR="002D6DA6" w:rsidRPr="007C46BB" w:rsidRDefault="002D6DA6" w:rsidP="008E2137">
      <w:pPr>
        <w:autoSpaceDE w:val="0"/>
        <w:autoSpaceDN w:val="0"/>
        <w:adjustRightInd w:val="0"/>
        <w:ind w:firstLine="539"/>
        <w:jc w:val="both"/>
        <w:rPr>
          <w:sz w:val="26"/>
          <w:szCs w:val="26"/>
        </w:rPr>
      </w:pPr>
      <w:r w:rsidRPr="007C46BB">
        <w:rPr>
          <w:sz w:val="26"/>
          <w:szCs w:val="26"/>
        </w:rPr>
        <w:t>В целях минимизации негативного влияния следует рассмотреть возможность привлечения внебюджетных источников финансирования, разработку иных механизмов, направленных на достижение цели Программы, а также оперативное реагирование на изменения федерального законодательства в части принятия соответствующих нормативных правовых актов Нижегородской области.</w:t>
      </w:r>
    </w:p>
    <w:p w:rsidR="002D6DA6" w:rsidRDefault="002D6DA6" w:rsidP="008E2137">
      <w:pPr>
        <w:pStyle w:val="ConsPlusNormal"/>
        <w:jc w:val="center"/>
        <w:rPr>
          <w:rFonts w:ascii="Times New Roman" w:eastAsiaTheme="minorHAnsi" w:hAnsi="Times New Roman" w:cs="Times New Roman"/>
          <w:sz w:val="26"/>
          <w:szCs w:val="26"/>
          <w:lang w:eastAsia="en-US"/>
        </w:rPr>
      </w:pPr>
    </w:p>
    <w:p w:rsidR="002D6DA6" w:rsidRDefault="002D6DA6" w:rsidP="008E2137">
      <w:pPr>
        <w:pStyle w:val="ConsPlusNormal"/>
        <w:jc w:val="center"/>
        <w:rPr>
          <w:rFonts w:ascii="Times New Roman" w:eastAsiaTheme="minorHAnsi" w:hAnsi="Times New Roman" w:cs="Times New Roman"/>
          <w:sz w:val="26"/>
          <w:szCs w:val="26"/>
          <w:lang w:eastAsia="en-US"/>
        </w:rPr>
      </w:pPr>
      <w:r w:rsidRPr="007C46BB">
        <w:rPr>
          <w:rFonts w:ascii="Times New Roman" w:eastAsiaTheme="minorHAnsi" w:hAnsi="Times New Roman" w:cs="Times New Roman"/>
          <w:sz w:val="26"/>
          <w:szCs w:val="26"/>
          <w:lang w:eastAsia="en-US"/>
        </w:rPr>
        <w:t>2.11. Заключительные и переходные положения</w:t>
      </w:r>
    </w:p>
    <w:p w:rsidR="002D6DA6" w:rsidRPr="007C46BB" w:rsidRDefault="002D6DA6" w:rsidP="008E2137">
      <w:pPr>
        <w:pStyle w:val="ConsPlusNormal"/>
        <w:jc w:val="center"/>
        <w:rPr>
          <w:rFonts w:ascii="Times New Roman" w:eastAsiaTheme="minorHAnsi" w:hAnsi="Times New Roman" w:cs="Times New Roman"/>
          <w:sz w:val="26"/>
          <w:szCs w:val="26"/>
          <w:lang w:eastAsia="en-US"/>
        </w:rPr>
      </w:pPr>
    </w:p>
    <w:p w:rsidR="002D6DA6" w:rsidRDefault="002D6DA6" w:rsidP="008E2137">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Молодые семьи - </w:t>
      </w:r>
      <w:r w:rsidRPr="002D6DA6">
        <w:rPr>
          <w:rFonts w:eastAsiaTheme="minorHAnsi"/>
          <w:color w:val="000000" w:themeColor="text1"/>
          <w:sz w:val="26"/>
          <w:szCs w:val="26"/>
          <w:lang w:eastAsia="en-US"/>
        </w:rPr>
        <w:t xml:space="preserve">участники </w:t>
      </w:r>
      <w:r w:rsidR="00D27C4A">
        <w:rPr>
          <w:rFonts w:eastAsiaTheme="minorHAnsi"/>
          <w:color w:val="000000" w:themeColor="text1"/>
          <w:sz w:val="26"/>
          <w:szCs w:val="26"/>
          <w:lang w:eastAsia="en-US"/>
        </w:rPr>
        <w:t xml:space="preserve">муниципальной </w:t>
      </w:r>
      <w:hyperlink r:id="rId10" w:history="1">
        <w:r w:rsidR="00D27C4A">
          <w:rPr>
            <w:rFonts w:eastAsiaTheme="minorHAnsi"/>
            <w:color w:val="000000" w:themeColor="text1"/>
            <w:sz w:val="26"/>
            <w:szCs w:val="26"/>
            <w:lang w:eastAsia="en-US"/>
          </w:rPr>
          <w:t>программы</w:t>
        </w:r>
      </w:hyperlink>
      <w:r w:rsidR="00D27C4A">
        <w:rPr>
          <w:rFonts w:eastAsiaTheme="minorHAnsi"/>
          <w:color w:val="000000" w:themeColor="text1"/>
          <w:sz w:val="26"/>
          <w:szCs w:val="26"/>
          <w:lang w:eastAsia="en-US"/>
        </w:rPr>
        <w:t xml:space="preserve"> </w:t>
      </w:r>
      <w:r w:rsidRPr="002D6DA6">
        <w:rPr>
          <w:rFonts w:eastAsiaTheme="minorHAnsi"/>
          <w:color w:val="000000" w:themeColor="text1"/>
          <w:sz w:val="26"/>
          <w:szCs w:val="26"/>
          <w:lang w:eastAsia="en-US"/>
        </w:rPr>
        <w:t xml:space="preserve">"Обеспечение жильем молодых семей в </w:t>
      </w:r>
      <w:r w:rsidR="00D27C4A">
        <w:rPr>
          <w:rFonts w:eastAsiaTheme="minorHAnsi"/>
          <w:color w:val="000000" w:themeColor="text1"/>
          <w:sz w:val="26"/>
          <w:szCs w:val="26"/>
          <w:lang w:eastAsia="en-US"/>
        </w:rPr>
        <w:t xml:space="preserve">городском округе город Шахунья </w:t>
      </w:r>
      <w:r w:rsidRPr="002D6DA6">
        <w:rPr>
          <w:rFonts w:eastAsiaTheme="minorHAnsi"/>
          <w:color w:val="000000" w:themeColor="text1"/>
          <w:sz w:val="26"/>
          <w:szCs w:val="26"/>
          <w:lang w:eastAsia="en-US"/>
        </w:rPr>
        <w:t>Нижегородской области" на период 201</w:t>
      </w:r>
      <w:r w:rsidR="00D27C4A">
        <w:rPr>
          <w:rFonts w:eastAsiaTheme="minorHAnsi"/>
          <w:color w:val="000000" w:themeColor="text1"/>
          <w:sz w:val="26"/>
          <w:szCs w:val="26"/>
          <w:lang w:eastAsia="en-US"/>
        </w:rPr>
        <w:t>6</w:t>
      </w:r>
      <w:r w:rsidRPr="002D6DA6">
        <w:rPr>
          <w:rFonts w:eastAsiaTheme="minorHAnsi"/>
          <w:color w:val="000000" w:themeColor="text1"/>
          <w:sz w:val="26"/>
          <w:szCs w:val="26"/>
          <w:lang w:eastAsia="en-US"/>
        </w:rPr>
        <w:t xml:space="preserve"> - 201</w:t>
      </w:r>
      <w:r w:rsidR="00D27C4A">
        <w:rPr>
          <w:rFonts w:eastAsiaTheme="minorHAnsi"/>
          <w:color w:val="000000" w:themeColor="text1"/>
          <w:sz w:val="26"/>
          <w:szCs w:val="26"/>
          <w:lang w:eastAsia="en-US"/>
        </w:rPr>
        <w:t>7</w:t>
      </w:r>
      <w:r w:rsidRPr="002D6DA6">
        <w:rPr>
          <w:rFonts w:eastAsiaTheme="minorHAnsi"/>
          <w:color w:val="000000" w:themeColor="text1"/>
          <w:sz w:val="26"/>
          <w:szCs w:val="26"/>
          <w:lang w:eastAsia="en-US"/>
        </w:rPr>
        <w:t xml:space="preserve"> год</w:t>
      </w:r>
      <w:r w:rsidR="00D27C4A">
        <w:rPr>
          <w:rFonts w:eastAsiaTheme="minorHAnsi"/>
          <w:color w:val="000000" w:themeColor="text1"/>
          <w:sz w:val="26"/>
          <w:szCs w:val="26"/>
          <w:lang w:eastAsia="en-US"/>
        </w:rPr>
        <w:t>ы</w:t>
      </w:r>
      <w:r w:rsidRPr="002D6DA6">
        <w:rPr>
          <w:rFonts w:eastAsiaTheme="minorHAnsi"/>
          <w:color w:val="000000" w:themeColor="text1"/>
          <w:sz w:val="26"/>
          <w:szCs w:val="26"/>
          <w:lang w:eastAsia="en-US"/>
        </w:rPr>
        <w:t>"</w:t>
      </w:r>
      <w:r>
        <w:rPr>
          <w:rFonts w:eastAsiaTheme="minorHAnsi"/>
          <w:sz w:val="26"/>
          <w:szCs w:val="26"/>
          <w:lang w:eastAsia="en-US"/>
        </w:rPr>
        <w:t xml:space="preserve">, утвержденной постановлением </w:t>
      </w:r>
      <w:r w:rsidR="00D27C4A">
        <w:rPr>
          <w:rFonts w:eastAsiaTheme="minorHAnsi"/>
          <w:sz w:val="26"/>
          <w:szCs w:val="26"/>
          <w:lang w:eastAsia="en-US"/>
        </w:rPr>
        <w:t>администрации городского округа город Шахунья</w:t>
      </w:r>
      <w:r>
        <w:rPr>
          <w:rFonts w:eastAsiaTheme="minorHAnsi"/>
          <w:sz w:val="26"/>
          <w:szCs w:val="26"/>
          <w:lang w:eastAsia="en-US"/>
        </w:rPr>
        <w:t xml:space="preserve"> Нижегородской области от 1</w:t>
      </w:r>
      <w:r w:rsidR="00D27C4A">
        <w:rPr>
          <w:rFonts w:eastAsiaTheme="minorHAnsi"/>
          <w:sz w:val="26"/>
          <w:szCs w:val="26"/>
          <w:lang w:eastAsia="en-US"/>
        </w:rPr>
        <w:t>1</w:t>
      </w:r>
      <w:r>
        <w:rPr>
          <w:rFonts w:eastAsiaTheme="minorHAnsi"/>
          <w:sz w:val="26"/>
          <w:szCs w:val="26"/>
          <w:lang w:eastAsia="en-US"/>
        </w:rPr>
        <w:t xml:space="preserve"> </w:t>
      </w:r>
      <w:r w:rsidR="00D27C4A">
        <w:rPr>
          <w:rFonts w:eastAsiaTheme="minorHAnsi"/>
          <w:sz w:val="26"/>
          <w:szCs w:val="26"/>
          <w:lang w:eastAsia="en-US"/>
        </w:rPr>
        <w:t>сентября</w:t>
      </w:r>
      <w:r>
        <w:rPr>
          <w:rFonts w:eastAsiaTheme="minorHAnsi"/>
          <w:sz w:val="26"/>
          <w:szCs w:val="26"/>
          <w:lang w:eastAsia="en-US"/>
        </w:rPr>
        <w:t xml:space="preserve"> 201</w:t>
      </w:r>
      <w:r w:rsidR="00D27C4A">
        <w:rPr>
          <w:rFonts w:eastAsiaTheme="minorHAnsi"/>
          <w:sz w:val="26"/>
          <w:szCs w:val="26"/>
          <w:lang w:eastAsia="en-US"/>
        </w:rPr>
        <w:t>5</w:t>
      </w:r>
      <w:r>
        <w:rPr>
          <w:rFonts w:eastAsiaTheme="minorHAnsi"/>
          <w:sz w:val="26"/>
          <w:szCs w:val="26"/>
          <w:lang w:eastAsia="en-US"/>
        </w:rPr>
        <w:t xml:space="preserve"> года N </w:t>
      </w:r>
      <w:r w:rsidR="00D27C4A">
        <w:rPr>
          <w:rFonts w:eastAsiaTheme="minorHAnsi"/>
          <w:sz w:val="26"/>
          <w:szCs w:val="26"/>
          <w:lang w:eastAsia="en-US"/>
        </w:rPr>
        <w:t>1060</w:t>
      </w:r>
      <w:r>
        <w:rPr>
          <w:rFonts w:eastAsiaTheme="minorHAnsi"/>
          <w:sz w:val="26"/>
          <w:szCs w:val="26"/>
          <w:lang w:eastAsia="en-US"/>
        </w:rPr>
        <w:t xml:space="preserve">, считаются участниками настоящей </w:t>
      </w:r>
      <w:r w:rsidR="00D27C4A">
        <w:rPr>
          <w:rFonts w:eastAsiaTheme="minorHAnsi"/>
          <w:sz w:val="26"/>
          <w:szCs w:val="26"/>
          <w:lang w:eastAsia="en-US"/>
        </w:rPr>
        <w:t>П</w:t>
      </w:r>
      <w:r>
        <w:rPr>
          <w:rFonts w:eastAsiaTheme="minorHAnsi"/>
          <w:sz w:val="26"/>
          <w:szCs w:val="26"/>
          <w:lang w:eastAsia="en-US"/>
        </w:rPr>
        <w:t xml:space="preserve">рограммы и подлежат включению в списки молодых семей - участников </w:t>
      </w:r>
      <w:r w:rsidR="00D27C4A">
        <w:rPr>
          <w:rFonts w:eastAsiaTheme="minorHAnsi"/>
          <w:sz w:val="26"/>
          <w:szCs w:val="26"/>
          <w:lang w:eastAsia="en-US"/>
        </w:rPr>
        <w:t>П</w:t>
      </w:r>
      <w:r>
        <w:rPr>
          <w:rFonts w:eastAsiaTheme="minorHAnsi"/>
          <w:sz w:val="26"/>
          <w:szCs w:val="26"/>
          <w:lang w:eastAsia="en-US"/>
        </w:rPr>
        <w:t>рограммы без предоставления дополнительных документов.</w:t>
      </w:r>
    </w:p>
    <w:p w:rsidR="0079684A" w:rsidRDefault="0079684A" w:rsidP="008E2137">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Не подлежат включению в настоящую Программу молодые семьи - </w:t>
      </w:r>
      <w:r w:rsidRPr="002D6DA6">
        <w:rPr>
          <w:rFonts w:eastAsiaTheme="minorHAnsi"/>
          <w:color w:val="000000" w:themeColor="text1"/>
          <w:sz w:val="26"/>
          <w:szCs w:val="26"/>
          <w:lang w:eastAsia="en-US"/>
        </w:rPr>
        <w:t xml:space="preserve">участники </w:t>
      </w:r>
      <w:r>
        <w:rPr>
          <w:rFonts w:eastAsiaTheme="minorHAnsi"/>
          <w:color w:val="000000" w:themeColor="text1"/>
          <w:sz w:val="26"/>
          <w:szCs w:val="26"/>
          <w:lang w:eastAsia="en-US"/>
        </w:rPr>
        <w:t xml:space="preserve">муниципальной </w:t>
      </w:r>
      <w:hyperlink r:id="rId11" w:history="1">
        <w:r>
          <w:rPr>
            <w:rFonts w:eastAsiaTheme="minorHAnsi"/>
            <w:color w:val="000000" w:themeColor="text1"/>
            <w:sz w:val="26"/>
            <w:szCs w:val="26"/>
            <w:lang w:eastAsia="en-US"/>
          </w:rPr>
          <w:t>программы</w:t>
        </w:r>
      </w:hyperlink>
      <w:r>
        <w:rPr>
          <w:rFonts w:eastAsiaTheme="minorHAnsi"/>
          <w:color w:val="000000" w:themeColor="text1"/>
          <w:sz w:val="26"/>
          <w:szCs w:val="26"/>
          <w:lang w:eastAsia="en-US"/>
        </w:rPr>
        <w:t xml:space="preserve"> </w:t>
      </w:r>
      <w:r w:rsidRPr="002D6DA6">
        <w:rPr>
          <w:rFonts w:eastAsiaTheme="minorHAnsi"/>
          <w:color w:val="000000" w:themeColor="text1"/>
          <w:sz w:val="26"/>
          <w:szCs w:val="26"/>
          <w:lang w:eastAsia="en-US"/>
        </w:rPr>
        <w:t xml:space="preserve">"Обеспечение жильем молодых семей в </w:t>
      </w:r>
      <w:r>
        <w:rPr>
          <w:rFonts w:eastAsiaTheme="minorHAnsi"/>
          <w:color w:val="000000" w:themeColor="text1"/>
          <w:sz w:val="26"/>
          <w:szCs w:val="26"/>
          <w:lang w:eastAsia="en-US"/>
        </w:rPr>
        <w:t xml:space="preserve">городском округе город Шахунья </w:t>
      </w:r>
      <w:r w:rsidRPr="002D6DA6">
        <w:rPr>
          <w:rFonts w:eastAsiaTheme="minorHAnsi"/>
          <w:color w:val="000000" w:themeColor="text1"/>
          <w:sz w:val="26"/>
          <w:szCs w:val="26"/>
          <w:lang w:eastAsia="en-US"/>
        </w:rPr>
        <w:t>Нижегородской области" на период 201</w:t>
      </w:r>
      <w:r>
        <w:rPr>
          <w:rFonts w:eastAsiaTheme="minorHAnsi"/>
          <w:color w:val="000000" w:themeColor="text1"/>
          <w:sz w:val="26"/>
          <w:szCs w:val="26"/>
          <w:lang w:eastAsia="en-US"/>
        </w:rPr>
        <w:t>6</w:t>
      </w:r>
      <w:r w:rsidRPr="002D6DA6">
        <w:rPr>
          <w:rFonts w:eastAsiaTheme="minorHAnsi"/>
          <w:color w:val="000000" w:themeColor="text1"/>
          <w:sz w:val="26"/>
          <w:szCs w:val="26"/>
          <w:lang w:eastAsia="en-US"/>
        </w:rPr>
        <w:t xml:space="preserve"> - 201</w:t>
      </w:r>
      <w:r>
        <w:rPr>
          <w:rFonts w:eastAsiaTheme="minorHAnsi"/>
          <w:color w:val="000000" w:themeColor="text1"/>
          <w:sz w:val="26"/>
          <w:szCs w:val="26"/>
          <w:lang w:eastAsia="en-US"/>
        </w:rPr>
        <w:t>7</w:t>
      </w:r>
      <w:r w:rsidRPr="002D6DA6">
        <w:rPr>
          <w:rFonts w:eastAsiaTheme="minorHAnsi"/>
          <w:color w:val="000000" w:themeColor="text1"/>
          <w:sz w:val="26"/>
          <w:szCs w:val="26"/>
          <w:lang w:eastAsia="en-US"/>
        </w:rPr>
        <w:t xml:space="preserve"> год</w:t>
      </w:r>
      <w:r>
        <w:rPr>
          <w:rFonts w:eastAsiaTheme="minorHAnsi"/>
          <w:color w:val="000000" w:themeColor="text1"/>
          <w:sz w:val="26"/>
          <w:szCs w:val="26"/>
          <w:lang w:eastAsia="en-US"/>
        </w:rPr>
        <w:t>ы</w:t>
      </w:r>
      <w:r w:rsidRPr="002D6DA6">
        <w:rPr>
          <w:rFonts w:eastAsiaTheme="minorHAnsi"/>
          <w:color w:val="000000" w:themeColor="text1"/>
          <w:sz w:val="26"/>
          <w:szCs w:val="26"/>
          <w:lang w:eastAsia="en-US"/>
        </w:rPr>
        <w:t>"</w:t>
      </w:r>
      <w:r>
        <w:rPr>
          <w:rFonts w:eastAsiaTheme="minorHAnsi"/>
          <w:sz w:val="26"/>
          <w:szCs w:val="26"/>
          <w:lang w:eastAsia="en-US"/>
        </w:rPr>
        <w:t>, утвержденной постановлением администрации городского округа город Шахунья Нижегородской области от 11 сентября 2015 года N 1060, в которых одному из супругов (обоим супругам) по состоянию на 1 января 2018 года исполнится 36 лет.</w:t>
      </w:r>
    </w:p>
    <w:p w:rsidR="002D6DA6" w:rsidRDefault="002D6DA6" w:rsidP="008E2137">
      <w:pPr>
        <w:pStyle w:val="ConsPlusNormal"/>
        <w:tabs>
          <w:tab w:val="left" w:pos="1276"/>
        </w:tabs>
        <w:ind w:left="709"/>
        <w:jc w:val="both"/>
        <w:rPr>
          <w:rFonts w:ascii="Times New Roman" w:hAnsi="Times New Roman" w:cs="Times New Roman"/>
          <w:sz w:val="26"/>
          <w:szCs w:val="26"/>
        </w:rPr>
      </w:pPr>
    </w:p>
    <w:p w:rsidR="002D6DA6" w:rsidRDefault="002D6DA6" w:rsidP="008E2137">
      <w:pPr>
        <w:pStyle w:val="ConsPlusNormal"/>
        <w:tabs>
          <w:tab w:val="left" w:pos="1276"/>
        </w:tabs>
        <w:ind w:left="709"/>
        <w:jc w:val="both"/>
        <w:rPr>
          <w:rFonts w:ascii="Times New Roman" w:hAnsi="Times New Roman" w:cs="Times New Roman"/>
          <w:sz w:val="26"/>
          <w:szCs w:val="26"/>
        </w:rPr>
      </w:pPr>
    </w:p>
    <w:p w:rsidR="002D6DA6" w:rsidRDefault="002D6DA6" w:rsidP="002D6DA6">
      <w:pPr>
        <w:pStyle w:val="ConsPlusNormal"/>
        <w:tabs>
          <w:tab w:val="left" w:pos="1276"/>
        </w:tabs>
        <w:spacing w:line="360" w:lineRule="exact"/>
        <w:ind w:left="709"/>
        <w:jc w:val="both"/>
        <w:rPr>
          <w:rFonts w:ascii="Times New Roman" w:hAnsi="Times New Roman" w:cs="Times New Roman"/>
          <w:sz w:val="26"/>
          <w:szCs w:val="26"/>
        </w:rPr>
      </w:pPr>
    </w:p>
    <w:p w:rsidR="00FC6D06" w:rsidRDefault="001C1D1A" w:rsidP="001C1D1A">
      <w:pPr>
        <w:pStyle w:val="ConsPlusNormal"/>
        <w:tabs>
          <w:tab w:val="left" w:pos="1276"/>
        </w:tabs>
        <w:spacing w:line="360" w:lineRule="exact"/>
        <w:jc w:val="center"/>
        <w:rPr>
          <w:rFonts w:ascii="Times New Roman" w:hAnsi="Times New Roman" w:cs="Times New Roman"/>
          <w:sz w:val="26"/>
          <w:szCs w:val="26"/>
        </w:rPr>
      </w:pPr>
      <w:r>
        <w:rPr>
          <w:rFonts w:ascii="Times New Roman" w:hAnsi="Times New Roman" w:cs="Times New Roman"/>
          <w:sz w:val="26"/>
          <w:szCs w:val="26"/>
        </w:rPr>
        <w:t>___________________________</w:t>
      </w:r>
    </w:p>
    <w:p w:rsidR="00FC6D06" w:rsidRDefault="00FC6D06" w:rsidP="002D6DA6">
      <w:pPr>
        <w:pStyle w:val="ConsPlusNormal"/>
        <w:tabs>
          <w:tab w:val="left" w:pos="1276"/>
        </w:tabs>
        <w:spacing w:line="360" w:lineRule="exact"/>
        <w:ind w:left="709"/>
        <w:jc w:val="both"/>
        <w:rPr>
          <w:rFonts w:ascii="Times New Roman" w:hAnsi="Times New Roman" w:cs="Times New Roman"/>
          <w:sz w:val="26"/>
          <w:szCs w:val="26"/>
        </w:rPr>
      </w:pPr>
    </w:p>
    <w:p w:rsidR="00FC6D06" w:rsidRDefault="00FC6D06" w:rsidP="002D6DA6">
      <w:pPr>
        <w:pStyle w:val="ConsPlusNormal"/>
        <w:tabs>
          <w:tab w:val="left" w:pos="1276"/>
        </w:tabs>
        <w:spacing w:line="360" w:lineRule="exact"/>
        <w:ind w:left="709"/>
        <w:jc w:val="both"/>
        <w:rPr>
          <w:rFonts w:ascii="Times New Roman" w:hAnsi="Times New Roman" w:cs="Times New Roman"/>
          <w:sz w:val="26"/>
          <w:szCs w:val="26"/>
        </w:rPr>
      </w:pPr>
    </w:p>
    <w:p w:rsidR="00FC6D06" w:rsidRDefault="00FC6D06" w:rsidP="002D6DA6">
      <w:pPr>
        <w:pStyle w:val="ConsPlusNormal"/>
        <w:tabs>
          <w:tab w:val="left" w:pos="1276"/>
        </w:tabs>
        <w:spacing w:line="360" w:lineRule="exact"/>
        <w:ind w:left="709"/>
        <w:jc w:val="both"/>
        <w:rPr>
          <w:rFonts w:ascii="Times New Roman" w:hAnsi="Times New Roman" w:cs="Times New Roman"/>
          <w:sz w:val="26"/>
          <w:szCs w:val="26"/>
        </w:rPr>
      </w:pPr>
    </w:p>
    <w:p w:rsidR="00FC6D06" w:rsidRDefault="00FC6D06" w:rsidP="002D6DA6">
      <w:pPr>
        <w:pStyle w:val="ConsPlusNormal"/>
        <w:tabs>
          <w:tab w:val="left" w:pos="1276"/>
        </w:tabs>
        <w:spacing w:line="360" w:lineRule="exact"/>
        <w:ind w:left="709"/>
        <w:jc w:val="both"/>
        <w:rPr>
          <w:rFonts w:ascii="Times New Roman" w:hAnsi="Times New Roman" w:cs="Times New Roman"/>
          <w:sz w:val="26"/>
          <w:szCs w:val="26"/>
        </w:rPr>
      </w:pPr>
    </w:p>
    <w:p w:rsidR="00FC6D06" w:rsidRDefault="00FC6D06" w:rsidP="002D6DA6">
      <w:pPr>
        <w:pStyle w:val="ConsPlusNormal"/>
        <w:tabs>
          <w:tab w:val="left" w:pos="1276"/>
        </w:tabs>
        <w:spacing w:line="360" w:lineRule="exact"/>
        <w:ind w:left="709"/>
        <w:jc w:val="both"/>
        <w:rPr>
          <w:rFonts w:ascii="Times New Roman" w:hAnsi="Times New Roman" w:cs="Times New Roman"/>
          <w:sz w:val="26"/>
          <w:szCs w:val="26"/>
        </w:rPr>
      </w:pPr>
    </w:p>
    <w:p w:rsidR="00FC6D06" w:rsidRDefault="00FC6D06" w:rsidP="002D6DA6">
      <w:pPr>
        <w:pStyle w:val="ConsPlusNormal"/>
        <w:tabs>
          <w:tab w:val="left" w:pos="1276"/>
        </w:tabs>
        <w:spacing w:line="360" w:lineRule="exact"/>
        <w:ind w:left="709"/>
        <w:jc w:val="both"/>
        <w:rPr>
          <w:rFonts w:ascii="Times New Roman" w:hAnsi="Times New Roman" w:cs="Times New Roman"/>
          <w:sz w:val="26"/>
          <w:szCs w:val="26"/>
        </w:rPr>
      </w:pPr>
    </w:p>
    <w:p w:rsidR="00FC6D06" w:rsidRDefault="00FC6D06" w:rsidP="002D6DA6">
      <w:pPr>
        <w:pStyle w:val="ConsPlusNormal"/>
        <w:tabs>
          <w:tab w:val="left" w:pos="1276"/>
        </w:tabs>
        <w:spacing w:line="360" w:lineRule="exact"/>
        <w:ind w:left="709"/>
        <w:jc w:val="both"/>
        <w:rPr>
          <w:rFonts w:ascii="Times New Roman" w:hAnsi="Times New Roman" w:cs="Times New Roman"/>
          <w:sz w:val="26"/>
          <w:szCs w:val="26"/>
        </w:rPr>
      </w:pPr>
    </w:p>
    <w:p w:rsidR="00FC6D06" w:rsidRDefault="00FC6D06" w:rsidP="002D6DA6">
      <w:pPr>
        <w:pStyle w:val="ConsPlusNormal"/>
        <w:tabs>
          <w:tab w:val="left" w:pos="1276"/>
        </w:tabs>
        <w:spacing w:line="360" w:lineRule="exact"/>
        <w:ind w:left="709"/>
        <w:jc w:val="both"/>
        <w:rPr>
          <w:rFonts w:ascii="Times New Roman" w:hAnsi="Times New Roman" w:cs="Times New Roman"/>
          <w:sz w:val="26"/>
          <w:szCs w:val="26"/>
        </w:rPr>
      </w:pPr>
    </w:p>
    <w:p w:rsidR="00FC6D06" w:rsidRDefault="00FC6D06" w:rsidP="002D6DA6">
      <w:pPr>
        <w:pStyle w:val="ConsPlusNormal"/>
        <w:tabs>
          <w:tab w:val="left" w:pos="1276"/>
        </w:tabs>
        <w:spacing w:line="360" w:lineRule="exact"/>
        <w:ind w:left="709"/>
        <w:jc w:val="both"/>
        <w:rPr>
          <w:rFonts w:ascii="Times New Roman" w:hAnsi="Times New Roman" w:cs="Times New Roman"/>
          <w:sz w:val="26"/>
          <w:szCs w:val="26"/>
        </w:rPr>
      </w:pPr>
    </w:p>
    <w:p w:rsidR="00FC6D06" w:rsidRDefault="00FC6D06" w:rsidP="002D6DA6">
      <w:pPr>
        <w:pStyle w:val="ConsPlusNormal"/>
        <w:tabs>
          <w:tab w:val="left" w:pos="1276"/>
        </w:tabs>
        <w:spacing w:line="360" w:lineRule="exact"/>
        <w:ind w:left="709"/>
        <w:jc w:val="both"/>
        <w:rPr>
          <w:rFonts w:ascii="Times New Roman" w:hAnsi="Times New Roman" w:cs="Times New Roman"/>
          <w:sz w:val="26"/>
          <w:szCs w:val="26"/>
        </w:rPr>
      </w:pPr>
    </w:p>
    <w:p w:rsidR="00FC6D06" w:rsidRDefault="00FC6D06" w:rsidP="002D6DA6">
      <w:pPr>
        <w:pStyle w:val="ConsPlusNormal"/>
        <w:tabs>
          <w:tab w:val="left" w:pos="1276"/>
        </w:tabs>
        <w:spacing w:line="360" w:lineRule="exact"/>
        <w:ind w:left="709"/>
        <w:jc w:val="both"/>
        <w:rPr>
          <w:rFonts w:ascii="Times New Roman" w:hAnsi="Times New Roman" w:cs="Times New Roman"/>
          <w:sz w:val="26"/>
          <w:szCs w:val="26"/>
        </w:rPr>
      </w:pPr>
    </w:p>
    <w:p w:rsidR="00FC6D06" w:rsidRDefault="00FC6D06" w:rsidP="002D6DA6">
      <w:pPr>
        <w:pStyle w:val="ConsPlusNormal"/>
        <w:tabs>
          <w:tab w:val="left" w:pos="1276"/>
        </w:tabs>
        <w:spacing w:line="360" w:lineRule="exact"/>
        <w:ind w:left="709"/>
        <w:jc w:val="both"/>
        <w:rPr>
          <w:rFonts w:ascii="Times New Roman" w:hAnsi="Times New Roman" w:cs="Times New Roman"/>
          <w:sz w:val="26"/>
          <w:szCs w:val="26"/>
        </w:rPr>
      </w:pPr>
    </w:p>
    <w:p w:rsidR="00FC6D06" w:rsidRDefault="00FC6D06" w:rsidP="002D6DA6">
      <w:pPr>
        <w:pStyle w:val="ConsPlusNormal"/>
        <w:tabs>
          <w:tab w:val="left" w:pos="1276"/>
        </w:tabs>
        <w:spacing w:line="360" w:lineRule="exact"/>
        <w:ind w:left="709"/>
        <w:jc w:val="both"/>
        <w:rPr>
          <w:rFonts w:ascii="Times New Roman" w:hAnsi="Times New Roman" w:cs="Times New Roman"/>
          <w:sz w:val="26"/>
          <w:szCs w:val="26"/>
        </w:rPr>
      </w:pPr>
    </w:p>
    <w:p w:rsidR="008E2137" w:rsidRDefault="008E2137" w:rsidP="002D6DA6">
      <w:pPr>
        <w:pStyle w:val="ConsPlusNormal"/>
        <w:tabs>
          <w:tab w:val="left" w:pos="1276"/>
        </w:tabs>
        <w:spacing w:line="360" w:lineRule="exact"/>
        <w:ind w:left="709"/>
        <w:jc w:val="both"/>
        <w:rPr>
          <w:rFonts w:ascii="Times New Roman" w:hAnsi="Times New Roman" w:cs="Times New Roman"/>
          <w:sz w:val="26"/>
          <w:szCs w:val="26"/>
        </w:rPr>
      </w:pPr>
    </w:p>
    <w:p w:rsidR="00F0028A" w:rsidRDefault="00F0028A" w:rsidP="001C1D1A">
      <w:pPr>
        <w:autoSpaceDE w:val="0"/>
        <w:autoSpaceDN w:val="0"/>
        <w:adjustRightInd w:val="0"/>
        <w:ind w:left="5812"/>
        <w:jc w:val="center"/>
        <w:outlineLvl w:val="0"/>
        <w:rPr>
          <w:sz w:val="22"/>
          <w:szCs w:val="22"/>
        </w:rPr>
      </w:pPr>
    </w:p>
    <w:p w:rsidR="00FC6D06" w:rsidRPr="00C85493" w:rsidRDefault="00FC6D06" w:rsidP="001C1D1A">
      <w:pPr>
        <w:autoSpaceDE w:val="0"/>
        <w:autoSpaceDN w:val="0"/>
        <w:adjustRightInd w:val="0"/>
        <w:ind w:left="5812"/>
        <w:jc w:val="center"/>
        <w:outlineLvl w:val="0"/>
        <w:rPr>
          <w:sz w:val="22"/>
          <w:szCs w:val="22"/>
        </w:rPr>
      </w:pPr>
      <w:r w:rsidRPr="00C85493">
        <w:rPr>
          <w:sz w:val="22"/>
          <w:szCs w:val="22"/>
        </w:rPr>
        <w:lastRenderedPageBreak/>
        <w:t>Приложение 1</w:t>
      </w:r>
    </w:p>
    <w:p w:rsidR="00FC6D06" w:rsidRPr="00C85493" w:rsidRDefault="00FC6D06" w:rsidP="001C1D1A">
      <w:pPr>
        <w:autoSpaceDE w:val="0"/>
        <w:autoSpaceDN w:val="0"/>
        <w:adjustRightInd w:val="0"/>
        <w:ind w:left="5812"/>
        <w:jc w:val="center"/>
        <w:rPr>
          <w:sz w:val="22"/>
          <w:szCs w:val="22"/>
        </w:rPr>
      </w:pPr>
      <w:r w:rsidRPr="00C85493">
        <w:rPr>
          <w:sz w:val="22"/>
          <w:szCs w:val="22"/>
        </w:rPr>
        <w:t>к муниципальной  Программе</w:t>
      </w:r>
    </w:p>
    <w:p w:rsidR="00FC6D06" w:rsidRPr="00C85493" w:rsidRDefault="00FC6D06" w:rsidP="001C1D1A">
      <w:pPr>
        <w:autoSpaceDE w:val="0"/>
        <w:autoSpaceDN w:val="0"/>
        <w:adjustRightInd w:val="0"/>
        <w:ind w:left="5812"/>
        <w:jc w:val="center"/>
        <w:rPr>
          <w:sz w:val="22"/>
          <w:szCs w:val="22"/>
        </w:rPr>
      </w:pPr>
      <w:r w:rsidRPr="00C85493">
        <w:rPr>
          <w:sz w:val="22"/>
          <w:szCs w:val="22"/>
        </w:rPr>
        <w:t>городского округа город Шахунья</w:t>
      </w:r>
    </w:p>
    <w:p w:rsidR="00FC6D06" w:rsidRPr="00C85493" w:rsidRDefault="00FC6D06" w:rsidP="001C1D1A">
      <w:pPr>
        <w:autoSpaceDE w:val="0"/>
        <w:autoSpaceDN w:val="0"/>
        <w:adjustRightInd w:val="0"/>
        <w:ind w:left="5812"/>
        <w:jc w:val="center"/>
        <w:rPr>
          <w:sz w:val="22"/>
          <w:szCs w:val="22"/>
        </w:rPr>
      </w:pPr>
      <w:r w:rsidRPr="00C85493">
        <w:rPr>
          <w:sz w:val="22"/>
          <w:szCs w:val="22"/>
        </w:rPr>
        <w:t>Нижегородской области</w:t>
      </w:r>
    </w:p>
    <w:p w:rsidR="00FC6D06" w:rsidRPr="00C85493" w:rsidRDefault="00FC6D06" w:rsidP="001C1D1A">
      <w:pPr>
        <w:autoSpaceDE w:val="0"/>
        <w:autoSpaceDN w:val="0"/>
        <w:adjustRightInd w:val="0"/>
        <w:ind w:left="5812"/>
        <w:jc w:val="center"/>
        <w:rPr>
          <w:sz w:val="22"/>
          <w:szCs w:val="22"/>
        </w:rPr>
      </w:pPr>
      <w:r w:rsidRPr="00C85493">
        <w:rPr>
          <w:sz w:val="22"/>
          <w:szCs w:val="22"/>
        </w:rPr>
        <w:t>"Обеспечение жильем молодых семей</w:t>
      </w:r>
    </w:p>
    <w:p w:rsidR="00FC6D06" w:rsidRPr="00C85493" w:rsidRDefault="00FC6D06" w:rsidP="001C1D1A">
      <w:pPr>
        <w:autoSpaceDE w:val="0"/>
        <w:autoSpaceDN w:val="0"/>
        <w:adjustRightInd w:val="0"/>
        <w:ind w:left="5812"/>
        <w:jc w:val="center"/>
        <w:rPr>
          <w:sz w:val="22"/>
          <w:szCs w:val="22"/>
        </w:rPr>
      </w:pPr>
      <w:r w:rsidRPr="00C85493">
        <w:rPr>
          <w:sz w:val="22"/>
          <w:szCs w:val="22"/>
        </w:rPr>
        <w:t>в городском округе город Шахунья</w:t>
      </w:r>
    </w:p>
    <w:p w:rsidR="00FC6D06" w:rsidRPr="00C85493" w:rsidRDefault="00FC6D06" w:rsidP="001C1D1A">
      <w:pPr>
        <w:autoSpaceDE w:val="0"/>
        <w:autoSpaceDN w:val="0"/>
        <w:adjustRightInd w:val="0"/>
        <w:ind w:left="5812"/>
        <w:jc w:val="center"/>
        <w:rPr>
          <w:sz w:val="22"/>
          <w:szCs w:val="22"/>
        </w:rPr>
      </w:pPr>
      <w:r w:rsidRPr="00C85493">
        <w:rPr>
          <w:sz w:val="22"/>
          <w:szCs w:val="22"/>
        </w:rPr>
        <w:t xml:space="preserve">Нижегородской области" </w:t>
      </w:r>
      <w:r w:rsidR="001C1D1A">
        <w:rPr>
          <w:sz w:val="22"/>
          <w:szCs w:val="22"/>
        </w:rPr>
        <w:br/>
      </w:r>
      <w:r w:rsidRPr="00C85493">
        <w:rPr>
          <w:sz w:val="22"/>
          <w:szCs w:val="22"/>
        </w:rPr>
        <w:t>на период 2018-2020 годы</w:t>
      </w:r>
    </w:p>
    <w:p w:rsidR="00FC6D06" w:rsidRPr="007C46BB" w:rsidRDefault="00FC6D06" w:rsidP="00FC6D06">
      <w:pPr>
        <w:autoSpaceDE w:val="0"/>
        <w:autoSpaceDN w:val="0"/>
        <w:adjustRightInd w:val="0"/>
        <w:jc w:val="right"/>
        <w:rPr>
          <w:sz w:val="26"/>
          <w:szCs w:val="26"/>
        </w:rPr>
      </w:pPr>
    </w:p>
    <w:p w:rsidR="00FC6D06" w:rsidRDefault="00FC6D06" w:rsidP="00FC6D06">
      <w:pPr>
        <w:autoSpaceDE w:val="0"/>
        <w:autoSpaceDN w:val="0"/>
        <w:adjustRightInd w:val="0"/>
        <w:jc w:val="center"/>
        <w:rPr>
          <w:sz w:val="26"/>
          <w:szCs w:val="26"/>
        </w:rPr>
      </w:pPr>
      <w:bookmarkStart w:id="1" w:name="Par182"/>
      <w:bookmarkEnd w:id="1"/>
      <w:r w:rsidRPr="007C46BB">
        <w:rPr>
          <w:sz w:val="26"/>
          <w:szCs w:val="26"/>
        </w:rPr>
        <w:t>Механизм реализации Программы</w:t>
      </w:r>
    </w:p>
    <w:p w:rsidR="009E05B7" w:rsidRPr="007C46BB" w:rsidRDefault="009E05B7" w:rsidP="00FC6D06">
      <w:pPr>
        <w:autoSpaceDE w:val="0"/>
        <w:autoSpaceDN w:val="0"/>
        <w:adjustRightInd w:val="0"/>
        <w:jc w:val="center"/>
        <w:rPr>
          <w:sz w:val="26"/>
          <w:szCs w:val="26"/>
        </w:rPr>
      </w:pPr>
    </w:p>
    <w:p w:rsidR="008E2137" w:rsidRPr="00E92814" w:rsidRDefault="008E2137" w:rsidP="009E05B7">
      <w:pPr>
        <w:autoSpaceDE w:val="0"/>
        <w:autoSpaceDN w:val="0"/>
        <w:adjustRightInd w:val="0"/>
        <w:ind w:firstLine="540"/>
        <w:jc w:val="both"/>
        <w:rPr>
          <w:sz w:val="26"/>
          <w:szCs w:val="26"/>
        </w:rPr>
      </w:pPr>
      <w:r w:rsidRPr="007C46BB">
        <w:rPr>
          <w:sz w:val="26"/>
          <w:szCs w:val="26"/>
        </w:rPr>
        <w:t xml:space="preserve">1. Механизм реализации Программы </w:t>
      </w:r>
      <w:r w:rsidR="009E05B7">
        <w:rPr>
          <w:sz w:val="26"/>
          <w:szCs w:val="26"/>
        </w:rPr>
        <w:t xml:space="preserve">(далее – Механизм) </w:t>
      </w:r>
      <w:r w:rsidRPr="007C46BB">
        <w:rPr>
          <w:sz w:val="26"/>
          <w:szCs w:val="26"/>
        </w:rPr>
        <w:t>предполагает оказание поддержки молодым семьям - участникам Программы, нуждающимся в жилых помещениях, путем предоставления им социальных выплат</w:t>
      </w:r>
      <w:r>
        <w:rPr>
          <w:sz w:val="26"/>
          <w:szCs w:val="26"/>
        </w:rPr>
        <w:t xml:space="preserve"> </w:t>
      </w:r>
      <w:r w:rsidRPr="00E92814">
        <w:rPr>
          <w:sz w:val="26"/>
          <w:szCs w:val="26"/>
        </w:rPr>
        <w:t>на приобретение жилого помещения или создание объекта индивидуального жилищного строительства (далее - социальная выплата).</w:t>
      </w:r>
    </w:p>
    <w:p w:rsidR="008E2137" w:rsidRPr="007C46BB" w:rsidRDefault="008E2137" w:rsidP="00B8415A">
      <w:pPr>
        <w:autoSpaceDE w:val="0"/>
        <w:autoSpaceDN w:val="0"/>
        <w:adjustRightInd w:val="0"/>
        <w:ind w:firstLine="540"/>
        <w:jc w:val="both"/>
        <w:rPr>
          <w:sz w:val="26"/>
          <w:szCs w:val="26"/>
        </w:rPr>
      </w:pPr>
      <w:r w:rsidRPr="007C46BB">
        <w:rPr>
          <w:sz w:val="26"/>
          <w:szCs w:val="26"/>
        </w:rPr>
        <w:t>Участие в Программе является добровольным.</w:t>
      </w:r>
    </w:p>
    <w:p w:rsidR="008E2137" w:rsidRPr="007C46BB" w:rsidRDefault="008E2137" w:rsidP="00B8415A">
      <w:pPr>
        <w:autoSpaceDE w:val="0"/>
        <w:autoSpaceDN w:val="0"/>
        <w:adjustRightInd w:val="0"/>
        <w:ind w:firstLine="540"/>
        <w:jc w:val="both"/>
        <w:rPr>
          <w:sz w:val="26"/>
          <w:szCs w:val="26"/>
        </w:rPr>
      </w:pPr>
      <w:r w:rsidRPr="007C46BB">
        <w:rPr>
          <w:sz w:val="26"/>
          <w:szCs w:val="26"/>
        </w:rPr>
        <w:t>Право на улучшение жилищных условий с использованием социальной выплаты за счет средств федерального, областного и местного бюджетов предоставляется членам молодой семьи только один раз.</w:t>
      </w:r>
    </w:p>
    <w:p w:rsidR="008E2137" w:rsidRPr="007C46BB" w:rsidRDefault="008E2137" w:rsidP="00B8415A">
      <w:pPr>
        <w:autoSpaceDE w:val="0"/>
        <w:autoSpaceDN w:val="0"/>
        <w:adjustRightInd w:val="0"/>
        <w:ind w:firstLine="540"/>
        <w:jc w:val="both"/>
        <w:rPr>
          <w:sz w:val="26"/>
          <w:szCs w:val="26"/>
        </w:rPr>
      </w:pPr>
      <w:r>
        <w:rPr>
          <w:sz w:val="26"/>
          <w:szCs w:val="26"/>
        </w:rPr>
        <w:t>2</w:t>
      </w:r>
      <w:r w:rsidRPr="007C46BB">
        <w:rPr>
          <w:sz w:val="26"/>
          <w:szCs w:val="26"/>
        </w:rPr>
        <w:t>. Социальная выплата используется:</w:t>
      </w:r>
    </w:p>
    <w:p w:rsidR="0047413D" w:rsidRDefault="0047413D" w:rsidP="00B8415A">
      <w:pPr>
        <w:autoSpaceDE w:val="0"/>
        <w:autoSpaceDN w:val="0"/>
        <w:adjustRightInd w:val="0"/>
        <w:ind w:firstLine="539"/>
        <w:jc w:val="both"/>
        <w:rPr>
          <w:rFonts w:eastAsiaTheme="minorHAnsi"/>
          <w:sz w:val="26"/>
          <w:szCs w:val="26"/>
          <w:lang w:eastAsia="en-US"/>
        </w:rPr>
      </w:pPr>
      <w:r>
        <w:rPr>
          <w:sz w:val="26"/>
          <w:szCs w:val="26"/>
        </w:rPr>
        <w:t xml:space="preserve">а) </w:t>
      </w:r>
      <w:r>
        <w:rPr>
          <w:rFonts w:eastAsiaTheme="minorHAnsi"/>
          <w:sz w:val="26"/>
          <w:szCs w:val="26"/>
          <w:lang w:eastAsia="en-US"/>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являющегося стандартным жиль</w:t>
      </w:r>
      <w:r w:rsidR="008E2137">
        <w:rPr>
          <w:rFonts w:eastAsiaTheme="minorHAnsi"/>
          <w:sz w:val="26"/>
          <w:szCs w:val="26"/>
          <w:lang w:eastAsia="en-US"/>
        </w:rPr>
        <w:t>ем, на первичном рынке жилья);</w:t>
      </w:r>
    </w:p>
    <w:p w:rsidR="008E2137" w:rsidRDefault="008E2137" w:rsidP="00B8415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для оплаты цены договора строительного подряда на строительство индивидуального жилого дома (далее - договор строительного подряда);</w:t>
      </w:r>
    </w:p>
    <w:p w:rsidR="008E2137" w:rsidRDefault="008E2137" w:rsidP="00B8415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7413D" w:rsidRDefault="0047413D" w:rsidP="00B8415A">
      <w:pPr>
        <w:autoSpaceDE w:val="0"/>
        <w:autoSpaceDN w:val="0"/>
        <w:adjustRightInd w:val="0"/>
        <w:ind w:firstLine="539"/>
        <w:jc w:val="both"/>
        <w:rPr>
          <w:sz w:val="26"/>
          <w:szCs w:val="26"/>
        </w:rPr>
      </w:pPr>
      <w:r>
        <w:rPr>
          <w:rFonts w:eastAsiaTheme="minorHAnsi"/>
          <w:sz w:val="26"/>
          <w:szCs w:val="26"/>
          <w:lang w:eastAsia="en-US"/>
        </w:rPr>
        <w:t xml:space="preserve">г) для оплаты цены договора с уполномоченной организацией на приобретение в интересах молодой семьи жилого помещения, являющегося стандартным жильем, на первичном рынке жилья, в том числе на оплату цены договора купли-продажи жилого помещения (в </w:t>
      </w:r>
      <w:r w:rsidRPr="00E3532E">
        <w:rPr>
          <w:rFonts w:eastAsiaTheme="minorHAnsi"/>
          <w:sz w:val="26"/>
          <w:szCs w:val="26"/>
          <w:lang w:eastAsia="en-US"/>
        </w:rPr>
        <w:t xml:space="preserve">случаях, когда это предусмотрено договором) и (или) оплату услуг </w:t>
      </w:r>
      <w:r w:rsidR="00C973B0">
        <w:rPr>
          <w:sz w:val="26"/>
          <w:szCs w:val="26"/>
        </w:rPr>
        <w:t>указанной организации;</w:t>
      </w:r>
    </w:p>
    <w:p w:rsidR="00C973B0" w:rsidRDefault="00C973B0" w:rsidP="00B8415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 для погашения основной суммы долга и уплату процентов по ипотечным жилищным кредитам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C973B0" w:rsidRDefault="00C973B0" w:rsidP="00B8415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е)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(построенное) кооперативом для молодой семьи, переходит в собственность данной молодой семьи;</w:t>
      </w:r>
    </w:p>
    <w:p w:rsidR="00E3532E" w:rsidRDefault="00E3532E" w:rsidP="00B8415A">
      <w:pPr>
        <w:pStyle w:val="a3"/>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E3532E">
        <w:rPr>
          <w:rFonts w:ascii="Times New Roman" w:hAnsi="Times New Roman" w:cs="Times New Roman"/>
          <w:sz w:val="26"/>
          <w:szCs w:val="26"/>
        </w:rPr>
        <w:t xml:space="preserve">ж) </w:t>
      </w:r>
      <w:r w:rsidRPr="00E3532E">
        <w:rPr>
          <w:rFonts w:ascii="Times New Roman" w:eastAsia="Times New Roman" w:hAnsi="Times New Roman" w:cs="Times New Roman"/>
          <w:sz w:val="26"/>
          <w:szCs w:val="26"/>
          <w:lang w:eastAsia="ru-RU"/>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w:t>
      </w:r>
      <w:r w:rsidR="00C973B0">
        <w:rPr>
          <w:rFonts w:ascii="Times New Roman" w:eastAsia="Times New Roman" w:hAnsi="Times New Roman" w:cs="Times New Roman"/>
          <w:sz w:val="26"/>
          <w:szCs w:val="26"/>
          <w:lang w:eastAsia="ru-RU"/>
        </w:rPr>
        <w:t>вующих средств на счет эскроу.</w:t>
      </w:r>
    </w:p>
    <w:p w:rsidR="00B8415A" w:rsidRPr="00E92814" w:rsidRDefault="00B8415A" w:rsidP="00B8415A">
      <w:pPr>
        <w:autoSpaceDE w:val="0"/>
        <w:autoSpaceDN w:val="0"/>
        <w:adjustRightInd w:val="0"/>
        <w:ind w:firstLine="539"/>
        <w:jc w:val="both"/>
        <w:rPr>
          <w:sz w:val="26"/>
          <w:szCs w:val="26"/>
        </w:rPr>
      </w:pPr>
      <w:r w:rsidRPr="00E92814">
        <w:rPr>
          <w:sz w:val="26"/>
          <w:szCs w:val="26"/>
        </w:rPr>
        <w:lastRenderedPageBreak/>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B8415A" w:rsidRPr="007C46BB" w:rsidRDefault="00B8415A" w:rsidP="00F646D8">
      <w:pPr>
        <w:autoSpaceDE w:val="0"/>
        <w:autoSpaceDN w:val="0"/>
        <w:adjustRightInd w:val="0"/>
        <w:ind w:firstLine="539"/>
        <w:jc w:val="both"/>
        <w:rPr>
          <w:sz w:val="26"/>
          <w:szCs w:val="26"/>
        </w:rPr>
      </w:pPr>
      <w:r>
        <w:rPr>
          <w:sz w:val="26"/>
          <w:szCs w:val="26"/>
        </w:rPr>
        <w:t>3</w:t>
      </w:r>
      <w:r w:rsidRPr="007C46BB">
        <w:rPr>
          <w:sz w:val="26"/>
          <w:szCs w:val="26"/>
        </w:rPr>
        <w:t>. Участником Программы может быть молодая семья, все члены которой имеют постоянное место жительства на территории городского округа город Шахунья Нижегородской области, в том числе молодая семья, имеющая одного</w:t>
      </w:r>
      <w:r>
        <w:rPr>
          <w:sz w:val="26"/>
          <w:szCs w:val="26"/>
        </w:rPr>
        <w:t xml:space="preserve"> </w:t>
      </w:r>
      <w:r w:rsidRPr="007C46BB">
        <w:rPr>
          <w:sz w:val="26"/>
          <w:szCs w:val="26"/>
        </w:rPr>
        <w:t xml:space="preserve"> и более</w:t>
      </w:r>
      <w:r>
        <w:rPr>
          <w:sz w:val="26"/>
          <w:szCs w:val="26"/>
        </w:rPr>
        <w:t xml:space="preserve"> детей</w:t>
      </w:r>
      <w:r w:rsidRPr="007C46BB">
        <w:rPr>
          <w:sz w:val="26"/>
          <w:szCs w:val="26"/>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w:t>
      </w:r>
      <w:r>
        <w:rPr>
          <w:sz w:val="26"/>
          <w:szCs w:val="26"/>
        </w:rPr>
        <w:t xml:space="preserve"> </w:t>
      </w:r>
      <w:r w:rsidRPr="007C46BB">
        <w:rPr>
          <w:sz w:val="26"/>
          <w:szCs w:val="26"/>
        </w:rPr>
        <w:t xml:space="preserve"> и более</w:t>
      </w:r>
      <w:r>
        <w:rPr>
          <w:sz w:val="26"/>
          <w:szCs w:val="26"/>
        </w:rPr>
        <w:t xml:space="preserve"> детей</w:t>
      </w:r>
      <w:r w:rsidRPr="007C46BB">
        <w:rPr>
          <w:sz w:val="26"/>
          <w:szCs w:val="26"/>
        </w:rPr>
        <w:t>, соответствующ</w:t>
      </w:r>
      <w:r>
        <w:rPr>
          <w:sz w:val="26"/>
          <w:szCs w:val="26"/>
        </w:rPr>
        <w:t>ие</w:t>
      </w:r>
      <w:r w:rsidRPr="007C46BB">
        <w:rPr>
          <w:sz w:val="26"/>
          <w:szCs w:val="26"/>
        </w:rPr>
        <w:t xml:space="preserve"> следующим условиям:</w:t>
      </w:r>
    </w:p>
    <w:p w:rsidR="00F646D8" w:rsidRPr="007C46BB" w:rsidRDefault="00F646D8" w:rsidP="00F646D8">
      <w:pPr>
        <w:autoSpaceDE w:val="0"/>
        <w:autoSpaceDN w:val="0"/>
        <w:adjustRightInd w:val="0"/>
        <w:ind w:firstLine="540"/>
        <w:jc w:val="both"/>
        <w:rPr>
          <w:sz w:val="26"/>
          <w:szCs w:val="26"/>
        </w:rPr>
      </w:pPr>
      <w:r>
        <w:rPr>
          <w:sz w:val="26"/>
          <w:szCs w:val="26"/>
        </w:rPr>
        <w:t>а)</w:t>
      </w:r>
      <w:r w:rsidRPr="007C46BB">
        <w:rPr>
          <w:sz w:val="26"/>
          <w:szCs w:val="26"/>
        </w:rPr>
        <w:t xml:space="preserve"> возраст каждого из супругов либо одного родителя в неполной семье на день утверждения  администрацией городского округа город Шахунья Нижегородской области списка молодых семей - претендентов на получение социальной выплаты в планируемом году не превышает 35 лет;</w:t>
      </w:r>
    </w:p>
    <w:p w:rsidR="00F646D8" w:rsidRDefault="00F646D8" w:rsidP="00F646D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б) признание молодой семьи нуждающейся в жилых помещениях в соответствии </w:t>
      </w:r>
      <w:r w:rsidRPr="00F646D8">
        <w:rPr>
          <w:rFonts w:eastAsiaTheme="minorHAnsi"/>
          <w:color w:val="000000" w:themeColor="text1"/>
          <w:sz w:val="26"/>
          <w:szCs w:val="26"/>
          <w:lang w:eastAsia="en-US"/>
        </w:rPr>
        <w:t xml:space="preserve">с </w:t>
      </w:r>
      <w:hyperlink r:id="rId12" w:history="1">
        <w:r w:rsidRPr="00F646D8">
          <w:rPr>
            <w:rFonts w:eastAsiaTheme="minorHAnsi"/>
            <w:color w:val="000000" w:themeColor="text1"/>
            <w:sz w:val="26"/>
            <w:szCs w:val="26"/>
            <w:lang w:eastAsia="en-US"/>
          </w:rPr>
          <w:t>пунктом 4</w:t>
        </w:r>
      </w:hyperlink>
      <w:r w:rsidRPr="00F646D8">
        <w:rPr>
          <w:rFonts w:eastAsiaTheme="minorHAnsi"/>
          <w:color w:val="000000" w:themeColor="text1"/>
          <w:sz w:val="26"/>
          <w:szCs w:val="26"/>
          <w:lang w:eastAsia="en-US"/>
        </w:rPr>
        <w:t xml:space="preserve"> настоящего</w:t>
      </w:r>
      <w:r>
        <w:rPr>
          <w:rFonts w:eastAsiaTheme="minorHAnsi"/>
          <w:sz w:val="26"/>
          <w:szCs w:val="26"/>
          <w:lang w:eastAsia="en-US"/>
        </w:rPr>
        <w:t xml:space="preserve"> Механизма;</w:t>
      </w:r>
    </w:p>
    <w:p w:rsidR="00F646D8" w:rsidRDefault="00F646D8" w:rsidP="00F646D8">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646D8" w:rsidRPr="007C46BB" w:rsidRDefault="00F646D8" w:rsidP="00F646D8">
      <w:pPr>
        <w:autoSpaceDE w:val="0"/>
        <w:autoSpaceDN w:val="0"/>
        <w:adjustRightInd w:val="0"/>
        <w:ind w:firstLine="540"/>
        <w:jc w:val="both"/>
        <w:rPr>
          <w:sz w:val="26"/>
          <w:szCs w:val="26"/>
        </w:rPr>
      </w:pPr>
      <w:r>
        <w:rPr>
          <w:sz w:val="26"/>
          <w:szCs w:val="26"/>
        </w:rPr>
        <w:t>4</w:t>
      </w:r>
      <w:r w:rsidRPr="007C46BB">
        <w:rPr>
          <w:sz w:val="26"/>
          <w:szCs w:val="26"/>
        </w:rPr>
        <w:t>. Применительно к настоящей Программе под нуждающимися в жилых помещениях понимаются молодые семьи:</w:t>
      </w:r>
    </w:p>
    <w:p w:rsidR="00F646D8" w:rsidRPr="007C46BB" w:rsidRDefault="00F646D8" w:rsidP="00F646D8">
      <w:pPr>
        <w:autoSpaceDE w:val="0"/>
        <w:autoSpaceDN w:val="0"/>
        <w:adjustRightInd w:val="0"/>
        <w:ind w:firstLine="540"/>
        <w:jc w:val="both"/>
        <w:rPr>
          <w:sz w:val="26"/>
          <w:szCs w:val="26"/>
        </w:rPr>
      </w:pPr>
      <w:r w:rsidRPr="007C46BB">
        <w:rPr>
          <w:sz w:val="26"/>
          <w:szCs w:val="26"/>
        </w:rPr>
        <w:t>- поставленные на учет граждан в качестве нуждающихся в жилых помещениях до 1 марта 2005 года;</w:t>
      </w:r>
    </w:p>
    <w:p w:rsidR="0076337A" w:rsidRDefault="0076337A" w:rsidP="00F646D8">
      <w:pPr>
        <w:autoSpaceDE w:val="0"/>
        <w:autoSpaceDN w:val="0"/>
        <w:adjustRightInd w:val="0"/>
        <w:ind w:firstLine="539"/>
        <w:jc w:val="both"/>
        <w:rPr>
          <w:rFonts w:eastAsiaTheme="minorHAnsi"/>
          <w:sz w:val="26"/>
          <w:szCs w:val="26"/>
          <w:lang w:eastAsia="en-US"/>
        </w:rPr>
      </w:pPr>
      <w:r>
        <w:rPr>
          <w:sz w:val="26"/>
          <w:szCs w:val="26"/>
        </w:rPr>
        <w:t xml:space="preserve">- </w:t>
      </w:r>
      <w:r>
        <w:rPr>
          <w:rFonts w:eastAsiaTheme="minorHAnsi"/>
          <w:sz w:val="26"/>
          <w:szCs w:val="26"/>
          <w:lang w:eastAsia="en-US"/>
        </w:rPr>
        <w:t xml:space="preserve">признанные для цели участия в основном мероприятии администрацией городского округа город Шахунья Нижегородской области по месту их постоянного жительства нуждающимися в жилых помещениях после 1 марта 2005 года по тем же основаниям, которые </w:t>
      </w:r>
      <w:r w:rsidRPr="00227697">
        <w:rPr>
          <w:rFonts w:eastAsiaTheme="minorHAnsi"/>
          <w:sz w:val="26"/>
          <w:szCs w:val="26"/>
          <w:lang w:eastAsia="en-US"/>
        </w:rPr>
        <w:t xml:space="preserve">установлены </w:t>
      </w:r>
      <w:hyperlink r:id="rId13" w:history="1">
        <w:r w:rsidRPr="00227697">
          <w:rPr>
            <w:rFonts w:eastAsiaTheme="minorHAnsi"/>
            <w:sz w:val="26"/>
            <w:szCs w:val="26"/>
            <w:lang w:eastAsia="en-US"/>
          </w:rPr>
          <w:t>статьей 51</w:t>
        </w:r>
      </w:hyperlink>
      <w:r w:rsidRPr="00227697">
        <w:rPr>
          <w:rFonts w:eastAsiaTheme="minorHAnsi"/>
          <w:sz w:val="26"/>
          <w:szCs w:val="26"/>
          <w:lang w:eastAsia="en-US"/>
        </w:rPr>
        <w:t xml:space="preserve"> Жилищного кодекса Российской Федерации, </w:t>
      </w:r>
      <w:hyperlink r:id="rId14" w:history="1">
        <w:r w:rsidRPr="00227697">
          <w:rPr>
            <w:rFonts w:eastAsiaTheme="minorHAnsi"/>
            <w:sz w:val="26"/>
            <w:szCs w:val="26"/>
            <w:lang w:eastAsia="en-US"/>
          </w:rPr>
          <w:t>статьей 3</w:t>
        </w:r>
      </w:hyperlink>
      <w:r w:rsidRPr="00227697">
        <w:rPr>
          <w:rFonts w:eastAsiaTheme="minorHAnsi"/>
          <w:sz w:val="26"/>
          <w:szCs w:val="26"/>
          <w:lang w:eastAsia="en-US"/>
        </w:rPr>
        <w:t xml:space="preserve"> Закона Нижегородской области от 16 ноября 2005 года N 179-З "О порядке ведения органами местного самоуправления городских</w:t>
      </w:r>
      <w:r>
        <w:rPr>
          <w:rFonts w:eastAsiaTheme="minorHAnsi"/>
          <w:sz w:val="26"/>
          <w:szCs w:val="26"/>
          <w:lang w:eastAsia="en-US"/>
        </w:rPr>
        <w:t xml:space="preserve"> округов и поселений Нижегородской области учета граждан в качестве нуждающихся в жилых помещениях, предоставляемых по договорам социального найма" (далее - Закон Нижегородской области N 179-З), для признания граждан нуждающимися в жилых помещениях, предоставляемых по договорам социального найма.</w:t>
      </w:r>
    </w:p>
    <w:p w:rsidR="00DB36AC" w:rsidRPr="007C46BB" w:rsidRDefault="00DB36AC" w:rsidP="00DB36AC">
      <w:pPr>
        <w:autoSpaceDE w:val="0"/>
        <w:autoSpaceDN w:val="0"/>
        <w:adjustRightInd w:val="0"/>
        <w:ind w:firstLine="540"/>
        <w:jc w:val="both"/>
        <w:rPr>
          <w:sz w:val="26"/>
          <w:szCs w:val="26"/>
        </w:rPr>
      </w:pPr>
      <w:r w:rsidRPr="007C46BB">
        <w:rPr>
          <w:sz w:val="26"/>
          <w:szCs w:val="26"/>
        </w:rPr>
        <w:t xml:space="preserve">Признание молодых семей нуждающимися в улучшении жилищных условий осуществляется с учетом норм </w:t>
      </w:r>
      <w:hyperlink r:id="rId15" w:history="1">
        <w:r w:rsidRPr="007C46BB">
          <w:rPr>
            <w:sz w:val="26"/>
            <w:szCs w:val="26"/>
          </w:rPr>
          <w:t>статьи 53</w:t>
        </w:r>
      </w:hyperlink>
      <w:r w:rsidRPr="007C46BB">
        <w:rPr>
          <w:sz w:val="26"/>
          <w:szCs w:val="26"/>
        </w:rPr>
        <w:t xml:space="preserve"> Жилищного кодекса Российской Федерации, </w:t>
      </w:r>
      <w:hyperlink r:id="rId16" w:history="1">
        <w:r w:rsidRPr="007C46BB">
          <w:rPr>
            <w:sz w:val="26"/>
            <w:szCs w:val="26"/>
          </w:rPr>
          <w:t>статьи 8</w:t>
        </w:r>
      </w:hyperlink>
      <w:r w:rsidRPr="007C46BB">
        <w:rPr>
          <w:sz w:val="26"/>
          <w:szCs w:val="26"/>
        </w:rPr>
        <w:t xml:space="preserve"> Закона Нижегородской области N 179-З.</w:t>
      </w:r>
    </w:p>
    <w:p w:rsidR="00DB36AC" w:rsidRPr="007C46BB" w:rsidRDefault="00DB36AC" w:rsidP="00DB36AC">
      <w:pPr>
        <w:autoSpaceDE w:val="0"/>
        <w:autoSpaceDN w:val="0"/>
        <w:adjustRightInd w:val="0"/>
        <w:ind w:firstLine="540"/>
        <w:jc w:val="both"/>
        <w:rPr>
          <w:sz w:val="26"/>
          <w:szCs w:val="26"/>
        </w:rPr>
      </w:pPr>
      <w:r w:rsidRPr="007C46BB">
        <w:rPr>
          <w:sz w:val="26"/>
          <w:szCs w:val="26"/>
        </w:rPr>
        <w:t>При этом применительно к настоящей Программе не является основанием для отказа в признании молодых семей нуждающимися в жилых помещениях регистрация одного из супругов либо несовершеннолетних детей по месту жительства другого супруга.</w:t>
      </w:r>
    </w:p>
    <w:p w:rsidR="00DB36AC" w:rsidRDefault="00DB36AC" w:rsidP="00DB36AC">
      <w:pPr>
        <w:autoSpaceDE w:val="0"/>
        <w:autoSpaceDN w:val="0"/>
        <w:adjustRightInd w:val="0"/>
        <w:ind w:firstLine="540"/>
        <w:jc w:val="both"/>
        <w:rPr>
          <w:sz w:val="26"/>
          <w:szCs w:val="26"/>
        </w:rPr>
      </w:pPr>
      <w:r w:rsidRPr="007C46BB">
        <w:rPr>
          <w:sz w:val="26"/>
          <w:szCs w:val="26"/>
        </w:rPr>
        <w:t>Постановка молодых семей на учет в качестве нуждающихся в жилых помещениях, предоставляемых по договору социального найма, в рамках данной Программы не производится, в связи с чем, признание семей малоимущими не требуется.</w:t>
      </w:r>
    </w:p>
    <w:p w:rsidR="00DB36AC" w:rsidRPr="00E92814" w:rsidRDefault="00DB36AC" w:rsidP="00DB36AC">
      <w:pPr>
        <w:autoSpaceDE w:val="0"/>
        <w:autoSpaceDN w:val="0"/>
        <w:adjustRightInd w:val="0"/>
        <w:ind w:firstLine="540"/>
        <w:jc w:val="both"/>
        <w:rPr>
          <w:sz w:val="26"/>
          <w:szCs w:val="26"/>
        </w:rPr>
      </w:pPr>
      <w:r w:rsidRPr="00E92814">
        <w:rPr>
          <w:sz w:val="26"/>
          <w:szCs w:val="26"/>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w:t>
      </w:r>
      <w:r w:rsidRPr="00E92814">
        <w:rPr>
          <w:sz w:val="26"/>
          <w:szCs w:val="26"/>
        </w:rPr>
        <w:lastRenderedPageBreak/>
        <w:t>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01474" w:rsidRDefault="00B01474" w:rsidP="00B01474">
      <w:pPr>
        <w:autoSpaceDE w:val="0"/>
        <w:autoSpaceDN w:val="0"/>
        <w:adjustRightInd w:val="0"/>
        <w:ind w:firstLine="540"/>
        <w:jc w:val="both"/>
        <w:rPr>
          <w:sz w:val="26"/>
          <w:szCs w:val="26"/>
        </w:rPr>
      </w:pPr>
      <w:r>
        <w:rPr>
          <w:sz w:val="26"/>
          <w:szCs w:val="26"/>
        </w:rPr>
        <w:t>5</w:t>
      </w:r>
      <w:r w:rsidRPr="007C46BB">
        <w:rPr>
          <w:sz w:val="26"/>
          <w:szCs w:val="26"/>
        </w:rPr>
        <w:t>.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администрацией городского округа город Шахунья в соответствии с законодательством Нижегородской области.</w:t>
      </w:r>
    </w:p>
    <w:p w:rsidR="00B01474" w:rsidRPr="00E92814" w:rsidRDefault="00B01474" w:rsidP="00B01474">
      <w:pPr>
        <w:autoSpaceDE w:val="0"/>
        <w:autoSpaceDN w:val="0"/>
        <w:adjustRightInd w:val="0"/>
        <w:ind w:firstLine="540"/>
        <w:jc w:val="both"/>
        <w:rPr>
          <w:sz w:val="26"/>
          <w:szCs w:val="26"/>
        </w:rPr>
      </w:pPr>
      <w:r w:rsidRPr="00E92814">
        <w:rPr>
          <w:sz w:val="26"/>
          <w:szCs w:val="26"/>
        </w:rPr>
        <w:t>В качестве дополнительных средств молодой семьей также могут быть использованы средства (часть средств) материнского (семейного) капитала.</w:t>
      </w:r>
    </w:p>
    <w:p w:rsidR="00B01474" w:rsidRPr="007C46BB" w:rsidRDefault="00B01474" w:rsidP="00B01474">
      <w:pPr>
        <w:autoSpaceDE w:val="0"/>
        <w:autoSpaceDN w:val="0"/>
        <w:adjustRightInd w:val="0"/>
        <w:ind w:firstLine="540"/>
        <w:jc w:val="both"/>
        <w:rPr>
          <w:sz w:val="26"/>
          <w:szCs w:val="26"/>
        </w:rPr>
      </w:pPr>
      <w:r>
        <w:rPr>
          <w:sz w:val="26"/>
          <w:szCs w:val="26"/>
        </w:rPr>
        <w:t>6</w:t>
      </w:r>
      <w:r w:rsidRPr="007C46BB">
        <w:rPr>
          <w:sz w:val="26"/>
          <w:szCs w:val="26"/>
        </w:rPr>
        <w:t>. Право молодой семьи - участника 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B01474" w:rsidRPr="00E92814" w:rsidRDefault="00B01474" w:rsidP="00B01474">
      <w:pPr>
        <w:autoSpaceDE w:val="0"/>
        <w:autoSpaceDN w:val="0"/>
        <w:adjustRightInd w:val="0"/>
        <w:ind w:firstLine="540"/>
        <w:jc w:val="both"/>
        <w:rPr>
          <w:sz w:val="26"/>
          <w:szCs w:val="26"/>
        </w:rPr>
      </w:pPr>
      <w:bookmarkStart w:id="2" w:name="Par207"/>
      <w:bookmarkEnd w:id="2"/>
      <w:r w:rsidRPr="00E92814">
        <w:rPr>
          <w:sz w:val="26"/>
          <w:szCs w:val="26"/>
        </w:rPr>
        <w:t>Срок действия свидетельства составляет 7 месяцев с даты выдачи, указанной в свидетельстве, но не позднее 25 декабря финансового года, в котором выдано свидетельство.</w:t>
      </w:r>
    </w:p>
    <w:p w:rsidR="00C90F81" w:rsidRPr="007C46BB" w:rsidRDefault="00C90F81" w:rsidP="00C90F81">
      <w:pPr>
        <w:autoSpaceDE w:val="0"/>
        <w:autoSpaceDN w:val="0"/>
        <w:adjustRightInd w:val="0"/>
        <w:ind w:firstLine="540"/>
        <w:jc w:val="both"/>
        <w:rPr>
          <w:sz w:val="26"/>
          <w:szCs w:val="26"/>
        </w:rPr>
      </w:pPr>
      <w:r>
        <w:rPr>
          <w:sz w:val="26"/>
          <w:szCs w:val="26"/>
        </w:rPr>
        <w:t>7</w:t>
      </w:r>
      <w:r w:rsidRPr="007C46BB">
        <w:rPr>
          <w:sz w:val="26"/>
          <w:szCs w:val="26"/>
        </w:rPr>
        <w:t>. Социальная выплата предоставляется в размере:</w:t>
      </w:r>
    </w:p>
    <w:p w:rsidR="00C90F81" w:rsidRPr="007C46BB" w:rsidRDefault="00C90F81" w:rsidP="00C90F81">
      <w:pPr>
        <w:autoSpaceDE w:val="0"/>
        <w:autoSpaceDN w:val="0"/>
        <w:adjustRightInd w:val="0"/>
        <w:ind w:firstLine="540"/>
        <w:jc w:val="both"/>
        <w:rPr>
          <w:sz w:val="26"/>
          <w:szCs w:val="26"/>
        </w:rPr>
      </w:pPr>
      <w:r w:rsidRPr="007C46BB">
        <w:rPr>
          <w:sz w:val="26"/>
          <w:szCs w:val="26"/>
        </w:rPr>
        <w:t>- 30 процентов расчетной (средней) стоимости жилья, определяемой в соответствии с требованиями Программы, - для молодых семей, не имеющих детей;</w:t>
      </w:r>
    </w:p>
    <w:p w:rsidR="00C90F81" w:rsidRPr="007C46BB" w:rsidRDefault="00C90F81" w:rsidP="00C90F81">
      <w:pPr>
        <w:autoSpaceDE w:val="0"/>
        <w:autoSpaceDN w:val="0"/>
        <w:adjustRightInd w:val="0"/>
        <w:ind w:firstLine="540"/>
        <w:jc w:val="both"/>
        <w:rPr>
          <w:sz w:val="26"/>
          <w:szCs w:val="26"/>
        </w:rPr>
      </w:pPr>
      <w:r w:rsidRPr="007C46BB">
        <w:rPr>
          <w:sz w:val="26"/>
          <w:szCs w:val="26"/>
        </w:rPr>
        <w:t>- 35 процентов расчетной (средней) стоимости жилья, определяемой в соответствии с требованиями Программы, - для молодых семей, имеющих одного и более</w:t>
      </w:r>
      <w:r>
        <w:rPr>
          <w:sz w:val="26"/>
          <w:szCs w:val="26"/>
        </w:rPr>
        <w:t xml:space="preserve"> ребенка</w:t>
      </w:r>
      <w:r w:rsidRPr="007C46BB">
        <w:rPr>
          <w:sz w:val="26"/>
          <w:szCs w:val="26"/>
        </w:rPr>
        <w:t>, а также для неполных молодых семей, состоящих из одного молодого родителя и одного ребенка и более.</w:t>
      </w:r>
    </w:p>
    <w:p w:rsidR="00C90F81" w:rsidRPr="007C46BB" w:rsidRDefault="00C90F81" w:rsidP="00C90F81">
      <w:pPr>
        <w:autoSpaceDE w:val="0"/>
        <w:autoSpaceDN w:val="0"/>
        <w:adjustRightInd w:val="0"/>
        <w:ind w:firstLine="540"/>
        <w:jc w:val="both"/>
        <w:rPr>
          <w:sz w:val="26"/>
          <w:szCs w:val="26"/>
        </w:rPr>
      </w:pPr>
      <w:r w:rsidRPr="007C46BB">
        <w:rPr>
          <w:sz w:val="26"/>
          <w:szCs w:val="26"/>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соответствующему муниципальному образованию, в котором молодая семья состоит на учете в качестве участника Программы. Норматив стоимости 1 кв. м общей площади жилья устанавливается  администрацией городского округа город Шахунья, но этот норматив не должен превышать среднюю рыночную стоимость 1 кв. м общей площади жилья по Нижегородской области, определяемую уполномоченным Правительством Российской Федерации федеральным органом исполнительной власти.</w:t>
      </w:r>
    </w:p>
    <w:p w:rsidR="00C90F81" w:rsidRPr="007C46BB" w:rsidRDefault="00C90F81" w:rsidP="00C90F81">
      <w:pPr>
        <w:autoSpaceDE w:val="0"/>
        <w:autoSpaceDN w:val="0"/>
        <w:adjustRightInd w:val="0"/>
        <w:ind w:firstLine="540"/>
        <w:jc w:val="both"/>
        <w:rPr>
          <w:sz w:val="26"/>
          <w:szCs w:val="26"/>
        </w:rPr>
      </w:pPr>
      <w:r w:rsidRPr="007C46BB">
        <w:rPr>
          <w:sz w:val="26"/>
          <w:szCs w:val="26"/>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90F81" w:rsidRPr="007C46BB" w:rsidRDefault="00C90F81" w:rsidP="00C90F81">
      <w:pPr>
        <w:autoSpaceDE w:val="0"/>
        <w:autoSpaceDN w:val="0"/>
        <w:adjustRightInd w:val="0"/>
        <w:ind w:firstLine="540"/>
        <w:jc w:val="both"/>
        <w:rPr>
          <w:sz w:val="26"/>
          <w:szCs w:val="26"/>
        </w:rPr>
      </w:pPr>
      <w:r w:rsidRPr="007C46BB">
        <w:rPr>
          <w:sz w:val="26"/>
          <w:szCs w:val="26"/>
        </w:rPr>
        <w:t>Размер общей площади жилого помещения, с учетом которо</w:t>
      </w:r>
      <w:r>
        <w:rPr>
          <w:sz w:val="26"/>
          <w:szCs w:val="26"/>
        </w:rPr>
        <w:t>го</w:t>
      </w:r>
      <w:r w:rsidRPr="007C46BB">
        <w:rPr>
          <w:sz w:val="26"/>
          <w:szCs w:val="26"/>
        </w:rPr>
        <w:t xml:space="preserve"> определяется размер социальной выплаты, составляет:</w:t>
      </w:r>
    </w:p>
    <w:p w:rsidR="00C90F81" w:rsidRDefault="00C90F81" w:rsidP="00C90F81">
      <w:pPr>
        <w:autoSpaceDE w:val="0"/>
        <w:autoSpaceDN w:val="0"/>
        <w:adjustRightInd w:val="0"/>
        <w:ind w:firstLine="540"/>
        <w:jc w:val="both"/>
        <w:rPr>
          <w:sz w:val="26"/>
          <w:szCs w:val="26"/>
        </w:rPr>
      </w:pPr>
      <w:r>
        <w:rPr>
          <w:sz w:val="26"/>
          <w:szCs w:val="26"/>
        </w:rPr>
        <w:t>- для семьи численностью 2 человека (молодые супруги или 1 молодой родитель и ребенок) - 42 кв. м;</w:t>
      </w:r>
    </w:p>
    <w:p w:rsidR="00C90F81" w:rsidRDefault="00C90F81" w:rsidP="00C90F81">
      <w:pPr>
        <w:autoSpaceDE w:val="0"/>
        <w:autoSpaceDN w:val="0"/>
        <w:adjustRightInd w:val="0"/>
        <w:ind w:firstLine="540"/>
        <w:jc w:val="both"/>
        <w:rPr>
          <w:sz w:val="26"/>
          <w:szCs w:val="26"/>
        </w:rPr>
      </w:pPr>
      <w:r>
        <w:rPr>
          <w:sz w:val="26"/>
          <w:szCs w:val="26"/>
        </w:rPr>
        <w:t>-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6B7129" w:rsidRDefault="006B7129" w:rsidP="00C90F81">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В случае использования социальной выплаты на цель, предусмотренную </w:t>
      </w:r>
      <w:hyperlink r:id="rId17" w:history="1">
        <w:r w:rsidRPr="006B7129">
          <w:rPr>
            <w:rFonts w:eastAsiaTheme="minorHAnsi"/>
            <w:sz w:val="26"/>
            <w:szCs w:val="26"/>
            <w:lang w:eastAsia="en-US"/>
          </w:rPr>
          <w:t>подпунктом "д" пункта 2</w:t>
        </w:r>
      </w:hyperlink>
      <w:r>
        <w:rPr>
          <w:rFonts w:eastAsiaTheme="minorHAnsi"/>
          <w:sz w:val="26"/>
          <w:szCs w:val="26"/>
          <w:lang w:eastAsia="en-US"/>
        </w:rPr>
        <w:t xml:space="preserve"> </w:t>
      </w:r>
      <w:r w:rsidR="009E05B7">
        <w:rPr>
          <w:rFonts w:eastAsiaTheme="minorHAnsi"/>
          <w:sz w:val="26"/>
          <w:szCs w:val="26"/>
          <w:lang w:eastAsia="en-US"/>
        </w:rPr>
        <w:t>настоящего Механизма</w:t>
      </w:r>
      <w:r>
        <w:rPr>
          <w:rFonts w:eastAsiaTheme="minorHAnsi"/>
          <w:sz w:val="26"/>
          <w:szCs w:val="26"/>
          <w:lang w:eastAsia="en-US"/>
        </w:rPr>
        <w:t xml:space="preserve">, размер социальной выплаты </w:t>
      </w:r>
      <w:r>
        <w:rPr>
          <w:rFonts w:eastAsiaTheme="minorHAnsi"/>
          <w:sz w:val="26"/>
          <w:szCs w:val="26"/>
          <w:lang w:eastAsia="en-US"/>
        </w:rPr>
        <w:lastRenderedPageBreak/>
        <w:t>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B7129" w:rsidRDefault="006B7129" w:rsidP="002E3D4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В случае использования социальной выплаты на цель, предусмотренную </w:t>
      </w:r>
      <w:hyperlink r:id="rId18" w:history="1">
        <w:r w:rsidRPr="006B7129">
          <w:rPr>
            <w:rFonts w:eastAsiaTheme="minorHAnsi"/>
            <w:sz w:val="26"/>
            <w:szCs w:val="26"/>
            <w:lang w:eastAsia="en-US"/>
          </w:rPr>
          <w:t>подпунктом "е" пункта 2</w:t>
        </w:r>
      </w:hyperlink>
      <w:r w:rsidRPr="006B7129">
        <w:rPr>
          <w:rFonts w:eastAsiaTheme="minorHAnsi"/>
          <w:sz w:val="26"/>
          <w:szCs w:val="26"/>
          <w:lang w:eastAsia="en-US"/>
        </w:rPr>
        <w:t xml:space="preserve"> </w:t>
      </w:r>
      <w:r w:rsidR="009E05B7">
        <w:rPr>
          <w:rFonts w:eastAsiaTheme="minorHAnsi"/>
          <w:sz w:val="26"/>
          <w:szCs w:val="26"/>
          <w:lang w:eastAsia="en-US"/>
        </w:rPr>
        <w:t>настоящего М</w:t>
      </w:r>
      <w:r w:rsidR="00BF0CEA">
        <w:rPr>
          <w:rFonts w:eastAsiaTheme="minorHAnsi"/>
          <w:sz w:val="26"/>
          <w:szCs w:val="26"/>
          <w:lang w:eastAsia="en-US"/>
        </w:rPr>
        <w:t>еханизма</w:t>
      </w:r>
      <w:r>
        <w:rPr>
          <w:rFonts w:eastAsiaTheme="minorHAnsi"/>
          <w:sz w:val="26"/>
          <w:szCs w:val="26"/>
          <w:lang w:eastAsia="en-US"/>
        </w:rPr>
        <w:t>, ее размер устанавливается в соответствии с настоящим пунктом и ограничивается суммой остатка задолже</w:t>
      </w:r>
      <w:r w:rsidR="00C90F81">
        <w:rPr>
          <w:rFonts w:eastAsiaTheme="minorHAnsi"/>
          <w:sz w:val="26"/>
          <w:szCs w:val="26"/>
          <w:lang w:eastAsia="en-US"/>
        </w:rPr>
        <w:t>нности по выплате остатка пая.</w:t>
      </w:r>
    </w:p>
    <w:p w:rsidR="00BF0CEA" w:rsidRDefault="00BF0CEA" w:rsidP="006578C3">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Размер социальной выплаты рассчитывается на дату утверждения министерством социальной политики Нижегородской области списка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BF0CEA" w:rsidRDefault="00BF0CEA" w:rsidP="006578C3">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При этом предполагается, что недостающие средства для приобретения жилья будут привлечены за счет ипотечных жилищных кредитов или займов, собственных средств получателей социальн</w:t>
      </w:r>
      <w:r w:rsidR="00C90F81">
        <w:rPr>
          <w:rFonts w:eastAsiaTheme="minorHAnsi"/>
          <w:sz w:val="26"/>
          <w:szCs w:val="26"/>
          <w:lang w:eastAsia="en-US"/>
        </w:rPr>
        <w:t>ых выплат и других источников.</w:t>
      </w:r>
    </w:p>
    <w:p w:rsidR="002E3D4C" w:rsidRPr="007C46BB" w:rsidRDefault="002E3D4C" w:rsidP="006578C3">
      <w:pPr>
        <w:autoSpaceDE w:val="0"/>
        <w:autoSpaceDN w:val="0"/>
        <w:adjustRightInd w:val="0"/>
        <w:ind w:firstLine="539"/>
        <w:jc w:val="both"/>
        <w:rPr>
          <w:sz w:val="26"/>
          <w:szCs w:val="26"/>
        </w:rPr>
      </w:pPr>
      <w:r>
        <w:rPr>
          <w:sz w:val="26"/>
          <w:szCs w:val="26"/>
        </w:rPr>
        <w:t>8</w:t>
      </w:r>
      <w:r w:rsidRPr="007C46BB">
        <w:rPr>
          <w:sz w:val="26"/>
          <w:szCs w:val="26"/>
        </w:rPr>
        <w:t>. Расчетная (средняя) стоимость жилья, используемая при расчете размера социальной выплаты, определяется по формуле:</w:t>
      </w:r>
    </w:p>
    <w:p w:rsidR="002E3D4C" w:rsidRPr="007C46BB" w:rsidRDefault="002E3D4C" w:rsidP="002E3D4C">
      <w:pPr>
        <w:autoSpaceDE w:val="0"/>
        <w:autoSpaceDN w:val="0"/>
        <w:adjustRightInd w:val="0"/>
        <w:ind w:firstLine="540"/>
        <w:jc w:val="both"/>
        <w:rPr>
          <w:sz w:val="26"/>
          <w:szCs w:val="26"/>
        </w:rPr>
      </w:pPr>
    </w:p>
    <w:p w:rsidR="002E3D4C" w:rsidRPr="007C46BB" w:rsidRDefault="002E3D4C" w:rsidP="002E3D4C">
      <w:pPr>
        <w:autoSpaceDE w:val="0"/>
        <w:autoSpaceDN w:val="0"/>
        <w:adjustRightInd w:val="0"/>
        <w:jc w:val="center"/>
        <w:rPr>
          <w:sz w:val="26"/>
          <w:szCs w:val="26"/>
        </w:rPr>
      </w:pPr>
      <w:r w:rsidRPr="007C46BB">
        <w:rPr>
          <w:sz w:val="26"/>
          <w:szCs w:val="26"/>
        </w:rPr>
        <w:t>СтЖ = Н x РЖ,</w:t>
      </w:r>
    </w:p>
    <w:p w:rsidR="002E3D4C" w:rsidRPr="007C46BB" w:rsidRDefault="002E3D4C" w:rsidP="002E3D4C">
      <w:pPr>
        <w:autoSpaceDE w:val="0"/>
        <w:autoSpaceDN w:val="0"/>
        <w:adjustRightInd w:val="0"/>
        <w:ind w:firstLine="540"/>
        <w:jc w:val="both"/>
        <w:rPr>
          <w:sz w:val="26"/>
          <w:szCs w:val="26"/>
        </w:rPr>
      </w:pPr>
      <w:r w:rsidRPr="007C46BB">
        <w:rPr>
          <w:sz w:val="26"/>
          <w:szCs w:val="26"/>
        </w:rPr>
        <w:t>где:</w:t>
      </w:r>
    </w:p>
    <w:p w:rsidR="002E3D4C" w:rsidRPr="007C46BB" w:rsidRDefault="002E3D4C" w:rsidP="002E3D4C">
      <w:pPr>
        <w:autoSpaceDE w:val="0"/>
        <w:autoSpaceDN w:val="0"/>
        <w:adjustRightInd w:val="0"/>
        <w:ind w:firstLine="540"/>
        <w:jc w:val="both"/>
        <w:rPr>
          <w:sz w:val="26"/>
          <w:szCs w:val="26"/>
        </w:rPr>
      </w:pPr>
      <w:r w:rsidRPr="007C46BB">
        <w:rPr>
          <w:sz w:val="26"/>
          <w:szCs w:val="26"/>
        </w:rPr>
        <w:t>СтЖ - расчетная (средняя) стоимость жилья, используемая при расчете размера социальной выплаты;</w:t>
      </w:r>
    </w:p>
    <w:p w:rsidR="002E3D4C" w:rsidRPr="007C46BB" w:rsidRDefault="002E3D4C" w:rsidP="002E3D4C">
      <w:pPr>
        <w:autoSpaceDE w:val="0"/>
        <w:autoSpaceDN w:val="0"/>
        <w:adjustRightInd w:val="0"/>
        <w:ind w:firstLine="540"/>
        <w:jc w:val="both"/>
        <w:rPr>
          <w:sz w:val="26"/>
          <w:szCs w:val="26"/>
        </w:rPr>
      </w:pPr>
      <w:r w:rsidRPr="007C46BB">
        <w:rPr>
          <w:sz w:val="26"/>
          <w:szCs w:val="26"/>
        </w:rPr>
        <w:t xml:space="preserve">Н - норматив стоимости 1 кв. м общей площади жилья по </w:t>
      </w:r>
      <w:r w:rsidR="006578C3">
        <w:rPr>
          <w:sz w:val="26"/>
          <w:szCs w:val="26"/>
        </w:rPr>
        <w:t>городскому округу город Шахунья Нижегородской области</w:t>
      </w:r>
      <w:r w:rsidRPr="007C46BB">
        <w:rPr>
          <w:sz w:val="26"/>
          <w:szCs w:val="26"/>
        </w:rPr>
        <w:t>;</w:t>
      </w:r>
    </w:p>
    <w:p w:rsidR="002E3D4C" w:rsidRPr="007C46BB" w:rsidRDefault="002E3D4C" w:rsidP="002E3D4C">
      <w:pPr>
        <w:autoSpaceDE w:val="0"/>
        <w:autoSpaceDN w:val="0"/>
        <w:adjustRightInd w:val="0"/>
        <w:ind w:firstLine="540"/>
        <w:jc w:val="both"/>
        <w:rPr>
          <w:sz w:val="26"/>
          <w:szCs w:val="26"/>
        </w:rPr>
      </w:pPr>
      <w:r w:rsidRPr="007C46BB">
        <w:rPr>
          <w:sz w:val="26"/>
          <w:szCs w:val="26"/>
        </w:rPr>
        <w:t>РЖ - размер общей площади жилого помещения, определяемый исходя из численного состава семьи.</w:t>
      </w:r>
    </w:p>
    <w:p w:rsidR="002E3D4C" w:rsidRPr="007C46BB" w:rsidRDefault="002E3D4C" w:rsidP="002E3D4C">
      <w:pPr>
        <w:autoSpaceDE w:val="0"/>
        <w:autoSpaceDN w:val="0"/>
        <w:adjustRightInd w:val="0"/>
        <w:ind w:firstLine="540"/>
        <w:jc w:val="both"/>
        <w:rPr>
          <w:sz w:val="26"/>
          <w:szCs w:val="26"/>
        </w:rPr>
      </w:pPr>
      <w:r>
        <w:rPr>
          <w:sz w:val="26"/>
          <w:szCs w:val="26"/>
        </w:rPr>
        <w:t>9</w:t>
      </w:r>
      <w:r w:rsidRPr="007C46BB">
        <w:rPr>
          <w:sz w:val="26"/>
          <w:szCs w:val="26"/>
        </w:rPr>
        <w:t>. Оформление свидетельств и выдач</w:t>
      </w:r>
      <w:r w:rsidR="006578C3">
        <w:rPr>
          <w:sz w:val="26"/>
          <w:szCs w:val="26"/>
        </w:rPr>
        <w:t>а</w:t>
      </w:r>
      <w:r w:rsidRPr="007C46BB">
        <w:rPr>
          <w:sz w:val="26"/>
          <w:szCs w:val="26"/>
        </w:rPr>
        <w:t xml:space="preserve"> их молодым семьям осуществляется  администрацией городского округа город Шахунья Нижегородской области в соответствии со списком молодых семей - претендентов на получение социальной выплаты, утвержденным постановлением администрации г</w:t>
      </w:r>
      <w:r>
        <w:rPr>
          <w:sz w:val="26"/>
          <w:szCs w:val="26"/>
        </w:rPr>
        <w:t>ородского округа город Шахунья Н</w:t>
      </w:r>
      <w:r w:rsidRPr="007C46BB">
        <w:rPr>
          <w:sz w:val="26"/>
          <w:szCs w:val="26"/>
        </w:rPr>
        <w:t>ижегородской области.</w:t>
      </w:r>
    </w:p>
    <w:p w:rsidR="00A72E57" w:rsidRPr="007C46BB" w:rsidRDefault="00A72E57" w:rsidP="00A72E57">
      <w:pPr>
        <w:autoSpaceDE w:val="0"/>
        <w:autoSpaceDN w:val="0"/>
        <w:adjustRightInd w:val="0"/>
        <w:ind w:firstLine="540"/>
        <w:jc w:val="both"/>
        <w:rPr>
          <w:sz w:val="26"/>
          <w:szCs w:val="26"/>
        </w:rPr>
      </w:pPr>
      <w:r>
        <w:rPr>
          <w:sz w:val="26"/>
          <w:szCs w:val="26"/>
        </w:rPr>
        <w:t>10</w:t>
      </w:r>
      <w:r w:rsidRPr="007C46BB">
        <w:rPr>
          <w:sz w:val="26"/>
          <w:szCs w:val="26"/>
        </w:rPr>
        <w:t xml:space="preserve">. При рождении (усыновлении) ребенка в период с момента формирования администрацией городского округа город Шахунья Нижегородской области  списка молодых семей - участников Программы и до даты получения молодой семьей - участником Программы социальной выплаты молодой семье - участнику Программы предоставляется дополнительная социальная выплата в соответствии с </w:t>
      </w:r>
      <w:hyperlink w:anchor="Par373" w:history="1">
        <w:r w:rsidRPr="00EF423D">
          <w:rPr>
            <w:sz w:val="26"/>
            <w:szCs w:val="26"/>
          </w:rPr>
          <w:t>пунктом 1</w:t>
        </w:r>
      </w:hyperlink>
      <w:r w:rsidR="0039291D">
        <w:t>7</w:t>
      </w:r>
      <w:r w:rsidRPr="00EF423D">
        <w:rPr>
          <w:sz w:val="26"/>
          <w:szCs w:val="26"/>
        </w:rPr>
        <w:t xml:space="preserve"> </w:t>
      </w:r>
      <w:r w:rsidRPr="007C46BB">
        <w:rPr>
          <w:sz w:val="26"/>
          <w:szCs w:val="26"/>
        </w:rPr>
        <w:t xml:space="preserve">настоящего </w:t>
      </w:r>
      <w:r>
        <w:rPr>
          <w:sz w:val="26"/>
          <w:szCs w:val="26"/>
        </w:rPr>
        <w:t>Механизма</w:t>
      </w:r>
      <w:r w:rsidRPr="007C46BB">
        <w:rPr>
          <w:sz w:val="26"/>
          <w:szCs w:val="26"/>
        </w:rPr>
        <w:t xml:space="preserve"> за счет средств областного и местного бюджетов в размере, исчисленном в соответствии с условиями настоящей Программы, для погашения части расходов, связанных с приобретением жилого помещения (созданием объекта индивидуального жилищного строительства).</w:t>
      </w:r>
    </w:p>
    <w:p w:rsidR="00A72E57" w:rsidRPr="007C46BB" w:rsidRDefault="00A72E57" w:rsidP="00A72E57">
      <w:pPr>
        <w:autoSpaceDE w:val="0"/>
        <w:autoSpaceDN w:val="0"/>
        <w:adjustRightInd w:val="0"/>
        <w:ind w:firstLine="540"/>
        <w:jc w:val="both"/>
        <w:rPr>
          <w:sz w:val="26"/>
          <w:szCs w:val="26"/>
        </w:rPr>
      </w:pPr>
      <w:r>
        <w:rPr>
          <w:sz w:val="26"/>
          <w:szCs w:val="26"/>
        </w:rPr>
        <w:t>11</w:t>
      </w:r>
      <w:r w:rsidRPr="007C46BB">
        <w:rPr>
          <w:sz w:val="26"/>
          <w:szCs w:val="26"/>
        </w:rPr>
        <w:t>. Формирование списков молодых семей - участников Программы.</w:t>
      </w:r>
    </w:p>
    <w:p w:rsidR="00913415" w:rsidRDefault="00A72E57" w:rsidP="0091341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11.1. Для участия в Программе </w:t>
      </w:r>
      <w:r w:rsidR="00913415">
        <w:rPr>
          <w:rFonts w:eastAsiaTheme="minorHAnsi"/>
          <w:sz w:val="26"/>
          <w:szCs w:val="26"/>
          <w:lang w:eastAsia="en-US"/>
        </w:rPr>
        <w:t>молодая семья подает в администрацию городского округа город Шахунья Нижегородской области по месту жительства следующие документы:</w:t>
      </w:r>
    </w:p>
    <w:p w:rsidR="00A72E57" w:rsidRDefault="00913415" w:rsidP="00913415">
      <w:pPr>
        <w:tabs>
          <w:tab w:val="left" w:pos="1418"/>
        </w:tabs>
        <w:autoSpaceDE w:val="0"/>
        <w:autoSpaceDN w:val="0"/>
        <w:adjustRightInd w:val="0"/>
        <w:ind w:firstLine="540"/>
        <w:jc w:val="both"/>
        <w:rPr>
          <w:rFonts w:eastAsiaTheme="minorHAnsi"/>
          <w:sz w:val="26"/>
          <w:szCs w:val="26"/>
          <w:lang w:eastAsia="en-US"/>
        </w:rPr>
      </w:pPr>
      <w:r>
        <w:rPr>
          <w:rFonts w:eastAsiaTheme="minorHAnsi"/>
          <w:sz w:val="26"/>
          <w:szCs w:val="26"/>
          <w:lang w:eastAsia="en-US"/>
        </w:rPr>
        <w:t>11.1.1.</w:t>
      </w:r>
      <w:r>
        <w:rPr>
          <w:rFonts w:eastAsiaTheme="minorHAnsi"/>
          <w:sz w:val="26"/>
          <w:szCs w:val="26"/>
          <w:lang w:eastAsia="en-US"/>
        </w:rPr>
        <w:tab/>
        <w:t>В</w:t>
      </w:r>
      <w:r w:rsidR="00A72E57">
        <w:rPr>
          <w:rFonts w:eastAsiaTheme="minorHAnsi"/>
          <w:sz w:val="26"/>
          <w:szCs w:val="26"/>
          <w:lang w:eastAsia="en-US"/>
        </w:rPr>
        <w:t xml:space="preserve"> целях использования социальной выплаты в соответствии </w:t>
      </w:r>
      <w:r w:rsidR="00A72E57" w:rsidRPr="00A72E57">
        <w:rPr>
          <w:rFonts w:eastAsiaTheme="minorHAnsi"/>
          <w:color w:val="000000" w:themeColor="text1"/>
          <w:sz w:val="26"/>
          <w:szCs w:val="26"/>
          <w:lang w:eastAsia="en-US"/>
        </w:rPr>
        <w:t xml:space="preserve">с </w:t>
      </w:r>
      <w:hyperlink r:id="rId19" w:history="1">
        <w:r w:rsidR="00A72E57" w:rsidRPr="00A72E57">
          <w:rPr>
            <w:rFonts w:eastAsiaTheme="minorHAnsi"/>
            <w:color w:val="000000" w:themeColor="text1"/>
            <w:sz w:val="26"/>
            <w:szCs w:val="26"/>
            <w:lang w:eastAsia="en-US"/>
          </w:rPr>
          <w:t>подпунктами "а"</w:t>
        </w:r>
      </w:hyperlink>
      <w:r w:rsidR="00A72E57" w:rsidRPr="00A72E57">
        <w:rPr>
          <w:rFonts w:eastAsiaTheme="minorHAnsi"/>
          <w:color w:val="000000" w:themeColor="text1"/>
          <w:sz w:val="26"/>
          <w:szCs w:val="26"/>
          <w:lang w:eastAsia="en-US"/>
        </w:rPr>
        <w:t xml:space="preserve"> - </w:t>
      </w:r>
      <w:hyperlink r:id="rId20" w:history="1">
        <w:r w:rsidR="00A72E57" w:rsidRPr="00A72E57">
          <w:rPr>
            <w:rFonts w:eastAsiaTheme="minorHAnsi"/>
            <w:color w:val="000000" w:themeColor="text1"/>
            <w:sz w:val="26"/>
            <w:szCs w:val="26"/>
            <w:lang w:eastAsia="en-US"/>
          </w:rPr>
          <w:t>"г"</w:t>
        </w:r>
      </w:hyperlink>
      <w:r w:rsidR="00A72E57" w:rsidRPr="00A72E57">
        <w:rPr>
          <w:rFonts w:eastAsiaTheme="minorHAnsi"/>
          <w:color w:val="000000" w:themeColor="text1"/>
          <w:sz w:val="26"/>
          <w:szCs w:val="26"/>
          <w:lang w:eastAsia="en-US"/>
        </w:rPr>
        <w:t xml:space="preserve">, </w:t>
      </w:r>
      <w:hyperlink r:id="rId21" w:history="1">
        <w:r w:rsidR="00A72E57" w:rsidRPr="00A72E57">
          <w:rPr>
            <w:rFonts w:eastAsiaTheme="minorHAnsi"/>
            <w:color w:val="000000" w:themeColor="text1"/>
            <w:sz w:val="26"/>
            <w:szCs w:val="26"/>
            <w:lang w:eastAsia="en-US"/>
          </w:rPr>
          <w:t>"е"</w:t>
        </w:r>
      </w:hyperlink>
      <w:r w:rsidR="00A72E57" w:rsidRPr="00A72E57">
        <w:rPr>
          <w:rFonts w:eastAsiaTheme="minorHAnsi"/>
          <w:color w:val="000000" w:themeColor="text1"/>
          <w:sz w:val="26"/>
          <w:szCs w:val="26"/>
          <w:lang w:eastAsia="en-US"/>
        </w:rPr>
        <w:t xml:space="preserve"> и </w:t>
      </w:r>
      <w:hyperlink r:id="rId22" w:history="1">
        <w:r w:rsidR="00A72E57" w:rsidRPr="00A72E57">
          <w:rPr>
            <w:rFonts w:eastAsiaTheme="minorHAnsi"/>
            <w:color w:val="000000" w:themeColor="text1"/>
            <w:sz w:val="26"/>
            <w:szCs w:val="26"/>
            <w:lang w:eastAsia="en-US"/>
          </w:rPr>
          <w:t>"ж" пункта 2</w:t>
        </w:r>
      </w:hyperlink>
      <w:r w:rsidR="00A72E57" w:rsidRPr="00A72E57">
        <w:rPr>
          <w:rFonts w:eastAsiaTheme="minorHAnsi"/>
          <w:color w:val="000000" w:themeColor="text1"/>
          <w:sz w:val="26"/>
          <w:szCs w:val="26"/>
          <w:lang w:eastAsia="en-US"/>
        </w:rPr>
        <w:t xml:space="preserve"> настоящего</w:t>
      </w:r>
      <w:r w:rsidR="00A72E57">
        <w:rPr>
          <w:rFonts w:eastAsiaTheme="minorHAnsi"/>
          <w:sz w:val="26"/>
          <w:szCs w:val="26"/>
          <w:lang w:eastAsia="en-US"/>
        </w:rPr>
        <w:t xml:space="preserve"> Механизма</w:t>
      </w:r>
      <w:r>
        <w:rPr>
          <w:rFonts w:eastAsiaTheme="minorHAnsi"/>
          <w:sz w:val="26"/>
          <w:szCs w:val="26"/>
          <w:lang w:eastAsia="en-US"/>
        </w:rPr>
        <w:t>:</w:t>
      </w:r>
      <w:r w:rsidR="00A72E57">
        <w:rPr>
          <w:rFonts w:eastAsiaTheme="minorHAnsi"/>
          <w:sz w:val="26"/>
          <w:szCs w:val="26"/>
          <w:lang w:eastAsia="en-US"/>
        </w:rPr>
        <w:t xml:space="preserve"> </w:t>
      </w:r>
    </w:p>
    <w:p w:rsidR="004331AB" w:rsidRDefault="004331AB" w:rsidP="004331AB">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lastRenderedPageBreak/>
        <w:t>а</w:t>
      </w:r>
      <w:r w:rsidRPr="004331AB">
        <w:rPr>
          <w:rFonts w:eastAsiaTheme="minorHAnsi"/>
          <w:color w:val="000000" w:themeColor="text1"/>
          <w:sz w:val="26"/>
          <w:szCs w:val="26"/>
          <w:lang w:eastAsia="en-US"/>
        </w:rPr>
        <w:t xml:space="preserve">) </w:t>
      </w:r>
      <w:hyperlink r:id="rId23" w:history="1">
        <w:r w:rsidRPr="004331AB">
          <w:rPr>
            <w:rFonts w:eastAsiaTheme="minorHAnsi"/>
            <w:color w:val="000000" w:themeColor="text1"/>
            <w:sz w:val="26"/>
            <w:szCs w:val="26"/>
            <w:lang w:eastAsia="en-US"/>
          </w:rPr>
          <w:t>заявление</w:t>
        </w:r>
      </w:hyperlink>
      <w:r w:rsidRPr="004331AB">
        <w:rPr>
          <w:rFonts w:eastAsiaTheme="minorHAnsi"/>
          <w:color w:val="000000" w:themeColor="text1"/>
          <w:sz w:val="26"/>
          <w:szCs w:val="26"/>
          <w:lang w:eastAsia="en-US"/>
        </w:rPr>
        <w:t xml:space="preserve"> по форме согласно</w:t>
      </w:r>
      <w:r>
        <w:rPr>
          <w:rFonts w:eastAsiaTheme="minorHAnsi"/>
          <w:sz w:val="26"/>
          <w:szCs w:val="26"/>
          <w:lang w:eastAsia="en-US"/>
        </w:rPr>
        <w:t xml:space="preserve"> </w:t>
      </w:r>
      <w:r w:rsidRPr="0012775D">
        <w:rPr>
          <w:rFonts w:eastAsiaTheme="minorHAnsi"/>
          <w:sz w:val="26"/>
          <w:szCs w:val="26"/>
          <w:lang w:eastAsia="en-US"/>
        </w:rPr>
        <w:t>приложению 1 к</w:t>
      </w:r>
      <w:r>
        <w:rPr>
          <w:rFonts w:eastAsiaTheme="minorHAnsi"/>
          <w:sz w:val="26"/>
          <w:szCs w:val="26"/>
          <w:lang w:eastAsia="en-US"/>
        </w:rPr>
        <w:t xml:space="preserve"> настоящему Механизму в 2 экземплярах (один экземпляр возвращается заявителю с указанием даты принятия заявления и приложенных к нему документов);</w:t>
      </w:r>
    </w:p>
    <w:p w:rsidR="004331AB" w:rsidRDefault="004331AB" w:rsidP="004331AB">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б) копии документов, удостоверяющих личность каждого члена семьи;</w:t>
      </w:r>
    </w:p>
    <w:p w:rsidR="004331AB" w:rsidRDefault="004331AB" w:rsidP="004331AB">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в) копию свидетельства о браке (на неполную семью не распространяется);</w:t>
      </w:r>
    </w:p>
    <w:p w:rsidR="004331AB" w:rsidRDefault="004331AB" w:rsidP="004331AB">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г) документ, подтверждающий признание молодой семьи нуждающейся в жилых помещениях;</w:t>
      </w:r>
    </w:p>
    <w:p w:rsidR="004331AB" w:rsidRDefault="004331AB" w:rsidP="004331AB">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331AB" w:rsidRDefault="004331AB" w:rsidP="004331A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е) копию страхового свидетельства обязательного пенсионного страхования каждого совершеннолетнего члена семьи;</w:t>
      </w:r>
    </w:p>
    <w:p w:rsidR="004331AB" w:rsidRDefault="004331AB" w:rsidP="004331A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ж) копию справки, подтверждающей факт установления инвалидности (при наличии у ребенка (детей) в семье инвалидности).</w:t>
      </w:r>
    </w:p>
    <w:p w:rsidR="00913415" w:rsidRPr="00913415" w:rsidRDefault="00913415" w:rsidP="00913415">
      <w:pPr>
        <w:tabs>
          <w:tab w:val="left" w:pos="1560"/>
        </w:tabs>
        <w:autoSpaceDE w:val="0"/>
        <w:autoSpaceDN w:val="0"/>
        <w:adjustRightInd w:val="0"/>
        <w:ind w:firstLine="540"/>
        <w:jc w:val="both"/>
        <w:rPr>
          <w:rFonts w:eastAsiaTheme="minorHAnsi"/>
          <w:sz w:val="26"/>
          <w:szCs w:val="26"/>
          <w:lang w:eastAsia="en-US"/>
        </w:rPr>
      </w:pPr>
      <w:r w:rsidRPr="00913415">
        <w:rPr>
          <w:rFonts w:eastAsiaTheme="minorHAnsi"/>
          <w:sz w:val="26"/>
          <w:szCs w:val="26"/>
          <w:lang w:eastAsia="en-US"/>
        </w:rPr>
        <w:t>11.1.2.</w:t>
      </w:r>
      <w:r>
        <w:rPr>
          <w:rFonts w:eastAsiaTheme="minorHAnsi"/>
          <w:sz w:val="26"/>
          <w:szCs w:val="26"/>
          <w:lang w:eastAsia="en-US"/>
        </w:rPr>
        <w:tab/>
        <w:t>В</w:t>
      </w:r>
      <w:r w:rsidRPr="00913415">
        <w:rPr>
          <w:rFonts w:eastAsiaTheme="minorHAnsi"/>
          <w:sz w:val="26"/>
          <w:szCs w:val="26"/>
          <w:lang w:eastAsia="en-US"/>
        </w:rPr>
        <w:t xml:space="preserve"> целях использования социальной</w:t>
      </w:r>
      <w:r>
        <w:rPr>
          <w:rFonts w:eastAsiaTheme="minorHAnsi"/>
          <w:sz w:val="26"/>
          <w:szCs w:val="26"/>
          <w:lang w:eastAsia="en-US"/>
        </w:rPr>
        <w:t xml:space="preserve"> </w:t>
      </w:r>
      <w:r w:rsidRPr="00913415">
        <w:rPr>
          <w:rFonts w:eastAsiaTheme="minorHAnsi"/>
          <w:sz w:val="26"/>
          <w:szCs w:val="26"/>
          <w:lang w:eastAsia="en-US"/>
        </w:rPr>
        <w:t xml:space="preserve">выплаты  в  соответствии  с  </w:t>
      </w:r>
      <w:hyperlink r:id="rId24" w:history="1">
        <w:r w:rsidRPr="00913415">
          <w:rPr>
            <w:rFonts w:eastAsiaTheme="minorHAnsi"/>
            <w:sz w:val="26"/>
            <w:szCs w:val="26"/>
            <w:lang w:eastAsia="en-US"/>
          </w:rPr>
          <w:t>подпунктом  "д"  пункта 2</w:t>
        </w:r>
      </w:hyperlink>
      <w:r w:rsidRPr="00913415">
        <w:rPr>
          <w:rFonts w:eastAsiaTheme="minorHAnsi"/>
          <w:sz w:val="26"/>
          <w:szCs w:val="26"/>
          <w:lang w:eastAsia="en-US"/>
        </w:rPr>
        <w:t xml:space="preserve"> настоящего Механизма</w:t>
      </w:r>
      <w:r>
        <w:rPr>
          <w:rFonts w:eastAsiaTheme="minorHAnsi"/>
          <w:sz w:val="26"/>
          <w:szCs w:val="26"/>
          <w:lang w:eastAsia="en-US"/>
        </w:rPr>
        <w:t xml:space="preserve">: </w:t>
      </w:r>
    </w:p>
    <w:p w:rsidR="0077465D" w:rsidRPr="0077465D" w:rsidRDefault="0077465D" w:rsidP="00913415">
      <w:pPr>
        <w:autoSpaceDE w:val="0"/>
        <w:autoSpaceDN w:val="0"/>
        <w:adjustRightInd w:val="0"/>
        <w:ind w:firstLine="539"/>
        <w:jc w:val="both"/>
        <w:rPr>
          <w:rFonts w:eastAsiaTheme="minorHAnsi"/>
          <w:sz w:val="26"/>
          <w:szCs w:val="26"/>
          <w:lang w:eastAsia="en-US"/>
        </w:rPr>
      </w:pPr>
      <w:r w:rsidRPr="0077465D">
        <w:rPr>
          <w:rFonts w:eastAsiaTheme="minorHAnsi"/>
          <w:bCs/>
          <w:sz w:val="26"/>
          <w:szCs w:val="26"/>
          <w:lang w:eastAsia="en-US"/>
        </w:rPr>
        <w:t>а)</w:t>
      </w:r>
      <w:r w:rsidRPr="0077465D">
        <w:rPr>
          <w:rFonts w:eastAsiaTheme="minorHAnsi"/>
          <w:b/>
          <w:bCs/>
          <w:sz w:val="26"/>
          <w:szCs w:val="26"/>
          <w:lang w:eastAsia="en-US"/>
        </w:rPr>
        <w:t xml:space="preserve"> </w:t>
      </w:r>
      <w:hyperlink r:id="rId25" w:history="1">
        <w:r w:rsidRPr="0077465D">
          <w:rPr>
            <w:rFonts w:eastAsiaTheme="minorHAnsi"/>
            <w:sz w:val="26"/>
            <w:szCs w:val="26"/>
            <w:lang w:eastAsia="en-US"/>
          </w:rPr>
          <w:t>заявление</w:t>
        </w:r>
      </w:hyperlink>
      <w:r w:rsidRPr="0077465D">
        <w:rPr>
          <w:rFonts w:eastAsiaTheme="minorHAnsi"/>
          <w:sz w:val="26"/>
          <w:szCs w:val="26"/>
          <w:lang w:eastAsia="en-US"/>
        </w:rPr>
        <w:t xml:space="preserve"> по форме </w:t>
      </w:r>
      <w:r w:rsidRPr="0012775D">
        <w:rPr>
          <w:rFonts w:eastAsiaTheme="minorHAnsi"/>
          <w:sz w:val="26"/>
          <w:szCs w:val="26"/>
          <w:lang w:eastAsia="en-US"/>
        </w:rPr>
        <w:t xml:space="preserve">согласно приложению 1 к </w:t>
      </w:r>
      <w:r w:rsidR="008865FB" w:rsidRPr="0012775D">
        <w:rPr>
          <w:rFonts w:eastAsiaTheme="minorHAnsi"/>
          <w:sz w:val="26"/>
          <w:szCs w:val="26"/>
          <w:lang w:eastAsia="en-US"/>
        </w:rPr>
        <w:t>настоящему</w:t>
      </w:r>
      <w:r w:rsidR="008865FB">
        <w:rPr>
          <w:rFonts w:eastAsiaTheme="minorHAnsi"/>
          <w:sz w:val="26"/>
          <w:szCs w:val="26"/>
          <w:lang w:eastAsia="en-US"/>
        </w:rPr>
        <w:t xml:space="preserve"> М</w:t>
      </w:r>
      <w:r>
        <w:rPr>
          <w:rFonts w:eastAsiaTheme="minorHAnsi"/>
          <w:sz w:val="26"/>
          <w:szCs w:val="26"/>
          <w:lang w:eastAsia="en-US"/>
        </w:rPr>
        <w:t xml:space="preserve">еханизму </w:t>
      </w:r>
      <w:r w:rsidRPr="0077465D">
        <w:rPr>
          <w:rFonts w:eastAsiaTheme="minorHAnsi"/>
          <w:sz w:val="26"/>
          <w:szCs w:val="26"/>
          <w:lang w:eastAsia="en-US"/>
        </w:rPr>
        <w:t>в 2 экземплярах (один экземпляр возвращается заявителю с указанием даты принятия заявления и приложенных к нему документов);</w:t>
      </w:r>
    </w:p>
    <w:p w:rsidR="0077465D" w:rsidRPr="0077465D" w:rsidRDefault="0077465D" w:rsidP="00913415">
      <w:pPr>
        <w:autoSpaceDE w:val="0"/>
        <w:autoSpaceDN w:val="0"/>
        <w:adjustRightInd w:val="0"/>
        <w:ind w:firstLine="539"/>
        <w:jc w:val="both"/>
        <w:rPr>
          <w:rFonts w:eastAsiaTheme="minorHAnsi"/>
          <w:sz w:val="26"/>
          <w:szCs w:val="26"/>
          <w:lang w:eastAsia="en-US"/>
        </w:rPr>
      </w:pPr>
      <w:r w:rsidRPr="0077465D">
        <w:rPr>
          <w:rFonts w:eastAsiaTheme="minorHAnsi"/>
          <w:sz w:val="26"/>
          <w:szCs w:val="26"/>
          <w:lang w:eastAsia="en-US"/>
        </w:rPr>
        <w:t>б) копии документов, удостоверяющих личность каждого члена семьи;</w:t>
      </w:r>
    </w:p>
    <w:p w:rsidR="0077465D" w:rsidRPr="0077465D" w:rsidRDefault="0077465D" w:rsidP="00913415">
      <w:pPr>
        <w:autoSpaceDE w:val="0"/>
        <w:autoSpaceDN w:val="0"/>
        <w:adjustRightInd w:val="0"/>
        <w:ind w:firstLine="539"/>
        <w:jc w:val="both"/>
        <w:rPr>
          <w:rFonts w:eastAsiaTheme="minorHAnsi"/>
          <w:sz w:val="26"/>
          <w:szCs w:val="26"/>
          <w:lang w:eastAsia="en-US"/>
        </w:rPr>
      </w:pPr>
      <w:r w:rsidRPr="0077465D">
        <w:rPr>
          <w:rFonts w:eastAsiaTheme="minorHAnsi"/>
          <w:sz w:val="26"/>
          <w:szCs w:val="26"/>
          <w:lang w:eastAsia="en-US"/>
        </w:rPr>
        <w:t>в) копию свидетельства о браке (на неполную семью не распространяется);</w:t>
      </w:r>
    </w:p>
    <w:p w:rsidR="0077465D" w:rsidRPr="0077465D" w:rsidRDefault="0077465D" w:rsidP="00913415">
      <w:pPr>
        <w:autoSpaceDE w:val="0"/>
        <w:autoSpaceDN w:val="0"/>
        <w:adjustRightInd w:val="0"/>
        <w:ind w:firstLine="539"/>
        <w:jc w:val="both"/>
        <w:rPr>
          <w:rFonts w:eastAsiaTheme="minorHAnsi"/>
          <w:sz w:val="26"/>
          <w:szCs w:val="26"/>
          <w:lang w:eastAsia="en-US"/>
        </w:rPr>
      </w:pPr>
      <w:r w:rsidRPr="0077465D">
        <w:rPr>
          <w:rFonts w:eastAsiaTheme="minorHAnsi"/>
          <w:sz w:val="26"/>
          <w:szCs w:val="26"/>
          <w:lang w:eastAsia="en-US"/>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при незавершенном строительстве жилого дома;</w:t>
      </w:r>
    </w:p>
    <w:p w:rsidR="0077465D" w:rsidRPr="0077465D" w:rsidRDefault="0077465D" w:rsidP="00913415">
      <w:pPr>
        <w:autoSpaceDE w:val="0"/>
        <w:autoSpaceDN w:val="0"/>
        <w:adjustRightInd w:val="0"/>
        <w:ind w:firstLine="539"/>
        <w:jc w:val="both"/>
        <w:rPr>
          <w:rFonts w:eastAsiaTheme="minorHAnsi"/>
          <w:sz w:val="26"/>
          <w:szCs w:val="26"/>
          <w:lang w:eastAsia="en-US"/>
        </w:rPr>
      </w:pPr>
      <w:r w:rsidRPr="0077465D">
        <w:rPr>
          <w:rFonts w:eastAsiaTheme="minorHAnsi"/>
          <w:sz w:val="26"/>
          <w:szCs w:val="26"/>
          <w:lang w:eastAsia="en-US"/>
        </w:rPr>
        <w:t>д) копию кредитного договора (договора займа);</w:t>
      </w:r>
    </w:p>
    <w:p w:rsidR="0077465D" w:rsidRPr="0077465D" w:rsidRDefault="0077465D" w:rsidP="00913415">
      <w:pPr>
        <w:autoSpaceDE w:val="0"/>
        <w:autoSpaceDN w:val="0"/>
        <w:adjustRightInd w:val="0"/>
        <w:ind w:firstLine="539"/>
        <w:jc w:val="both"/>
        <w:rPr>
          <w:rFonts w:eastAsiaTheme="minorHAnsi"/>
          <w:sz w:val="26"/>
          <w:szCs w:val="26"/>
          <w:lang w:eastAsia="en-US"/>
        </w:rPr>
      </w:pPr>
      <w:r w:rsidRPr="0077465D">
        <w:rPr>
          <w:rFonts w:eastAsiaTheme="minorHAnsi"/>
          <w:sz w:val="26"/>
          <w:szCs w:val="26"/>
          <w:lang w:eastAsia="en-US"/>
        </w:rPr>
        <w:t xml:space="preserve">е) документ, подтверждающий, что молодая семья была признана нуждающейся в жилом помещении в соответствии с </w:t>
      </w:r>
      <w:hyperlink r:id="rId26" w:history="1">
        <w:r w:rsidRPr="0077465D">
          <w:rPr>
            <w:rFonts w:eastAsiaTheme="minorHAnsi"/>
            <w:sz w:val="26"/>
            <w:szCs w:val="26"/>
            <w:lang w:eastAsia="en-US"/>
          </w:rPr>
          <w:t>пунктом 4</w:t>
        </w:r>
      </w:hyperlink>
      <w:r w:rsidRPr="0077465D">
        <w:rPr>
          <w:rFonts w:eastAsiaTheme="minorHAnsi"/>
          <w:sz w:val="26"/>
          <w:szCs w:val="26"/>
          <w:lang w:eastAsia="en-US"/>
        </w:rPr>
        <w:t xml:space="preserve"> </w:t>
      </w:r>
      <w:r w:rsidR="00C97C31">
        <w:rPr>
          <w:rFonts w:eastAsiaTheme="minorHAnsi"/>
          <w:sz w:val="26"/>
          <w:szCs w:val="26"/>
          <w:lang w:eastAsia="en-US"/>
        </w:rPr>
        <w:t>настоящего М</w:t>
      </w:r>
      <w:r w:rsidRPr="0077465D">
        <w:rPr>
          <w:rFonts w:eastAsiaTheme="minorHAnsi"/>
          <w:sz w:val="26"/>
          <w:szCs w:val="26"/>
          <w:lang w:eastAsia="en-US"/>
        </w:rPr>
        <w:t>еханизма</w:t>
      </w:r>
      <w:r>
        <w:rPr>
          <w:rFonts w:eastAsiaTheme="minorHAnsi"/>
          <w:sz w:val="26"/>
          <w:szCs w:val="26"/>
          <w:lang w:eastAsia="en-US"/>
        </w:rPr>
        <w:t xml:space="preserve"> </w:t>
      </w:r>
      <w:r w:rsidRPr="0077465D">
        <w:rPr>
          <w:rFonts w:eastAsiaTheme="minorHAnsi"/>
          <w:sz w:val="26"/>
          <w:szCs w:val="26"/>
          <w:lang w:eastAsia="en-US"/>
        </w:rPr>
        <w:t>на момент заключения кредитного договора (договора займа), указанного в подпункте "д" настоящего пункта;</w:t>
      </w:r>
    </w:p>
    <w:p w:rsidR="0077465D" w:rsidRPr="0077465D" w:rsidRDefault="0077465D" w:rsidP="00913415">
      <w:pPr>
        <w:autoSpaceDE w:val="0"/>
        <w:autoSpaceDN w:val="0"/>
        <w:adjustRightInd w:val="0"/>
        <w:ind w:firstLine="539"/>
        <w:jc w:val="both"/>
        <w:rPr>
          <w:rFonts w:eastAsiaTheme="minorHAnsi"/>
          <w:sz w:val="26"/>
          <w:szCs w:val="26"/>
          <w:lang w:eastAsia="en-US"/>
        </w:rPr>
      </w:pPr>
      <w:r w:rsidRPr="0077465D">
        <w:rPr>
          <w:rFonts w:eastAsiaTheme="minorHAnsi"/>
          <w:sz w:val="26"/>
          <w:szCs w:val="26"/>
          <w:lang w:eastAsia="en-US"/>
        </w:rPr>
        <w:t>ж)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7465D" w:rsidRDefault="0077465D" w:rsidP="0091341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з) копию страхового свидетельства обязательного пенсионного страхования каждого совершеннолетнего члена семьи;</w:t>
      </w:r>
    </w:p>
    <w:p w:rsidR="0077465D" w:rsidRPr="0077465D" w:rsidRDefault="0077465D" w:rsidP="00913415">
      <w:pPr>
        <w:autoSpaceDE w:val="0"/>
        <w:autoSpaceDN w:val="0"/>
        <w:adjustRightInd w:val="0"/>
        <w:ind w:firstLine="540"/>
        <w:jc w:val="both"/>
        <w:rPr>
          <w:rFonts w:eastAsiaTheme="minorHAnsi"/>
          <w:sz w:val="26"/>
          <w:szCs w:val="26"/>
          <w:lang w:eastAsia="en-US"/>
        </w:rPr>
      </w:pPr>
      <w:r w:rsidRPr="0077465D">
        <w:rPr>
          <w:rFonts w:eastAsiaTheme="minorHAnsi"/>
          <w:sz w:val="26"/>
          <w:szCs w:val="26"/>
          <w:lang w:eastAsia="en-US"/>
        </w:rPr>
        <w:t>и) копию справки, подтверждающей факт установления инвалидности (при наличии у ребенка (детей) в семье инвалидности).</w:t>
      </w:r>
    </w:p>
    <w:p w:rsidR="0077465D" w:rsidRDefault="00913415" w:rsidP="0091341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11.1.3. </w:t>
      </w:r>
      <w:r w:rsidR="0077465D" w:rsidRPr="0077465D">
        <w:rPr>
          <w:rFonts w:eastAsiaTheme="minorHAnsi"/>
          <w:sz w:val="26"/>
          <w:szCs w:val="26"/>
          <w:lang w:eastAsia="en-US"/>
        </w:rPr>
        <w:t xml:space="preserve">Документы,  предусмотренные  </w:t>
      </w:r>
      <w:r>
        <w:rPr>
          <w:rFonts w:eastAsiaTheme="minorHAnsi"/>
          <w:sz w:val="26"/>
          <w:szCs w:val="26"/>
          <w:lang w:eastAsia="en-US"/>
        </w:rPr>
        <w:t>настоящим М</w:t>
      </w:r>
      <w:r w:rsidR="0077465D" w:rsidRPr="0077465D">
        <w:rPr>
          <w:rFonts w:eastAsiaTheme="minorHAnsi"/>
          <w:sz w:val="26"/>
          <w:szCs w:val="26"/>
          <w:lang w:eastAsia="en-US"/>
        </w:rPr>
        <w:t>еханизмом,  могут быть</w:t>
      </w:r>
      <w:r w:rsidR="0077465D">
        <w:rPr>
          <w:rFonts w:eastAsiaTheme="minorHAnsi"/>
          <w:sz w:val="26"/>
          <w:szCs w:val="26"/>
          <w:lang w:eastAsia="en-US"/>
        </w:rPr>
        <w:t xml:space="preserve"> </w:t>
      </w:r>
      <w:r w:rsidR="0077465D" w:rsidRPr="0077465D">
        <w:rPr>
          <w:rFonts w:eastAsiaTheme="minorHAnsi"/>
          <w:sz w:val="26"/>
          <w:szCs w:val="26"/>
          <w:lang w:eastAsia="en-US"/>
        </w:rPr>
        <w:t>поданы от имени молодой семьи одним из ее совершеннолетних членов либо иным</w:t>
      </w:r>
      <w:r w:rsidR="0077465D">
        <w:rPr>
          <w:rFonts w:eastAsiaTheme="minorHAnsi"/>
          <w:sz w:val="26"/>
          <w:szCs w:val="26"/>
          <w:lang w:eastAsia="en-US"/>
        </w:rPr>
        <w:t xml:space="preserve"> </w:t>
      </w:r>
      <w:r w:rsidR="0077465D" w:rsidRPr="0077465D">
        <w:rPr>
          <w:rFonts w:eastAsiaTheme="minorHAnsi"/>
          <w:sz w:val="26"/>
          <w:szCs w:val="26"/>
          <w:lang w:eastAsia="en-US"/>
        </w:rPr>
        <w:t xml:space="preserve">уполномоченным   лицом   при   наличии   надлежащим   образом   </w:t>
      </w:r>
      <w:r>
        <w:rPr>
          <w:rFonts w:eastAsiaTheme="minorHAnsi"/>
          <w:sz w:val="26"/>
          <w:szCs w:val="26"/>
          <w:lang w:eastAsia="en-US"/>
        </w:rPr>
        <w:t>оформленных полномочий.</w:t>
      </w:r>
    </w:p>
    <w:p w:rsidR="00913415" w:rsidRPr="007C46BB" w:rsidRDefault="00913415" w:rsidP="00913415">
      <w:pPr>
        <w:autoSpaceDE w:val="0"/>
        <w:autoSpaceDN w:val="0"/>
        <w:adjustRightInd w:val="0"/>
        <w:ind w:firstLine="540"/>
        <w:jc w:val="both"/>
        <w:rPr>
          <w:sz w:val="26"/>
          <w:szCs w:val="26"/>
        </w:rPr>
      </w:pPr>
      <w:r>
        <w:rPr>
          <w:sz w:val="26"/>
          <w:szCs w:val="26"/>
        </w:rPr>
        <w:t>11.2</w:t>
      </w:r>
      <w:r w:rsidRPr="007C46BB">
        <w:rPr>
          <w:sz w:val="26"/>
          <w:szCs w:val="26"/>
        </w:rPr>
        <w:t xml:space="preserve">. </w:t>
      </w:r>
      <w:r>
        <w:rPr>
          <w:sz w:val="26"/>
          <w:szCs w:val="26"/>
        </w:rPr>
        <w:t>А</w:t>
      </w:r>
      <w:r w:rsidRPr="007C46BB">
        <w:rPr>
          <w:sz w:val="26"/>
          <w:szCs w:val="26"/>
        </w:rPr>
        <w:t xml:space="preserve">дминистрации городского округа город Шахунья Нижегородской области  организует работу по проверке сведений, содержащихся в документах, указанных в </w:t>
      </w:r>
      <w:hyperlink w:anchor="Par228" w:history="1">
        <w:r w:rsidR="00D40413">
          <w:rPr>
            <w:sz w:val="26"/>
            <w:szCs w:val="26"/>
          </w:rPr>
          <w:t>пунктах</w:t>
        </w:r>
        <w:r w:rsidRPr="007C46BB">
          <w:rPr>
            <w:sz w:val="26"/>
            <w:szCs w:val="26"/>
          </w:rPr>
          <w:t xml:space="preserve"> </w:t>
        </w:r>
        <w:r>
          <w:rPr>
            <w:sz w:val="26"/>
            <w:szCs w:val="26"/>
          </w:rPr>
          <w:t>11</w:t>
        </w:r>
        <w:r w:rsidRPr="007C46BB">
          <w:rPr>
            <w:sz w:val="26"/>
            <w:szCs w:val="26"/>
          </w:rPr>
          <w:t>.1</w:t>
        </w:r>
      </w:hyperlink>
      <w:r w:rsidR="00D40413">
        <w:t>.1 – 11.1.2</w:t>
      </w:r>
      <w:r w:rsidRPr="007C46BB">
        <w:rPr>
          <w:sz w:val="26"/>
          <w:szCs w:val="26"/>
        </w:rPr>
        <w:t xml:space="preserve"> настояще</w:t>
      </w:r>
      <w:r w:rsidR="00D40413">
        <w:rPr>
          <w:sz w:val="26"/>
          <w:szCs w:val="26"/>
        </w:rPr>
        <w:t>го</w:t>
      </w:r>
      <w:r w:rsidRPr="007C46BB">
        <w:rPr>
          <w:sz w:val="26"/>
          <w:szCs w:val="26"/>
        </w:rPr>
        <w:t xml:space="preserve"> </w:t>
      </w:r>
      <w:r w:rsidR="00D40413">
        <w:rPr>
          <w:sz w:val="26"/>
          <w:szCs w:val="26"/>
        </w:rPr>
        <w:t>Механизма</w:t>
      </w:r>
      <w:r w:rsidRPr="007C46BB">
        <w:rPr>
          <w:sz w:val="26"/>
          <w:szCs w:val="26"/>
        </w:rPr>
        <w:t xml:space="preserve">, и в 10-дневный срок с даты </w:t>
      </w:r>
      <w:r w:rsidRPr="007C46BB">
        <w:rPr>
          <w:sz w:val="26"/>
          <w:szCs w:val="26"/>
        </w:rPr>
        <w:lastRenderedPageBreak/>
        <w:t>представления этих документов принимает решение о признании либо об отказе в признании молодой семьи участником Программы.</w:t>
      </w:r>
    </w:p>
    <w:p w:rsidR="00913415" w:rsidRPr="007C46BB" w:rsidRDefault="00913415" w:rsidP="00913415">
      <w:pPr>
        <w:autoSpaceDE w:val="0"/>
        <w:autoSpaceDN w:val="0"/>
        <w:adjustRightInd w:val="0"/>
        <w:ind w:firstLine="540"/>
        <w:jc w:val="both"/>
        <w:rPr>
          <w:sz w:val="26"/>
          <w:szCs w:val="26"/>
        </w:rPr>
      </w:pPr>
      <w:r w:rsidRPr="007C46BB">
        <w:rPr>
          <w:sz w:val="26"/>
          <w:szCs w:val="26"/>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областного и местного бюджетов администрация городского округа  город Шахунья Нижегородской области вправе направлять соответствующие запросы в муниципальные образования по месту предыдущего жительства членов молодой семьи.</w:t>
      </w:r>
    </w:p>
    <w:p w:rsidR="00913415" w:rsidRPr="007C46BB" w:rsidRDefault="00913415" w:rsidP="00177E7B">
      <w:pPr>
        <w:autoSpaceDE w:val="0"/>
        <w:autoSpaceDN w:val="0"/>
        <w:adjustRightInd w:val="0"/>
        <w:ind w:firstLine="540"/>
        <w:jc w:val="both"/>
        <w:rPr>
          <w:sz w:val="26"/>
          <w:szCs w:val="26"/>
        </w:rPr>
      </w:pPr>
      <w:r w:rsidRPr="007C46BB">
        <w:rPr>
          <w:sz w:val="26"/>
          <w:szCs w:val="26"/>
        </w:rPr>
        <w:t>О принятом решении молодая семья письменно уведомляется администрацией городского округа город Шахунья Нижегородской области в течение 3-х дней с момента принятия соответствующего решения.</w:t>
      </w:r>
    </w:p>
    <w:p w:rsidR="00082ED4" w:rsidRDefault="00DC7539" w:rsidP="00177E7B">
      <w:pPr>
        <w:autoSpaceDE w:val="0"/>
        <w:autoSpaceDN w:val="0"/>
        <w:adjustRightInd w:val="0"/>
        <w:ind w:firstLine="708"/>
        <w:jc w:val="both"/>
        <w:rPr>
          <w:rFonts w:eastAsiaTheme="minorHAnsi"/>
          <w:sz w:val="26"/>
          <w:szCs w:val="26"/>
          <w:lang w:eastAsia="en-US"/>
        </w:rPr>
      </w:pPr>
      <w:r>
        <w:rPr>
          <w:sz w:val="26"/>
          <w:szCs w:val="26"/>
        </w:rPr>
        <w:t xml:space="preserve">11.3. </w:t>
      </w:r>
      <w:r w:rsidR="00082ED4">
        <w:rPr>
          <w:rFonts w:eastAsiaTheme="minorHAnsi"/>
          <w:sz w:val="26"/>
          <w:szCs w:val="26"/>
          <w:lang w:eastAsia="en-US"/>
        </w:rPr>
        <w:t>Основаниями для отказа в признании молодой семьи участником Программы, а также для исключения из числа участников Программы, являются:</w:t>
      </w:r>
    </w:p>
    <w:p w:rsidR="00082ED4" w:rsidRDefault="00082ED4" w:rsidP="00177E7B">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а) несоответствие молодой семьи требованиям, </w:t>
      </w:r>
      <w:r w:rsidRPr="00082ED4">
        <w:rPr>
          <w:rFonts w:eastAsiaTheme="minorHAnsi"/>
          <w:color w:val="000000" w:themeColor="text1"/>
          <w:sz w:val="26"/>
          <w:szCs w:val="26"/>
          <w:lang w:eastAsia="en-US"/>
        </w:rPr>
        <w:t xml:space="preserve">указанным в </w:t>
      </w:r>
      <w:hyperlink r:id="rId27" w:history="1">
        <w:r w:rsidRPr="00082ED4">
          <w:rPr>
            <w:rFonts w:eastAsiaTheme="minorHAnsi"/>
            <w:color w:val="000000" w:themeColor="text1"/>
            <w:sz w:val="26"/>
            <w:szCs w:val="26"/>
            <w:lang w:eastAsia="en-US"/>
          </w:rPr>
          <w:t>пункте 3</w:t>
        </w:r>
      </w:hyperlink>
      <w:r w:rsidRPr="00082ED4">
        <w:rPr>
          <w:rFonts w:eastAsiaTheme="minorHAnsi"/>
          <w:color w:val="000000" w:themeColor="text1"/>
          <w:sz w:val="26"/>
          <w:szCs w:val="26"/>
          <w:lang w:eastAsia="en-US"/>
        </w:rPr>
        <w:t xml:space="preserve"> </w:t>
      </w:r>
      <w:r w:rsidR="00177E7B">
        <w:rPr>
          <w:rFonts w:eastAsiaTheme="minorHAnsi"/>
          <w:color w:val="000000" w:themeColor="text1"/>
          <w:sz w:val="26"/>
          <w:szCs w:val="26"/>
          <w:lang w:eastAsia="en-US"/>
        </w:rPr>
        <w:t xml:space="preserve"> настоящего М</w:t>
      </w:r>
      <w:r w:rsidR="00177E7B">
        <w:rPr>
          <w:rFonts w:eastAsiaTheme="minorHAnsi"/>
          <w:sz w:val="26"/>
          <w:szCs w:val="26"/>
          <w:lang w:eastAsia="en-US"/>
        </w:rPr>
        <w:t>еханизма</w:t>
      </w:r>
      <w:r>
        <w:rPr>
          <w:rFonts w:eastAsiaTheme="minorHAnsi"/>
          <w:sz w:val="26"/>
          <w:szCs w:val="26"/>
          <w:lang w:eastAsia="en-US"/>
        </w:rPr>
        <w:t>, в том числе исполнение хотя бы одному из супругов (обоим супругам) молодой семьи 36 лет до утверждения списка молодых семей - претендентов на получение социальной выплаты;</w:t>
      </w:r>
    </w:p>
    <w:p w:rsidR="00067CD8" w:rsidRDefault="00067CD8" w:rsidP="00177E7B">
      <w:pPr>
        <w:autoSpaceDE w:val="0"/>
        <w:autoSpaceDN w:val="0"/>
        <w:adjustRightInd w:val="0"/>
        <w:ind w:firstLine="567"/>
        <w:jc w:val="both"/>
        <w:rPr>
          <w:rFonts w:eastAsiaTheme="minorHAnsi"/>
          <w:sz w:val="26"/>
          <w:szCs w:val="26"/>
          <w:lang w:eastAsia="en-US"/>
        </w:rPr>
      </w:pPr>
      <w:r w:rsidRPr="00067CD8">
        <w:rPr>
          <w:rFonts w:eastAsiaTheme="minorHAnsi"/>
          <w:sz w:val="26"/>
          <w:szCs w:val="26"/>
          <w:lang w:eastAsia="en-US"/>
        </w:rPr>
        <w:t>б) непредставление  или  представление  не в полном объеме документов,</w:t>
      </w:r>
      <w:r>
        <w:rPr>
          <w:rFonts w:eastAsiaTheme="minorHAnsi"/>
          <w:sz w:val="26"/>
          <w:szCs w:val="26"/>
          <w:lang w:eastAsia="en-US"/>
        </w:rPr>
        <w:t xml:space="preserve"> </w:t>
      </w:r>
      <w:r w:rsidRPr="00067CD8">
        <w:rPr>
          <w:rFonts w:eastAsiaTheme="minorHAnsi"/>
          <w:sz w:val="26"/>
          <w:szCs w:val="26"/>
          <w:lang w:eastAsia="en-US"/>
        </w:rPr>
        <w:t xml:space="preserve">указанных в </w:t>
      </w:r>
      <w:hyperlink r:id="rId28" w:history="1">
        <w:r w:rsidRPr="00067CD8">
          <w:rPr>
            <w:rFonts w:eastAsiaTheme="minorHAnsi"/>
            <w:sz w:val="26"/>
            <w:szCs w:val="26"/>
            <w:lang w:eastAsia="en-US"/>
          </w:rPr>
          <w:t>пункт</w:t>
        </w:r>
        <w:r>
          <w:rPr>
            <w:rFonts w:eastAsiaTheme="minorHAnsi"/>
            <w:sz w:val="26"/>
            <w:szCs w:val="26"/>
            <w:lang w:eastAsia="en-US"/>
          </w:rPr>
          <w:t>е</w:t>
        </w:r>
        <w:r w:rsidRPr="00067CD8">
          <w:rPr>
            <w:rFonts w:eastAsiaTheme="minorHAnsi"/>
            <w:sz w:val="26"/>
            <w:szCs w:val="26"/>
            <w:lang w:eastAsia="en-US"/>
          </w:rPr>
          <w:t xml:space="preserve"> 11.1</w:t>
        </w:r>
      </w:hyperlink>
      <w:r w:rsidRPr="00067CD8">
        <w:rPr>
          <w:rFonts w:eastAsiaTheme="minorHAnsi"/>
          <w:sz w:val="26"/>
          <w:szCs w:val="26"/>
          <w:lang w:eastAsia="en-US"/>
        </w:rPr>
        <w:t xml:space="preserve"> </w:t>
      </w:r>
      <w:r w:rsidR="00177E7B">
        <w:rPr>
          <w:rFonts w:eastAsiaTheme="minorHAnsi"/>
          <w:sz w:val="26"/>
          <w:szCs w:val="26"/>
          <w:lang w:eastAsia="en-US"/>
        </w:rPr>
        <w:t>настоящего М</w:t>
      </w:r>
      <w:r w:rsidRPr="00067CD8">
        <w:rPr>
          <w:rFonts w:eastAsiaTheme="minorHAnsi"/>
          <w:sz w:val="26"/>
          <w:szCs w:val="26"/>
          <w:lang w:eastAsia="en-US"/>
        </w:rPr>
        <w:t>еханизм</w:t>
      </w:r>
      <w:r w:rsidR="00177E7B">
        <w:rPr>
          <w:rFonts w:eastAsiaTheme="minorHAnsi"/>
          <w:sz w:val="26"/>
          <w:szCs w:val="26"/>
          <w:lang w:eastAsia="en-US"/>
        </w:rPr>
        <w:t>а</w:t>
      </w:r>
      <w:r>
        <w:rPr>
          <w:rFonts w:eastAsiaTheme="minorHAnsi"/>
          <w:sz w:val="26"/>
          <w:szCs w:val="26"/>
          <w:lang w:eastAsia="en-US"/>
        </w:rPr>
        <w:t>;</w:t>
      </w:r>
    </w:p>
    <w:p w:rsidR="00067CD8" w:rsidRDefault="00067CD8" w:rsidP="00177E7B">
      <w:pPr>
        <w:autoSpaceDE w:val="0"/>
        <w:autoSpaceDN w:val="0"/>
        <w:adjustRightInd w:val="0"/>
        <w:ind w:firstLine="540"/>
        <w:jc w:val="both"/>
        <w:rPr>
          <w:rFonts w:eastAsiaTheme="minorHAnsi"/>
          <w:sz w:val="26"/>
          <w:szCs w:val="26"/>
          <w:lang w:eastAsia="en-US"/>
        </w:rPr>
      </w:pPr>
      <w:r w:rsidRPr="00067CD8">
        <w:rPr>
          <w:rFonts w:eastAsiaTheme="minorHAnsi"/>
          <w:sz w:val="26"/>
          <w:szCs w:val="26"/>
          <w:lang w:eastAsia="en-US"/>
        </w:rPr>
        <w:t>в) недостоверность сведений, содержащихся в представленных документах;</w:t>
      </w:r>
    </w:p>
    <w:p w:rsidR="00067CD8" w:rsidRDefault="00067CD8" w:rsidP="00561BAD">
      <w:pPr>
        <w:tabs>
          <w:tab w:val="left" w:pos="851"/>
        </w:tabs>
        <w:autoSpaceDE w:val="0"/>
        <w:autoSpaceDN w:val="0"/>
        <w:adjustRightInd w:val="0"/>
        <w:ind w:firstLine="539"/>
        <w:jc w:val="both"/>
        <w:rPr>
          <w:rFonts w:eastAsiaTheme="minorHAnsi"/>
          <w:sz w:val="26"/>
          <w:szCs w:val="26"/>
          <w:lang w:eastAsia="en-US"/>
        </w:rPr>
      </w:pPr>
      <w:r>
        <w:rPr>
          <w:rFonts w:eastAsiaTheme="minorHAnsi"/>
          <w:sz w:val="26"/>
          <w:szCs w:val="26"/>
          <w:lang w:eastAsia="en-US"/>
        </w:rPr>
        <w:t>г)</w:t>
      </w:r>
      <w:r>
        <w:rPr>
          <w:rFonts w:eastAsiaTheme="minorHAnsi"/>
          <w:sz w:val="26"/>
          <w:szCs w:val="26"/>
          <w:lang w:eastAsia="en-US"/>
        </w:rPr>
        <w:tab/>
      </w:r>
      <w:r w:rsidRPr="00067CD8">
        <w:rPr>
          <w:rFonts w:eastAsiaTheme="minorHAnsi"/>
          <w:sz w:val="26"/>
          <w:szCs w:val="26"/>
          <w:lang w:eastAsia="en-US"/>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за исключением средств (части средств) материнского (сем</w:t>
      </w:r>
      <w:r w:rsidR="00177E7B">
        <w:rPr>
          <w:rFonts w:eastAsiaTheme="minorHAnsi"/>
          <w:sz w:val="26"/>
          <w:szCs w:val="26"/>
          <w:lang w:eastAsia="en-US"/>
        </w:rPr>
        <w:t>ейного) капитала.</w:t>
      </w:r>
    </w:p>
    <w:p w:rsidR="00067CD8" w:rsidRDefault="00DC7539" w:rsidP="00472ACE">
      <w:pPr>
        <w:autoSpaceDE w:val="0"/>
        <w:autoSpaceDN w:val="0"/>
        <w:adjustRightInd w:val="0"/>
        <w:ind w:firstLine="539"/>
        <w:jc w:val="both"/>
        <w:rPr>
          <w:sz w:val="26"/>
          <w:szCs w:val="26"/>
        </w:rPr>
      </w:pPr>
      <w:r>
        <w:rPr>
          <w:sz w:val="26"/>
          <w:szCs w:val="26"/>
        </w:rPr>
        <w:t xml:space="preserve">11.4. </w:t>
      </w:r>
      <w:r w:rsidR="00067CD8" w:rsidRPr="00067CD8">
        <w:rPr>
          <w:sz w:val="26"/>
          <w:szCs w:val="26"/>
        </w:rPr>
        <w:t xml:space="preserve">Повторное обращение с заявлением об участии в Программе допускается после устранения оснований для отказа, предусмотренных в пункте 11.3 </w:t>
      </w:r>
      <w:r w:rsidR="00561BAD">
        <w:rPr>
          <w:sz w:val="26"/>
          <w:szCs w:val="26"/>
        </w:rPr>
        <w:t>настоящего М</w:t>
      </w:r>
      <w:r w:rsidR="00067CD8" w:rsidRPr="00067CD8">
        <w:rPr>
          <w:sz w:val="26"/>
          <w:szCs w:val="26"/>
        </w:rPr>
        <w:t>еханизма</w:t>
      </w:r>
      <w:r w:rsidR="00067CD8">
        <w:rPr>
          <w:sz w:val="26"/>
          <w:szCs w:val="26"/>
        </w:rPr>
        <w:t>.</w:t>
      </w:r>
    </w:p>
    <w:p w:rsidR="00472ACE" w:rsidRDefault="00DC7539" w:rsidP="00472ACE">
      <w:pPr>
        <w:autoSpaceDE w:val="0"/>
        <w:autoSpaceDN w:val="0"/>
        <w:adjustRightInd w:val="0"/>
        <w:ind w:firstLine="539"/>
        <w:jc w:val="both"/>
        <w:rPr>
          <w:sz w:val="26"/>
          <w:szCs w:val="26"/>
        </w:rPr>
      </w:pPr>
      <w:r>
        <w:rPr>
          <w:sz w:val="26"/>
          <w:szCs w:val="26"/>
        </w:rPr>
        <w:t xml:space="preserve">11.5. </w:t>
      </w:r>
      <w:r w:rsidR="00C86D7D">
        <w:rPr>
          <w:sz w:val="26"/>
          <w:szCs w:val="26"/>
        </w:rPr>
        <w:t>Администрация городского округа город Шахунья Нижегородской области</w:t>
      </w:r>
      <w:r w:rsidR="00C86D7D" w:rsidRPr="00C86D7D">
        <w:rPr>
          <w:sz w:val="26"/>
          <w:szCs w:val="26"/>
        </w:rPr>
        <w:t xml:space="preserve"> до 1 июня года, предшествующего планируемому, формирует списки молодых семей - участников </w:t>
      </w:r>
      <w:r>
        <w:rPr>
          <w:sz w:val="26"/>
          <w:szCs w:val="26"/>
        </w:rPr>
        <w:t>П</w:t>
      </w:r>
      <w:r w:rsidR="00C86D7D" w:rsidRPr="00C86D7D">
        <w:rPr>
          <w:sz w:val="26"/>
          <w:szCs w:val="26"/>
        </w:rPr>
        <w:t>рограммы в хронологической последовательности исходя из:</w:t>
      </w:r>
    </w:p>
    <w:p w:rsidR="00472ACE" w:rsidRPr="007C46BB" w:rsidRDefault="00472ACE" w:rsidP="00472ACE">
      <w:pPr>
        <w:autoSpaceDE w:val="0"/>
        <w:autoSpaceDN w:val="0"/>
        <w:adjustRightInd w:val="0"/>
        <w:ind w:firstLine="540"/>
        <w:jc w:val="both"/>
        <w:rPr>
          <w:sz w:val="26"/>
          <w:szCs w:val="26"/>
        </w:rPr>
      </w:pPr>
      <w:r w:rsidRPr="007C46BB">
        <w:rPr>
          <w:sz w:val="26"/>
          <w:szCs w:val="26"/>
        </w:rPr>
        <w:t>а) даты постановки на учет в качестве нуждающихся в жилых помещениях (в отношении молодых семей, поставленных на учет до 1 марта 2005 года);</w:t>
      </w:r>
    </w:p>
    <w:p w:rsidR="00472ACE" w:rsidRPr="007C46BB" w:rsidRDefault="00472ACE" w:rsidP="00472ACE">
      <w:pPr>
        <w:autoSpaceDE w:val="0"/>
        <w:autoSpaceDN w:val="0"/>
        <w:adjustRightInd w:val="0"/>
        <w:ind w:firstLine="540"/>
        <w:jc w:val="both"/>
        <w:rPr>
          <w:sz w:val="26"/>
          <w:szCs w:val="26"/>
        </w:rPr>
      </w:pPr>
      <w:r w:rsidRPr="007C46BB">
        <w:rPr>
          <w:sz w:val="26"/>
          <w:szCs w:val="26"/>
        </w:rPr>
        <w:t>б) даты принятия решения о признании молодой семьи, имеющей 3 и более детей, нуждающейся в жилых помещениях (в отношении семей, признанных нуждающимися в улучшении жилищных условий после 1 марта 2005 года);</w:t>
      </w:r>
    </w:p>
    <w:p w:rsidR="00472ACE" w:rsidRPr="007C46BB" w:rsidRDefault="00472ACE" w:rsidP="00472ACE">
      <w:pPr>
        <w:autoSpaceDE w:val="0"/>
        <w:autoSpaceDN w:val="0"/>
        <w:adjustRightInd w:val="0"/>
        <w:ind w:firstLine="540"/>
        <w:jc w:val="both"/>
        <w:rPr>
          <w:sz w:val="26"/>
          <w:szCs w:val="26"/>
        </w:rPr>
      </w:pPr>
      <w:r w:rsidRPr="007C46BB">
        <w:rPr>
          <w:sz w:val="26"/>
          <w:szCs w:val="26"/>
        </w:rPr>
        <w:t>в) даты принятия решения о признании молодой семьи нуждающейся в жилых помещениях (в отношении семей, признанных нуждающимися в улучшении жилищных условий после 1 марта 2005 года).</w:t>
      </w:r>
    </w:p>
    <w:p w:rsidR="00472ACE" w:rsidRPr="007C46BB" w:rsidRDefault="00472ACE" w:rsidP="00472ACE">
      <w:pPr>
        <w:autoSpaceDE w:val="0"/>
        <w:autoSpaceDN w:val="0"/>
        <w:adjustRightInd w:val="0"/>
        <w:ind w:firstLine="540"/>
        <w:jc w:val="both"/>
        <w:rPr>
          <w:sz w:val="26"/>
          <w:szCs w:val="26"/>
        </w:rPr>
      </w:pPr>
      <w:r w:rsidRPr="007C46BB">
        <w:rPr>
          <w:sz w:val="26"/>
          <w:szCs w:val="26"/>
        </w:rPr>
        <w:t>При прочих равных условиях решающее значение для определения очередности включения молодой семьи в список молодых семей - участников Программы имеет:</w:t>
      </w:r>
    </w:p>
    <w:p w:rsidR="00472ACE" w:rsidRPr="007C46BB" w:rsidRDefault="00472ACE" w:rsidP="00472ACE">
      <w:pPr>
        <w:autoSpaceDE w:val="0"/>
        <w:autoSpaceDN w:val="0"/>
        <w:adjustRightInd w:val="0"/>
        <w:ind w:firstLine="540"/>
        <w:jc w:val="both"/>
        <w:rPr>
          <w:sz w:val="26"/>
          <w:szCs w:val="26"/>
        </w:rPr>
      </w:pPr>
      <w:r w:rsidRPr="007C46BB">
        <w:rPr>
          <w:sz w:val="26"/>
          <w:szCs w:val="26"/>
        </w:rPr>
        <w:t>- наибольшее количество несовершеннолетних детей в семье;</w:t>
      </w:r>
    </w:p>
    <w:p w:rsidR="00472ACE" w:rsidRPr="007C46BB" w:rsidRDefault="00472ACE" w:rsidP="00472ACE">
      <w:pPr>
        <w:autoSpaceDE w:val="0"/>
        <w:autoSpaceDN w:val="0"/>
        <w:adjustRightInd w:val="0"/>
        <w:ind w:firstLine="540"/>
        <w:jc w:val="both"/>
        <w:rPr>
          <w:sz w:val="26"/>
          <w:szCs w:val="26"/>
        </w:rPr>
      </w:pPr>
      <w:r w:rsidRPr="007C46BB">
        <w:rPr>
          <w:sz w:val="26"/>
          <w:szCs w:val="26"/>
        </w:rPr>
        <w:t>- неполная семья;</w:t>
      </w:r>
    </w:p>
    <w:p w:rsidR="00472ACE" w:rsidRPr="007C46BB" w:rsidRDefault="00472ACE" w:rsidP="00472ACE">
      <w:pPr>
        <w:autoSpaceDE w:val="0"/>
        <w:autoSpaceDN w:val="0"/>
        <w:adjustRightInd w:val="0"/>
        <w:ind w:firstLine="540"/>
        <w:jc w:val="both"/>
        <w:rPr>
          <w:sz w:val="26"/>
          <w:szCs w:val="26"/>
        </w:rPr>
      </w:pPr>
      <w:r w:rsidRPr="007C46BB">
        <w:rPr>
          <w:sz w:val="26"/>
          <w:szCs w:val="26"/>
        </w:rPr>
        <w:t>- наибольшая продолжительность периода брака, зарегистрированного в органах записи актов гражданского состояния;</w:t>
      </w:r>
    </w:p>
    <w:p w:rsidR="00472ACE" w:rsidRPr="007C46BB" w:rsidRDefault="00472ACE" w:rsidP="00472ACE">
      <w:pPr>
        <w:autoSpaceDE w:val="0"/>
        <w:autoSpaceDN w:val="0"/>
        <w:adjustRightInd w:val="0"/>
        <w:ind w:firstLine="540"/>
        <w:jc w:val="both"/>
        <w:rPr>
          <w:sz w:val="26"/>
          <w:szCs w:val="26"/>
        </w:rPr>
      </w:pPr>
      <w:r w:rsidRPr="007C46BB">
        <w:rPr>
          <w:sz w:val="26"/>
          <w:szCs w:val="26"/>
        </w:rPr>
        <w:t>- наибольший возраст одного из супругов (одного родителя в неполной семье).</w:t>
      </w:r>
    </w:p>
    <w:p w:rsidR="00472ACE" w:rsidRPr="007C46BB" w:rsidRDefault="00472ACE" w:rsidP="00472ACE">
      <w:pPr>
        <w:autoSpaceDE w:val="0"/>
        <w:autoSpaceDN w:val="0"/>
        <w:adjustRightInd w:val="0"/>
        <w:ind w:firstLine="540"/>
        <w:jc w:val="both"/>
        <w:rPr>
          <w:sz w:val="26"/>
          <w:szCs w:val="26"/>
        </w:rPr>
      </w:pPr>
      <w:r w:rsidRPr="007C46BB">
        <w:rPr>
          <w:sz w:val="26"/>
          <w:szCs w:val="26"/>
        </w:rPr>
        <w:t xml:space="preserve">Дата постановки на учет в качестве нуждающихся в жилых помещениях (принятия решения о признании семьи нуждающейся в жилых помещениях) для включения молодой семьи в списки участников Программы должна быть не ранее </w:t>
      </w:r>
      <w:r w:rsidRPr="007C46BB">
        <w:rPr>
          <w:sz w:val="26"/>
          <w:szCs w:val="26"/>
        </w:rPr>
        <w:lastRenderedPageBreak/>
        <w:t>даты создания семьи (даты регистрации брака либо даты рождения первого ребенка (для неполных молодых семей, состоящих из одного молодого родителя и одного или более детей)).</w:t>
      </w:r>
    </w:p>
    <w:p w:rsidR="00472ACE" w:rsidRPr="007C46BB" w:rsidRDefault="00472ACE" w:rsidP="00AF545B">
      <w:pPr>
        <w:autoSpaceDE w:val="0"/>
        <w:autoSpaceDN w:val="0"/>
        <w:adjustRightInd w:val="0"/>
        <w:ind w:firstLine="539"/>
        <w:jc w:val="both"/>
        <w:rPr>
          <w:sz w:val="26"/>
          <w:szCs w:val="26"/>
        </w:rPr>
      </w:pPr>
      <w:r w:rsidRPr="007C46BB">
        <w:rPr>
          <w:sz w:val="26"/>
          <w:szCs w:val="26"/>
        </w:rPr>
        <w:t>В случае расторжения брака и принятия одним из бывших супругов решения о дальнейшем участии в Программе совместно с детьми (при условии сохранения за неполной молодой семьей права на получение социальной выплаты) включение в Программу осуществляется с первоначальной даты постановки на учет в качестве нуждающихся в жилых помещениях (принятия решения о признании семьи нуждающейся в жилых помещениях).</w:t>
      </w:r>
    </w:p>
    <w:p w:rsidR="00472ACE" w:rsidRPr="007C46BB" w:rsidRDefault="00472ACE" w:rsidP="00AF545B">
      <w:pPr>
        <w:autoSpaceDE w:val="0"/>
        <w:autoSpaceDN w:val="0"/>
        <w:adjustRightInd w:val="0"/>
        <w:ind w:firstLine="539"/>
        <w:jc w:val="both"/>
        <w:rPr>
          <w:sz w:val="26"/>
          <w:szCs w:val="26"/>
        </w:rPr>
      </w:pPr>
      <w:r w:rsidRPr="007C46BB">
        <w:rPr>
          <w:sz w:val="26"/>
          <w:szCs w:val="26"/>
        </w:rPr>
        <w:t>В случае если родитель в неполной молодой семье вступает в брак, новая молодая семья, при соответствии требованиям Программы, включается в списки участников Программы с даты не ранее даты регистрации данного брака.</w:t>
      </w:r>
    </w:p>
    <w:p w:rsidR="00AF545B" w:rsidRPr="00AF545B" w:rsidRDefault="00F0028A" w:rsidP="0062508A">
      <w:pPr>
        <w:autoSpaceDE w:val="0"/>
        <w:autoSpaceDN w:val="0"/>
        <w:adjustRightInd w:val="0"/>
        <w:ind w:firstLine="567"/>
        <w:jc w:val="both"/>
        <w:rPr>
          <w:rFonts w:eastAsiaTheme="minorHAnsi"/>
          <w:color w:val="000000" w:themeColor="text1"/>
          <w:sz w:val="26"/>
          <w:szCs w:val="26"/>
          <w:lang w:eastAsia="en-US"/>
        </w:rPr>
      </w:pPr>
      <w:hyperlink r:id="rId29" w:history="1">
        <w:r w:rsidR="00AF545B" w:rsidRPr="00AF545B">
          <w:rPr>
            <w:rFonts w:eastAsiaTheme="minorHAnsi"/>
            <w:color w:val="000000" w:themeColor="text1"/>
            <w:sz w:val="26"/>
            <w:szCs w:val="26"/>
            <w:lang w:eastAsia="en-US"/>
          </w:rPr>
          <w:t>11.6</w:t>
        </w:r>
      </w:hyperlink>
      <w:r w:rsidR="00AF545B" w:rsidRPr="00AF545B">
        <w:rPr>
          <w:rFonts w:eastAsiaTheme="minorHAnsi"/>
          <w:color w:val="000000" w:themeColor="text1"/>
          <w:sz w:val="26"/>
          <w:szCs w:val="26"/>
          <w:lang w:eastAsia="en-US"/>
        </w:rPr>
        <w:t>. Молодые семьи, включенные в список молодых семей участников Программы, но не получившие государственную поддержку в планируемом году, имеют право на получение социальной выплаты в очередном году.</w:t>
      </w:r>
    </w:p>
    <w:p w:rsidR="00AF545B" w:rsidRDefault="00AF545B" w:rsidP="0062508A">
      <w:pPr>
        <w:autoSpaceDE w:val="0"/>
        <w:autoSpaceDN w:val="0"/>
        <w:adjustRightInd w:val="0"/>
        <w:ind w:firstLine="567"/>
        <w:jc w:val="both"/>
        <w:rPr>
          <w:rFonts w:eastAsiaTheme="minorHAnsi"/>
          <w:sz w:val="26"/>
          <w:szCs w:val="26"/>
          <w:lang w:eastAsia="en-US"/>
        </w:rPr>
      </w:pPr>
      <w:r w:rsidRPr="00AF545B">
        <w:rPr>
          <w:rFonts w:eastAsiaTheme="minorHAnsi"/>
          <w:color w:val="000000" w:themeColor="text1"/>
          <w:sz w:val="26"/>
          <w:szCs w:val="26"/>
          <w:lang w:eastAsia="en-US"/>
        </w:rPr>
        <w:t>При этом очередность включения молодых семей в список м</w:t>
      </w:r>
      <w:r>
        <w:rPr>
          <w:rFonts w:eastAsiaTheme="minorHAnsi"/>
          <w:sz w:val="26"/>
          <w:szCs w:val="26"/>
          <w:lang w:eastAsia="en-US"/>
        </w:rPr>
        <w:t>олодых семей - участников Программы на планируемый год определяется в соответствии с пунктом 11.5 настоящего Механизма.</w:t>
      </w:r>
    </w:p>
    <w:p w:rsidR="00AF545B" w:rsidRDefault="00AF545B" w:rsidP="0062508A">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Включение молодой семьи в число участников Программы на очередной год осуществляется на основании личного заявления, оформленного в произвольной форме одним из членов молодой семьи.</w:t>
      </w:r>
    </w:p>
    <w:p w:rsidR="00AF545B" w:rsidRDefault="00AF545B" w:rsidP="0062508A">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При этом если у молодой семьи за истекший период не произошло изменений в ранее представленных сведениях, одним из членов молодой семьи, представившим заявление о включении в настоящую Программу на очередной год, оформляется расписка, которой он подтверждает неизменность представленных ранее сведений.</w:t>
      </w:r>
    </w:p>
    <w:p w:rsidR="00AF545B" w:rsidRDefault="00AF545B" w:rsidP="0062508A">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Если в составе сведений о молодой семье произошли изменения, должны быть представлены новые документы, подтверждающие произошедшие изменения. В этом случае, с учетом представленных документов, орган, осуществляющий включение молодой семьи в настоящую Программу, рассматривает вопрос о сохранении за молодой семьей права на получение социальной выплаты.</w:t>
      </w:r>
    </w:p>
    <w:p w:rsidR="007C0D79" w:rsidRDefault="00F0028A" w:rsidP="0062508A">
      <w:pPr>
        <w:autoSpaceDE w:val="0"/>
        <w:autoSpaceDN w:val="0"/>
        <w:adjustRightInd w:val="0"/>
        <w:ind w:firstLine="567"/>
        <w:jc w:val="both"/>
        <w:rPr>
          <w:sz w:val="26"/>
          <w:szCs w:val="26"/>
        </w:rPr>
      </w:pPr>
      <w:hyperlink r:id="rId30" w:history="1">
        <w:r w:rsidR="007C0D79" w:rsidRPr="007C0D79">
          <w:rPr>
            <w:sz w:val="26"/>
            <w:szCs w:val="26"/>
          </w:rPr>
          <w:t>11.7</w:t>
        </w:r>
      </w:hyperlink>
      <w:r w:rsidR="007C0D79" w:rsidRPr="007C0D79">
        <w:rPr>
          <w:sz w:val="26"/>
          <w:szCs w:val="26"/>
        </w:rPr>
        <w:t xml:space="preserve">. Министерство социальной политики Нижегородской области на основании списков молодых семей - участников Программы, поступивших от органов местного самоуправления, и с учетом средств, планируемых из федерального, областного и местных бюджетов на софинансирование мероприятий </w:t>
      </w:r>
      <w:r w:rsidR="008D7183">
        <w:rPr>
          <w:sz w:val="26"/>
          <w:szCs w:val="26"/>
        </w:rPr>
        <w:t xml:space="preserve">подпрограммы «Обеспечение жильем молодых семей в Нижегородской области» </w:t>
      </w:r>
      <w:r w:rsidR="00E94D87">
        <w:rPr>
          <w:rFonts w:eastAsiaTheme="minorHAnsi"/>
          <w:sz w:val="26"/>
          <w:szCs w:val="26"/>
          <w:lang w:eastAsia="en-US"/>
        </w:rPr>
        <w:t>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30.04.2014 №</w:t>
      </w:r>
      <w:r w:rsidR="003E68B4">
        <w:rPr>
          <w:rFonts w:eastAsiaTheme="minorHAnsi"/>
          <w:sz w:val="26"/>
          <w:szCs w:val="26"/>
          <w:lang w:eastAsia="en-US"/>
        </w:rPr>
        <w:t xml:space="preserve"> </w:t>
      </w:r>
      <w:r w:rsidR="00E94D87">
        <w:rPr>
          <w:rFonts w:eastAsiaTheme="minorHAnsi"/>
          <w:sz w:val="26"/>
          <w:szCs w:val="26"/>
          <w:lang w:eastAsia="en-US"/>
        </w:rPr>
        <w:t xml:space="preserve">302 (далее – </w:t>
      </w:r>
      <w:r w:rsidR="008D7183">
        <w:rPr>
          <w:rFonts w:eastAsiaTheme="minorHAnsi"/>
          <w:sz w:val="26"/>
          <w:szCs w:val="26"/>
          <w:lang w:eastAsia="en-US"/>
        </w:rPr>
        <w:t>Подпрограмма)</w:t>
      </w:r>
      <w:r w:rsidR="007C0D79" w:rsidRPr="007C0D79">
        <w:rPr>
          <w:sz w:val="26"/>
          <w:szCs w:val="26"/>
        </w:rPr>
        <w:t xml:space="preserve"> </w:t>
      </w:r>
      <w:r w:rsidR="007A22D6">
        <w:rPr>
          <w:sz w:val="26"/>
          <w:szCs w:val="26"/>
        </w:rPr>
        <w:t xml:space="preserve">семей - участников </w:t>
      </w:r>
      <w:r w:rsidR="008D7183">
        <w:rPr>
          <w:sz w:val="26"/>
          <w:szCs w:val="26"/>
        </w:rPr>
        <w:t>Под</w:t>
      </w:r>
      <w:r w:rsidR="007A22D6">
        <w:rPr>
          <w:sz w:val="26"/>
          <w:szCs w:val="26"/>
        </w:rPr>
        <w:t>программы</w:t>
      </w:r>
      <w:r w:rsidR="007A22D6">
        <w:rPr>
          <w:rFonts w:eastAsiaTheme="minorHAnsi"/>
          <w:sz w:val="26"/>
          <w:szCs w:val="26"/>
          <w:lang w:eastAsia="en-US"/>
        </w:rPr>
        <w:t>,</w:t>
      </w:r>
      <w:r w:rsidR="003E68B4">
        <w:rPr>
          <w:rFonts w:eastAsiaTheme="minorHAnsi"/>
          <w:sz w:val="26"/>
          <w:szCs w:val="26"/>
          <w:lang w:eastAsia="en-US"/>
        </w:rPr>
        <w:t xml:space="preserve"> и</w:t>
      </w:r>
      <w:r w:rsidR="007C0D79" w:rsidRPr="007C0D79">
        <w:rPr>
          <w:sz w:val="26"/>
          <w:szCs w:val="26"/>
        </w:rPr>
        <w:t>зъявивших желание получить социальную выплату в планируемом году (далее - сводный список), по форме, утвержденной ответственным исполнителем основного мероприятия государственной программы.</w:t>
      </w:r>
    </w:p>
    <w:p w:rsidR="003B0CD4" w:rsidRDefault="00F0028A" w:rsidP="0062508A">
      <w:pPr>
        <w:autoSpaceDE w:val="0"/>
        <w:autoSpaceDN w:val="0"/>
        <w:adjustRightInd w:val="0"/>
        <w:ind w:firstLine="567"/>
        <w:jc w:val="both"/>
        <w:rPr>
          <w:rFonts w:eastAsiaTheme="minorHAnsi"/>
          <w:sz w:val="26"/>
          <w:szCs w:val="26"/>
          <w:lang w:eastAsia="en-US"/>
        </w:rPr>
      </w:pPr>
      <w:hyperlink r:id="rId31" w:history="1">
        <w:r w:rsidR="003B0CD4" w:rsidRPr="003B0CD4">
          <w:rPr>
            <w:rFonts w:eastAsiaTheme="minorHAnsi"/>
            <w:color w:val="000000" w:themeColor="text1"/>
            <w:sz w:val="26"/>
            <w:szCs w:val="26"/>
            <w:lang w:eastAsia="en-US"/>
          </w:rPr>
          <w:t>11.8</w:t>
        </w:r>
      </w:hyperlink>
      <w:r w:rsidR="003B0CD4" w:rsidRPr="003B0CD4">
        <w:rPr>
          <w:rFonts w:eastAsiaTheme="minorHAnsi"/>
          <w:color w:val="000000" w:themeColor="text1"/>
          <w:sz w:val="26"/>
          <w:szCs w:val="26"/>
          <w:lang w:eastAsia="en-US"/>
        </w:rPr>
        <w:t>. В сл</w:t>
      </w:r>
      <w:r w:rsidR="003B0CD4">
        <w:rPr>
          <w:rFonts w:eastAsiaTheme="minorHAnsi"/>
          <w:sz w:val="26"/>
          <w:szCs w:val="26"/>
          <w:lang w:eastAsia="en-US"/>
        </w:rPr>
        <w:t xml:space="preserve">учае внесения </w:t>
      </w:r>
      <w:r w:rsidR="007A22D6">
        <w:rPr>
          <w:rFonts w:eastAsiaTheme="minorHAnsi"/>
          <w:sz w:val="26"/>
          <w:szCs w:val="26"/>
          <w:lang w:eastAsia="en-US"/>
        </w:rPr>
        <w:t>администрацией городского округа город Шахунья Нижегородской обла</w:t>
      </w:r>
      <w:r w:rsidR="00FC13F6">
        <w:rPr>
          <w:rFonts w:eastAsiaTheme="minorHAnsi"/>
          <w:sz w:val="26"/>
          <w:szCs w:val="26"/>
          <w:lang w:eastAsia="en-US"/>
        </w:rPr>
        <w:t>с</w:t>
      </w:r>
      <w:r w:rsidR="007A22D6">
        <w:rPr>
          <w:rFonts w:eastAsiaTheme="minorHAnsi"/>
          <w:sz w:val="26"/>
          <w:szCs w:val="26"/>
          <w:lang w:eastAsia="en-US"/>
        </w:rPr>
        <w:t>ти</w:t>
      </w:r>
      <w:r w:rsidR="003B0CD4">
        <w:rPr>
          <w:rFonts w:eastAsiaTheme="minorHAnsi"/>
          <w:sz w:val="26"/>
          <w:szCs w:val="26"/>
          <w:lang w:eastAsia="en-US"/>
        </w:rPr>
        <w:t xml:space="preserve"> изменений в список молодых семей - участников Программы данные изменения направляются в министерство социальной политики Нижегородской области и учитываются при формировании сводного списка и списка молодых семей - претендентов на получение социальной выплаты на приобретение (строительство) жилья.</w:t>
      </w:r>
    </w:p>
    <w:p w:rsidR="00FC13F6" w:rsidRDefault="00FC13F6" w:rsidP="0062508A">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lastRenderedPageBreak/>
        <w:t xml:space="preserve">11.9. Министерство социальной политики Нижегородской области на основании сводного списка исходя из объемов средств федерального, областного и местных бюджетов, предусмотренных на реализацию </w:t>
      </w:r>
      <w:r w:rsidR="008D7183">
        <w:rPr>
          <w:rFonts w:eastAsiaTheme="minorHAnsi"/>
          <w:sz w:val="26"/>
          <w:szCs w:val="26"/>
          <w:lang w:eastAsia="en-US"/>
        </w:rPr>
        <w:t>Под</w:t>
      </w:r>
      <w:r w:rsidR="003E68B4">
        <w:rPr>
          <w:rFonts w:eastAsiaTheme="minorHAnsi"/>
          <w:sz w:val="26"/>
          <w:szCs w:val="26"/>
          <w:lang w:eastAsia="en-US"/>
        </w:rPr>
        <w:t>п</w:t>
      </w:r>
      <w:r>
        <w:rPr>
          <w:rFonts w:eastAsiaTheme="minorHAnsi"/>
          <w:sz w:val="26"/>
          <w:szCs w:val="26"/>
          <w:lang w:eastAsia="en-US"/>
        </w:rPr>
        <w:t>рограммы, формирует и утверждает список молодых семей - претендентов на получение социальной выплаты в текущем году.</w:t>
      </w:r>
      <w:r w:rsidR="00596C75">
        <w:rPr>
          <w:rFonts w:eastAsiaTheme="minorHAnsi"/>
          <w:sz w:val="26"/>
          <w:szCs w:val="26"/>
          <w:lang w:eastAsia="en-US"/>
        </w:rPr>
        <w:t xml:space="preserve"> </w:t>
      </w:r>
    </w:p>
    <w:p w:rsidR="007F4ACD" w:rsidRDefault="00596C75" w:rsidP="0062508A">
      <w:pPr>
        <w:autoSpaceDE w:val="0"/>
        <w:autoSpaceDN w:val="0"/>
        <w:adjustRightInd w:val="0"/>
        <w:ind w:firstLine="567"/>
        <w:jc w:val="both"/>
        <w:rPr>
          <w:rFonts w:eastAsiaTheme="minorHAnsi"/>
          <w:sz w:val="26"/>
          <w:szCs w:val="26"/>
          <w:lang w:eastAsia="en-US"/>
        </w:rPr>
      </w:pPr>
      <w:r>
        <w:rPr>
          <w:sz w:val="26"/>
          <w:szCs w:val="26"/>
        </w:rPr>
        <w:t>1</w:t>
      </w:r>
      <w:r w:rsidR="007F4ACD">
        <w:rPr>
          <w:sz w:val="26"/>
          <w:szCs w:val="26"/>
        </w:rPr>
        <w:t xml:space="preserve">1.10. </w:t>
      </w:r>
      <w:r w:rsidR="007F4ACD">
        <w:rPr>
          <w:rFonts w:eastAsiaTheme="minorHAnsi"/>
          <w:sz w:val="26"/>
          <w:szCs w:val="26"/>
          <w:lang w:eastAsia="en-US"/>
        </w:rPr>
        <w:t xml:space="preserve">Министерство социальной политики Нижегородской области в установленном порядке перечисляет средства областного бюджета, предусмотренные на предоставление социальных выплат, в соответствии с утвержденным списком молодых семей - претендентов на получение социальных выплат и соглашениями с органами местного самоуправления муниципальных районов и городских округов Нижегородской области, заключенными в целях реализации </w:t>
      </w:r>
      <w:r w:rsidR="008D7183">
        <w:rPr>
          <w:rFonts w:eastAsiaTheme="minorHAnsi"/>
          <w:sz w:val="26"/>
          <w:szCs w:val="26"/>
          <w:lang w:eastAsia="en-US"/>
        </w:rPr>
        <w:t>Под</w:t>
      </w:r>
      <w:r w:rsidR="007F4ACD">
        <w:rPr>
          <w:rFonts w:eastAsiaTheme="minorHAnsi"/>
          <w:sz w:val="26"/>
          <w:szCs w:val="26"/>
          <w:lang w:eastAsia="en-US"/>
        </w:rPr>
        <w:t>программы, на счета территориальных органов Федерального казначейства, открытые для кассового обслуживани</w:t>
      </w:r>
      <w:r>
        <w:rPr>
          <w:rFonts w:eastAsiaTheme="minorHAnsi"/>
          <w:sz w:val="26"/>
          <w:szCs w:val="26"/>
          <w:lang w:eastAsia="en-US"/>
        </w:rPr>
        <w:t>я исполнения местных бюджетов.</w:t>
      </w:r>
    </w:p>
    <w:p w:rsidR="008677CB" w:rsidRDefault="00F0028A" w:rsidP="0062508A">
      <w:pPr>
        <w:autoSpaceDE w:val="0"/>
        <w:autoSpaceDN w:val="0"/>
        <w:adjustRightInd w:val="0"/>
        <w:ind w:firstLine="567"/>
        <w:jc w:val="both"/>
        <w:rPr>
          <w:rFonts w:eastAsiaTheme="minorHAnsi"/>
          <w:sz w:val="26"/>
          <w:szCs w:val="26"/>
          <w:lang w:eastAsia="en-US"/>
        </w:rPr>
      </w:pPr>
      <w:hyperlink r:id="rId32" w:history="1">
        <w:r w:rsidR="008677CB" w:rsidRPr="008677CB">
          <w:rPr>
            <w:rFonts w:eastAsiaTheme="minorHAnsi"/>
            <w:color w:val="000000" w:themeColor="text1"/>
            <w:sz w:val="26"/>
            <w:szCs w:val="26"/>
            <w:lang w:eastAsia="en-US"/>
          </w:rPr>
          <w:t>12</w:t>
        </w:r>
      </w:hyperlink>
      <w:r w:rsidR="008677CB" w:rsidRPr="008677CB">
        <w:rPr>
          <w:rFonts w:eastAsiaTheme="minorHAnsi"/>
          <w:color w:val="000000" w:themeColor="text1"/>
          <w:sz w:val="26"/>
          <w:szCs w:val="26"/>
          <w:lang w:eastAsia="en-US"/>
        </w:rPr>
        <w:t>. Формир</w:t>
      </w:r>
      <w:r w:rsidR="008677CB">
        <w:rPr>
          <w:rFonts w:eastAsiaTheme="minorHAnsi"/>
          <w:sz w:val="26"/>
          <w:szCs w:val="26"/>
          <w:lang w:eastAsia="en-US"/>
        </w:rPr>
        <w:t>ование списка молодых семей - претендентов на получение социальной выплаты на приобретение (строительство) жилья и организация работы по выдаче свидетельств.</w:t>
      </w:r>
    </w:p>
    <w:p w:rsidR="009A55BA" w:rsidRDefault="009A55BA" w:rsidP="0062508A">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12.1. Право на получение социальной выплаты имеют молодые семьи, включенные в список молодых семей - претендентов на получение социальной выплаты на приобретение (строительство) жилья, утверждаемый министерством социальной политики Нижегородской области.</w:t>
      </w:r>
    </w:p>
    <w:p w:rsidR="009A55BA" w:rsidRDefault="009A55BA" w:rsidP="0062508A">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Включение молодых семей в список молодых семей - претендентов на получение социальной выплаты осуществляется в соответствии со сводным списком молодых семей - участников </w:t>
      </w:r>
      <w:r w:rsidR="008D7183">
        <w:rPr>
          <w:rFonts w:eastAsiaTheme="minorHAnsi"/>
          <w:sz w:val="26"/>
          <w:szCs w:val="26"/>
          <w:lang w:eastAsia="en-US"/>
        </w:rPr>
        <w:t>Под</w:t>
      </w:r>
      <w:r>
        <w:rPr>
          <w:rFonts w:eastAsiaTheme="minorHAnsi"/>
          <w:sz w:val="26"/>
          <w:szCs w:val="26"/>
          <w:lang w:eastAsia="en-US"/>
        </w:rPr>
        <w:t>программы в планируемом году.</w:t>
      </w:r>
    </w:p>
    <w:p w:rsidR="009A55BA" w:rsidRDefault="009A55BA" w:rsidP="0062508A">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w:t>
      </w:r>
      <w:hyperlink r:id="rId33" w:history="1">
        <w:r w:rsidRPr="009A55BA">
          <w:rPr>
            <w:rFonts w:eastAsiaTheme="minorHAnsi"/>
            <w:color w:val="000000" w:themeColor="text1"/>
            <w:sz w:val="26"/>
            <w:szCs w:val="26"/>
            <w:lang w:eastAsia="en-US"/>
          </w:rPr>
          <w:t>пунктом 12.3</w:t>
        </w:r>
      </w:hyperlink>
      <w:r>
        <w:rPr>
          <w:rFonts w:eastAsiaTheme="minorHAnsi"/>
          <w:color w:val="000000" w:themeColor="text1"/>
          <w:sz w:val="26"/>
          <w:szCs w:val="26"/>
          <w:lang w:eastAsia="en-US"/>
        </w:rPr>
        <w:t xml:space="preserve"> </w:t>
      </w:r>
      <w:r w:rsidR="008677CB">
        <w:rPr>
          <w:rFonts w:eastAsiaTheme="minorHAnsi"/>
          <w:color w:val="000000" w:themeColor="text1"/>
          <w:sz w:val="26"/>
          <w:szCs w:val="26"/>
          <w:lang w:eastAsia="en-US"/>
        </w:rPr>
        <w:t>настоящего М</w:t>
      </w:r>
      <w:r>
        <w:rPr>
          <w:rFonts w:eastAsiaTheme="minorHAnsi"/>
          <w:sz w:val="26"/>
          <w:szCs w:val="26"/>
          <w:lang w:eastAsia="en-US"/>
        </w:rPr>
        <w:t>еханизма срок либо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данной социальной выплатой в списки молодых семей - претендентов на получение социальных выплат в соответствующем году вносятся изменения.</w:t>
      </w:r>
    </w:p>
    <w:p w:rsidR="009A55BA" w:rsidRPr="009A55BA" w:rsidRDefault="009A55BA" w:rsidP="0062508A">
      <w:pPr>
        <w:autoSpaceDE w:val="0"/>
        <w:autoSpaceDN w:val="0"/>
        <w:adjustRightInd w:val="0"/>
        <w:ind w:firstLine="567"/>
        <w:jc w:val="both"/>
        <w:rPr>
          <w:rFonts w:eastAsiaTheme="minorHAnsi"/>
          <w:sz w:val="26"/>
          <w:szCs w:val="26"/>
          <w:lang w:eastAsia="en-US"/>
        </w:rPr>
      </w:pPr>
      <w:r w:rsidRPr="009A55BA">
        <w:rPr>
          <w:rFonts w:eastAsiaTheme="minorHAnsi"/>
          <w:sz w:val="26"/>
          <w:szCs w:val="26"/>
          <w:lang w:eastAsia="en-US"/>
        </w:rPr>
        <w:t>Министерство социальной политики Нижегородской области в течение</w:t>
      </w:r>
      <w:r>
        <w:rPr>
          <w:rFonts w:eastAsiaTheme="minorHAnsi"/>
          <w:sz w:val="26"/>
          <w:szCs w:val="26"/>
          <w:lang w:eastAsia="en-US"/>
        </w:rPr>
        <w:t xml:space="preserve"> </w:t>
      </w:r>
      <w:r w:rsidRPr="009A55BA">
        <w:rPr>
          <w:rFonts w:eastAsiaTheme="minorHAnsi"/>
          <w:sz w:val="26"/>
          <w:szCs w:val="26"/>
          <w:lang w:eastAsia="en-US"/>
        </w:rPr>
        <w:t>10 дней со дня утверждения списков молодых семей - претендентов на</w:t>
      </w:r>
      <w:r>
        <w:rPr>
          <w:rFonts w:eastAsiaTheme="minorHAnsi"/>
          <w:sz w:val="26"/>
          <w:szCs w:val="26"/>
          <w:lang w:eastAsia="en-US"/>
        </w:rPr>
        <w:t xml:space="preserve"> </w:t>
      </w:r>
      <w:r w:rsidRPr="009A55BA">
        <w:rPr>
          <w:rFonts w:eastAsiaTheme="minorHAnsi"/>
          <w:sz w:val="26"/>
          <w:szCs w:val="26"/>
          <w:lang w:eastAsia="en-US"/>
        </w:rPr>
        <w:t>получение социальных  выплат в соответствующем году доводит до органов</w:t>
      </w:r>
      <w:r>
        <w:rPr>
          <w:rFonts w:eastAsiaTheme="minorHAnsi"/>
          <w:sz w:val="26"/>
          <w:szCs w:val="26"/>
          <w:lang w:eastAsia="en-US"/>
        </w:rPr>
        <w:t xml:space="preserve"> </w:t>
      </w:r>
      <w:r w:rsidRPr="009A55BA">
        <w:rPr>
          <w:rFonts w:eastAsiaTheme="minorHAnsi"/>
          <w:sz w:val="26"/>
          <w:szCs w:val="26"/>
          <w:lang w:eastAsia="en-US"/>
        </w:rPr>
        <w:t>местного самоуправления выписки из утвержденного списка молодых семей -</w:t>
      </w:r>
      <w:r>
        <w:rPr>
          <w:rFonts w:eastAsiaTheme="minorHAnsi"/>
          <w:sz w:val="26"/>
          <w:szCs w:val="26"/>
          <w:lang w:eastAsia="en-US"/>
        </w:rPr>
        <w:t xml:space="preserve"> </w:t>
      </w:r>
      <w:r w:rsidRPr="009A55BA">
        <w:rPr>
          <w:rFonts w:eastAsiaTheme="minorHAnsi"/>
          <w:sz w:val="26"/>
          <w:szCs w:val="26"/>
          <w:lang w:eastAsia="en-US"/>
        </w:rPr>
        <w:t>претендентов на получение социальных выплат в соответствующем году.</w:t>
      </w:r>
    </w:p>
    <w:p w:rsidR="009A55BA" w:rsidRDefault="009A55BA" w:rsidP="0062508A">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Администрация городского округа город Шахунья Нижегородской области доводит до сведения молодых семей - участников основного мероприятия, изъявивших желание получить социальную выплату в соответствующем году, решение министерства социальной политики Нижегородской области по вопросу включения их в список молодых семей - претендентов на получение социальных выплат в соответствующем году.</w:t>
      </w:r>
    </w:p>
    <w:p w:rsidR="00EA38A5" w:rsidRDefault="00EA38A5" w:rsidP="0062508A">
      <w:pPr>
        <w:autoSpaceDE w:val="0"/>
        <w:autoSpaceDN w:val="0"/>
        <w:adjustRightInd w:val="0"/>
        <w:ind w:firstLine="567"/>
        <w:jc w:val="both"/>
        <w:rPr>
          <w:rFonts w:eastAsiaTheme="minorHAnsi"/>
          <w:sz w:val="26"/>
          <w:szCs w:val="26"/>
          <w:lang w:eastAsia="en-US"/>
        </w:rPr>
      </w:pPr>
      <w:r w:rsidRPr="00EA38A5">
        <w:rPr>
          <w:rFonts w:eastAsiaTheme="minorHAnsi"/>
          <w:sz w:val="26"/>
          <w:szCs w:val="26"/>
          <w:lang w:eastAsia="en-US"/>
        </w:rPr>
        <w:t>Министерство социальной политики Нижегородской области в течение</w:t>
      </w:r>
      <w:r>
        <w:rPr>
          <w:rFonts w:eastAsiaTheme="minorHAnsi"/>
          <w:sz w:val="26"/>
          <w:szCs w:val="26"/>
          <w:lang w:eastAsia="en-US"/>
        </w:rPr>
        <w:t xml:space="preserve"> </w:t>
      </w:r>
      <w:r w:rsidRPr="00EA38A5">
        <w:rPr>
          <w:rFonts w:eastAsiaTheme="minorHAnsi"/>
          <w:sz w:val="26"/>
          <w:szCs w:val="26"/>
          <w:lang w:eastAsia="en-US"/>
        </w:rPr>
        <w:t>10 рабочих дней после получения уведомления о лимитах бюджетных</w:t>
      </w:r>
      <w:r>
        <w:rPr>
          <w:rFonts w:eastAsiaTheme="minorHAnsi"/>
          <w:sz w:val="26"/>
          <w:szCs w:val="26"/>
          <w:lang w:eastAsia="en-US"/>
        </w:rPr>
        <w:t xml:space="preserve"> </w:t>
      </w:r>
      <w:r w:rsidRPr="00EA38A5">
        <w:rPr>
          <w:rFonts w:eastAsiaTheme="minorHAnsi"/>
          <w:sz w:val="26"/>
          <w:szCs w:val="26"/>
          <w:lang w:eastAsia="en-US"/>
        </w:rPr>
        <w:t>обязательств,</w:t>
      </w:r>
      <w:r>
        <w:rPr>
          <w:rFonts w:eastAsiaTheme="minorHAnsi"/>
          <w:sz w:val="26"/>
          <w:szCs w:val="26"/>
          <w:lang w:eastAsia="en-US"/>
        </w:rPr>
        <w:t xml:space="preserve"> предусмотренных </w:t>
      </w:r>
      <w:r w:rsidRPr="00EA38A5">
        <w:rPr>
          <w:rFonts w:eastAsiaTheme="minorHAnsi"/>
          <w:sz w:val="26"/>
          <w:szCs w:val="26"/>
          <w:lang w:eastAsia="en-US"/>
        </w:rPr>
        <w:t>на предоставление субсидии из федерального</w:t>
      </w:r>
      <w:r>
        <w:rPr>
          <w:rFonts w:eastAsiaTheme="minorHAnsi"/>
          <w:sz w:val="26"/>
          <w:szCs w:val="26"/>
          <w:lang w:eastAsia="en-US"/>
        </w:rPr>
        <w:t xml:space="preserve"> </w:t>
      </w:r>
      <w:r w:rsidRPr="00EA38A5">
        <w:rPr>
          <w:rFonts w:eastAsiaTheme="minorHAnsi"/>
          <w:sz w:val="26"/>
          <w:szCs w:val="26"/>
          <w:lang w:eastAsia="en-US"/>
        </w:rPr>
        <w:t>бюджета бюджету Нижегородской области, предназначенной для предоставления</w:t>
      </w:r>
      <w:r>
        <w:rPr>
          <w:rFonts w:eastAsiaTheme="minorHAnsi"/>
          <w:sz w:val="26"/>
          <w:szCs w:val="26"/>
          <w:lang w:eastAsia="en-US"/>
        </w:rPr>
        <w:t xml:space="preserve"> </w:t>
      </w:r>
      <w:r w:rsidRPr="00EA38A5">
        <w:rPr>
          <w:rFonts w:eastAsiaTheme="minorHAnsi"/>
          <w:sz w:val="26"/>
          <w:szCs w:val="26"/>
          <w:lang w:eastAsia="en-US"/>
        </w:rPr>
        <w:t>социальных выплат, направляет органам местного самоуправления уведомление о</w:t>
      </w:r>
      <w:r>
        <w:rPr>
          <w:rFonts w:eastAsiaTheme="minorHAnsi"/>
          <w:sz w:val="26"/>
          <w:szCs w:val="26"/>
          <w:lang w:eastAsia="en-US"/>
        </w:rPr>
        <w:t xml:space="preserve"> </w:t>
      </w:r>
      <w:r w:rsidRPr="00EA38A5">
        <w:rPr>
          <w:rFonts w:eastAsiaTheme="minorHAnsi"/>
          <w:sz w:val="26"/>
          <w:szCs w:val="26"/>
          <w:lang w:eastAsia="en-US"/>
        </w:rPr>
        <w:t>лимитах бюджетных обязательств, предусмотренных на предоставление субсидий</w:t>
      </w:r>
      <w:r>
        <w:rPr>
          <w:rFonts w:eastAsiaTheme="minorHAnsi"/>
          <w:sz w:val="26"/>
          <w:szCs w:val="26"/>
          <w:lang w:eastAsia="en-US"/>
        </w:rPr>
        <w:t xml:space="preserve"> </w:t>
      </w:r>
      <w:r w:rsidRPr="00EA38A5">
        <w:rPr>
          <w:rFonts w:eastAsiaTheme="minorHAnsi"/>
          <w:sz w:val="26"/>
          <w:szCs w:val="26"/>
          <w:lang w:eastAsia="en-US"/>
        </w:rPr>
        <w:t>из областного бюджета местным бюджетам, предназначенных для предоставления</w:t>
      </w:r>
      <w:r>
        <w:rPr>
          <w:rFonts w:eastAsiaTheme="minorHAnsi"/>
          <w:sz w:val="26"/>
          <w:szCs w:val="26"/>
          <w:lang w:eastAsia="en-US"/>
        </w:rPr>
        <w:t xml:space="preserve"> </w:t>
      </w:r>
      <w:r w:rsidRPr="00EA38A5">
        <w:rPr>
          <w:rFonts w:eastAsiaTheme="minorHAnsi"/>
          <w:sz w:val="26"/>
          <w:szCs w:val="26"/>
          <w:lang w:eastAsia="en-US"/>
        </w:rPr>
        <w:t>социальных выплат.</w:t>
      </w:r>
    </w:p>
    <w:p w:rsidR="00010495" w:rsidRDefault="00EA38A5" w:rsidP="0062508A">
      <w:pPr>
        <w:autoSpaceDE w:val="0"/>
        <w:autoSpaceDN w:val="0"/>
        <w:adjustRightInd w:val="0"/>
        <w:ind w:firstLine="567"/>
        <w:jc w:val="both"/>
        <w:rPr>
          <w:sz w:val="26"/>
          <w:szCs w:val="26"/>
        </w:rPr>
      </w:pPr>
      <w:r w:rsidRPr="00EA38A5">
        <w:rPr>
          <w:sz w:val="26"/>
          <w:szCs w:val="26"/>
        </w:rPr>
        <w:lastRenderedPageBreak/>
        <w:t xml:space="preserve">12.2. </w:t>
      </w:r>
      <w:r>
        <w:rPr>
          <w:sz w:val="26"/>
          <w:szCs w:val="26"/>
        </w:rPr>
        <w:t>Администрация городского округа город Шахунья Нижегородской области</w:t>
      </w:r>
      <w:r w:rsidRPr="00EA38A5">
        <w:rPr>
          <w:sz w:val="26"/>
          <w:szCs w:val="26"/>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w:t>
      </w:r>
      <w:r w:rsidR="004C5A20">
        <w:rPr>
          <w:sz w:val="26"/>
          <w:szCs w:val="26"/>
        </w:rPr>
        <w:t xml:space="preserve"> </w:t>
      </w:r>
      <w:r w:rsidRPr="00EA38A5">
        <w:rPr>
          <w:sz w:val="26"/>
          <w:szCs w:val="26"/>
        </w:rPr>
        <w:t>социальных выплат, оповещает способом, позволяющим подтвердить факт и дату оповещения, включенные в него молодые семьи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w:t>
      </w:r>
    </w:p>
    <w:p w:rsidR="00010495" w:rsidRPr="00010495" w:rsidRDefault="00010495" w:rsidP="0062508A">
      <w:pPr>
        <w:autoSpaceDE w:val="0"/>
        <w:autoSpaceDN w:val="0"/>
        <w:adjustRightInd w:val="0"/>
        <w:ind w:firstLine="567"/>
        <w:jc w:val="both"/>
        <w:rPr>
          <w:bCs/>
          <w:sz w:val="26"/>
          <w:szCs w:val="26"/>
        </w:rPr>
      </w:pPr>
      <w:r w:rsidRPr="00010495">
        <w:rPr>
          <w:sz w:val="26"/>
          <w:szCs w:val="26"/>
        </w:rPr>
        <w:t xml:space="preserve">В  течение  одного месяца после получения уведомления о лимитах </w:t>
      </w:r>
      <w:r w:rsidRPr="00010495">
        <w:rPr>
          <w:bCs/>
          <w:sz w:val="26"/>
          <w:szCs w:val="26"/>
        </w:rPr>
        <w:t xml:space="preserve">бюджетных ассигнований </w:t>
      </w:r>
      <w:r>
        <w:rPr>
          <w:bCs/>
          <w:sz w:val="26"/>
          <w:szCs w:val="26"/>
        </w:rPr>
        <w:t xml:space="preserve">из областного бюджета, предназначенных </w:t>
      </w:r>
      <w:r w:rsidRPr="00010495">
        <w:rPr>
          <w:bCs/>
          <w:sz w:val="26"/>
          <w:szCs w:val="26"/>
        </w:rPr>
        <w:t>для</w:t>
      </w:r>
      <w:r>
        <w:rPr>
          <w:bCs/>
          <w:sz w:val="26"/>
          <w:szCs w:val="26"/>
        </w:rPr>
        <w:t xml:space="preserve"> предоставления </w:t>
      </w:r>
      <w:r w:rsidRPr="00010495">
        <w:rPr>
          <w:bCs/>
          <w:sz w:val="26"/>
          <w:szCs w:val="26"/>
        </w:rPr>
        <w:t xml:space="preserve">социальных выплат, </w:t>
      </w:r>
      <w:r w:rsidR="0008241B">
        <w:rPr>
          <w:bCs/>
          <w:sz w:val="26"/>
          <w:szCs w:val="26"/>
        </w:rPr>
        <w:t>а</w:t>
      </w:r>
      <w:r w:rsidR="0008241B">
        <w:rPr>
          <w:sz w:val="26"/>
          <w:szCs w:val="26"/>
        </w:rPr>
        <w:t>дминистрация городского округа город Шахунья Нижегородской области</w:t>
      </w:r>
      <w:r w:rsidR="0008241B" w:rsidRPr="00EA38A5">
        <w:rPr>
          <w:sz w:val="26"/>
          <w:szCs w:val="26"/>
        </w:rPr>
        <w:t xml:space="preserve"> </w:t>
      </w:r>
      <w:r w:rsidRPr="00010495">
        <w:rPr>
          <w:bCs/>
          <w:sz w:val="26"/>
          <w:szCs w:val="26"/>
        </w:rPr>
        <w:t>производит</w:t>
      </w:r>
      <w:r>
        <w:rPr>
          <w:bCs/>
          <w:sz w:val="26"/>
          <w:szCs w:val="26"/>
        </w:rPr>
        <w:t xml:space="preserve"> </w:t>
      </w:r>
      <w:r w:rsidRPr="00010495">
        <w:rPr>
          <w:bCs/>
          <w:sz w:val="26"/>
          <w:szCs w:val="26"/>
        </w:rPr>
        <w:t>оформление свидетельств о праве на получение социальной выплаты и выдачу их</w:t>
      </w:r>
      <w:r>
        <w:rPr>
          <w:bCs/>
          <w:sz w:val="26"/>
          <w:szCs w:val="26"/>
        </w:rPr>
        <w:t xml:space="preserve"> </w:t>
      </w:r>
      <w:r w:rsidRPr="00010495">
        <w:rPr>
          <w:bCs/>
          <w:sz w:val="26"/>
          <w:szCs w:val="26"/>
        </w:rPr>
        <w:t>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  социальной  политики Нижегородской области.</w:t>
      </w:r>
    </w:p>
    <w:p w:rsidR="00785D47" w:rsidRDefault="00F0028A" w:rsidP="0062508A">
      <w:pPr>
        <w:autoSpaceDE w:val="0"/>
        <w:autoSpaceDN w:val="0"/>
        <w:adjustRightInd w:val="0"/>
        <w:ind w:firstLine="567"/>
        <w:jc w:val="both"/>
        <w:rPr>
          <w:rFonts w:eastAsiaTheme="minorHAnsi"/>
          <w:sz w:val="26"/>
          <w:szCs w:val="26"/>
          <w:lang w:eastAsia="en-US"/>
        </w:rPr>
      </w:pPr>
      <w:hyperlink r:id="rId34" w:history="1">
        <w:r w:rsidR="00785D47" w:rsidRPr="00785D47">
          <w:rPr>
            <w:rFonts w:eastAsiaTheme="minorHAnsi"/>
            <w:color w:val="000000" w:themeColor="text1"/>
            <w:sz w:val="26"/>
            <w:szCs w:val="26"/>
            <w:lang w:eastAsia="en-US"/>
          </w:rPr>
          <w:t>12.3</w:t>
        </w:r>
      </w:hyperlink>
      <w:r w:rsidR="00785D47" w:rsidRPr="00785D47">
        <w:rPr>
          <w:rFonts w:eastAsiaTheme="minorHAnsi"/>
          <w:color w:val="000000" w:themeColor="text1"/>
          <w:sz w:val="26"/>
          <w:szCs w:val="26"/>
          <w:lang w:eastAsia="en-US"/>
        </w:rPr>
        <w:t>.</w:t>
      </w:r>
      <w:r w:rsidR="00785D47">
        <w:rPr>
          <w:rFonts w:eastAsiaTheme="minorHAnsi"/>
          <w:sz w:val="26"/>
          <w:szCs w:val="26"/>
          <w:lang w:eastAsia="en-US"/>
        </w:rPr>
        <w:t xml:space="preserve"> Для получения свидетельства молодая семья, включенная в список молодых семей - претендентов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город Шахунья Нижегородской области заявление о выдаче свидетельства (в произвольной форме) и документы:</w:t>
      </w:r>
    </w:p>
    <w:p w:rsidR="00785D47" w:rsidRPr="00785D47" w:rsidRDefault="00785D47" w:rsidP="00295137">
      <w:pPr>
        <w:autoSpaceDE w:val="0"/>
        <w:autoSpaceDN w:val="0"/>
        <w:adjustRightInd w:val="0"/>
        <w:ind w:firstLine="709"/>
        <w:jc w:val="both"/>
        <w:rPr>
          <w:rFonts w:eastAsiaTheme="minorHAnsi"/>
          <w:color w:val="000000" w:themeColor="text1"/>
          <w:sz w:val="26"/>
          <w:szCs w:val="26"/>
          <w:lang w:eastAsia="en-US"/>
        </w:rPr>
      </w:pPr>
      <w:r>
        <w:rPr>
          <w:rFonts w:eastAsiaTheme="minorHAnsi"/>
          <w:sz w:val="26"/>
          <w:szCs w:val="26"/>
          <w:lang w:eastAsia="en-US"/>
        </w:rPr>
        <w:t xml:space="preserve">а) </w:t>
      </w:r>
      <w:r w:rsidRPr="00785D47">
        <w:rPr>
          <w:rFonts w:eastAsiaTheme="minorHAnsi"/>
          <w:color w:val="000000" w:themeColor="text1"/>
          <w:sz w:val="26"/>
          <w:szCs w:val="26"/>
          <w:lang w:eastAsia="en-US"/>
        </w:rPr>
        <w:t xml:space="preserve">предусмотренные </w:t>
      </w:r>
      <w:hyperlink r:id="rId35" w:history="1">
        <w:r w:rsidRPr="00785D47">
          <w:rPr>
            <w:rFonts w:eastAsiaTheme="minorHAnsi"/>
            <w:color w:val="000000" w:themeColor="text1"/>
            <w:sz w:val="26"/>
            <w:szCs w:val="26"/>
            <w:lang w:eastAsia="en-US"/>
          </w:rPr>
          <w:t>подпунктами "б"</w:t>
        </w:r>
      </w:hyperlink>
      <w:r w:rsidRPr="00785D47">
        <w:rPr>
          <w:rFonts w:eastAsiaTheme="minorHAnsi"/>
          <w:color w:val="000000" w:themeColor="text1"/>
          <w:sz w:val="26"/>
          <w:szCs w:val="26"/>
          <w:lang w:eastAsia="en-US"/>
        </w:rPr>
        <w:t xml:space="preserve"> - </w:t>
      </w:r>
      <w:hyperlink r:id="rId36" w:history="1">
        <w:r w:rsidRPr="00785D47">
          <w:rPr>
            <w:rFonts w:eastAsiaTheme="minorHAnsi"/>
            <w:color w:val="000000" w:themeColor="text1"/>
            <w:sz w:val="26"/>
            <w:szCs w:val="26"/>
            <w:lang w:eastAsia="en-US"/>
          </w:rPr>
          <w:t>"д" пункта 11.1</w:t>
        </w:r>
      </w:hyperlink>
      <w:r w:rsidR="0062508A">
        <w:t>.1</w:t>
      </w:r>
      <w:r w:rsidRPr="00785D47">
        <w:rPr>
          <w:rFonts w:eastAsiaTheme="minorHAnsi"/>
          <w:color w:val="000000" w:themeColor="text1"/>
          <w:sz w:val="26"/>
          <w:szCs w:val="26"/>
          <w:lang w:eastAsia="en-US"/>
        </w:rPr>
        <w:t xml:space="preserve"> </w:t>
      </w:r>
      <w:r w:rsidR="0062508A">
        <w:rPr>
          <w:rFonts w:eastAsiaTheme="minorHAnsi"/>
          <w:color w:val="000000" w:themeColor="text1"/>
          <w:sz w:val="26"/>
          <w:szCs w:val="26"/>
          <w:lang w:eastAsia="en-US"/>
        </w:rPr>
        <w:t>настоящего М</w:t>
      </w:r>
      <w:r w:rsidRPr="00785D47">
        <w:rPr>
          <w:rFonts w:eastAsiaTheme="minorHAnsi"/>
          <w:color w:val="000000" w:themeColor="text1"/>
          <w:sz w:val="26"/>
          <w:szCs w:val="26"/>
          <w:lang w:eastAsia="en-US"/>
        </w:rPr>
        <w:t xml:space="preserve">еханизма - в случае использования социальных выплат в соответствии с </w:t>
      </w:r>
      <w:hyperlink r:id="rId37" w:history="1">
        <w:r w:rsidRPr="00785D47">
          <w:rPr>
            <w:rFonts w:eastAsiaTheme="minorHAnsi"/>
            <w:color w:val="000000" w:themeColor="text1"/>
            <w:sz w:val="26"/>
            <w:szCs w:val="26"/>
            <w:lang w:eastAsia="en-US"/>
          </w:rPr>
          <w:t>подпунктами "а"</w:t>
        </w:r>
      </w:hyperlink>
      <w:r w:rsidRPr="00785D47">
        <w:rPr>
          <w:rFonts w:eastAsiaTheme="minorHAnsi"/>
          <w:color w:val="000000" w:themeColor="text1"/>
          <w:sz w:val="26"/>
          <w:szCs w:val="26"/>
          <w:lang w:eastAsia="en-US"/>
        </w:rPr>
        <w:t xml:space="preserve"> - </w:t>
      </w:r>
      <w:hyperlink r:id="rId38" w:history="1">
        <w:r w:rsidRPr="00785D47">
          <w:rPr>
            <w:rFonts w:eastAsiaTheme="minorHAnsi"/>
            <w:color w:val="000000" w:themeColor="text1"/>
            <w:sz w:val="26"/>
            <w:szCs w:val="26"/>
            <w:lang w:eastAsia="en-US"/>
          </w:rPr>
          <w:t>"г"</w:t>
        </w:r>
      </w:hyperlink>
      <w:r w:rsidRPr="00785D47">
        <w:rPr>
          <w:rFonts w:eastAsiaTheme="minorHAnsi"/>
          <w:color w:val="000000" w:themeColor="text1"/>
          <w:sz w:val="26"/>
          <w:szCs w:val="26"/>
          <w:lang w:eastAsia="en-US"/>
        </w:rPr>
        <w:t xml:space="preserve">, </w:t>
      </w:r>
      <w:hyperlink r:id="rId39" w:history="1">
        <w:r w:rsidRPr="00785D47">
          <w:rPr>
            <w:rFonts w:eastAsiaTheme="minorHAnsi"/>
            <w:color w:val="000000" w:themeColor="text1"/>
            <w:sz w:val="26"/>
            <w:szCs w:val="26"/>
            <w:lang w:eastAsia="en-US"/>
          </w:rPr>
          <w:t>"е"</w:t>
        </w:r>
      </w:hyperlink>
      <w:r w:rsidRPr="00785D47">
        <w:rPr>
          <w:rFonts w:eastAsiaTheme="minorHAnsi"/>
          <w:color w:val="000000" w:themeColor="text1"/>
          <w:sz w:val="26"/>
          <w:szCs w:val="26"/>
          <w:lang w:eastAsia="en-US"/>
        </w:rPr>
        <w:t xml:space="preserve"> и </w:t>
      </w:r>
      <w:hyperlink r:id="rId40" w:history="1">
        <w:r w:rsidRPr="00785D47">
          <w:rPr>
            <w:rFonts w:eastAsiaTheme="minorHAnsi"/>
            <w:color w:val="000000" w:themeColor="text1"/>
            <w:sz w:val="26"/>
            <w:szCs w:val="26"/>
            <w:lang w:eastAsia="en-US"/>
          </w:rPr>
          <w:t>"ж" пункта 2</w:t>
        </w:r>
      </w:hyperlink>
      <w:r w:rsidRPr="00785D47">
        <w:rPr>
          <w:rFonts w:eastAsiaTheme="minorHAnsi"/>
          <w:color w:val="000000" w:themeColor="text1"/>
          <w:sz w:val="26"/>
          <w:szCs w:val="26"/>
          <w:lang w:eastAsia="en-US"/>
        </w:rPr>
        <w:t xml:space="preserve"> данного </w:t>
      </w:r>
      <w:r w:rsidR="0062508A">
        <w:rPr>
          <w:rFonts w:eastAsiaTheme="minorHAnsi"/>
          <w:color w:val="000000" w:themeColor="text1"/>
          <w:sz w:val="26"/>
          <w:szCs w:val="26"/>
          <w:lang w:eastAsia="en-US"/>
        </w:rPr>
        <w:t>М</w:t>
      </w:r>
      <w:r w:rsidRPr="00785D47">
        <w:rPr>
          <w:rFonts w:eastAsiaTheme="minorHAnsi"/>
          <w:color w:val="000000" w:themeColor="text1"/>
          <w:sz w:val="26"/>
          <w:szCs w:val="26"/>
          <w:lang w:eastAsia="en-US"/>
        </w:rPr>
        <w:t>еханизма;</w:t>
      </w:r>
    </w:p>
    <w:p w:rsidR="00785D47" w:rsidRPr="00785D47" w:rsidRDefault="00785D47" w:rsidP="00295137">
      <w:pPr>
        <w:autoSpaceDE w:val="0"/>
        <w:autoSpaceDN w:val="0"/>
        <w:adjustRightInd w:val="0"/>
        <w:ind w:firstLine="708"/>
        <w:jc w:val="both"/>
        <w:rPr>
          <w:rFonts w:eastAsiaTheme="minorHAnsi"/>
          <w:color w:val="000000" w:themeColor="text1"/>
          <w:sz w:val="26"/>
          <w:szCs w:val="26"/>
          <w:lang w:eastAsia="en-US"/>
        </w:rPr>
      </w:pPr>
      <w:r w:rsidRPr="00785D47">
        <w:rPr>
          <w:rFonts w:eastAsiaTheme="minorHAnsi"/>
          <w:color w:val="000000" w:themeColor="text1"/>
          <w:sz w:val="26"/>
          <w:szCs w:val="26"/>
          <w:lang w:eastAsia="en-US"/>
        </w:rPr>
        <w:t xml:space="preserve">б) предусмотренные </w:t>
      </w:r>
      <w:hyperlink r:id="rId41" w:history="1">
        <w:r w:rsidRPr="00785D47">
          <w:rPr>
            <w:rFonts w:eastAsiaTheme="minorHAnsi"/>
            <w:color w:val="000000" w:themeColor="text1"/>
            <w:sz w:val="26"/>
            <w:szCs w:val="26"/>
            <w:lang w:eastAsia="en-US"/>
          </w:rPr>
          <w:t>подпунктами "б"</w:t>
        </w:r>
      </w:hyperlink>
      <w:r w:rsidRPr="00785D47">
        <w:rPr>
          <w:rFonts w:eastAsiaTheme="minorHAnsi"/>
          <w:color w:val="000000" w:themeColor="text1"/>
          <w:sz w:val="26"/>
          <w:szCs w:val="26"/>
          <w:lang w:eastAsia="en-US"/>
        </w:rPr>
        <w:t xml:space="preserve"> - </w:t>
      </w:r>
      <w:hyperlink r:id="rId42" w:history="1">
        <w:r w:rsidRPr="00785D47">
          <w:rPr>
            <w:rFonts w:eastAsiaTheme="minorHAnsi"/>
            <w:color w:val="000000" w:themeColor="text1"/>
            <w:sz w:val="26"/>
            <w:szCs w:val="26"/>
            <w:lang w:eastAsia="en-US"/>
          </w:rPr>
          <w:t>"д" пункта 11.1</w:t>
        </w:r>
      </w:hyperlink>
      <w:r w:rsidR="0062508A">
        <w:t>.2</w:t>
      </w:r>
      <w:r w:rsidRPr="00785D47">
        <w:rPr>
          <w:rFonts w:eastAsiaTheme="minorHAnsi"/>
          <w:color w:val="000000" w:themeColor="text1"/>
          <w:sz w:val="26"/>
          <w:szCs w:val="26"/>
          <w:lang w:eastAsia="en-US"/>
        </w:rPr>
        <w:t xml:space="preserve">  </w:t>
      </w:r>
      <w:r w:rsidR="0062508A">
        <w:rPr>
          <w:rFonts w:eastAsiaTheme="minorHAnsi"/>
          <w:color w:val="000000" w:themeColor="text1"/>
          <w:sz w:val="26"/>
          <w:szCs w:val="26"/>
          <w:lang w:eastAsia="en-US"/>
        </w:rPr>
        <w:t>настоящего М</w:t>
      </w:r>
      <w:r w:rsidRPr="00785D47">
        <w:rPr>
          <w:rFonts w:eastAsiaTheme="minorHAnsi"/>
          <w:color w:val="000000" w:themeColor="text1"/>
          <w:sz w:val="26"/>
          <w:szCs w:val="26"/>
          <w:lang w:eastAsia="en-US"/>
        </w:rPr>
        <w:t>еханизма</w:t>
      </w:r>
      <w:r>
        <w:rPr>
          <w:rFonts w:eastAsiaTheme="minorHAnsi"/>
          <w:color w:val="000000" w:themeColor="text1"/>
          <w:sz w:val="26"/>
          <w:szCs w:val="26"/>
          <w:lang w:eastAsia="en-US"/>
        </w:rPr>
        <w:t xml:space="preserve"> </w:t>
      </w:r>
      <w:r w:rsidRPr="00785D47">
        <w:rPr>
          <w:rFonts w:eastAsiaTheme="minorHAnsi"/>
          <w:color w:val="000000" w:themeColor="text1"/>
          <w:sz w:val="26"/>
          <w:szCs w:val="26"/>
          <w:lang w:eastAsia="en-US"/>
        </w:rPr>
        <w:t>- в случае использования социальных выплат в соответствии с</w:t>
      </w:r>
      <w:r>
        <w:rPr>
          <w:rFonts w:eastAsiaTheme="minorHAnsi"/>
          <w:color w:val="000000" w:themeColor="text1"/>
          <w:sz w:val="26"/>
          <w:szCs w:val="26"/>
          <w:lang w:eastAsia="en-US"/>
        </w:rPr>
        <w:t xml:space="preserve"> </w:t>
      </w:r>
      <w:hyperlink r:id="rId43" w:history="1">
        <w:r w:rsidRPr="00785D47">
          <w:rPr>
            <w:rFonts w:eastAsiaTheme="minorHAnsi"/>
            <w:color w:val="000000" w:themeColor="text1"/>
            <w:sz w:val="26"/>
            <w:szCs w:val="26"/>
            <w:lang w:eastAsia="en-US"/>
          </w:rPr>
          <w:t>подпунктом "д" пункта 2</w:t>
        </w:r>
      </w:hyperlink>
      <w:r w:rsidRPr="00785D47">
        <w:rPr>
          <w:rFonts w:eastAsiaTheme="minorHAnsi"/>
          <w:color w:val="000000" w:themeColor="text1"/>
          <w:sz w:val="26"/>
          <w:szCs w:val="26"/>
          <w:lang w:eastAsia="en-US"/>
        </w:rPr>
        <w:t xml:space="preserve"> </w:t>
      </w:r>
      <w:r>
        <w:rPr>
          <w:rFonts w:eastAsiaTheme="minorHAnsi"/>
          <w:color w:val="000000" w:themeColor="text1"/>
          <w:sz w:val="26"/>
          <w:szCs w:val="26"/>
          <w:lang w:eastAsia="en-US"/>
        </w:rPr>
        <w:t xml:space="preserve">данного </w:t>
      </w:r>
      <w:r w:rsidR="0062508A">
        <w:rPr>
          <w:rFonts w:eastAsiaTheme="minorHAnsi"/>
          <w:color w:val="000000" w:themeColor="text1"/>
          <w:sz w:val="26"/>
          <w:szCs w:val="26"/>
          <w:lang w:eastAsia="en-US"/>
        </w:rPr>
        <w:t>М</w:t>
      </w:r>
      <w:r w:rsidRPr="00785D47">
        <w:rPr>
          <w:rFonts w:eastAsiaTheme="minorHAnsi"/>
          <w:color w:val="000000" w:themeColor="text1"/>
          <w:sz w:val="26"/>
          <w:szCs w:val="26"/>
          <w:lang w:eastAsia="en-US"/>
        </w:rPr>
        <w:t>еханизма.</w:t>
      </w:r>
    </w:p>
    <w:p w:rsidR="00C302C1" w:rsidRPr="00C302C1" w:rsidRDefault="00C302C1" w:rsidP="00295137">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 xml:space="preserve">Администрация городского округа город Шахунья Нижегородской области </w:t>
      </w:r>
      <w:r w:rsidRPr="00C302C1">
        <w:rPr>
          <w:rFonts w:eastAsiaTheme="minorHAnsi"/>
          <w:bCs/>
          <w:sz w:val="26"/>
          <w:szCs w:val="26"/>
          <w:lang w:eastAsia="en-US"/>
        </w:rPr>
        <w:t xml:space="preserve"> организует работу по проверке содержащихся в этих документах сведений.</w:t>
      </w:r>
    </w:p>
    <w:p w:rsidR="00C302C1" w:rsidRPr="00C302C1" w:rsidRDefault="00C302C1" w:rsidP="00295137">
      <w:pPr>
        <w:autoSpaceDE w:val="0"/>
        <w:autoSpaceDN w:val="0"/>
        <w:adjustRightInd w:val="0"/>
        <w:ind w:firstLine="540"/>
        <w:jc w:val="both"/>
        <w:rPr>
          <w:rFonts w:eastAsiaTheme="minorHAnsi"/>
          <w:sz w:val="26"/>
          <w:szCs w:val="26"/>
          <w:lang w:eastAsia="en-US"/>
        </w:rPr>
      </w:pPr>
      <w:r w:rsidRPr="00C302C1">
        <w:rPr>
          <w:rFonts w:eastAsiaTheme="minorHAnsi"/>
          <w:bCs/>
          <w:sz w:val="26"/>
          <w:szCs w:val="26"/>
          <w:lang w:eastAsia="en-US"/>
        </w:rPr>
        <w:t>Основаниями для отказа в выдаче свидетельства являются:</w:t>
      </w:r>
    </w:p>
    <w:p w:rsidR="00C302C1" w:rsidRPr="00C302C1" w:rsidRDefault="0062508A" w:rsidP="00295137">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00C302C1" w:rsidRPr="00C302C1">
        <w:rPr>
          <w:rFonts w:eastAsiaTheme="minorHAnsi"/>
          <w:bCs/>
          <w:sz w:val="26"/>
          <w:szCs w:val="26"/>
          <w:lang w:eastAsia="en-US"/>
        </w:rPr>
        <w:t>непредставление необходимых документов для получения свидетельства в установленный данным пунктом Механизма</w:t>
      </w:r>
      <w:r w:rsidR="00C302C1">
        <w:rPr>
          <w:rFonts w:eastAsiaTheme="minorHAnsi"/>
          <w:bCs/>
          <w:sz w:val="26"/>
          <w:szCs w:val="26"/>
          <w:lang w:eastAsia="en-US"/>
        </w:rPr>
        <w:t xml:space="preserve"> </w:t>
      </w:r>
      <w:r w:rsidR="00C302C1" w:rsidRPr="00C302C1">
        <w:rPr>
          <w:rFonts w:eastAsiaTheme="minorHAnsi"/>
          <w:bCs/>
          <w:sz w:val="26"/>
          <w:szCs w:val="26"/>
          <w:lang w:eastAsia="en-US"/>
        </w:rPr>
        <w:t>срок;</w:t>
      </w:r>
    </w:p>
    <w:p w:rsidR="00C302C1" w:rsidRPr="00C302C1" w:rsidRDefault="0062508A" w:rsidP="00295137">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00C302C1" w:rsidRPr="00C302C1">
        <w:rPr>
          <w:rFonts w:eastAsiaTheme="minorHAnsi"/>
          <w:bCs/>
          <w:sz w:val="26"/>
          <w:szCs w:val="26"/>
          <w:lang w:eastAsia="en-US"/>
        </w:rPr>
        <w:t>непредставление или представление не в полном объеме указанных документов;</w:t>
      </w:r>
    </w:p>
    <w:p w:rsidR="00C302C1" w:rsidRPr="00C302C1" w:rsidRDefault="0062508A" w:rsidP="00295137">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00C302C1" w:rsidRPr="00C302C1">
        <w:rPr>
          <w:rFonts w:eastAsiaTheme="minorHAnsi"/>
          <w:bCs/>
          <w:sz w:val="26"/>
          <w:szCs w:val="26"/>
          <w:lang w:eastAsia="en-US"/>
        </w:rPr>
        <w:t>недостоверность сведений, содержащихся в представленных документах;</w:t>
      </w:r>
    </w:p>
    <w:p w:rsidR="00FB5B18" w:rsidRDefault="0062508A" w:rsidP="00295137">
      <w:pPr>
        <w:autoSpaceDE w:val="0"/>
        <w:autoSpaceDN w:val="0"/>
        <w:adjustRightInd w:val="0"/>
        <w:ind w:firstLine="539"/>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00FB5B18" w:rsidRPr="00FB5B18">
        <w:rPr>
          <w:rFonts w:eastAsiaTheme="minorHAnsi"/>
          <w:bCs/>
          <w:sz w:val="26"/>
          <w:szCs w:val="26"/>
          <w:lang w:eastAsia="en-US"/>
        </w:rPr>
        <w:t xml:space="preserve">несоответствие жилого помещения (жилого дома), приобретенного (построенного) с помощью заемных средств, </w:t>
      </w:r>
      <w:r w:rsidR="00FB5B18" w:rsidRPr="00FB5B18">
        <w:rPr>
          <w:rFonts w:eastAsiaTheme="minorHAnsi"/>
          <w:bCs/>
          <w:color w:val="000000" w:themeColor="text1"/>
          <w:sz w:val="26"/>
          <w:szCs w:val="26"/>
          <w:lang w:eastAsia="en-US"/>
        </w:rPr>
        <w:t xml:space="preserve">требованиям </w:t>
      </w:r>
      <w:hyperlink r:id="rId44" w:history="1">
        <w:r w:rsidR="00FB5B18" w:rsidRPr="00FB5B18">
          <w:rPr>
            <w:rFonts w:eastAsiaTheme="minorHAnsi"/>
            <w:color w:val="000000" w:themeColor="text1"/>
            <w:sz w:val="26"/>
            <w:szCs w:val="26"/>
            <w:lang w:eastAsia="en-US"/>
          </w:rPr>
          <w:t>пункта 14.1</w:t>
        </w:r>
      </w:hyperlink>
      <w:r w:rsidR="00C97C31">
        <w:t xml:space="preserve"> </w:t>
      </w:r>
      <w:r>
        <w:rPr>
          <w:rFonts w:eastAsiaTheme="minorHAnsi"/>
          <w:color w:val="000000" w:themeColor="text1"/>
          <w:sz w:val="26"/>
          <w:szCs w:val="26"/>
          <w:lang w:eastAsia="en-US"/>
        </w:rPr>
        <w:t>настоящего М</w:t>
      </w:r>
      <w:r w:rsidR="00FB5B18" w:rsidRPr="00FB5B18">
        <w:rPr>
          <w:rFonts w:eastAsiaTheme="minorHAnsi"/>
          <w:sz w:val="26"/>
          <w:szCs w:val="26"/>
          <w:lang w:eastAsia="en-US"/>
        </w:rPr>
        <w:t>еханизма</w:t>
      </w:r>
      <w:r w:rsidR="00FB5B18">
        <w:rPr>
          <w:rFonts w:eastAsiaTheme="minorHAnsi"/>
          <w:sz w:val="26"/>
          <w:szCs w:val="26"/>
          <w:lang w:eastAsia="en-US"/>
        </w:rPr>
        <w:t>.</w:t>
      </w:r>
    </w:p>
    <w:p w:rsidR="00295137" w:rsidRDefault="00F0028A" w:rsidP="00295137">
      <w:pPr>
        <w:autoSpaceDE w:val="0"/>
        <w:autoSpaceDN w:val="0"/>
        <w:adjustRightInd w:val="0"/>
        <w:ind w:firstLine="540"/>
        <w:jc w:val="both"/>
        <w:rPr>
          <w:rFonts w:eastAsiaTheme="minorHAnsi"/>
          <w:sz w:val="26"/>
          <w:szCs w:val="26"/>
          <w:lang w:eastAsia="en-US"/>
        </w:rPr>
      </w:pPr>
      <w:hyperlink r:id="rId45" w:history="1">
        <w:r w:rsidR="00295137" w:rsidRPr="00295137">
          <w:rPr>
            <w:rFonts w:eastAsiaTheme="minorHAnsi"/>
            <w:color w:val="000000" w:themeColor="text1"/>
            <w:sz w:val="26"/>
            <w:szCs w:val="26"/>
            <w:lang w:eastAsia="en-US"/>
          </w:rPr>
          <w:t>12.4</w:t>
        </w:r>
      </w:hyperlink>
      <w:r w:rsidR="00295137" w:rsidRPr="00295137">
        <w:rPr>
          <w:rFonts w:eastAsiaTheme="minorHAnsi"/>
          <w:color w:val="000000" w:themeColor="text1"/>
          <w:sz w:val="26"/>
          <w:szCs w:val="26"/>
          <w:lang w:eastAsia="en-US"/>
        </w:rPr>
        <w:t xml:space="preserve">. Выдача свидетельства осуществляется </w:t>
      </w:r>
      <w:r w:rsidR="00295137">
        <w:rPr>
          <w:rFonts w:eastAsiaTheme="minorHAnsi"/>
          <w:color w:val="000000" w:themeColor="text1"/>
          <w:sz w:val="26"/>
          <w:szCs w:val="26"/>
          <w:lang w:eastAsia="en-US"/>
        </w:rPr>
        <w:t>администрацией городского округа город Шахунья Нижегородской области</w:t>
      </w:r>
      <w:r w:rsidR="00295137" w:rsidRPr="00295137">
        <w:rPr>
          <w:rFonts w:eastAsiaTheme="minorHAnsi"/>
          <w:color w:val="000000" w:themeColor="text1"/>
          <w:sz w:val="26"/>
          <w:szCs w:val="26"/>
          <w:lang w:eastAsia="en-US"/>
        </w:rPr>
        <w:t>, принявш</w:t>
      </w:r>
      <w:r w:rsidR="00295137">
        <w:rPr>
          <w:rFonts w:eastAsiaTheme="minorHAnsi"/>
          <w:color w:val="000000" w:themeColor="text1"/>
          <w:sz w:val="26"/>
          <w:szCs w:val="26"/>
          <w:lang w:eastAsia="en-US"/>
        </w:rPr>
        <w:t>ей</w:t>
      </w:r>
      <w:r w:rsidR="00295137" w:rsidRPr="00295137">
        <w:rPr>
          <w:rFonts w:eastAsiaTheme="minorHAnsi"/>
          <w:color w:val="000000" w:themeColor="text1"/>
          <w:sz w:val="26"/>
          <w:szCs w:val="26"/>
          <w:lang w:eastAsia="en-US"/>
        </w:rPr>
        <w:t xml:space="preserve"> решен</w:t>
      </w:r>
      <w:r w:rsidR="00295137">
        <w:rPr>
          <w:rFonts w:eastAsiaTheme="minorHAnsi"/>
          <w:sz w:val="26"/>
          <w:szCs w:val="26"/>
          <w:lang w:eastAsia="en-US"/>
        </w:rPr>
        <w:t>ие о включении молодой семьи в список молодых семей - участников Программы.</w:t>
      </w:r>
    </w:p>
    <w:p w:rsidR="002C2F1F" w:rsidRDefault="00F0028A" w:rsidP="002C2F1F">
      <w:pPr>
        <w:autoSpaceDE w:val="0"/>
        <w:autoSpaceDN w:val="0"/>
        <w:adjustRightInd w:val="0"/>
        <w:ind w:firstLine="540"/>
        <w:jc w:val="both"/>
        <w:rPr>
          <w:rFonts w:eastAsiaTheme="minorHAnsi"/>
          <w:sz w:val="26"/>
          <w:szCs w:val="26"/>
          <w:lang w:eastAsia="en-US"/>
        </w:rPr>
      </w:pPr>
      <w:hyperlink r:id="rId46" w:history="1">
        <w:r w:rsidR="002C2F1F" w:rsidRPr="002C2F1F">
          <w:rPr>
            <w:rFonts w:eastAsiaTheme="minorHAnsi"/>
            <w:color w:val="000000" w:themeColor="text1"/>
            <w:sz w:val="26"/>
            <w:szCs w:val="26"/>
            <w:lang w:eastAsia="en-US"/>
          </w:rPr>
          <w:t>12.5</w:t>
        </w:r>
      </w:hyperlink>
      <w:r w:rsidR="002C2F1F" w:rsidRPr="002C2F1F">
        <w:rPr>
          <w:rFonts w:eastAsiaTheme="minorHAnsi"/>
          <w:color w:val="000000" w:themeColor="text1"/>
          <w:sz w:val="26"/>
          <w:szCs w:val="26"/>
          <w:lang w:eastAsia="en-US"/>
        </w:rPr>
        <w:t>. При по</w:t>
      </w:r>
      <w:r w:rsidR="002C2F1F">
        <w:rPr>
          <w:rFonts w:eastAsiaTheme="minorHAnsi"/>
          <w:sz w:val="26"/>
          <w:szCs w:val="26"/>
          <w:lang w:eastAsia="en-US"/>
        </w:rPr>
        <w:t>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C63FCF" w:rsidRDefault="00F0028A" w:rsidP="00C63FCF">
      <w:pPr>
        <w:autoSpaceDE w:val="0"/>
        <w:autoSpaceDN w:val="0"/>
        <w:adjustRightInd w:val="0"/>
        <w:ind w:firstLine="540"/>
        <w:jc w:val="both"/>
        <w:rPr>
          <w:rFonts w:eastAsiaTheme="minorHAnsi"/>
          <w:sz w:val="26"/>
          <w:szCs w:val="26"/>
          <w:lang w:eastAsia="en-US"/>
        </w:rPr>
      </w:pPr>
      <w:hyperlink r:id="rId47" w:history="1">
        <w:r w:rsidR="00C63FCF" w:rsidRPr="00C63FCF">
          <w:rPr>
            <w:rFonts w:eastAsiaTheme="minorHAnsi"/>
            <w:color w:val="000000" w:themeColor="text1"/>
            <w:sz w:val="26"/>
            <w:szCs w:val="26"/>
            <w:lang w:eastAsia="en-US"/>
          </w:rPr>
          <w:t>12.6</w:t>
        </w:r>
      </w:hyperlink>
      <w:r w:rsidR="00C63FCF" w:rsidRPr="00C63FCF">
        <w:rPr>
          <w:rFonts w:eastAsiaTheme="minorHAnsi"/>
          <w:color w:val="000000" w:themeColor="text1"/>
          <w:sz w:val="26"/>
          <w:szCs w:val="26"/>
          <w:lang w:eastAsia="en-US"/>
        </w:rPr>
        <w:t>. Пр</w:t>
      </w:r>
      <w:r w:rsidR="00C63FCF">
        <w:rPr>
          <w:rFonts w:eastAsiaTheme="minorHAnsi"/>
          <w:sz w:val="26"/>
          <w:szCs w:val="26"/>
          <w:lang w:eastAsia="en-US"/>
        </w:rPr>
        <w:t xml:space="preserve">и возникновении у молодой семьи - претендента на получение социальной выплаты обстоятельств, потребовавших замены выданного </w:t>
      </w:r>
      <w:r w:rsidR="00C63FCF">
        <w:rPr>
          <w:rFonts w:eastAsiaTheme="minorHAnsi"/>
          <w:sz w:val="26"/>
          <w:szCs w:val="26"/>
          <w:lang w:eastAsia="en-US"/>
        </w:rPr>
        <w:lastRenderedPageBreak/>
        <w:t>свидетельства, молодая семья представляет в администрацию городского округа город Шахунья Нижегородской области, заявление о его замене с указанием обстоятельств, потребовавших такой замены, и приложением документов, подтверждающих эти обстоятельства.</w:t>
      </w:r>
    </w:p>
    <w:p w:rsidR="00C63FCF" w:rsidRDefault="00C63FCF" w:rsidP="00C63FCF">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 разводом или смертью членов семьи.</w:t>
      </w:r>
    </w:p>
    <w:p w:rsidR="00C63FCF" w:rsidRDefault="00C63FCF" w:rsidP="00C63FCF">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течение 30 дней с даты получения заявления </w:t>
      </w:r>
      <w:r w:rsidR="00F211EB">
        <w:rPr>
          <w:rFonts w:eastAsiaTheme="minorHAnsi"/>
          <w:sz w:val="26"/>
          <w:szCs w:val="26"/>
          <w:lang w:eastAsia="en-US"/>
        </w:rPr>
        <w:t xml:space="preserve">администрация городского округа город Шахунья Нижегородской области </w:t>
      </w:r>
      <w:r>
        <w:rPr>
          <w:rFonts w:eastAsiaTheme="minorHAnsi"/>
          <w:sz w:val="26"/>
          <w:szCs w:val="26"/>
          <w:lang w:eastAsia="en-US"/>
        </w:rPr>
        <w:t>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C63FCF" w:rsidRDefault="00C63FCF" w:rsidP="00C63FCF">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 и норматива стоимости 1 кв. м общей площади жилья по </w:t>
      </w:r>
      <w:r w:rsidR="00DA007F">
        <w:rPr>
          <w:rFonts w:eastAsiaTheme="minorHAnsi"/>
          <w:sz w:val="26"/>
          <w:szCs w:val="26"/>
          <w:lang w:eastAsia="en-US"/>
        </w:rPr>
        <w:t>городскому округу город Шахунья Нижегородской области</w:t>
      </w:r>
      <w:r>
        <w:rPr>
          <w:rFonts w:eastAsiaTheme="minorHAnsi"/>
          <w:sz w:val="26"/>
          <w:szCs w:val="26"/>
          <w:lang w:eastAsia="en-US"/>
        </w:rPr>
        <w:t>, установленному на момент выдачи первоначального свидетельства, и новое свидетельство выдается после внесения соответствующих изменений в список молодых семей - претендентов на получение социальной выплаты в планируемом году.</w:t>
      </w:r>
    </w:p>
    <w:p w:rsidR="00C63FCF" w:rsidRDefault="00C63FCF" w:rsidP="00C63FCF">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Полученное свидетельство сдается его владельцем в банк, отобранный в установленном порядке министерством социальной политики Нижегородской области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w:t>
      </w:r>
    </w:p>
    <w:p w:rsidR="00C63FCF" w:rsidRDefault="00C63FCF" w:rsidP="00C63FCF">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Порядок отбора банков для участия в реализации настоящей Подпрограммы утверждается приказом министерства социальной политики Нижегородской области.</w:t>
      </w:r>
    </w:p>
    <w:p w:rsidR="005A2762" w:rsidRDefault="00F0028A" w:rsidP="005A2762">
      <w:pPr>
        <w:autoSpaceDE w:val="0"/>
        <w:autoSpaceDN w:val="0"/>
        <w:adjustRightInd w:val="0"/>
        <w:ind w:firstLine="540"/>
        <w:jc w:val="both"/>
        <w:rPr>
          <w:rFonts w:eastAsiaTheme="minorHAnsi"/>
          <w:sz w:val="26"/>
          <w:szCs w:val="26"/>
          <w:lang w:eastAsia="en-US"/>
        </w:rPr>
      </w:pPr>
      <w:hyperlink r:id="rId48" w:history="1">
        <w:r w:rsidR="005A2762" w:rsidRPr="005A2762">
          <w:rPr>
            <w:rFonts w:eastAsiaTheme="minorHAnsi"/>
            <w:color w:val="000000" w:themeColor="text1"/>
            <w:sz w:val="26"/>
            <w:szCs w:val="26"/>
            <w:lang w:eastAsia="en-US"/>
          </w:rPr>
          <w:t>13</w:t>
        </w:r>
      </w:hyperlink>
      <w:r w:rsidR="005A2762" w:rsidRPr="005A2762">
        <w:rPr>
          <w:rFonts w:eastAsiaTheme="minorHAnsi"/>
          <w:color w:val="000000" w:themeColor="text1"/>
          <w:sz w:val="26"/>
          <w:szCs w:val="26"/>
          <w:lang w:eastAsia="en-US"/>
        </w:rPr>
        <w:t>. Заключение д</w:t>
      </w:r>
      <w:r w:rsidR="005A2762">
        <w:rPr>
          <w:rFonts w:eastAsiaTheme="minorHAnsi"/>
          <w:sz w:val="26"/>
          <w:szCs w:val="26"/>
          <w:lang w:eastAsia="en-US"/>
        </w:rPr>
        <w:t>оговора банковского счета.</w:t>
      </w:r>
    </w:p>
    <w:p w:rsidR="005A2762" w:rsidRDefault="00F0028A" w:rsidP="005A2762">
      <w:pPr>
        <w:autoSpaceDE w:val="0"/>
        <w:autoSpaceDN w:val="0"/>
        <w:adjustRightInd w:val="0"/>
        <w:ind w:firstLine="540"/>
        <w:jc w:val="both"/>
        <w:rPr>
          <w:rFonts w:eastAsiaTheme="minorHAnsi"/>
          <w:sz w:val="26"/>
          <w:szCs w:val="26"/>
          <w:lang w:eastAsia="en-US"/>
        </w:rPr>
      </w:pPr>
      <w:hyperlink r:id="rId49" w:history="1">
        <w:r w:rsidR="005A2762" w:rsidRPr="005A2762">
          <w:rPr>
            <w:rFonts w:eastAsiaTheme="minorHAnsi"/>
            <w:color w:val="000000" w:themeColor="text1"/>
            <w:sz w:val="26"/>
            <w:szCs w:val="26"/>
            <w:lang w:eastAsia="en-US"/>
          </w:rPr>
          <w:t>13.1</w:t>
        </w:r>
      </w:hyperlink>
      <w:r w:rsidR="005A2762" w:rsidRPr="005A2762">
        <w:rPr>
          <w:rFonts w:eastAsiaTheme="minorHAnsi"/>
          <w:color w:val="000000" w:themeColor="text1"/>
          <w:sz w:val="26"/>
          <w:szCs w:val="26"/>
          <w:lang w:eastAsia="en-US"/>
        </w:rPr>
        <w:t>. Социальная выплата предоставляется владельцу свидетельства в безналичной форме путем зачисления соответств</w:t>
      </w:r>
      <w:r w:rsidR="005A2762">
        <w:rPr>
          <w:rFonts w:eastAsiaTheme="minorHAnsi"/>
          <w:sz w:val="26"/>
          <w:szCs w:val="26"/>
          <w:lang w:eastAsia="en-US"/>
        </w:rPr>
        <w:t>ующих средств на основании заявки банка на перечисление бюджетных средств на его банковский счет, открытый в банке.</w:t>
      </w:r>
    </w:p>
    <w:p w:rsidR="005A2762" w:rsidRDefault="005A2762" w:rsidP="005A276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Владелец свидетельства в течение 1 месяца с даты его выдачи сдает свидетельство в банк. Свидетельство, сданное в банк, после заключения договора банковского счета его владельцу не возвращается.</w:t>
      </w:r>
    </w:p>
    <w:p w:rsidR="005A2762" w:rsidRDefault="005A2762" w:rsidP="005A276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r:id="rId50" w:history="1">
        <w:r w:rsidRPr="005A2762">
          <w:rPr>
            <w:rFonts w:eastAsiaTheme="minorHAnsi"/>
            <w:color w:val="000000" w:themeColor="text1"/>
            <w:sz w:val="26"/>
            <w:szCs w:val="26"/>
            <w:lang w:eastAsia="en-US"/>
          </w:rPr>
          <w:t>пунктом 12.6</w:t>
        </w:r>
      </w:hyperlink>
      <w:r w:rsidRPr="005A2762">
        <w:rPr>
          <w:rFonts w:eastAsiaTheme="minorHAnsi"/>
          <w:color w:val="000000" w:themeColor="text1"/>
          <w:sz w:val="26"/>
          <w:szCs w:val="26"/>
          <w:lang w:eastAsia="en-US"/>
        </w:rPr>
        <w:t xml:space="preserve"> насто</w:t>
      </w:r>
      <w:r>
        <w:rPr>
          <w:rFonts w:eastAsiaTheme="minorHAnsi"/>
          <w:sz w:val="26"/>
          <w:szCs w:val="26"/>
          <w:lang w:eastAsia="en-US"/>
        </w:rPr>
        <w:t>ящего Механизма, в администрацию городского округа город Шахунья Нижегородской области с заявлением о замене свидетельства.</w:t>
      </w:r>
    </w:p>
    <w:p w:rsidR="005A2762" w:rsidRDefault="005A2762" w:rsidP="005A276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5A2762" w:rsidRDefault="005A2762" w:rsidP="005A276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5A2762" w:rsidRDefault="00F0028A" w:rsidP="005A2762">
      <w:pPr>
        <w:autoSpaceDE w:val="0"/>
        <w:autoSpaceDN w:val="0"/>
        <w:adjustRightInd w:val="0"/>
        <w:ind w:firstLine="540"/>
        <w:jc w:val="both"/>
        <w:rPr>
          <w:rFonts w:eastAsiaTheme="minorHAnsi"/>
          <w:sz w:val="26"/>
          <w:szCs w:val="26"/>
          <w:lang w:eastAsia="en-US"/>
        </w:rPr>
      </w:pPr>
      <w:hyperlink r:id="rId51" w:history="1">
        <w:r w:rsidR="005A2762" w:rsidRPr="00D36769">
          <w:rPr>
            <w:rFonts w:eastAsiaTheme="minorHAnsi"/>
            <w:color w:val="000000" w:themeColor="text1"/>
            <w:sz w:val="26"/>
            <w:szCs w:val="26"/>
            <w:lang w:eastAsia="en-US"/>
          </w:rPr>
          <w:t>13.2</w:t>
        </w:r>
      </w:hyperlink>
      <w:r w:rsidR="005A2762" w:rsidRPr="00D36769">
        <w:rPr>
          <w:rFonts w:eastAsiaTheme="minorHAnsi"/>
          <w:color w:val="000000" w:themeColor="text1"/>
          <w:sz w:val="26"/>
          <w:szCs w:val="26"/>
          <w:lang w:eastAsia="en-US"/>
        </w:rPr>
        <w:t>. В договоре банковского счета оговариваются основные условия обслуживания ба</w:t>
      </w:r>
      <w:r w:rsidR="005A2762">
        <w:rPr>
          <w:rFonts w:eastAsiaTheme="minorHAnsi"/>
          <w:sz w:val="26"/>
          <w:szCs w:val="26"/>
          <w:lang w:eastAsia="en-US"/>
        </w:rPr>
        <w:t>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5A2762" w:rsidRDefault="005A2762" w:rsidP="00D36769">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5A2762" w:rsidRDefault="00F0028A" w:rsidP="00D36769">
      <w:pPr>
        <w:autoSpaceDE w:val="0"/>
        <w:autoSpaceDN w:val="0"/>
        <w:adjustRightInd w:val="0"/>
        <w:ind w:firstLine="539"/>
        <w:jc w:val="both"/>
        <w:rPr>
          <w:rFonts w:eastAsiaTheme="minorHAnsi"/>
          <w:sz w:val="26"/>
          <w:szCs w:val="26"/>
          <w:lang w:eastAsia="en-US"/>
        </w:rPr>
      </w:pPr>
      <w:hyperlink r:id="rId52" w:history="1">
        <w:r w:rsidR="005A2762" w:rsidRPr="00D36769">
          <w:rPr>
            <w:rFonts w:eastAsiaTheme="minorHAnsi"/>
            <w:color w:val="000000" w:themeColor="text1"/>
            <w:sz w:val="26"/>
            <w:szCs w:val="26"/>
            <w:lang w:eastAsia="en-US"/>
          </w:rPr>
          <w:t>13.3</w:t>
        </w:r>
      </w:hyperlink>
      <w:r w:rsidR="005A2762" w:rsidRPr="00D36769">
        <w:rPr>
          <w:rFonts w:eastAsiaTheme="minorHAnsi"/>
          <w:color w:val="000000" w:themeColor="text1"/>
          <w:sz w:val="26"/>
          <w:szCs w:val="26"/>
          <w:lang w:eastAsia="en-US"/>
        </w:rPr>
        <w:t xml:space="preserve">. Банк </w:t>
      </w:r>
      <w:r w:rsidR="005A2762">
        <w:rPr>
          <w:rFonts w:eastAsiaTheme="minorHAnsi"/>
          <w:sz w:val="26"/>
          <w:szCs w:val="26"/>
          <w:lang w:eastAsia="en-US"/>
        </w:rPr>
        <w:t xml:space="preserve">ежемесячно до 10-го числа представляет в </w:t>
      </w:r>
      <w:r w:rsidR="00D36769">
        <w:rPr>
          <w:rFonts w:eastAsiaTheme="minorHAnsi"/>
          <w:sz w:val="26"/>
          <w:szCs w:val="26"/>
          <w:lang w:eastAsia="en-US"/>
        </w:rPr>
        <w:t>администрацию городского округа город Шахунья Нижегородской области</w:t>
      </w:r>
      <w:r w:rsidR="005A2762">
        <w:rPr>
          <w:rFonts w:eastAsiaTheme="minorHAnsi"/>
          <w:sz w:val="26"/>
          <w:szCs w:val="26"/>
          <w:lang w:eastAsia="en-US"/>
        </w:rPr>
        <w:t xml:space="preserve">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2A7C4D" w:rsidRDefault="00F0028A" w:rsidP="00BC241E">
      <w:pPr>
        <w:autoSpaceDE w:val="0"/>
        <w:autoSpaceDN w:val="0"/>
        <w:adjustRightInd w:val="0"/>
        <w:ind w:firstLine="539"/>
        <w:jc w:val="both"/>
        <w:rPr>
          <w:rFonts w:eastAsiaTheme="minorHAnsi"/>
          <w:sz w:val="26"/>
          <w:szCs w:val="26"/>
          <w:lang w:eastAsia="en-US"/>
        </w:rPr>
      </w:pPr>
      <w:hyperlink r:id="rId53" w:history="1">
        <w:r w:rsidR="002A7C4D" w:rsidRPr="002A7C4D">
          <w:rPr>
            <w:rFonts w:eastAsiaTheme="minorHAnsi"/>
            <w:color w:val="000000" w:themeColor="text1"/>
            <w:sz w:val="26"/>
            <w:szCs w:val="26"/>
            <w:lang w:eastAsia="en-US"/>
          </w:rPr>
          <w:t>14</w:t>
        </w:r>
      </w:hyperlink>
      <w:r w:rsidR="002A7C4D" w:rsidRPr="002A7C4D">
        <w:rPr>
          <w:rFonts w:eastAsiaTheme="minorHAnsi"/>
          <w:color w:val="000000" w:themeColor="text1"/>
          <w:sz w:val="26"/>
          <w:szCs w:val="26"/>
          <w:lang w:eastAsia="en-US"/>
        </w:rPr>
        <w:t xml:space="preserve">. Оплата </w:t>
      </w:r>
      <w:r w:rsidR="002A7C4D">
        <w:rPr>
          <w:rFonts w:eastAsiaTheme="minorHAnsi"/>
          <w:sz w:val="26"/>
          <w:szCs w:val="26"/>
          <w:lang w:eastAsia="en-US"/>
        </w:rPr>
        <w:t>приобретаемого жилого помещения (создаваемого объекта индивидуального жилищного строительства).</w:t>
      </w:r>
    </w:p>
    <w:p w:rsidR="005E3DDC" w:rsidRDefault="005E3DDC" w:rsidP="00BC241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14.1.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w:t>
      </w:r>
      <w:r w:rsidRPr="005E3DDC">
        <w:rPr>
          <w:rFonts w:eastAsiaTheme="minorHAnsi"/>
          <w:color w:val="000000" w:themeColor="text1"/>
          <w:sz w:val="26"/>
          <w:szCs w:val="26"/>
          <w:lang w:eastAsia="en-US"/>
        </w:rPr>
        <w:t xml:space="preserve">установленным </w:t>
      </w:r>
      <w:hyperlink r:id="rId54" w:history="1">
        <w:r w:rsidRPr="005E3DDC">
          <w:rPr>
            <w:rFonts w:eastAsiaTheme="minorHAnsi"/>
            <w:color w:val="000000" w:themeColor="text1"/>
            <w:sz w:val="26"/>
            <w:szCs w:val="26"/>
            <w:lang w:eastAsia="en-US"/>
          </w:rPr>
          <w:t>статьями 15</w:t>
        </w:r>
      </w:hyperlink>
      <w:r w:rsidRPr="005E3DDC">
        <w:rPr>
          <w:rFonts w:eastAsiaTheme="minorHAnsi"/>
          <w:color w:val="000000" w:themeColor="text1"/>
          <w:sz w:val="26"/>
          <w:szCs w:val="26"/>
          <w:lang w:eastAsia="en-US"/>
        </w:rPr>
        <w:t xml:space="preserve"> и </w:t>
      </w:r>
      <w:hyperlink r:id="rId55" w:history="1">
        <w:r w:rsidRPr="005E3DDC">
          <w:rPr>
            <w:rFonts w:eastAsiaTheme="minorHAnsi"/>
            <w:color w:val="000000" w:themeColor="text1"/>
            <w:sz w:val="26"/>
            <w:szCs w:val="26"/>
            <w:lang w:eastAsia="en-US"/>
          </w:rPr>
          <w:t>16</w:t>
        </w:r>
      </w:hyperlink>
      <w:r w:rsidRPr="005E3DDC">
        <w:rPr>
          <w:rFonts w:eastAsiaTheme="minorHAnsi"/>
          <w:color w:val="000000" w:themeColor="text1"/>
          <w:sz w:val="26"/>
          <w:szCs w:val="26"/>
          <w:lang w:eastAsia="en-US"/>
        </w:rPr>
        <w:t xml:space="preserve"> Жилищного</w:t>
      </w:r>
      <w:r>
        <w:rPr>
          <w:rFonts w:eastAsiaTheme="minorHAnsi"/>
          <w:sz w:val="26"/>
          <w:szCs w:val="26"/>
          <w:lang w:eastAsia="en-US"/>
        </w:rPr>
        <w:t xml:space="preserve">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5E3DDC" w:rsidRDefault="005E3DDC" w:rsidP="00BC241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Нижегородской области.</w:t>
      </w:r>
    </w:p>
    <w:p w:rsidR="005E3DDC" w:rsidRDefault="005E3DDC" w:rsidP="00BC241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В случае использования социальной выплаты в </w:t>
      </w:r>
      <w:r w:rsidRPr="005E3DDC">
        <w:rPr>
          <w:rFonts w:eastAsiaTheme="minorHAnsi"/>
          <w:color w:val="000000" w:themeColor="text1"/>
          <w:sz w:val="26"/>
          <w:szCs w:val="26"/>
          <w:lang w:eastAsia="en-US"/>
        </w:rPr>
        <w:t xml:space="preserve">соответствии с </w:t>
      </w:r>
      <w:hyperlink r:id="rId56" w:history="1">
        <w:r w:rsidRPr="005E3DDC">
          <w:rPr>
            <w:rFonts w:eastAsiaTheme="minorHAnsi"/>
            <w:color w:val="000000" w:themeColor="text1"/>
            <w:sz w:val="26"/>
            <w:szCs w:val="26"/>
            <w:lang w:eastAsia="en-US"/>
          </w:rPr>
          <w:t>подпунктами "а"</w:t>
        </w:r>
      </w:hyperlink>
      <w:r w:rsidRPr="005E3DDC">
        <w:rPr>
          <w:rFonts w:eastAsiaTheme="minorHAnsi"/>
          <w:color w:val="000000" w:themeColor="text1"/>
          <w:sz w:val="26"/>
          <w:szCs w:val="26"/>
          <w:lang w:eastAsia="en-US"/>
        </w:rPr>
        <w:t xml:space="preserve"> - </w:t>
      </w:r>
      <w:hyperlink r:id="rId57" w:history="1">
        <w:r w:rsidRPr="005E3DDC">
          <w:rPr>
            <w:rFonts w:eastAsiaTheme="minorHAnsi"/>
            <w:color w:val="000000" w:themeColor="text1"/>
            <w:sz w:val="26"/>
            <w:szCs w:val="26"/>
            <w:lang w:eastAsia="en-US"/>
          </w:rPr>
          <w:t>"г"</w:t>
        </w:r>
      </w:hyperlink>
      <w:r w:rsidRPr="005E3DDC">
        <w:rPr>
          <w:rFonts w:eastAsiaTheme="minorHAnsi"/>
          <w:color w:val="000000" w:themeColor="text1"/>
          <w:sz w:val="26"/>
          <w:szCs w:val="26"/>
          <w:lang w:eastAsia="en-US"/>
        </w:rPr>
        <w:t xml:space="preserve">, </w:t>
      </w:r>
      <w:hyperlink r:id="rId58" w:history="1">
        <w:r w:rsidRPr="005E3DDC">
          <w:rPr>
            <w:rFonts w:eastAsiaTheme="minorHAnsi"/>
            <w:color w:val="000000" w:themeColor="text1"/>
            <w:sz w:val="26"/>
            <w:szCs w:val="26"/>
            <w:lang w:eastAsia="en-US"/>
          </w:rPr>
          <w:t>"е"</w:t>
        </w:r>
      </w:hyperlink>
      <w:r w:rsidRPr="005E3DDC">
        <w:rPr>
          <w:rFonts w:eastAsiaTheme="minorHAnsi"/>
          <w:color w:val="000000" w:themeColor="text1"/>
          <w:sz w:val="26"/>
          <w:szCs w:val="26"/>
          <w:lang w:eastAsia="en-US"/>
        </w:rPr>
        <w:t xml:space="preserve"> и </w:t>
      </w:r>
      <w:hyperlink r:id="rId59" w:history="1">
        <w:r w:rsidRPr="005E3DDC">
          <w:rPr>
            <w:rFonts w:eastAsiaTheme="minorHAnsi"/>
            <w:color w:val="000000" w:themeColor="text1"/>
            <w:sz w:val="26"/>
            <w:szCs w:val="26"/>
            <w:lang w:eastAsia="en-US"/>
          </w:rPr>
          <w:t>"ж" пункта 2</w:t>
        </w:r>
      </w:hyperlink>
      <w:r w:rsidRPr="005E3DDC">
        <w:rPr>
          <w:rFonts w:eastAsiaTheme="minorHAnsi"/>
          <w:color w:val="000000" w:themeColor="text1"/>
          <w:sz w:val="26"/>
          <w:szCs w:val="26"/>
          <w:lang w:eastAsia="en-US"/>
        </w:rPr>
        <w:t xml:space="preserve"> </w:t>
      </w:r>
      <w:r w:rsidR="00BC241E">
        <w:rPr>
          <w:rFonts w:eastAsiaTheme="minorHAnsi"/>
          <w:color w:val="000000" w:themeColor="text1"/>
          <w:sz w:val="26"/>
          <w:szCs w:val="26"/>
          <w:lang w:eastAsia="en-US"/>
        </w:rPr>
        <w:t>настоящего М</w:t>
      </w:r>
      <w:r w:rsidRPr="005E3DDC">
        <w:rPr>
          <w:rFonts w:eastAsiaTheme="minorHAnsi"/>
          <w:color w:val="000000" w:themeColor="text1"/>
          <w:sz w:val="26"/>
          <w:szCs w:val="26"/>
          <w:lang w:eastAsia="en-US"/>
        </w:rPr>
        <w:t>еханизма общая площадь приобретаемого жилого помещения, в том числе являющегося объектом долевого строительства (создаваемого объекта индивидуального жилищного строительства),</w:t>
      </w:r>
      <w:r>
        <w:rPr>
          <w:rFonts w:eastAsiaTheme="minorHAnsi"/>
          <w:sz w:val="26"/>
          <w:szCs w:val="26"/>
          <w:lang w:eastAsia="en-US"/>
        </w:rPr>
        <w:t xml:space="preserve">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w:t>
      </w:r>
      <w:r w:rsidR="00BC241E">
        <w:rPr>
          <w:rFonts w:eastAsiaTheme="minorHAnsi"/>
          <w:sz w:val="26"/>
          <w:szCs w:val="26"/>
          <w:lang w:eastAsia="en-US"/>
        </w:rPr>
        <w:t>органами местного самоуправления</w:t>
      </w:r>
      <w:r>
        <w:rPr>
          <w:rFonts w:eastAsiaTheme="minorHAnsi"/>
          <w:sz w:val="26"/>
          <w:szCs w:val="26"/>
          <w:lang w:eastAsia="en-US"/>
        </w:rPr>
        <w:t xml:space="preserve"> в целях принятия граждан на учет в качестве нуждающихся в улучшении жилищных условий в месте приобретения (строительства) жилья.</w:t>
      </w:r>
    </w:p>
    <w:p w:rsidR="00374765" w:rsidRDefault="00374765" w:rsidP="00BC241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В случае использования социальной выплаты в </w:t>
      </w:r>
      <w:r w:rsidRPr="00374765">
        <w:rPr>
          <w:rFonts w:eastAsiaTheme="minorHAnsi"/>
          <w:color w:val="000000" w:themeColor="text1"/>
          <w:sz w:val="26"/>
          <w:szCs w:val="26"/>
          <w:lang w:eastAsia="en-US"/>
        </w:rPr>
        <w:t xml:space="preserve">соответствии с </w:t>
      </w:r>
      <w:hyperlink r:id="rId60" w:history="1">
        <w:r w:rsidRPr="00374765">
          <w:rPr>
            <w:rFonts w:eastAsiaTheme="minorHAnsi"/>
            <w:color w:val="000000" w:themeColor="text1"/>
            <w:sz w:val="26"/>
            <w:szCs w:val="26"/>
            <w:lang w:eastAsia="en-US"/>
          </w:rPr>
          <w:t>подпунктом "д" пункта 2</w:t>
        </w:r>
      </w:hyperlink>
      <w:r w:rsidRPr="00374765">
        <w:rPr>
          <w:rFonts w:eastAsiaTheme="minorHAnsi"/>
          <w:color w:val="000000" w:themeColor="text1"/>
          <w:sz w:val="26"/>
          <w:szCs w:val="26"/>
          <w:lang w:eastAsia="en-US"/>
        </w:rPr>
        <w:t xml:space="preserve"> </w:t>
      </w:r>
      <w:r w:rsidR="00BC241E">
        <w:rPr>
          <w:rFonts w:eastAsiaTheme="minorHAnsi"/>
          <w:color w:val="000000" w:themeColor="text1"/>
          <w:sz w:val="26"/>
          <w:szCs w:val="26"/>
          <w:lang w:eastAsia="en-US"/>
        </w:rPr>
        <w:t>настоящего М</w:t>
      </w:r>
      <w:r w:rsidRPr="00374765">
        <w:rPr>
          <w:rFonts w:eastAsiaTheme="minorHAnsi"/>
          <w:color w:val="000000" w:themeColor="text1"/>
          <w:sz w:val="26"/>
          <w:szCs w:val="26"/>
          <w:lang w:eastAsia="en-US"/>
        </w:rPr>
        <w:t>еханизма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w:t>
      </w:r>
      <w:r>
        <w:rPr>
          <w:rFonts w:eastAsiaTheme="minorHAnsi"/>
          <w:sz w:val="26"/>
          <w:szCs w:val="26"/>
          <w:lang w:eastAsia="en-US"/>
        </w:rPr>
        <w:t xml:space="preserve"> (жилой </w:t>
      </w:r>
      <w:r>
        <w:rPr>
          <w:rFonts w:eastAsiaTheme="minorHAnsi"/>
          <w:sz w:val="26"/>
          <w:szCs w:val="26"/>
          <w:lang w:eastAsia="en-US"/>
        </w:rPr>
        <w:lastRenderedPageBreak/>
        <w:t>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403D3" w:rsidRDefault="001403D3" w:rsidP="00C330F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w:t>
      </w:r>
      <w:r w:rsidR="00C330F6">
        <w:rPr>
          <w:rFonts w:eastAsiaTheme="minorHAnsi"/>
          <w:sz w:val="26"/>
          <w:szCs w:val="26"/>
          <w:lang w:eastAsia="en-US"/>
        </w:rPr>
        <w:t>ьи, указанных в свидетельстве.</w:t>
      </w:r>
    </w:p>
    <w:p w:rsidR="00691688" w:rsidRDefault="00F0028A" w:rsidP="000F3E2A">
      <w:pPr>
        <w:autoSpaceDE w:val="0"/>
        <w:autoSpaceDN w:val="0"/>
        <w:adjustRightInd w:val="0"/>
        <w:ind w:firstLine="539"/>
        <w:jc w:val="both"/>
        <w:rPr>
          <w:rFonts w:eastAsiaTheme="minorHAnsi"/>
          <w:sz w:val="26"/>
          <w:szCs w:val="26"/>
          <w:lang w:eastAsia="en-US"/>
        </w:rPr>
      </w:pPr>
      <w:hyperlink r:id="rId61" w:history="1">
        <w:r w:rsidR="00691688" w:rsidRPr="00691688">
          <w:rPr>
            <w:rFonts w:eastAsiaTheme="minorHAnsi"/>
            <w:color w:val="000000" w:themeColor="text1"/>
            <w:sz w:val="26"/>
            <w:szCs w:val="26"/>
            <w:lang w:eastAsia="en-US"/>
          </w:rPr>
          <w:t>14.2</w:t>
        </w:r>
      </w:hyperlink>
      <w:r w:rsidR="00691688" w:rsidRPr="00691688">
        <w:rPr>
          <w:rFonts w:eastAsiaTheme="minorHAnsi"/>
          <w:color w:val="000000" w:themeColor="text1"/>
          <w:sz w:val="26"/>
          <w:szCs w:val="26"/>
          <w:lang w:eastAsia="en-US"/>
        </w:rPr>
        <w:t>. В случае</w:t>
      </w:r>
      <w:r w:rsidR="00691688">
        <w:rPr>
          <w:rFonts w:eastAsiaTheme="minorHAnsi"/>
          <w:sz w:val="26"/>
          <w:szCs w:val="26"/>
          <w:lang w:eastAsia="en-US"/>
        </w:rPr>
        <w:t xml:space="preserve">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w:t>
      </w:r>
      <w:r w:rsidR="000F3E2A">
        <w:rPr>
          <w:rFonts w:eastAsiaTheme="minorHAnsi"/>
          <w:sz w:val="26"/>
          <w:szCs w:val="26"/>
          <w:lang w:eastAsia="en-US"/>
        </w:rPr>
        <w:t>администрацию городского округа город Шахунья Нижегородской области</w:t>
      </w:r>
      <w:r w:rsidR="00691688">
        <w:rPr>
          <w:rFonts w:eastAsiaTheme="minorHAnsi"/>
          <w:sz w:val="26"/>
          <w:szCs w:val="26"/>
          <w:lang w:eastAsia="en-US"/>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691688" w:rsidRDefault="00691688" w:rsidP="00AD164F">
      <w:pPr>
        <w:autoSpaceDE w:val="0"/>
        <w:autoSpaceDN w:val="0"/>
        <w:adjustRightInd w:val="0"/>
        <w:ind w:firstLine="539"/>
        <w:jc w:val="both"/>
        <w:rPr>
          <w:rFonts w:eastAsiaTheme="minorHAnsi"/>
          <w:sz w:val="26"/>
          <w:szCs w:val="26"/>
          <w:lang w:eastAsia="en-US"/>
        </w:rPr>
      </w:pPr>
      <w:r w:rsidRPr="00691688">
        <w:rPr>
          <w:rFonts w:eastAsiaTheme="minorHAnsi"/>
          <w:color w:val="000000" w:themeColor="text1"/>
          <w:sz w:val="26"/>
          <w:szCs w:val="26"/>
          <w:lang w:eastAsia="en-US"/>
        </w:rPr>
        <w:t xml:space="preserve">В случае использования средств социальной выплаты на цель, предусмотренную </w:t>
      </w:r>
      <w:hyperlink r:id="rId62" w:history="1">
        <w:r w:rsidRPr="00691688">
          <w:rPr>
            <w:rFonts w:eastAsiaTheme="minorHAnsi"/>
            <w:color w:val="000000" w:themeColor="text1"/>
            <w:sz w:val="26"/>
            <w:szCs w:val="26"/>
            <w:lang w:eastAsia="en-US"/>
          </w:rPr>
          <w:t>подпунктом "ж" пункта 2</w:t>
        </w:r>
      </w:hyperlink>
      <w:r w:rsidRPr="00691688">
        <w:rPr>
          <w:rFonts w:eastAsiaTheme="minorHAnsi"/>
          <w:color w:val="000000" w:themeColor="text1"/>
          <w:sz w:val="26"/>
          <w:szCs w:val="26"/>
          <w:lang w:eastAsia="en-US"/>
        </w:rPr>
        <w:t xml:space="preserve"> </w:t>
      </w:r>
      <w:r w:rsidR="00AD164F">
        <w:rPr>
          <w:rFonts w:eastAsiaTheme="minorHAnsi"/>
          <w:color w:val="000000" w:themeColor="text1"/>
          <w:sz w:val="26"/>
          <w:szCs w:val="26"/>
          <w:lang w:eastAsia="en-US"/>
        </w:rPr>
        <w:t>настоящего М</w:t>
      </w:r>
      <w:r w:rsidRPr="00691688">
        <w:rPr>
          <w:rFonts w:eastAsiaTheme="minorHAnsi"/>
          <w:color w:val="000000" w:themeColor="text1"/>
          <w:sz w:val="26"/>
          <w:szCs w:val="26"/>
          <w:lang w:eastAsia="en-US"/>
        </w:rPr>
        <w:t>еханизма,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w:t>
      </w:r>
      <w:r>
        <w:rPr>
          <w:rFonts w:eastAsiaTheme="minorHAnsi"/>
          <w:sz w:val="26"/>
          <w:szCs w:val="26"/>
          <w:lang w:eastAsia="en-US"/>
        </w:rPr>
        <w:t xml:space="preserve">, представляет в </w:t>
      </w:r>
      <w:r w:rsidR="00AD164F">
        <w:rPr>
          <w:rFonts w:eastAsiaTheme="minorHAnsi"/>
          <w:sz w:val="26"/>
          <w:szCs w:val="26"/>
          <w:lang w:eastAsia="en-US"/>
        </w:rPr>
        <w:t>администрацию городского округа город Шахунья Нижегородской области</w:t>
      </w:r>
      <w:r>
        <w:rPr>
          <w:rFonts w:eastAsiaTheme="minorHAnsi"/>
          <w:sz w:val="26"/>
          <w:szCs w:val="26"/>
          <w:lang w:eastAsia="en-US"/>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691688" w:rsidRDefault="00691688" w:rsidP="006E628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уплаты цены договора участия в долевом строительстве) собственные средства, средства материнского (семейного) капитала, а также заемные средства, в том числе средства ипотечн</w:t>
      </w:r>
      <w:r w:rsidR="006E628A">
        <w:rPr>
          <w:rFonts w:eastAsiaTheme="minorHAnsi"/>
          <w:sz w:val="26"/>
          <w:szCs w:val="26"/>
          <w:lang w:eastAsia="en-US"/>
        </w:rPr>
        <w:t>ых жилищных кредитов (займов).</w:t>
      </w:r>
    </w:p>
    <w:p w:rsidR="00F838D9" w:rsidRPr="00F838D9" w:rsidRDefault="00F0028A" w:rsidP="00F838D9">
      <w:pPr>
        <w:autoSpaceDE w:val="0"/>
        <w:autoSpaceDN w:val="0"/>
        <w:adjustRightInd w:val="0"/>
        <w:ind w:firstLine="540"/>
        <w:jc w:val="both"/>
        <w:rPr>
          <w:rFonts w:eastAsiaTheme="minorHAnsi"/>
          <w:sz w:val="26"/>
          <w:szCs w:val="26"/>
          <w:lang w:eastAsia="en-US"/>
        </w:rPr>
      </w:pPr>
      <w:hyperlink r:id="rId63" w:history="1">
        <w:r w:rsidR="00F838D9" w:rsidRPr="00FA1878">
          <w:rPr>
            <w:rFonts w:eastAsiaTheme="minorHAnsi"/>
            <w:sz w:val="26"/>
            <w:szCs w:val="26"/>
            <w:lang w:eastAsia="en-US"/>
          </w:rPr>
          <w:t>14.3</w:t>
        </w:r>
      </w:hyperlink>
      <w:r w:rsidR="00F838D9" w:rsidRPr="00FA1878">
        <w:rPr>
          <w:rFonts w:eastAsiaTheme="minorHAnsi"/>
          <w:sz w:val="26"/>
          <w:szCs w:val="26"/>
          <w:lang w:eastAsia="en-US"/>
        </w:rPr>
        <w:t>. Для оплаты приобретаемого жилого помещения распорядитель счета представляет в банк следующие до</w:t>
      </w:r>
      <w:r w:rsidR="00F838D9" w:rsidRPr="00F838D9">
        <w:rPr>
          <w:rFonts w:eastAsiaTheme="minorHAnsi"/>
          <w:sz w:val="26"/>
          <w:szCs w:val="26"/>
          <w:lang w:eastAsia="en-US"/>
        </w:rPr>
        <w:t>кументы:</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1) при использовании социальной выплаты для оплаты цены договора купли-продажи жилого помещения:</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договор банковского счета;</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приобретаемого жилого помещения;</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lastRenderedPageBreak/>
        <w:t>- документы, подтверждающие зачисление собственных средств распорядителя счета на его банковский счет или на счет продавца по договору купли-продажи жилого помещения либо документы о передаче денежных средств продавцу жилья;</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2) при использовании социальной выплаты для оплаты цены договора строительного подряда на строительство индивидуального жилого дома:</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договор банковского счета;</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документы, подтверждающие право пользования (собственности) на земельный участок;</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разрешение на строительство, полученное в установленном законом порядке;</w:t>
      </w:r>
    </w:p>
    <w:p w:rsidR="00F838D9" w:rsidRPr="00F838D9" w:rsidRDefault="00F838D9" w:rsidP="00F838D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r w:rsidRPr="00F838D9">
        <w:rPr>
          <w:rFonts w:eastAsiaTheme="minorHAnsi"/>
          <w:sz w:val="26"/>
          <w:szCs w:val="26"/>
          <w:lang w:eastAsia="en-US"/>
        </w:rPr>
        <w:t>документы, подтверждающие стоимость строительных работ (договор строительного подряда и акт приемки выполненных работ);</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3) при использовании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кредитный договор (договор займа);</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договор банковского счета;</w:t>
      </w:r>
    </w:p>
    <w:p w:rsidR="00F838D9" w:rsidRPr="00F838D9" w:rsidRDefault="00F838D9" w:rsidP="00F838D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r w:rsidRPr="00F838D9">
        <w:rPr>
          <w:rFonts w:eastAsiaTheme="minorHAnsi"/>
          <w:sz w:val="26"/>
          <w:szCs w:val="26"/>
          <w:lang w:eastAsia="en-US"/>
        </w:rPr>
        <w:t>договор на жилое помещение, прошедший в установленном порядке государственную регистрацию;</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4) при использовании социальной выплаты для уплаты первоначального взноса при получении жилищного кредита, в том числе ипотечного, или жилищного займа на строительство индивидуального жилого дома:</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кредитный договор (договор займа);</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договор банковского счета;</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договор строительного подряда;</w:t>
      </w:r>
    </w:p>
    <w:p w:rsidR="00F838D9" w:rsidRPr="00F838D9" w:rsidRDefault="00F838D9" w:rsidP="00F838D9">
      <w:pPr>
        <w:tabs>
          <w:tab w:val="left" w:pos="851"/>
        </w:tabs>
        <w:autoSpaceDE w:val="0"/>
        <w:autoSpaceDN w:val="0"/>
        <w:adjustRightInd w:val="0"/>
        <w:ind w:firstLine="540"/>
        <w:jc w:val="both"/>
        <w:rPr>
          <w:rFonts w:eastAsiaTheme="minorHAnsi"/>
          <w:sz w:val="26"/>
          <w:szCs w:val="26"/>
          <w:lang w:eastAsia="en-US"/>
        </w:rPr>
      </w:pPr>
      <w:r>
        <w:rPr>
          <w:rFonts w:eastAsiaTheme="minorHAnsi"/>
          <w:sz w:val="26"/>
          <w:szCs w:val="26"/>
          <w:lang w:eastAsia="en-US"/>
        </w:rPr>
        <w:t>5)</w:t>
      </w:r>
      <w:r>
        <w:rPr>
          <w:rFonts w:eastAsiaTheme="minorHAnsi"/>
          <w:sz w:val="26"/>
          <w:szCs w:val="26"/>
          <w:lang w:eastAsia="en-US"/>
        </w:rPr>
        <w:tab/>
      </w:r>
      <w:r w:rsidRPr="00F838D9">
        <w:rPr>
          <w:rFonts w:eastAsiaTheme="minorHAnsi"/>
          <w:sz w:val="26"/>
          <w:szCs w:val="26"/>
          <w:lang w:eastAsia="en-US"/>
        </w:rPr>
        <w:t>при использовании социальной выплаты для оплаты договора с уполномоченной организацией на приобретение в интересах молодой семьи жилого помещения, являющегося стандартным жильем, на первичном рынке жилья, в том числе на оплату цены договора купли-продажи жилого помещения:</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договор банковского счета;</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договор с уполномоченной организацией на приобретение жилого помещения, являющегося стандартным жильем, на первичном рынке жилья, в том числе на оплату цены договора купли-продажи жилого помещения;</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6)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договор банковского счета;</w:t>
      </w:r>
    </w:p>
    <w:p w:rsidR="00F838D9" w:rsidRPr="00F838D9" w:rsidRDefault="004D6998" w:rsidP="00F838D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r w:rsidR="00F838D9" w:rsidRPr="00F838D9">
        <w:rPr>
          <w:rFonts w:eastAsiaTheme="minorHAnsi"/>
          <w:sz w:val="26"/>
          <w:szCs w:val="26"/>
          <w:lang w:eastAsia="en-US"/>
        </w:rPr>
        <w:t>ипотечный кредитный договор (договор займа) на приобретение жилого помещения или строительство индивидуального жилого дома;</w:t>
      </w:r>
    </w:p>
    <w:p w:rsidR="00F838D9" w:rsidRPr="00F838D9" w:rsidRDefault="004D6998" w:rsidP="00F838D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r w:rsidR="00F838D9" w:rsidRPr="00F838D9">
        <w:rPr>
          <w:rFonts w:eastAsiaTheme="minorHAnsi"/>
          <w:sz w:val="26"/>
          <w:szCs w:val="26"/>
          <w:lang w:eastAsia="en-US"/>
        </w:rPr>
        <w:t>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приобретенного жилого помещения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lastRenderedPageBreak/>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7)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а)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б) копия устава кооператива;</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в) выписка из реестра членов кооператива, подтверждающая его членство в кооперативе;</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г) выписка из Единого государственного реестра недвижимости об основных характеристиках и зарегистрированных правах на объект недвижимости, подтверждающая право собственности кооператива на жилое помещение, которое приобретено для молодой семьи - участницы Программы;</w:t>
      </w:r>
    </w:p>
    <w:p w:rsidR="00BB420A" w:rsidRDefault="00F838D9" w:rsidP="00BB420A">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д) копия решения о передаче жилого помещения в пользование члена кооператива;</w:t>
      </w:r>
    </w:p>
    <w:p w:rsidR="00F838D9" w:rsidRPr="00F838D9" w:rsidRDefault="00F838D9" w:rsidP="00BB420A">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 xml:space="preserve">8) при использовании социальной выплаты на цель, предусмотренную </w:t>
      </w:r>
      <w:hyperlink r:id="rId64" w:history="1">
        <w:r w:rsidRPr="00BB420A">
          <w:rPr>
            <w:rFonts w:eastAsiaTheme="minorHAnsi"/>
            <w:sz w:val="26"/>
            <w:szCs w:val="26"/>
            <w:lang w:eastAsia="en-US"/>
          </w:rPr>
          <w:t>подпунктом "ж" пункта 2</w:t>
        </w:r>
      </w:hyperlink>
      <w:r w:rsidRPr="00BB420A">
        <w:rPr>
          <w:rFonts w:eastAsiaTheme="minorHAnsi"/>
          <w:sz w:val="26"/>
          <w:szCs w:val="26"/>
          <w:lang w:eastAsia="en-US"/>
        </w:rPr>
        <w:t xml:space="preserve"> настоящего Механизма, распорядитель счета представляет в банк договор банковского счета, </w:t>
      </w:r>
      <w:r w:rsidRPr="00F838D9">
        <w:rPr>
          <w:rFonts w:eastAsiaTheme="minorHAnsi"/>
          <w:sz w:val="26"/>
          <w:szCs w:val="26"/>
          <w:lang w:eastAsia="en-US"/>
        </w:rPr>
        <w:t>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F838D9" w:rsidRPr="00F838D9" w:rsidRDefault="00F838D9" w:rsidP="00F838D9">
      <w:pPr>
        <w:autoSpaceDE w:val="0"/>
        <w:autoSpaceDN w:val="0"/>
        <w:adjustRightInd w:val="0"/>
        <w:ind w:firstLine="540"/>
        <w:jc w:val="both"/>
        <w:rPr>
          <w:rFonts w:eastAsiaTheme="minorHAnsi"/>
          <w:sz w:val="26"/>
          <w:szCs w:val="26"/>
          <w:lang w:eastAsia="en-US"/>
        </w:rPr>
      </w:pPr>
      <w:r w:rsidRPr="00F838D9">
        <w:rPr>
          <w:rFonts w:eastAsiaTheme="minorHAnsi"/>
          <w:sz w:val="26"/>
          <w:szCs w:val="26"/>
          <w:lang w:eastAsia="en-US"/>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0C2E6B" w:rsidRDefault="00F0028A" w:rsidP="000C2E6B">
      <w:pPr>
        <w:autoSpaceDE w:val="0"/>
        <w:autoSpaceDN w:val="0"/>
        <w:adjustRightInd w:val="0"/>
        <w:ind w:firstLine="540"/>
        <w:jc w:val="both"/>
        <w:rPr>
          <w:rFonts w:eastAsiaTheme="minorHAnsi"/>
          <w:sz w:val="26"/>
          <w:szCs w:val="26"/>
          <w:lang w:eastAsia="en-US"/>
        </w:rPr>
      </w:pPr>
      <w:hyperlink r:id="rId65" w:history="1">
        <w:r w:rsidR="000C2E6B" w:rsidRPr="000C2E6B">
          <w:rPr>
            <w:rFonts w:eastAsiaTheme="minorHAnsi"/>
            <w:sz w:val="26"/>
            <w:szCs w:val="26"/>
            <w:lang w:eastAsia="en-US"/>
          </w:rPr>
          <w:t>14.4</w:t>
        </w:r>
      </w:hyperlink>
      <w:r w:rsidR="000C2E6B" w:rsidRPr="000C2E6B">
        <w:rPr>
          <w:rFonts w:eastAsiaTheme="minorHAnsi"/>
          <w:sz w:val="26"/>
          <w:szCs w:val="26"/>
          <w:lang w:eastAsia="en-US"/>
        </w:rPr>
        <w:t xml:space="preserve">. Банк в течение </w:t>
      </w:r>
      <w:r w:rsidR="000C2E6B">
        <w:rPr>
          <w:rFonts w:eastAsiaTheme="minorHAnsi"/>
          <w:sz w:val="26"/>
          <w:szCs w:val="26"/>
          <w:lang w:eastAsia="en-US"/>
        </w:rPr>
        <w:t>5 рабочих дней с даты получения документов, представленных распорядителем счета для оплаты приобретаемого жилого помещения,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
    <w:p w:rsidR="000C2E6B" w:rsidRDefault="000C2E6B" w:rsidP="00DF05A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В случае вынесения банком решения об отказе в принятии документов, представленных распорядителем счета, либо об отказе от оплаты расходов на основании этих документов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C2E6B" w:rsidRDefault="000C2E6B" w:rsidP="00DF05A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Оригиналы договора купли-продажи жилого помещения (договора участия в долевом строительстве), документов на строительство,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w:t>
      </w:r>
      <w:r>
        <w:rPr>
          <w:rFonts w:eastAsiaTheme="minorHAnsi"/>
          <w:sz w:val="26"/>
          <w:szCs w:val="26"/>
          <w:lang w:eastAsia="en-US"/>
        </w:rPr>
        <w:lastRenderedPageBreak/>
        <w:t>лицу, указанному в них, или до отказа от такого перечисления и затем возвращаются распорядителю счета.</w:t>
      </w:r>
    </w:p>
    <w:p w:rsidR="000C2E6B" w:rsidRDefault="000C2E6B" w:rsidP="00DF05A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Банк в течение 1 рабочего дня после вынесения решения о принятии документов, представленных распорядителем счета для оплаты приобретаемого жилого помещения, направляет в </w:t>
      </w:r>
      <w:r w:rsidR="00DF05AC">
        <w:rPr>
          <w:rFonts w:eastAsiaTheme="minorHAnsi"/>
          <w:sz w:val="26"/>
          <w:szCs w:val="26"/>
          <w:lang w:eastAsia="en-US"/>
        </w:rPr>
        <w:t xml:space="preserve">администрацию городского округа город Шахунья Нижегородской области </w:t>
      </w:r>
      <w:r>
        <w:rPr>
          <w:rFonts w:eastAsiaTheme="minorHAnsi"/>
          <w:sz w:val="26"/>
          <w:szCs w:val="26"/>
          <w:lang w:eastAsia="en-US"/>
        </w:rPr>
        <w:t>заявку на перечисление средств из местного бюджета в счет оплаты расходов на основе указанных документов.</w:t>
      </w:r>
    </w:p>
    <w:p w:rsidR="000C2E6B" w:rsidRPr="001321E7" w:rsidRDefault="000C2E6B" w:rsidP="00DF05A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Банк </w:t>
      </w:r>
      <w:r w:rsidRPr="00DF05AC">
        <w:rPr>
          <w:rFonts w:eastAsiaTheme="minorHAnsi"/>
          <w:sz w:val="26"/>
          <w:szCs w:val="26"/>
          <w:lang w:eastAsia="en-US"/>
        </w:rPr>
        <w:t xml:space="preserve">заполняет </w:t>
      </w:r>
      <w:hyperlink r:id="rId66" w:history="1">
        <w:r w:rsidRPr="00DF05AC">
          <w:rPr>
            <w:rFonts w:eastAsiaTheme="minorHAnsi"/>
            <w:sz w:val="26"/>
            <w:szCs w:val="26"/>
            <w:lang w:eastAsia="en-US"/>
          </w:rPr>
          <w:t>заявку</w:t>
        </w:r>
      </w:hyperlink>
      <w:r w:rsidRPr="00DF05AC">
        <w:rPr>
          <w:rFonts w:eastAsiaTheme="minorHAnsi"/>
          <w:sz w:val="26"/>
          <w:szCs w:val="26"/>
          <w:lang w:eastAsia="en-US"/>
        </w:rPr>
        <w:t xml:space="preserve"> на перечисление</w:t>
      </w:r>
      <w:r>
        <w:rPr>
          <w:rFonts w:eastAsiaTheme="minorHAnsi"/>
          <w:sz w:val="26"/>
          <w:szCs w:val="26"/>
          <w:lang w:eastAsia="en-US"/>
        </w:rPr>
        <w:t xml:space="preserve"> средств из местного бюджета на банковский счет в соответствии </w:t>
      </w:r>
      <w:r w:rsidRPr="001321E7">
        <w:rPr>
          <w:rFonts w:eastAsiaTheme="minorHAnsi"/>
          <w:sz w:val="26"/>
          <w:szCs w:val="26"/>
          <w:lang w:eastAsia="en-US"/>
        </w:rPr>
        <w:t xml:space="preserve">с приложением 2 к настоящему </w:t>
      </w:r>
      <w:r w:rsidR="00DF05AC" w:rsidRPr="001321E7">
        <w:rPr>
          <w:rFonts w:eastAsiaTheme="minorHAnsi"/>
          <w:sz w:val="26"/>
          <w:szCs w:val="26"/>
          <w:lang w:eastAsia="en-US"/>
        </w:rPr>
        <w:t>Механизму</w:t>
      </w:r>
      <w:r w:rsidRPr="001321E7">
        <w:rPr>
          <w:rFonts w:eastAsiaTheme="minorHAnsi"/>
          <w:sz w:val="26"/>
          <w:szCs w:val="26"/>
          <w:lang w:eastAsia="en-US"/>
        </w:rPr>
        <w:t>.</w:t>
      </w:r>
    </w:p>
    <w:p w:rsidR="0004569C" w:rsidRDefault="00F0028A" w:rsidP="0004569C">
      <w:pPr>
        <w:autoSpaceDE w:val="0"/>
        <w:autoSpaceDN w:val="0"/>
        <w:adjustRightInd w:val="0"/>
        <w:ind w:firstLine="539"/>
        <w:jc w:val="both"/>
        <w:rPr>
          <w:rFonts w:eastAsiaTheme="minorHAnsi"/>
          <w:sz w:val="26"/>
          <w:szCs w:val="26"/>
          <w:lang w:eastAsia="en-US"/>
        </w:rPr>
      </w:pPr>
      <w:hyperlink r:id="rId67" w:history="1">
        <w:r w:rsidR="0004569C" w:rsidRPr="001321E7">
          <w:rPr>
            <w:rFonts w:eastAsiaTheme="minorHAnsi"/>
            <w:sz w:val="26"/>
            <w:szCs w:val="26"/>
            <w:lang w:eastAsia="en-US"/>
          </w:rPr>
          <w:t>14.5</w:t>
        </w:r>
      </w:hyperlink>
      <w:r w:rsidR="0004569C" w:rsidRPr="001321E7">
        <w:rPr>
          <w:rFonts w:eastAsiaTheme="minorHAnsi"/>
          <w:sz w:val="26"/>
          <w:szCs w:val="26"/>
          <w:lang w:eastAsia="en-US"/>
        </w:rPr>
        <w:t>. Социальная выплата предоставляется</w:t>
      </w:r>
      <w:r w:rsidR="0004569C">
        <w:rPr>
          <w:rFonts w:eastAsiaTheme="minorHAnsi"/>
          <w:sz w:val="26"/>
          <w:szCs w:val="26"/>
          <w:lang w:eastAsia="en-US"/>
        </w:rPr>
        <w:t xml:space="preserve"> администрацией городского округа город Шахунья Нижегородской области за счет средств местного бюджета на реализацию мероприятий Программы, в том числе за счет субсидий из областного бюджета.</w:t>
      </w:r>
    </w:p>
    <w:p w:rsidR="0004569C" w:rsidRDefault="0004569C" w:rsidP="0004569C">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Администрация городского округа город Шахунья Нижегородской области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а также на соответствие приобретаемого молодой семьей жилого помещения требованиям, </w:t>
      </w:r>
      <w:r w:rsidRPr="0004569C">
        <w:rPr>
          <w:rFonts w:eastAsiaTheme="minorHAnsi"/>
          <w:sz w:val="26"/>
          <w:szCs w:val="26"/>
          <w:lang w:eastAsia="en-US"/>
        </w:rPr>
        <w:t xml:space="preserve">изложенным в </w:t>
      </w:r>
      <w:hyperlink r:id="rId68" w:history="1">
        <w:r w:rsidRPr="0004569C">
          <w:rPr>
            <w:rFonts w:eastAsiaTheme="minorHAnsi"/>
            <w:sz w:val="26"/>
            <w:szCs w:val="26"/>
            <w:lang w:eastAsia="en-US"/>
          </w:rPr>
          <w:t>пункте 14.1</w:t>
        </w:r>
      </w:hyperlink>
      <w:r w:rsidRPr="0004569C">
        <w:rPr>
          <w:rFonts w:eastAsiaTheme="minorHAnsi"/>
          <w:sz w:val="26"/>
          <w:szCs w:val="26"/>
          <w:lang w:eastAsia="en-US"/>
        </w:rPr>
        <w:t xml:space="preserve"> настояще</w:t>
      </w:r>
      <w:r>
        <w:rPr>
          <w:rFonts w:eastAsiaTheme="minorHAnsi"/>
          <w:sz w:val="26"/>
          <w:szCs w:val="26"/>
          <w:lang w:eastAsia="en-US"/>
        </w:rPr>
        <w:t>го Механизма. В случае несоответствия сведений, содержащихся в заявке, данным о выданных свидетельствах, а также в случае приобретения жилого помещения с нарушением требований настоящей Программы перечисление указанных средств не производится, о чем администрация городского округа город Шахунья Нижегородской области в указанный срок письменно уведомляет банк и молодую семью.</w:t>
      </w:r>
    </w:p>
    <w:p w:rsidR="00E860D7" w:rsidRDefault="00F0028A" w:rsidP="00E860D7">
      <w:pPr>
        <w:autoSpaceDE w:val="0"/>
        <w:autoSpaceDN w:val="0"/>
        <w:adjustRightInd w:val="0"/>
        <w:ind w:firstLine="540"/>
        <w:jc w:val="both"/>
        <w:rPr>
          <w:rFonts w:eastAsiaTheme="minorHAnsi"/>
          <w:sz w:val="26"/>
          <w:szCs w:val="26"/>
          <w:lang w:eastAsia="en-US"/>
        </w:rPr>
      </w:pPr>
      <w:hyperlink r:id="rId69" w:history="1">
        <w:r w:rsidR="00E860D7" w:rsidRPr="00E860D7">
          <w:rPr>
            <w:rFonts w:eastAsiaTheme="minorHAnsi"/>
            <w:sz w:val="26"/>
            <w:szCs w:val="26"/>
            <w:lang w:eastAsia="en-US"/>
          </w:rPr>
          <w:t>14.6</w:t>
        </w:r>
      </w:hyperlink>
      <w:r w:rsidR="00E860D7" w:rsidRPr="00E860D7">
        <w:rPr>
          <w:rFonts w:eastAsiaTheme="minorHAnsi"/>
          <w:sz w:val="26"/>
          <w:szCs w:val="26"/>
          <w:lang w:eastAsia="en-US"/>
        </w:rPr>
        <w:t>. Перечи</w:t>
      </w:r>
      <w:r w:rsidR="00E860D7">
        <w:rPr>
          <w:rFonts w:eastAsiaTheme="minorHAnsi"/>
          <w:sz w:val="26"/>
          <w:szCs w:val="26"/>
          <w:lang w:eastAsia="en-US"/>
        </w:rPr>
        <w:t>сление средств с банковского счета лицу, участвующему в договоре купли-продажи (договоре участия в долевом строительстве), указанному в документах на строительство, справке об остатке суммы основного долга и остатке задолженности по выплате процентов за пользование ипотечным жилищным кредитом (займом),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66052" w:rsidRPr="00F66052" w:rsidRDefault="00F0028A" w:rsidP="00F66052">
      <w:pPr>
        <w:autoSpaceDE w:val="0"/>
        <w:autoSpaceDN w:val="0"/>
        <w:adjustRightInd w:val="0"/>
        <w:ind w:firstLine="539"/>
        <w:jc w:val="both"/>
        <w:rPr>
          <w:rFonts w:eastAsiaTheme="minorHAnsi"/>
          <w:sz w:val="26"/>
          <w:szCs w:val="26"/>
          <w:lang w:eastAsia="en-US"/>
        </w:rPr>
      </w:pPr>
      <w:hyperlink r:id="rId70" w:history="1">
        <w:r w:rsidR="00F66052" w:rsidRPr="00F66052">
          <w:rPr>
            <w:rFonts w:eastAsiaTheme="minorHAnsi"/>
            <w:sz w:val="26"/>
            <w:szCs w:val="26"/>
            <w:lang w:eastAsia="en-US"/>
          </w:rPr>
          <w:t>14.7</w:t>
        </w:r>
      </w:hyperlink>
      <w:r w:rsidR="00F66052" w:rsidRPr="00F66052">
        <w:rPr>
          <w:rFonts w:eastAsiaTheme="minorHAnsi"/>
          <w:sz w:val="26"/>
          <w:szCs w:val="26"/>
          <w:lang w:eastAsia="en-US"/>
        </w:rPr>
        <w:t>. По соглашению сторон договор банковского счета может быть продлен, если:</w:t>
      </w:r>
    </w:p>
    <w:p w:rsidR="00F66052" w:rsidRDefault="00F66052" w:rsidP="00F66052">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а) до истечения срока действия договора банковского счета банк принял договор купли-продажи жилого помещения (договор участия в долевом строительстве), документы на строительство,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F66052" w:rsidRDefault="00F66052" w:rsidP="00F66052">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б) в банк до истечения срока действия договора банковского счета представлена расписка органа, осуществляющего государственный кадастровый учет и государственную регистрацию прав,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(договора участия в долевом строительстве) для оплаты осуществляется в порядке, </w:t>
      </w:r>
      <w:r w:rsidRPr="000B05E4">
        <w:rPr>
          <w:rFonts w:eastAsiaTheme="minorHAnsi"/>
          <w:sz w:val="26"/>
          <w:szCs w:val="26"/>
          <w:lang w:eastAsia="en-US"/>
        </w:rPr>
        <w:t xml:space="preserve">установленном </w:t>
      </w:r>
      <w:hyperlink r:id="rId71" w:history="1">
        <w:r w:rsidRPr="000B05E4">
          <w:rPr>
            <w:rFonts w:eastAsiaTheme="minorHAnsi"/>
            <w:sz w:val="26"/>
            <w:szCs w:val="26"/>
            <w:lang w:eastAsia="en-US"/>
          </w:rPr>
          <w:t>пунктом 14.4</w:t>
        </w:r>
      </w:hyperlink>
      <w:r>
        <w:rPr>
          <w:rFonts w:eastAsiaTheme="minorHAnsi"/>
          <w:sz w:val="26"/>
          <w:szCs w:val="26"/>
          <w:lang w:eastAsia="en-US"/>
        </w:rPr>
        <w:t xml:space="preserve"> настояще</w:t>
      </w:r>
      <w:r w:rsidR="000B05E4">
        <w:rPr>
          <w:rFonts w:eastAsiaTheme="minorHAnsi"/>
          <w:sz w:val="26"/>
          <w:szCs w:val="26"/>
          <w:lang w:eastAsia="en-US"/>
        </w:rPr>
        <w:t>го</w:t>
      </w:r>
      <w:r>
        <w:rPr>
          <w:rFonts w:eastAsiaTheme="minorHAnsi"/>
          <w:sz w:val="26"/>
          <w:szCs w:val="26"/>
          <w:lang w:eastAsia="en-US"/>
        </w:rPr>
        <w:t xml:space="preserve"> </w:t>
      </w:r>
      <w:r w:rsidR="000B05E4">
        <w:rPr>
          <w:rFonts w:eastAsiaTheme="minorHAnsi"/>
          <w:sz w:val="26"/>
          <w:szCs w:val="26"/>
          <w:lang w:eastAsia="en-US"/>
        </w:rPr>
        <w:t>Механизма</w:t>
      </w:r>
      <w:r>
        <w:rPr>
          <w:rFonts w:eastAsiaTheme="minorHAnsi"/>
          <w:sz w:val="26"/>
          <w:szCs w:val="26"/>
          <w:lang w:eastAsia="en-US"/>
        </w:rPr>
        <w:t>.</w:t>
      </w:r>
    </w:p>
    <w:p w:rsidR="006E6C26" w:rsidRDefault="00F0028A" w:rsidP="006E6C26">
      <w:pPr>
        <w:autoSpaceDE w:val="0"/>
        <w:autoSpaceDN w:val="0"/>
        <w:adjustRightInd w:val="0"/>
        <w:ind w:firstLine="539"/>
        <w:jc w:val="both"/>
        <w:rPr>
          <w:rFonts w:eastAsiaTheme="minorHAnsi"/>
          <w:sz w:val="26"/>
          <w:szCs w:val="26"/>
          <w:lang w:eastAsia="en-US"/>
        </w:rPr>
      </w:pPr>
      <w:hyperlink r:id="rId72" w:history="1">
        <w:r w:rsidR="006E6C26" w:rsidRPr="006E6C26">
          <w:rPr>
            <w:rFonts w:eastAsiaTheme="minorHAnsi"/>
            <w:sz w:val="26"/>
            <w:szCs w:val="26"/>
            <w:lang w:eastAsia="en-US"/>
          </w:rPr>
          <w:t>14.8</w:t>
        </w:r>
      </w:hyperlink>
      <w:r w:rsidR="006E6C26" w:rsidRPr="006E6C26">
        <w:rPr>
          <w:rFonts w:eastAsiaTheme="minorHAnsi"/>
          <w:sz w:val="26"/>
          <w:szCs w:val="26"/>
          <w:lang w:eastAsia="en-US"/>
        </w:rPr>
        <w:t>. 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w:t>
      </w:r>
      <w:r w:rsidR="006E6C26">
        <w:rPr>
          <w:rFonts w:eastAsiaTheme="minorHAnsi"/>
          <w:sz w:val="26"/>
          <w:szCs w:val="26"/>
          <w:lang w:eastAsia="en-US"/>
        </w:rPr>
        <w:t>нковский счет средств в счет оплаты приобретаемого жилого помещения, цены договора участия в долевом строительстве, оплаты первоначального взноса при получении ипотечного жилищного кредита (займа) на приобретение жилья или строительство индивидуального жилого дома, погашения основной суммы долга и уплаты процентов по ипотечному жилищному кредиту (займу) на приобретение жилья или строительство индивидуального жилого дома. Перечисление указанных средств является основанием для исключения администрацией городского округа город Шахунья нижегородской области молодой семьи - участника Программы из списков молодых семей - участников Программы.</w:t>
      </w:r>
    </w:p>
    <w:p w:rsidR="006E6C26" w:rsidRDefault="006E6C26" w:rsidP="006E6C2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09257D" w:rsidRDefault="00F0028A" w:rsidP="0009257D">
      <w:pPr>
        <w:autoSpaceDE w:val="0"/>
        <w:autoSpaceDN w:val="0"/>
        <w:adjustRightInd w:val="0"/>
        <w:ind w:firstLine="540"/>
        <w:jc w:val="both"/>
        <w:rPr>
          <w:rFonts w:eastAsiaTheme="minorHAnsi"/>
          <w:sz w:val="26"/>
          <w:szCs w:val="26"/>
          <w:lang w:eastAsia="en-US"/>
        </w:rPr>
      </w:pPr>
      <w:hyperlink r:id="rId73" w:history="1">
        <w:r w:rsidR="0009257D" w:rsidRPr="0009257D">
          <w:rPr>
            <w:rFonts w:eastAsiaTheme="minorHAnsi"/>
            <w:sz w:val="26"/>
            <w:szCs w:val="26"/>
            <w:lang w:eastAsia="en-US"/>
          </w:rPr>
          <w:t>14.9</w:t>
        </w:r>
      </w:hyperlink>
      <w:r w:rsidR="0009257D" w:rsidRPr="0009257D">
        <w:rPr>
          <w:rFonts w:eastAsiaTheme="minorHAnsi"/>
          <w:sz w:val="26"/>
          <w:szCs w:val="26"/>
          <w:lang w:eastAsia="en-US"/>
        </w:rPr>
        <w:t>. Свидет</w:t>
      </w:r>
      <w:r w:rsidR="0009257D">
        <w:rPr>
          <w:rFonts w:eastAsiaTheme="minorHAnsi"/>
          <w:sz w:val="26"/>
          <w:szCs w:val="26"/>
          <w:lang w:eastAsia="en-US"/>
        </w:rPr>
        <w:t>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настоящей Программой, считаются недействительными.</w:t>
      </w:r>
    </w:p>
    <w:p w:rsidR="00062052" w:rsidRDefault="00F0028A" w:rsidP="00062052">
      <w:pPr>
        <w:autoSpaceDE w:val="0"/>
        <w:autoSpaceDN w:val="0"/>
        <w:adjustRightInd w:val="0"/>
        <w:ind w:firstLine="540"/>
        <w:jc w:val="both"/>
        <w:rPr>
          <w:rFonts w:eastAsiaTheme="minorHAnsi"/>
          <w:sz w:val="26"/>
          <w:szCs w:val="26"/>
          <w:lang w:eastAsia="en-US"/>
        </w:rPr>
      </w:pPr>
      <w:hyperlink r:id="rId74" w:history="1">
        <w:r w:rsidR="00062052" w:rsidRPr="00062052">
          <w:rPr>
            <w:rFonts w:eastAsiaTheme="minorHAnsi"/>
            <w:sz w:val="26"/>
            <w:szCs w:val="26"/>
            <w:lang w:eastAsia="en-US"/>
          </w:rPr>
          <w:t>14.10</w:t>
        </w:r>
      </w:hyperlink>
      <w:r w:rsidR="00062052" w:rsidRPr="00062052">
        <w:rPr>
          <w:rFonts w:eastAsiaTheme="minorHAnsi"/>
          <w:sz w:val="26"/>
          <w:szCs w:val="26"/>
          <w:lang w:eastAsia="en-US"/>
        </w:rPr>
        <w:t>. В случае, есл</w:t>
      </w:r>
      <w:r w:rsidR="00062052">
        <w:rPr>
          <w:rFonts w:eastAsiaTheme="minorHAnsi"/>
          <w:sz w:val="26"/>
          <w:szCs w:val="26"/>
          <w:lang w:eastAsia="en-US"/>
        </w:rPr>
        <w:t>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 администрацию городского округа город Шахунья Нижегородской области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594ED0" w:rsidRDefault="00F0028A" w:rsidP="00594ED0">
      <w:pPr>
        <w:autoSpaceDE w:val="0"/>
        <w:autoSpaceDN w:val="0"/>
        <w:adjustRightInd w:val="0"/>
        <w:ind w:firstLine="540"/>
        <w:jc w:val="both"/>
        <w:rPr>
          <w:rFonts w:eastAsiaTheme="minorHAnsi"/>
          <w:sz w:val="26"/>
          <w:szCs w:val="26"/>
          <w:lang w:eastAsia="en-US"/>
        </w:rPr>
      </w:pPr>
      <w:hyperlink r:id="rId75" w:history="1">
        <w:r w:rsidR="00594ED0" w:rsidRPr="00594ED0">
          <w:rPr>
            <w:rFonts w:eastAsiaTheme="minorHAnsi"/>
            <w:sz w:val="26"/>
            <w:szCs w:val="26"/>
            <w:lang w:eastAsia="en-US"/>
          </w:rPr>
          <w:t>15</w:t>
        </w:r>
      </w:hyperlink>
      <w:r w:rsidR="00594ED0" w:rsidRPr="00594ED0">
        <w:rPr>
          <w:rFonts w:eastAsiaTheme="minorHAnsi"/>
          <w:sz w:val="26"/>
          <w:szCs w:val="26"/>
          <w:lang w:eastAsia="en-US"/>
        </w:rPr>
        <w:t>. Реализа</w:t>
      </w:r>
      <w:r w:rsidR="00594ED0">
        <w:rPr>
          <w:rFonts w:eastAsiaTheme="minorHAnsi"/>
          <w:sz w:val="26"/>
          <w:szCs w:val="26"/>
          <w:lang w:eastAsia="en-US"/>
        </w:rPr>
        <w:t>ция Программы осуществляется в рамках основного мероприятия государственной программы.</w:t>
      </w:r>
    </w:p>
    <w:p w:rsidR="00594ED0" w:rsidRDefault="00F0028A" w:rsidP="00594ED0">
      <w:pPr>
        <w:autoSpaceDE w:val="0"/>
        <w:autoSpaceDN w:val="0"/>
        <w:adjustRightInd w:val="0"/>
        <w:ind w:firstLine="540"/>
        <w:jc w:val="both"/>
        <w:rPr>
          <w:rFonts w:eastAsiaTheme="minorHAnsi"/>
          <w:sz w:val="26"/>
          <w:szCs w:val="26"/>
          <w:lang w:eastAsia="en-US"/>
        </w:rPr>
      </w:pPr>
      <w:hyperlink r:id="rId76" w:history="1">
        <w:r w:rsidR="00594ED0" w:rsidRPr="00594ED0">
          <w:rPr>
            <w:rFonts w:eastAsiaTheme="minorHAnsi"/>
            <w:sz w:val="26"/>
            <w:szCs w:val="26"/>
            <w:lang w:eastAsia="en-US"/>
          </w:rPr>
          <w:t>15.1</w:t>
        </w:r>
      </w:hyperlink>
      <w:r w:rsidR="00594ED0" w:rsidRPr="00594ED0">
        <w:rPr>
          <w:rFonts w:eastAsiaTheme="minorHAnsi"/>
          <w:sz w:val="26"/>
          <w:szCs w:val="26"/>
          <w:lang w:eastAsia="en-US"/>
        </w:rPr>
        <w:t>. С</w:t>
      </w:r>
      <w:r w:rsidR="00594ED0">
        <w:rPr>
          <w:rFonts w:eastAsiaTheme="minorHAnsi"/>
          <w:sz w:val="26"/>
          <w:szCs w:val="26"/>
          <w:lang w:eastAsia="en-US"/>
        </w:rPr>
        <w:t>оциальные выплаты молодым семьям - участникам Программы предоставляются в соответствии с федеральными нормативными правовыми актами.</w:t>
      </w:r>
    </w:p>
    <w:p w:rsidR="00CF1D28" w:rsidRDefault="00F0028A" w:rsidP="00CF1D28">
      <w:pPr>
        <w:autoSpaceDE w:val="0"/>
        <w:autoSpaceDN w:val="0"/>
        <w:adjustRightInd w:val="0"/>
        <w:ind w:firstLine="539"/>
        <w:jc w:val="both"/>
        <w:rPr>
          <w:rFonts w:eastAsiaTheme="minorHAnsi"/>
          <w:sz w:val="26"/>
          <w:szCs w:val="26"/>
          <w:lang w:eastAsia="en-US"/>
        </w:rPr>
      </w:pPr>
      <w:hyperlink r:id="rId77" w:history="1">
        <w:r w:rsidR="00CF1D28" w:rsidRPr="00CF1D28">
          <w:rPr>
            <w:rFonts w:eastAsiaTheme="minorHAnsi"/>
            <w:sz w:val="26"/>
            <w:szCs w:val="26"/>
            <w:lang w:eastAsia="en-US"/>
          </w:rPr>
          <w:t>15.2</w:t>
        </w:r>
      </w:hyperlink>
      <w:r w:rsidR="00CF1D28" w:rsidRPr="00CF1D28">
        <w:rPr>
          <w:rFonts w:eastAsiaTheme="minorHAnsi"/>
          <w:sz w:val="26"/>
          <w:szCs w:val="26"/>
          <w:lang w:eastAsia="en-US"/>
        </w:rPr>
        <w:t>. Для уч</w:t>
      </w:r>
      <w:r w:rsidR="00CF1D28">
        <w:rPr>
          <w:rFonts w:eastAsiaTheme="minorHAnsi"/>
          <w:sz w:val="26"/>
          <w:szCs w:val="26"/>
          <w:lang w:eastAsia="en-US"/>
        </w:rPr>
        <w:t>астия в основном мероприятии государственной программы Правительство Нижегородской области направляет ответственному исполнителю основного мероприятия государственной программы - Министерству строительства и жилищно-коммунального хозяйства Российской Федерации заявку об участии в основном мероприятии государственной программы по форме и в срок, которые утверждаются указанным министерством.</w:t>
      </w:r>
    </w:p>
    <w:p w:rsidR="00CF1D28" w:rsidRDefault="00CF1D28" w:rsidP="00CF1D28">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Формирование заявки осуществляется с учетом объема средств консолидированного бюджета, предусмотренных на реализацию мероприятий в рамках </w:t>
      </w:r>
      <w:r w:rsidR="008D7183">
        <w:rPr>
          <w:rFonts w:eastAsiaTheme="minorHAnsi"/>
          <w:sz w:val="26"/>
          <w:szCs w:val="26"/>
          <w:lang w:eastAsia="en-US"/>
        </w:rPr>
        <w:t>Под</w:t>
      </w:r>
      <w:r>
        <w:rPr>
          <w:rFonts w:eastAsiaTheme="minorHAnsi"/>
          <w:sz w:val="26"/>
          <w:szCs w:val="26"/>
          <w:lang w:eastAsia="en-US"/>
        </w:rPr>
        <w:t>программы в областном и местных бюджетах.</w:t>
      </w:r>
    </w:p>
    <w:p w:rsidR="004F4099" w:rsidRDefault="004F4099" w:rsidP="004F409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15.3. Для получения средств федерального бюджета на софинансирование предоставления социальных выплат в сроки, установленные Министерством строительства и жилищно-коммунального хозяйства Российской Федерации, министерство социальной политики Нижегородской области обеспечивает заключение соглашения о перечислении средств из федерального бюджета на софинансирование предоставления социальных выплат.</w:t>
      </w:r>
    </w:p>
    <w:p w:rsidR="004F4099" w:rsidRDefault="004F4099" w:rsidP="004F409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15.4. Молодой семье - претенденту на получение социальных выплат с использованием средств федерального бюджета администрацией городского округа город Шахунья Нижегородской области </w:t>
      </w:r>
      <w:r w:rsidRPr="004F4099">
        <w:rPr>
          <w:rFonts w:eastAsiaTheme="minorHAnsi"/>
          <w:sz w:val="26"/>
          <w:szCs w:val="26"/>
          <w:lang w:eastAsia="en-US"/>
        </w:rPr>
        <w:t xml:space="preserve">выдается </w:t>
      </w:r>
      <w:hyperlink r:id="rId78" w:history="1">
        <w:r w:rsidRPr="004F4099">
          <w:rPr>
            <w:rFonts w:eastAsiaTheme="minorHAnsi"/>
            <w:sz w:val="26"/>
            <w:szCs w:val="26"/>
            <w:lang w:eastAsia="en-US"/>
          </w:rPr>
          <w:t>свидетельство</w:t>
        </w:r>
      </w:hyperlink>
      <w:r w:rsidRPr="004F4099">
        <w:rPr>
          <w:rFonts w:eastAsiaTheme="minorHAnsi"/>
          <w:sz w:val="26"/>
          <w:szCs w:val="26"/>
          <w:lang w:eastAsia="en-US"/>
        </w:rPr>
        <w:t xml:space="preserve"> по</w:t>
      </w:r>
      <w:r>
        <w:rPr>
          <w:rFonts w:eastAsiaTheme="minorHAnsi"/>
          <w:sz w:val="26"/>
          <w:szCs w:val="26"/>
          <w:lang w:eastAsia="en-US"/>
        </w:rPr>
        <w:t xml:space="preserve"> форме, установленной постановлением Правительства Российской Федерации от 17 декабря </w:t>
      </w:r>
      <w:r>
        <w:rPr>
          <w:rFonts w:eastAsiaTheme="minorHAnsi"/>
          <w:sz w:val="26"/>
          <w:szCs w:val="26"/>
          <w:lang w:eastAsia="en-US"/>
        </w:rPr>
        <w:lastRenderedPageBreak/>
        <w:t>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4359A" w:rsidRDefault="00F0028A" w:rsidP="0014359A">
      <w:pPr>
        <w:autoSpaceDE w:val="0"/>
        <w:autoSpaceDN w:val="0"/>
        <w:adjustRightInd w:val="0"/>
        <w:ind w:firstLine="539"/>
        <w:jc w:val="both"/>
        <w:rPr>
          <w:rFonts w:eastAsiaTheme="minorHAnsi"/>
          <w:sz w:val="26"/>
          <w:szCs w:val="26"/>
          <w:lang w:eastAsia="en-US"/>
        </w:rPr>
      </w:pPr>
      <w:hyperlink r:id="rId79" w:history="1">
        <w:r w:rsidR="0014359A" w:rsidRPr="0014359A">
          <w:rPr>
            <w:rFonts w:eastAsiaTheme="minorHAnsi"/>
            <w:sz w:val="26"/>
            <w:szCs w:val="26"/>
            <w:lang w:eastAsia="en-US"/>
          </w:rPr>
          <w:t>15.</w:t>
        </w:r>
      </w:hyperlink>
      <w:r w:rsidR="0014359A" w:rsidRPr="0014359A">
        <w:rPr>
          <w:rFonts w:eastAsiaTheme="minorHAnsi"/>
          <w:sz w:val="26"/>
          <w:szCs w:val="26"/>
          <w:lang w:eastAsia="en-US"/>
        </w:rPr>
        <w:t>5. С</w:t>
      </w:r>
      <w:r w:rsidR="0014359A">
        <w:rPr>
          <w:rFonts w:eastAsiaTheme="minorHAnsi"/>
          <w:sz w:val="26"/>
          <w:szCs w:val="26"/>
          <w:lang w:eastAsia="en-US"/>
        </w:rPr>
        <w:t>убсидии, предусмотренные на реализацию основного мероприятия государственной программы в федеральном бюджете, в установленном порядке перечисляются бюджетам субъектов Российской Федерации в пределах лимитов бюджетных обязательств, утвержденных государственному заказчику, на основании соглашений между Министерством строительства и жилищно-коммунального хозяйства Российской Федерации и высшими органами исполнительной власти субъектов Российской Федерации.</w:t>
      </w:r>
    </w:p>
    <w:p w:rsidR="0014359A" w:rsidRDefault="0014359A" w:rsidP="0014359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При этом уровень софинансирования за счет средств федерального бюджета расходного обязательства Нижегородской области не может быть менее 5 процентов и более 95 процентов от общего объема расходных обязательств Нижегородской области.</w:t>
      </w:r>
    </w:p>
    <w:p w:rsidR="0014359A" w:rsidRDefault="0014359A" w:rsidP="0014359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 </w:t>
      </w:r>
      <w:r w:rsidRPr="0014359A">
        <w:rPr>
          <w:rFonts w:eastAsiaTheme="minorHAnsi"/>
          <w:sz w:val="26"/>
          <w:szCs w:val="26"/>
          <w:lang w:eastAsia="en-US"/>
        </w:rPr>
        <w:t>Порядок  предоставления  молодой  семье  социальной  выплаты  на</w:t>
      </w:r>
      <w:r>
        <w:rPr>
          <w:rFonts w:eastAsiaTheme="minorHAnsi"/>
          <w:sz w:val="26"/>
          <w:szCs w:val="26"/>
          <w:lang w:eastAsia="en-US"/>
        </w:rPr>
        <w:t xml:space="preserve"> </w:t>
      </w:r>
      <w:r w:rsidRPr="0014359A">
        <w:rPr>
          <w:rFonts w:eastAsiaTheme="minorHAnsi"/>
          <w:sz w:val="26"/>
          <w:szCs w:val="26"/>
          <w:lang w:eastAsia="en-US"/>
        </w:rPr>
        <w:t>приобретение   жилого   помещения   или  создание  объекта  индивидуального жилищного  строительства  за  счет  средств  областного и местных бюджетов, сверх  суммы  средств,  отраженных  в  соглашении  с главным распорядителем средств федерального бюджета.</w:t>
      </w:r>
    </w:p>
    <w:p w:rsidR="0014359A" w:rsidRPr="0014359A" w:rsidRDefault="0014359A" w:rsidP="0014359A">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 </w:t>
      </w:r>
      <w:r w:rsidRPr="0014359A">
        <w:rPr>
          <w:rFonts w:eastAsiaTheme="minorHAnsi"/>
          <w:sz w:val="26"/>
          <w:szCs w:val="26"/>
          <w:lang w:eastAsia="en-US"/>
        </w:rPr>
        <w:t xml:space="preserve">При  наличии  в  текущем  финансовом году в областном и местных бюджетах средств, не обеспеченных софинансированием из </w:t>
      </w:r>
      <w:r w:rsidR="001C1D1A">
        <w:rPr>
          <w:rFonts w:eastAsiaTheme="minorHAnsi"/>
          <w:sz w:val="26"/>
          <w:szCs w:val="26"/>
          <w:lang w:eastAsia="en-US"/>
        </w:rPr>
        <w:t>средств федерального бюджета, молодым</w:t>
      </w:r>
      <w:r w:rsidRPr="0014359A">
        <w:rPr>
          <w:rFonts w:eastAsiaTheme="minorHAnsi"/>
          <w:sz w:val="26"/>
          <w:szCs w:val="26"/>
          <w:lang w:eastAsia="en-US"/>
        </w:rPr>
        <w:t xml:space="preserve"> семьям </w:t>
      </w:r>
      <w:r w:rsidR="001C1D1A">
        <w:rPr>
          <w:rFonts w:eastAsiaTheme="minorHAnsi"/>
          <w:sz w:val="26"/>
          <w:szCs w:val="26"/>
          <w:lang w:eastAsia="en-US"/>
        </w:rPr>
        <w:t>-</w:t>
      </w:r>
      <w:r w:rsidRPr="0014359A">
        <w:rPr>
          <w:rFonts w:eastAsiaTheme="minorHAnsi"/>
          <w:sz w:val="26"/>
          <w:szCs w:val="26"/>
          <w:lang w:eastAsia="en-US"/>
        </w:rPr>
        <w:t xml:space="preserve"> участникам  Подпрограммы  предоставляются социальные выплаты за счет средств областного и местных бюджетов.</w:t>
      </w:r>
    </w:p>
    <w:p w:rsidR="0014359A" w:rsidRDefault="0014359A" w:rsidP="0014359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Указанные средства областного бюджета отражаются в Законе об областном бюджете на соответствующий год по отдельной целевой статье расходов классификации расходов бюджета.</w:t>
      </w:r>
    </w:p>
    <w:p w:rsidR="0014359A" w:rsidRDefault="0014359A" w:rsidP="0014359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16.2. </w:t>
      </w:r>
      <w:r w:rsidRPr="0014359A">
        <w:rPr>
          <w:rFonts w:eastAsiaTheme="minorHAnsi"/>
          <w:sz w:val="26"/>
          <w:szCs w:val="26"/>
          <w:lang w:eastAsia="en-US"/>
        </w:rPr>
        <w:t xml:space="preserve">Социальная выплата за счет средств областного и местных бюджетов предоставляется  на  цели,  установленные </w:t>
      </w:r>
      <w:hyperlink r:id="rId80" w:history="1">
        <w:r w:rsidRPr="0014359A">
          <w:rPr>
            <w:rFonts w:eastAsiaTheme="minorHAnsi"/>
            <w:sz w:val="26"/>
            <w:szCs w:val="26"/>
            <w:lang w:eastAsia="en-US"/>
          </w:rPr>
          <w:t>пунктом 2</w:t>
        </w:r>
      </w:hyperlink>
      <w:r w:rsidRPr="0014359A">
        <w:rPr>
          <w:rFonts w:eastAsiaTheme="minorHAnsi"/>
          <w:sz w:val="26"/>
          <w:szCs w:val="26"/>
          <w:lang w:eastAsia="en-US"/>
        </w:rPr>
        <w:t xml:space="preserve"> настоящего Механизма, с учетом ограничений, установленных </w:t>
      </w:r>
      <w:hyperlink r:id="rId81" w:history="1">
        <w:r w:rsidRPr="0014359A">
          <w:rPr>
            <w:rFonts w:eastAsiaTheme="minorHAnsi"/>
            <w:sz w:val="26"/>
            <w:szCs w:val="26"/>
            <w:lang w:eastAsia="en-US"/>
          </w:rPr>
          <w:t>пунктом 2.1</w:t>
        </w:r>
      </w:hyperlink>
      <w:r w:rsidRPr="0014359A">
        <w:rPr>
          <w:rFonts w:eastAsiaTheme="minorHAnsi"/>
          <w:sz w:val="26"/>
          <w:szCs w:val="26"/>
          <w:lang w:eastAsia="en-US"/>
        </w:rPr>
        <w:t xml:space="preserve"> настоящего Механизма.     </w:t>
      </w:r>
    </w:p>
    <w:p w:rsidR="0014359A" w:rsidRPr="0014359A" w:rsidRDefault="0014359A" w:rsidP="0014359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16.3. </w:t>
      </w:r>
      <w:r w:rsidRPr="0014359A">
        <w:rPr>
          <w:rFonts w:eastAsiaTheme="minorHAnsi"/>
          <w:sz w:val="26"/>
          <w:szCs w:val="26"/>
          <w:lang w:eastAsia="en-US"/>
        </w:rPr>
        <w:t>Размер  социальной выплаты за счет средств областного и местных</w:t>
      </w:r>
      <w:r>
        <w:rPr>
          <w:rFonts w:ascii="Courier New" w:eastAsiaTheme="minorHAnsi" w:hAnsi="Courier New" w:cs="Courier New"/>
          <w:b/>
          <w:bCs/>
          <w:sz w:val="20"/>
          <w:szCs w:val="20"/>
          <w:lang w:eastAsia="en-US"/>
        </w:rPr>
        <w:t xml:space="preserve"> </w:t>
      </w:r>
      <w:r w:rsidRPr="0014359A">
        <w:rPr>
          <w:rFonts w:eastAsiaTheme="minorHAnsi"/>
          <w:sz w:val="26"/>
          <w:szCs w:val="26"/>
          <w:lang w:eastAsia="en-US"/>
        </w:rPr>
        <w:t xml:space="preserve">бюджетов определяется в соответствии с </w:t>
      </w:r>
      <w:hyperlink r:id="rId82" w:history="1">
        <w:r w:rsidRPr="0014359A">
          <w:rPr>
            <w:rFonts w:eastAsiaTheme="minorHAnsi"/>
            <w:sz w:val="26"/>
            <w:szCs w:val="26"/>
            <w:lang w:eastAsia="en-US"/>
          </w:rPr>
          <w:t>пунктами 7</w:t>
        </w:r>
      </w:hyperlink>
      <w:r w:rsidRPr="0014359A">
        <w:rPr>
          <w:rFonts w:eastAsiaTheme="minorHAnsi"/>
          <w:sz w:val="26"/>
          <w:szCs w:val="26"/>
          <w:lang w:eastAsia="en-US"/>
        </w:rPr>
        <w:t xml:space="preserve">, </w:t>
      </w:r>
      <w:hyperlink r:id="rId83" w:history="1">
        <w:r w:rsidRPr="0014359A">
          <w:rPr>
            <w:rFonts w:eastAsiaTheme="minorHAnsi"/>
            <w:sz w:val="26"/>
            <w:szCs w:val="26"/>
            <w:lang w:eastAsia="en-US"/>
          </w:rPr>
          <w:t>8</w:t>
        </w:r>
      </w:hyperlink>
      <w:r w:rsidRPr="0014359A">
        <w:rPr>
          <w:rFonts w:eastAsiaTheme="minorHAnsi"/>
          <w:sz w:val="26"/>
          <w:szCs w:val="26"/>
          <w:lang w:eastAsia="en-US"/>
        </w:rPr>
        <w:t xml:space="preserve"> настоящего Механизма.</w:t>
      </w:r>
    </w:p>
    <w:p w:rsidR="0014359A" w:rsidRDefault="0014359A" w:rsidP="0014359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16.4. </w:t>
      </w:r>
      <w:r w:rsidRPr="0014359A">
        <w:rPr>
          <w:rFonts w:eastAsiaTheme="minorHAnsi"/>
          <w:sz w:val="26"/>
          <w:szCs w:val="26"/>
          <w:lang w:eastAsia="en-US"/>
        </w:rPr>
        <w:t>Первоочередное  право  на  получение социальной выплаты за счет средств  областного  и  местных  бюджетов  имеют  молодые семьи – участники Программы,  поставленные  на  учет  в  качестве  нуждающихся в улучшении жилищных  условий  до  1 марта 2005 г., молодые семьи, имеющие трех и более детей, а также семьи, имеющие на иждивении детей-инвалидов.</w:t>
      </w:r>
    </w:p>
    <w:p w:rsidR="0014359A" w:rsidRDefault="0014359A" w:rsidP="0014359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16.5. </w:t>
      </w:r>
      <w:r w:rsidRPr="0014359A">
        <w:rPr>
          <w:rFonts w:eastAsiaTheme="minorHAnsi"/>
          <w:sz w:val="26"/>
          <w:szCs w:val="26"/>
          <w:lang w:eastAsia="en-US"/>
        </w:rPr>
        <w:t>Министерство  социальной  политики  Нижегородской  области  на основании  сводного  списка, исходя из объемов средств областного и местных бюджетов,  предусмотренных на предоставление социальных выплат, формирует в хронологической  последовательности, исходя из даты признания молодой семьи нуждающейся  в улучшении жилищных условий, с учетом наличия первоочередного права  на  получение  областной  социальной  выплаты,  и  утверждает список молодых семей - получателей областной социальной выплаты в текущем году.</w:t>
      </w:r>
    </w:p>
    <w:p w:rsidR="0014359A" w:rsidRDefault="00BE145B" w:rsidP="00BE145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16.6.  </w:t>
      </w:r>
      <w:r w:rsidR="0014359A" w:rsidRPr="00BE145B">
        <w:rPr>
          <w:rFonts w:eastAsiaTheme="minorHAnsi"/>
          <w:sz w:val="26"/>
          <w:szCs w:val="26"/>
          <w:lang w:eastAsia="en-US"/>
        </w:rPr>
        <w:t>В  случае</w:t>
      </w:r>
      <w:r>
        <w:rPr>
          <w:rFonts w:eastAsiaTheme="minorHAnsi"/>
          <w:sz w:val="26"/>
          <w:szCs w:val="26"/>
          <w:lang w:eastAsia="en-US"/>
        </w:rPr>
        <w:t>,</w:t>
      </w:r>
      <w:r w:rsidR="0014359A" w:rsidRPr="00BE145B">
        <w:rPr>
          <w:rFonts w:eastAsiaTheme="minorHAnsi"/>
          <w:sz w:val="26"/>
          <w:szCs w:val="26"/>
          <w:lang w:eastAsia="en-US"/>
        </w:rPr>
        <w:t xml:space="preserve"> если молодые семьи - получатели социальной выплаты за</w:t>
      </w:r>
      <w:r w:rsidRPr="00BE145B">
        <w:rPr>
          <w:rFonts w:eastAsiaTheme="minorHAnsi"/>
          <w:sz w:val="26"/>
          <w:szCs w:val="26"/>
          <w:lang w:eastAsia="en-US"/>
        </w:rPr>
        <w:t xml:space="preserve"> </w:t>
      </w:r>
      <w:r w:rsidR="001C1D1A">
        <w:rPr>
          <w:rFonts w:eastAsiaTheme="minorHAnsi"/>
          <w:sz w:val="26"/>
          <w:szCs w:val="26"/>
          <w:lang w:eastAsia="en-US"/>
        </w:rPr>
        <w:t>счет  средств  областного</w:t>
      </w:r>
      <w:r w:rsidR="0014359A" w:rsidRPr="00BE145B">
        <w:rPr>
          <w:rFonts w:eastAsiaTheme="minorHAnsi"/>
          <w:sz w:val="26"/>
          <w:szCs w:val="26"/>
          <w:lang w:eastAsia="en-US"/>
        </w:rPr>
        <w:t xml:space="preserve"> и местных бюджетов исключены из числа участников</w:t>
      </w:r>
      <w:r w:rsidRPr="00BE145B">
        <w:rPr>
          <w:rFonts w:eastAsiaTheme="minorHAnsi"/>
          <w:sz w:val="26"/>
          <w:szCs w:val="26"/>
          <w:lang w:eastAsia="en-US"/>
        </w:rPr>
        <w:t xml:space="preserve"> </w:t>
      </w:r>
      <w:r w:rsidR="0014359A" w:rsidRPr="00BE145B">
        <w:rPr>
          <w:rFonts w:eastAsiaTheme="minorHAnsi"/>
          <w:sz w:val="26"/>
          <w:szCs w:val="26"/>
          <w:lang w:eastAsia="en-US"/>
        </w:rPr>
        <w:t>Программы, не представили необходимых документов  для  получения</w:t>
      </w:r>
      <w:r w:rsidRPr="00BE145B">
        <w:rPr>
          <w:rFonts w:eastAsiaTheme="minorHAnsi"/>
          <w:sz w:val="26"/>
          <w:szCs w:val="26"/>
          <w:lang w:eastAsia="en-US"/>
        </w:rPr>
        <w:t xml:space="preserve"> </w:t>
      </w:r>
      <w:r w:rsidR="0014359A" w:rsidRPr="00BE145B">
        <w:rPr>
          <w:rFonts w:eastAsiaTheme="minorHAnsi"/>
          <w:sz w:val="26"/>
          <w:szCs w:val="26"/>
          <w:lang w:eastAsia="en-US"/>
        </w:rPr>
        <w:t>свидетельства в установленный  срок  либо  в  течение  срока  действия</w:t>
      </w:r>
      <w:r w:rsidRPr="00BE145B">
        <w:rPr>
          <w:rFonts w:eastAsiaTheme="minorHAnsi"/>
          <w:sz w:val="26"/>
          <w:szCs w:val="26"/>
          <w:lang w:eastAsia="en-US"/>
        </w:rPr>
        <w:t xml:space="preserve"> </w:t>
      </w:r>
      <w:r w:rsidR="0014359A" w:rsidRPr="00BE145B">
        <w:rPr>
          <w:rFonts w:eastAsiaTheme="minorHAnsi"/>
          <w:sz w:val="26"/>
          <w:szCs w:val="26"/>
          <w:lang w:eastAsia="en-US"/>
        </w:rPr>
        <w:t>свидетельства   отказались   от   нее   или  по  иным  причинам  не  смогли</w:t>
      </w:r>
      <w:r w:rsidRPr="00BE145B">
        <w:rPr>
          <w:rFonts w:eastAsiaTheme="minorHAnsi"/>
          <w:sz w:val="26"/>
          <w:szCs w:val="26"/>
          <w:lang w:eastAsia="en-US"/>
        </w:rPr>
        <w:t xml:space="preserve"> </w:t>
      </w:r>
      <w:r w:rsidR="0014359A" w:rsidRPr="00BE145B">
        <w:rPr>
          <w:rFonts w:eastAsiaTheme="minorHAnsi"/>
          <w:sz w:val="26"/>
          <w:szCs w:val="26"/>
          <w:lang w:eastAsia="en-US"/>
        </w:rPr>
        <w:t xml:space="preserve">воспользоваться  данной  социальной  </w:t>
      </w:r>
      <w:r w:rsidR="0014359A" w:rsidRPr="00BE145B">
        <w:rPr>
          <w:rFonts w:eastAsiaTheme="minorHAnsi"/>
          <w:sz w:val="26"/>
          <w:szCs w:val="26"/>
          <w:lang w:eastAsia="en-US"/>
        </w:rPr>
        <w:lastRenderedPageBreak/>
        <w:t>выплатой,  в  списки  молодых  семей -</w:t>
      </w:r>
      <w:r w:rsidRPr="00BE145B">
        <w:rPr>
          <w:rFonts w:eastAsiaTheme="minorHAnsi"/>
          <w:sz w:val="26"/>
          <w:szCs w:val="26"/>
          <w:lang w:eastAsia="en-US"/>
        </w:rPr>
        <w:t xml:space="preserve"> </w:t>
      </w:r>
      <w:r w:rsidR="0014359A" w:rsidRPr="00BE145B">
        <w:rPr>
          <w:rFonts w:eastAsiaTheme="minorHAnsi"/>
          <w:sz w:val="26"/>
          <w:szCs w:val="26"/>
          <w:lang w:eastAsia="en-US"/>
        </w:rPr>
        <w:t>получателей социальных выплат за счет средств областного и местных бюджетов</w:t>
      </w:r>
      <w:r w:rsidRPr="00BE145B">
        <w:rPr>
          <w:rFonts w:eastAsiaTheme="minorHAnsi"/>
          <w:sz w:val="26"/>
          <w:szCs w:val="26"/>
          <w:lang w:eastAsia="en-US"/>
        </w:rPr>
        <w:t xml:space="preserve"> </w:t>
      </w:r>
      <w:r w:rsidR="0014359A" w:rsidRPr="00BE145B">
        <w:rPr>
          <w:rFonts w:eastAsiaTheme="minorHAnsi"/>
          <w:sz w:val="26"/>
          <w:szCs w:val="26"/>
          <w:lang w:eastAsia="en-US"/>
        </w:rPr>
        <w:t>в соответствующем году вносятся изменения.</w:t>
      </w:r>
    </w:p>
    <w:p w:rsidR="0014359A" w:rsidRPr="00D8098A" w:rsidRDefault="00BE145B" w:rsidP="00BE145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16.7. </w:t>
      </w:r>
      <w:r w:rsidR="0014359A" w:rsidRPr="00BE145B">
        <w:rPr>
          <w:rFonts w:eastAsiaTheme="minorHAnsi"/>
          <w:sz w:val="26"/>
          <w:szCs w:val="26"/>
          <w:lang w:eastAsia="en-US"/>
        </w:rPr>
        <w:t xml:space="preserve">Право  </w:t>
      </w:r>
      <w:r>
        <w:rPr>
          <w:rFonts w:eastAsiaTheme="minorHAnsi"/>
          <w:sz w:val="26"/>
          <w:szCs w:val="26"/>
          <w:lang w:eastAsia="en-US"/>
        </w:rPr>
        <w:t>молодой  семьи  -  участника  П</w:t>
      </w:r>
      <w:r w:rsidR="0014359A" w:rsidRPr="00BE145B">
        <w:rPr>
          <w:rFonts w:eastAsiaTheme="minorHAnsi"/>
          <w:sz w:val="26"/>
          <w:szCs w:val="26"/>
          <w:lang w:eastAsia="en-US"/>
        </w:rPr>
        <w:t>рограммы  на получение</w:t>
      </w:r>
      <w:r w:rsidRPr="00BE145B">
        <w:rPr>
          <w:rFonts w:eastAsiaTheme="minorHAnsi"/>
          <w:sz w:val="26"/>
          <w:szCs w:val="26"/>
          <w:lang w:eastAsia="en-US"/>
        </w:rPr>
        <w:t xml:space="preserve"> </w:t>
      </w:r>
      <w:r w:rsidR="0014359A" w:rsidRPr="00BE145B">
        <w:rPr>
          <w:rFonts w:eastAsiaTheme="minorHAnsi"/>
          <w:sz w:val="26"/>
          <w:szCs w:val="26"/>
          <w:lang w:eastAsia="en-US"/>
        </w:rPr>
        <w:t>социальной  выплаты за счет средств областного и местных бюджетов возникает</w:t>
      </w:r>
      <w:r w:rsidRPr="00BE145B">
        <w:rPr>
          <w:rFonts w:eastAsiaTheme="minorHAnsi"/>
          <w:sz w:val="26"/>
          <w:szCs w:val="26"/>
          <w:lang w:eastAsia="en-US"/>
        </w:rPr>
        <w:t xml:space="preserve"> </w:t>
      </w:r>
      <w:r w:rsidR="0014359A" w:rsidRPr="00BE145B">
        <w:rPr>
          <w:rFonts w:eastAsiaTheme="minorHAnsi"/>
          <w:sz w:val="26"/>
          <w:szCs w:val="26"/>
          <w:lang w:eastAsia="en-US"/>
        </w:rPr>
        <w:t>после  включения  молодой  семьи  в  списки  молодых  семей  -  получателей</w:t>
      </w:r>
      <w:r w:rsidRPr="00BE145B">
        <w:rPr>
          <w:rFonts w:eastAsiaTheme="minorHAnsi"/>
          <w:sz w:val="26"/>
          <w:szCs w:val="26"/>
          <w:lang w:eastAsia="en-US"/>
        </w:rPr>
        <w:t xml:space="preserve"> </w:t>
      </w:r>
      <w:r w:rsidR="0014359A" w:rsidRPr="00BE145B">
        <w:rPr>
          <w:rFonts w:eastAsiaTheme="minorHAnsi"/>
          <w:sz w:val="26"/>
          <w:szCs w:val="26"/>
          <w:lang w:eastAsia="en-US"/>
        </w:rPr>
        <w:t>областных   социальных  выплат  в  соответствующем  году  и  удостоверяется</w:t>
      </w:r>
      <w:r w:rsidRPr="00BE145B">
        <w:rPr>
          <w:rFonts w:eastAsiaTheme="minorHAnsi"/>
          <w:sz w:val="26"/>
          <w:szCs w:val="26"/>
          <w:lang w:eastAsia="en-US"/>
        </w:rPr>
        <w:t xml:space="preserve"> </w:t>
      </w:r>
      <w:r w:rsidR="0014359A" w:rsidRPr="00BE145B">
        <w:rPr>
          <w:rFonts w:eastAsiaTheme="minorHAnsi"/>
          <w:sz w:val="26"/>
          <w:szCs w:val="26"/>
          <w:lang w:eastAsia="en-US"/>
        </w:rPr>
        <w:t xml:space="preserve">свидетельством по форме </w:t>
      </w:r>
      <w:r w:rsidR="0014359A" w:rsidRPr="00D8098A">
        <w:rPr>
          <w:rFonts w:eastAsiaTheme="minorHAnsi"/>
          <w:sz w:val="26"/>
          <w:szCs w:val="26"/>
          <w:lang w:eastAsia="en-US"/>
        </w:rPr>
        <w:t xml:space="preserve">согласно </w:t>
      </w:r>
      <w:r w:rsidRPr="00D8098A">
        <w:rPr>
          <w:rFonts w:eastAsiaTheme="minorHAnsi"/>
          <w:sz w:val="26"/>
          <w:szCs w:val="26"/>
          <w:lang w:eastAsia="en-US"/>
        </w:rPr>
        <w:t>приложению 3</w:t>
      </w:r>
      <w:r w:rsidR="0014359A" w:rsidRPr="00D8098A">
        <w:rPr>
          <w:rFonts w:eastAsiaTheme="minorHAnsi"/>
          <w:sz w:val="26"/>
          <w:szCs w:val="26"/>
          <w:lang w:eastAsia="en-US"/>
        </w:rPr>
        <w:t xml:space="preserve"> к настоящему Механизму.</w:t>
      </w:r>
    </w:p>
    <w:p w:rsidR="0014359A" w:rsidRDefault="0014359A" w:rsidP="0014359A">
      <w:pPr>
        <w:autoSpaceDE w:val="0"/>
        <w:autoSpaceDN w:val="0"/>
        <w:adjustRightInd w:val="0"/>
        <w:ind w:firstLine="540"/>
        <w:jc w:val="both"/>
        <w:rPr>
          <w:rFonts w:eastAsiaTheme="minorHAnsi"/>
          <w:sz w:val="26"/>
          <w:szCs w:val="26"/>
          <w:lang w:eastAsia="en-US"/>
        </w:rPr>
      </w:pPr>
      <w:r w:rsidRPr="00D8098A">
        <w:rPr>
          <w:rFonts w:eastAsiaTheme="minorHAnsi"/>
          <w:sz w:val="26"/>
          <w:szCs w:val="26"/>
          <w:lang w:eastAsia="en-US"/>
        </w:rPr>
        <w:t>Срок действия свидетельства составляет</w:t>
      </w:r>
      <w:r>
        <w:rPr>
          <w:rFonts w:eastAsiaTheme="minorHAnsi"/>
          <w:sz w:val="26"/>
          <w:szCs w:val="26"/>
          <w:lang w:eastAsia="en-US"/>
        </w:rPr>
        <w:t xml:space="preserve"> 7 месяцев с даты выдачи, указанной в свидетельстве, но не позднее 25 декабря финансового года, в котором оно выдано.</w:t>
      </w:r>
    </w:p>
    <w:p w:rsidR="0014359A" w:rsidRDefault="00081A10" w:rsidP="00081A1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16.8. </w:t>
      </w:r>
      <w:r w:rsidR="0014359A" w:rsidRPr="00081A10">
        <w:rPr>
          <w:rFonts w:eastAsiaTheme="minorHAnsi"/>
          <w:sz w:val="26"/>
          <w:szCs w:val="26"/>
          <w:lang w:eastAsia="en-US"/>
        </w:rPr>
        <w:t>Министерство  социальной политики Нижегородской области доводит</w:t>
      </w:r>
      <w:r w:rsidRPr="00081A10">
        <w:rPr>
          <w:rFonts w:eastAsiaTheme="minorHAnsi"/>
          <w:sz w:val="26"/>
          <w:szCs w:val="26"/>
          <w:lang w:eastAsia="en-US"/>
        </w:rPr>
        <w:t xml:space="preserve"> </w:t>
      </w:r>
      <w:r w:rsidR="0014359A" w:rsidRPr="00081A10">
        <w:rPr>
          <w:rFonts w:eastAsiaTheme="minorHAnsi"/>
          <w:sz w:val="26"/>
          <w:szCs w:val="26"/>
          <w:lang w:eastAsia="en-US"/>
        </w:rPr>
        <w:t>до  органов местного самоуправления выписки из утвержденного списка молодых</w:t>
      </w:r>
      <w:r w:rsidRPr="00081A10">
        <w:rPr>
          <w:rFonts w:eastAsiaTheme="minorHAnsi"/>
          <w:sz w:val="26"/>
          <w:szCs w:val="26"/>
          <w:lang w:eastAsia="en-US"/>
        </w:rPr>
        <w:t xml:space="preserve"> </w:t>
      </w:r>
      <w:r w:rsidR="0014359A" w:rsidRPr="00081A10">
        <w:rPr>
          <w:rFonts w:eastAsiaTheme="minorHAnsi"/>
          <w:sz w:val="26"/>
          <w:szCs w:val="26"/>
          <w:lang w:eastAsia="en-US"/>
        </w:rPr>
        <w:t>семей  - получателей социальных выплат за счет средств областного и местных</w:t>
      </w:r>
      <w:r w:rsidRPr="00081A10">
        <w:rPr>
          <w:rFonts w:eastAsiaTheme="minorHAnsi"/>
          <w:sz w:val="26"/>
          <w:szCs w:val="26"/>
          <w:lang w:eastAsia="en-US"/>
        </w:rPr>
        <w:t xml:space="preserve"> </w:t>
      </w:r>
      <w:r w:rsidR="0014359A" w:rsidRPr="00081A10">
        <w:rPr>
          <w:rFonts w:eastAsiaTheme="minorHAnsi"/>
          <w:sz w:val="26"/>
          <w:szCs w:val="26"/>
          <w:lang w:eastAsia="en-US"/>
        </w:rPr>
        <w:t>бюджетов в соответствующем году в течение 10 дней со дня их утверждения.</w:t>
      </w:r>
    </w:p>
    <w:p w:rsidR="0014359A" w:rsidRPr="00081A10" w:rsidRDefault="00081A10" w:rsidP="00081A1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16.9. </w:t>
      </w:r>
      <w:r w:rsidRPr="00081A10">
        <w:rPr>
          <w:rFonts w:eastAsiaTheme="minorHAnsi"/>
          <w:sz w:val="26"/>
          <w:szCs w:val="26"/>
          <w:lang w:eastAsia="en-US"/>
        </w:rPr>
        <w:t>Администрация городского округа город Шахунья Нижегородской области</w:t>
      </w:r>
      <w:r w:rsidR="0014359A" w:rsidRPr="00081A10">
        <w:rPr>
          <w:rFonts w:eastAsiaTheme="minorHAnsi"/>
          <w:sz w:val="26"/>
          <w:szCs w:val="26"/>
          <w:lang w:eastAsia="en-US"/>
        </w:rPr>
        <w:t xml:space="preserve">  после получения уведомления о</w:t>
      </w:r>
      <w:r w:rsidRPr="00081A10">
        <w:rPr>
          <w:rFonts w:eastAsiaTheme="minorHAnsi"/>
          <w:sz w:val="26"/>
          <w:szCs w:val="26"/>
          <w:lang w:eastAsia="en-US"/>
        </w:rPr>
        <w:t xml:space="preserve"> </w:t>
      </w:r>
      <w:r w:rsidR="0014359A" w:rsidRPr="00081A10">
        <w:rPr>
          <w:rFonts w:eastAsiaTheme="minorHAnsi"/>
          <w:sz w:val="26"/>
          <w:szCs w:val="26"/>
          <w:lang w:eastAsia="en-US"/>
        </w:rPr>
        <w:t>лимитах  бюджетных обязательств, предусмотренных на предоставление субсидий</w:t>
      </w:r>
      <w:r w:rsidRPr="00081A10">
        <w:rPr>
          <w:rFonts w:eastAsiaTheme="minorHAnsi"/>
          <w:sz w:val="26"/>
          <w:szCs w:val="26"/>
          <w:lang w:eastAsia="en-US"/>
        </w:rPr>
        <w:t xml:space="preserve"> </w:t>
      </w:r>
      <w:r w:rsidR="0014359A" w:rsidRPr="00081A10">
        <w:rPr>
          <w:rFonts w:eastAsiaTheme="minorHAnsi"/>
          <w:sz w:val="26"/>
          <w:szCs w:val="26"/>
          <w:lang w:eastAsia="en-US"/>
        </w:rPr>
        <w:t>из областного бюджета, предназначенных для предоставления социальных выплат</w:t>
      </w:r>
      <w:r w:rsidRPr="00081A10">
        <w:rPr>
          <w:rFonts w:eastAsiaTheme="minorHAnsi"/>
          <w:sz w:val="26"/>
          <w:szCs w:val="26"/>
          <w:lang w:eastAsia="en-US"/>
        </w:rPr>
        <w:t xml:space="preserve"> </w:t>
      </w:r>
      <w:r w:rsidR="0014359A" w:rsidRPr="00081A10">
        <w:rPr>
          <w:rFonts w:eastAsiaTheme="minorHAnsi"/>
          <w:sz w:val="26"/>
          <w:szCs w:val="26"/>
          <w:lang w:eastAsia="en-US"/>
        </w:rPr>
        <w:t>за счет средств областного и местных бюджетов:</w:t>
      </w:r>
    </w:p>
    <w:p w:rsidR="0014359A" w:rsidRDefault="0014359A" w:rsidP="00081A1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в течение 5 рабочих дней оповещает способом, позволяющим подтвердить факт и дату оповещения, молодых семей - получателей социальных выплат за счет средств областного и местных бюджетов о необходимости представления документов для получения свидетельства о праве на получение социальной выплаты за счет средств областного и местных бюджетов, а также разъясняет порядок и условия ее получения и использования;</w:t>
      </w:r>
    </w:p>
    <w:p w:rsidR="0014359A" w:rsidRDefault="0014359A" w:rsidP="00081A1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в течение одного месяца производит оформление свидетельств о праве на получение социальной выплаты за счет средств областного и местных бюджетов и выдачу их молодым семьям - получателям социальных выплат за счет средств областного и местных бюджетов в порядке, </w:t>
      </w:r>
      <w:r w:rsidRPr="00081A10">
        <w:rPr>
          <w:rFonts w:eastAsiaTheme="minorHAnsi"/>
          <w:sz w:val="26"/>
          <w:szCs w:val="26"/>
          <w:lang w:eastAsia="en-US"/>
        </w:rPr>
        <w:t xml:space="preserve">установленном </w:t>
      </w:r>
      <w:hyperlink r:id="rId84" w:history="1">
        <w:r w:rsidRPr="00081A10">
          <w:rPr>
            <w:rFonts w:eastAsiaTheme="minorHAnsi"/>
            <w:sz w:val="26"/>
            <w:szCs w:val="26"/>
            <w:lang w:eastAsia="en-US"/>
          </w:rPr>
          <w:t>пунктами 12.3</w:t>
        </w:r>
      </w:hyperlink>
      <w:r w:rsidRPr="00081A10">
        <w:rPr>
          <w:rFonts w:eastAsiaTheme="minorHAnsi"/>
          <w:sz w:val="26"/>
          <w:szCs w:val="26"/>
          <w:lang w:eastAsia="en-US"/>
        </w:rPr>
        <w:t xml:space="preserve"> - </w:t>
      </w:r>
      <w:hyperlink r:id="rId85" w:history="1">
        <w:r w:rsidRPr="00081A10">
          <w:rPr>
            <w:rFonts w:eastAsiaTheme="minorHAnsi"/>
            <w:sz w:val="26"/>
            <w:szCs w:val="26"/>
            <w:lang w:eastAsia="en-US"/>
          </w:rPr>
          <w:t>12.5</w:t>
        </w:r>
      </w:hyperlink>
      <w:r>
        <w:rPr>
          <w:rFonts w:eastAsiaTheme="minorHAnsi"/>
          <w:sz w:val="26"/>
          <w:szCs w:val="26"/>
          <w:lang w:eastAsia="en-US"/>
        </w:rPr>
        <w:t xml:space="preserve"> настоящего Механизма.</w:t>
      </w:r>
    </w:p>
    <w:p w:rsidR="0014359A" w:rsidRDefault="00081A10" w:rsidP="00081A1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16.10. </w:t>
      </w:r>
      <w:r w:rsidR="0014359A" w:rsidRPr="00081A10">
        <w:rPr>
          <w:rFonts w:eastAsiaTheme="minorHAnsi"/>
          <w:sz w:val="26"/>
          <w:szCs w:val="26"/>
          <w:lang w:eastAsia="en-US"/>
        </w:rPr>
        <w:t>Замена свидетельства о праве на получение социальной выплаты за</w:t>
      </w:r>
      <w:r w:rsidRPr="00081A10">
        <w:rPr>
          <w:rFonts w:eastAsiaTheme="minorHAnsi"/>
          <w:sz w:val="26"/>
          <w:szCs w:val="26"/>
          <w:lang w:eastAsia="en-US"/>
        </w:rPr>
        <w:t xml:space="preserve"> </w:t>
      </w:r>
      <w:r w:rsidR="0014359A" w:rsidRPr="00081A10">
        <w:rPr>
          <w:rFonts w:eastAsiaTheme="minorHAnsi"/>
          <w:sz w:val="26"/>
          <w:szCs w:val="26"/>
          <w:lang w:eastAsia="en-US"/>
        </w:rPr>
        <w:t>счет  средств  областного  и  местных  бюджетов  производится  в  случаях и</w:t>
      </w:r>
      <w:r w:rsidRPr="00081A10">
        <w:rPr>
          <w:rFonts w:eastAsiaTheme="minorHAnsi"/>
          <w:sz w:val="26"/>
          <w:szCs w:val="26"/>
          <w:lang w:eastAsia="en-US"/>
        </w:rPr>
        <w:t xml:space="preserve"> </w:t>
      </w:r>
      <w:r w:rsidR="0014359A" w:rsidRPr="00081A10">
        <w:rPr>
          <w:rFonts w:eastAsiaTheme="minorHAnsi"/>
          <w:sz w:val="26"/>
          <w:szCs w:val="26"/>
          <w:lang w:eastAsia="en-US"/>
        </w:rPr>
        <w:t xml:space="preserve">порядке, установленных </w:t>
      </w:r>
      <w:hyperlink r:id="rId86" w:history="1">
        <w:r w:rsidR="0014359A" w:rsidRPr="00081A10">
          <w:rPr>
            <w:rFonts w:eastAsiaTheme="minorHAnsi"/>
            <w:sz w:val="26"/>
            <w:szCs w:val="26"/>
            <w:lang w:eastAsia="en-US"/>
          </w:rPr>
          <w:t>пунктом 12.6</w:t>
        </w:r>
      </w:hyperlink>
      <w:r w:rsidR="0014359A" w:rsidRPr="00081A10">
        <w:rPr>
          <w:rFonts w:eastAsiaTheme="minorHAnsi"/>
          <w:sz w:val="26"/>
          <w:szCs w:val="26"/>
          <w:lang w:eastAsia="en-US"/>
        </w:rPr>
        <w:t xml:space="preserve"> настоящего Механизма.</w:t>
      </w:r>
    </w:p>
    <w:p w:rsidR="0014359A" w:rsidRDefault="00081A10" w:rsidP="00081A10">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16.11. </w:t>
      </w:r>
      <w:r w:rsidR="0014359A" w:rsidRPr="00081A10">
        <w:rPr>
          <w:rFonts w:eastAsiaTheme="minorHAnsi"/>
          <w:sz w:val="26"/>
          <w:szCs w:val="26"/>
          <w:lang w:eastAsia="en-US"/>
        </w:rPr>
        <w:t>Перечисление  социальных  выплат  за счет средств областного и</w:t>
      </w:r>
      <w:r w:rsidRPr="00081A10">
        <w:rPr>
          <w:rFonts w:eastAsiaTheme="minorHAnsi"/>
          <w:sz w:val="26"/>
          <w:szCs w:val="26"/>
          <w:lang w:eastAsia="en-US"/>
        </w:rPr>
        <w:t xml:space="preserve"> </w:t>
      </w:r>
      <w:r w:rsidR="0014359A" w:rsidRPr="00081A10">
        <w:rPr>
          <w:rFonts w:eastAsiaTheme="minorHAnsi"/>
          <w:sz w:val="26"/>
          <w:szCs w:val="26"/>
          <w:lang w:eastAsia="en-US"/>
        </w:rPr>
        <w:t xml:space="preserve">местных  бюджетов,  производится  в  порядке, установленном </w:t>
      </w:r>
      <w:hyperlink r:id="rId87" w:history="1">
        <w:r w:rsidR="0014359A" w:rsidRPr="00081A10">
          <w:rPr>
            <w:rFonts w:eastAsiaTheme="minorHAnsi"/>
            <w:sz w:val="26"/>
            <w:szCs w:val="26"/>
            <w:lang w:eastAsia="en-US"/>
          </w:rPr>
          <w:t>пунктами 13</w:t>
        </w:r>
      </w:hyperlink>
      <w:r w:rsidR="0014359A" w:rsidRPr="00081A10">
        <w:rPr>
          <w:rFonts w:eastAsiaTheme="minorHAnsi"/>
          <w:sz w:val="26"/>
          <w:szCs w:val="26"/>
          <w:lang w:eastAsia="en-US"/>
        </w:rPr>
        <w:t xml:space="preserve">, </w:t>
      </w:r>
      <w:hyperlink r:id="rId88" w:history="1">
        <w:r w:rsidR="0014359A" w:rsidRPr="00081A10">
          <w:rPr>
            <w:rFonts w:eastAsiaTheme="minorHAnsi"/>
            <w:sz w:val="26"/>
            <w:szCs w:val="26"/>
            <w:lang w:eastAsia="en-US"/>
          </w:rPr>
          <w:t>14</w:t>
        </w:r>
      </w:hyperlink>
      <w:r w:rsidRPr="00081A10">
        <w:rPr>
          <w:rFonts w:eastAsiaTheme="minorHAnsi"/>
          <w:sz w:val="26"/>
          <w:szCs w:val="26"/>
          <w:lang w:eastAsia="en-US"/>
        </w:rPr>
        <w:t xml:space="preserve"> </w:t>
      </w:r>
      <w:r w:rsidR="0014359A" w:rsidRPr="00081A10">
        <w:rPr>
          <w:rFonts w:eastAsiaTheme="minorHAnsi"/>
          <w:sz w:val="26"/>
          <w:szCs w:val="26"/>
          <w:lang w:eastAsia="en-US"/>
        </w:rPr>
        <w:t>настоящего Механизма.</w:t>
      </w:r>
    </w:p>
    <w:p w:rsidR="0014359A" w:rsidRPr="00A43B43" w:rsidRDefault="00A43B43" w:rsidP="00A43B43">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16.12. </w:t>
      </w:r>
      <w:r w:rsidR="0014359A" w:rsidRPr="00A43B43">
        <w:rPr>
          <w:rFonts w:eastAsiaTheme="minorHAnsi"/>
          <w:sz w:val="26"/>
          <w:szCs w:val="26"/>
          <w:lang w:eastAsia="en-US"/>
        </w:rPr>
        <w:t>Молодые  семьи  - получатели социальных выплат за счет средств</w:t>
      </w:r>
      <w:r w:rsidRPr="00A43B43">
        <w:rPr>
          <w:rFonts w:eastAsiaTheme="minorHAnsi"/>
          <w:sz w:val="26"/>
          <w:szCs w:val="26"/>
          <w:lang w:eastAsia="en-US"/>
        </w:rPr>
        <w:t xml:space="preserve"> </w:t>
      </w:r>
      <w:r w:rsidR="0014359A" w:rsidRPr="00A43B43">
        <w:rPr>
          <w:rFonts w:eastAsiaTheme="minorHAnsi"/>
          <w:sz w:val="26"/>
          <w:szCs w:val="26"/>
          <w:lang w:eastAsia="en-US"/>
        </w:rPr>
        <w:t>областного  и  местных  бюджетов  имеют  право  на получение дополнительных</w:t>
      </w:r>
      <w:r w:rsidRPr="00A43B43">
        <w:rPr>
          <w:rFonts w:eastAsiaTheme="minorHAnsi"/>
          <w:sz w:val="26"/>
          <w:szCs w:val="26"/>
          <w:lang w:eastAsia="en-US"/>
        </w:rPr>
        <w:t xml:space="preserve"> </w:t>
      </w:r>
      <w:r w:rsidR="0014359A" w:rsidRPr="00A43B43">
        <w:rPr>
          <w:rFonts w:eastAsiaTheme="minorHAnsi"/>
          <w:sz w:val="26"/>
          <w:szCs w:val="26"/>
          <w:lang w:eastAsia="en-US"/>
        </w:rPr>
        <w:t>социальных  выплат  при рождении (усыновлении) ребенка в размере, порядке и</w:t>
      </w:r>
      <w:r w:rsidRPr="00A43B43">
        <w:rPr>
          <w:rFonts w:eastAsiaTheme="minorHAnsi"/>
          <w:sz w:val="26"/>
          <w:szCs w:val="26"/>
          <w:lang w:eastAsia="en-US"/>
        </w:rPr>
        <w:t xml:space="preserve"> </w:t>
      </w:r>
      <w:r w:rsidR="0014359A" w:rsidRPr="00A43B43">
        <w:rPr>
          <w:rFonts w:eastAsiaTheme="minorHAnsi"/>
          <w:sz w:val="26"/>
          <w:szCs w:val="26"/>
          <w:lang w:eastAsia="en-US"/>
        </w:rPr>
        <w:t>на условиях, установленных пунктами 10 и 1</w:t>
      </w:r>
      <w:r w:rsidR="0039291D">
        <w:rPr>
          <w:rFonts w:eastAsiaTheme="minorHAnsi"/>
          <w:sz w:val="26"/>
          <w:szCs w:val="26"/>
          <w:lang w:eastAsia="en-US"/>
        </w:rPr>
        <w:t>7</w:t>
      </w:r>
      <w:r w:rsidR="0014359A" w:rsidRPr="00A43B43">
        <w:rPr>
          <w:rFonts w:eastAsiaTheme="minorHAnsi"/>
          <w:sz w:val="26"/>
          <w:szCs w:val="26"/>
          <w:lang w:eastAsia="en-US"/>
        </w:rPr>
        <w:t xml:space="preserve"> настоящего Механизма.</w:t>
      </w:r>
    </w:p>
    <w:p w:rsidR="00E51D77" w:rsidRPr="00E51D77" w:rsidRDefault="00F0028A" w:rsidP="00E51D77">
      <w:pPr>
        <w:autoSpaceDE w:val="0"/>
        <w:autoSpaceDN w:val="0"/>
        <w:adjustRightInd w:val="0"/>
        <w:ind w:firstLine="539"/>
        <w:jc w:val="both"/>
        <w:rPr>
          <w:rFonts w:eastAsiaTheme="minorHAnsi"/>
          <w:sz w:val="26"/>
          <w:szCs w:val="26"/>
          <w:lang w:eastAsia="en-US"/>
        </w:rPr>
      </w:pPr>
      <w:hyperlink r:id="rId89" w:history="1">
        <w:r w:rsidR="00E51D77" w:rsidRPr="00E51D77">
          <w:rPr>
            <w:rFonts w:eastAsiaTheme="minorHAnsi"/>
            <w:sz w:val="26"/>
            <w:szCs w:val="26"/>
            <w:lang w:eastAsia="en-US"/>
          </w:rPr>
          <w:t>1</w:t>
        </w:r>
      </w:hyperlink>
      <w:r w:rsidR="00E51D77" w:rsidRPr="00E51D77">
        <w:rPr>
          <w:rFonts w:eastAsiaTheme="minorHAnsi"/>
          <w:b/>
          <w:bCs/>
          <w:sz w:val="26"/>
          <w:szCs w:val="26"/>
          <w:lang w:eastAsia="en-US"/>
        </w:rPr>
        <w:t>7</w:t>
      </w:r>
      <w:r w:rsidR="00E51D77" w:rsidRPr="00E51D77">
        <w:rPr>
          <w:rFonts w:eastAsiaTheme="minorHAnsi"/>
          <w:sz w:val="26"/>
          <w:szCs w:val="26"/>
          <w:lang w:eastAsia="en-US"/>
        </w:rPr>
        <w:t>. Порядок предоставления молодой семье - участнику Программы дополнительной социальной выплаты за счет средств областного и местных бюджетов (далее - Порядок).</w:t>
      </w:r>
    </w:p>
    <w:p w:rsidR="00E51D77" w:rsidRPr="00E51D77" w:rsidRDefault="00F0028A" w:rsidP="00E51D77">
      <w:pPr>
        <w:autoSpaceDE w:val="0"/>
        <w:autoSpaceDN w:val="0"/>
        <w:adjustRightInd w:val="0"/>
        <w:ind w:firstLine="539"/>
        <w:jc w:val="both"/>
        <w:rPr>
          <w:rFonts w:eastAsiaTheme="minorHAnsi"/>
          <w:sz w:val="26"/>
          <w:szCs w:val="26"/>
          <w:lang w:eastAsia="en-US"/>
        </w:rPr>
      </w:pPr>
      <w:hyperlink r:id="rId90" w:history="1">
        <w:r w:rsidR="00E51D77" w:rsidRPr="00E51D77">
          <w:rPr>
            <w:rFonts w:eastAsiaTheme="minorHAnsi"/>
            <w:sz w:val="26"/>
            <w:szCs w:val="26"/>
            <w:lang w:eastAsia="en-US"/>
          </w:rPr>
          <w:t>17.1</w:t>
        </w:r>
      </w:hyperlink>
      <w:r w:rsidR="00E51D77" w:rsidRPr="00E51D77">
        <w:rPr>
          <w:rFonts w:eastAsiaTheme="minorHAnsi"/>
          <w:sz w:val="26"/>
          <w:szCs w:val="26"/>
          <w:lang w:eastAsia="en-US"/>
        </w:rPr>
        <w:t>. Молодой семье - участнику Программы при рождении (усыновлении) ребенка однократно предоставляется дополнительная социальная выплата за счет средств областного и местных бюджетов для погашения части расходов, связанных с приобретением жилого помещения (созданием объекта индивидуального жилищного строительства).</w:t>
      </w:r>
    </w:p>
    <w:p w:rsidR="00E51D77" w:rsidRPr="00E51D77" w:rsidRDefault="00E51D77" w:rsidP="00E51D77">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Дополнительная выплата предоставляется в размере:</w:t>
      </w:r>
    </w:p>
    <w:p w:rsidR="00E51D77" w:rsidRPr="00E51D77" w:rsidRDefault="00E51D77" w:rsidP="00E51D77">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lastRenderedPageBreak/>
        <w:t>- 5 процентов расчетной (средней) стоимости жилья, исчисленной в</w:t>
      </w:r>
      <w:r>
        <w:rPr>
          <w:rFonts w:eastAsiaTheme="minorHAnsi"/>
          <w:sz w:val="26"/>
          <w:szCs w:val="26"/>
          <w:lang w:eastAsia="en-US"/>
        </w:rPr>
        <w:t xml:space="preserve"> соответствии с данным пунктом Механизма</w:t>
      </w:r>
      <w:r w:rsidRPr="00E51D77">
        <w:rPr>
          <w:rFonts w:eastAsiaTheme="minorHAnsi"/>
          <w:sz w:val="26"/>
          <w:szCs w:val="26"/>
          <w:lang w:eastAsia="en-US"/>
        </w:rPr>
        <w:t>, - при рождении (усыновлении) первого ребенка;</w:t>
      </w:r>
    </w:p>
    <w:p w:rsidR="00E51D77" w:rsidRPr="00E51D77" w:rsidRDefault="00E51D77" w:rsidP="00E51D77">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xml:space="preserve">- 10 процентов расчетной (средней) стоимости жилья, исчисленной в соответствии с данным пунктом </w:t>
      </w:r>
      <w:r>
        <w:rPr>
          <w:rFonts w:eastAsiaTheme="minorHAnsi"/>
          <w:sz w:val="26"/>
          <w:szCs w:val="26"/>
          <w:lang w:eastAsia="en-US"/>
        </w:rPr>
        <w:t>Механизма</w:t>
      </w:r>
      <w:r w:rsidRPr="00E51D77">
        <w:rPr>
          <w:rFonts w:eastAsiaTheme="minorHAnsi"/>
          <w:sz w:val="26"/>
          <w:szCs w:val="26"/>
          <w:lang w:eastAsia="en-US"/>
        </w:rPr>
        <w:t>, - при рождении (усыновлении) ребенка в семье, где есть один и более детей, либо при одновременном рождении двух и более детей.</w:t>
      </w:r>
    </w:p>
    <w:p w:rsidR="00E51D77" w:rsidRPr="00E51D77" w:rsidRDefault="00E51D77" w:rsidP="00E51D77">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Расчетная (средняя) стоимость жилья исчисляется по формуле:</w:t>
      </w:r>
    </w:p>
    <w:p w:rsidR="00E51D77" w:rsidRPr="00E51D77" w:rsidRDefault="00E51D77" w:rsidP="00E51D77">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СтЖ = Н x РЖ,</w:t>
      </w:r>
    </w:p>
    <w:p w:rsidR="00E51D77" w:rsidRPr="00E51D77" w:rsidRDefault="00E51D77" w:rsidP="00E51D77">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где:</w:t>
      </w:r>
    </w:p>
    <w:p w:rsidR="00E51D77" w:rsidRPr="00E51D77" w:rsidRDefault="00E51D77" w:rsidP="00E51D77">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СтЖ - расчетная (средняя) стоимость жилья, используемая при расчете размера дополнительной социальной выплаты;</w:t>
      </w:r>
    </w:p>
    <w:p w:rsidR="00E51D77" w:rsidRPr="00E51D77" w:rsidRDefault="00E51D77" w:rsidP="00E51D77">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xml:space="preserve">Н - норматив стоимости 1 кв. м общей площади жилья по </w:t>
      </w:r>
      <w:r>
        <w:rPr>
          <w:rFonts w:eastAsiaTheme="minorHAnsi"/>
          <w:sz w:val="26"/>
          <w:szCs w:val="26"/>
          <w:lang w:eastAsia="en-US"/>
        </w:rPr>
        <w:t>городскому округу город Шахунья Нижегородской области</w:t>
      </w:r>
      <w:r w:rsidRPr="00E51D77">
        <w:rPr>
          <w:rFonts w:eastAsiaTheme="minorHAnsi"/>
          <w:sz w:val="26"/>
          <w:szCs w:val="26"/>
          <w:lang w:eastAsia="en-US"/>
        </w:rPr>
        <w:t xml:space="preserve"> на дату выдачи свидетельства;</w:t>
      </w:r>
    </w:p>
    <w:p w:rsidR="00E51D77" w:rsidRPr="00E51D77" w:rsidRDefault="00E51D77" w:rsidP="00E51D77">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xml:space="preserve">РЖ - размер общей площади жилого помещения, исчисляемый в соответствии с </w:t>
      </w:r>
      <w:hyperlink r:id="rId91" w:history="1">
        <w:r w:rsidRPr="00E51D77">
          <w:rPr>
            <w:rFonts w:eastAsiaTheme="minorHAnsi"/>
            <w:sz w:val="26"/>
            <w:szCs w:val="26"/>
            <w:lang w:eastAsia="en-US"/>
          </w:rPr>
          <w:t>пунктом 7</w:t>
        </w:r>
      </w:hyperlink>
      <w:r w:rsidRPr="00E51D77">
        <w:rPr>
          <w:rFonts w:eastAsiaTheme="minorHAnsi"/>
          <w:sz w:val="26"/>
          <w:szCs w:val="26"/>
          <w:lang w:eastAsia="en-US"/>
        </w:rPr>
        <w:t xml:space="preserve"> настоящего Механизма, исходя из численности молодой семьи на дату выдачи дополнительной социальной выплаты.</w:t>
      </w:r>
    </w:p>
    <w:p w:rsidR="00E51D77" w:rsidRPr="00E51D77" w:rsidRDefault="00E51D77" w:rsidP="00E51D77">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Дополнительная социальная выплата предоставляется за счет средств областного и местных бюджетов в следующем соотношении:</w:t>
      </w:r>
    </w:p>
    <w:p w:rsidR="00E51D77" w:rsidRPr="00E51D77" w:rsidRDefault="00E51D77" w:rsidP="00E51D77">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80:20 - для муниципальных образований с уровнем расчетной бюджетной обеспеченности в текущем финансовом году ниже установленного законом Нижегородской области об областном бюджете на текущий финансовый год и плановый период критерия выравнивания (без учета федеральных средств);</w:t>
      </w:r>
    </w:p>
    <w:p w:rsidR="00E51D77" w:rsidRPr="00E51D77" w:rsidRDefault="00E51D77" w:rsidP="00E51D77">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75:25 - для муниципальных образований с уровнем расчетной бюджетной обеспеченности в текущем финансовом году выше установленного законом Нижегородской области об областном бюджете на текущий финансовый год и плановый период критерия выравнивания (без учета федеральных средств).</w:t>
      </w:r>
    </w:p>
    <w:p w:rsidR="00E51D77" w:rsidRPr="00E51D77" w:rsidRDefault="00E51D77" w:rsidP="00E51D77">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Указанные средства областного бюджета отражаются в Законе об областном бюджете на соответствующий год и на плановый период по отдельной целевой статье расходов классификации расходов бюджета.</w:t>
      </w:r>
    </w:p>
    <w:p w:rsidR="00E51D77" w:rsidRDefault="00F0028A" w:rsidP="00E51D77">
      <w:pPr>
        <w:autoSpaceDE w:val="0"/>
        <w:autoSpaceDN w:val="0"/>
        <w:adjustRightInd w:val="0"/>
        <w:ind w:firstLine="539"/>
        <w:jc w:val="both"/>
        <w:rPr>
          <w:rFonts w:eastAsiaTheme="minorHAnsi"/>
          <w:sz w:val="26"/>
          <w:szCs w:val="26"/>
          <w:lang w:eastAsia="en-US"/>
        </w:rPr>
      </w:pPr>
      <w:hyperlink r:id="rId92" w:history="1">
        <w:r w:rsidR="00E51D77" w:rsidRPr="00E51D77">
          <w:rPr>
            <w:rFonts w:eastAsiaTheme="minorHAnsi"/>
            <w:sz w:val="26"/>
            <w:szCs w:val="26"/>
            <w:lang w:eastAsia="en-US"/>
          </w:rPr>
          <w:t>17.2</w:t>
        </w:r>
      </w:hyperlink>
      <w:r w:rsidR="00E51D77" w:rsidRPr="00E51D77">
        <w:rPr>
          <w:rFonts w:eastAsiaTheme="minorHAnsi"/>
          <w:sz w:val="26"/>
          <w:szCs w:val="26"/>
          <w:lang w:eastAsia="en-US"/>
        </w:rPr>
        <w:t>. Дополнительная социальная выплата предоставляется молодой семье - участнику Програм</w:t>
      </w:r>
      <w:r w:rsidR="00E51D77">
        <w:rPr>
          <w:rFonts w:eastAsiaTheme="minorHAnsi"/>
          <w:sz w:val="26"/>
          <w:szCs w:val="26"/>
          <w:lang w:eastAsia="en-US"/>
        </w:rPr>
        <w:t>мы в планируемом году при условии рождения (усыновления) 1 ребенка в период с момента формирования администрацией городского округа город Шахунья Нижегородской области списка молодых семей - участников Программы и до даты получения молодой семьей социальной выплаты.</w:t>
      </w:r>
    </w:p>
    <w:p w:rsidR="00E51D77" w:rsidRDefault="00E51D77" w:rsidP="00E51D77">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Дополнительная социальная выплата предоставляется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При этом размер дополнительной социальной выплаты ограничивается суммой понесенных молодой семьей расходов и не может быть больше указанной величины.</w:t>
      </w:r>
    </w:p>
    <w:p w:rsidR="00E51D77" w:rsidRDefault="00E51D77" w:rsidP="00E51D77">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Для получения дополнительной социальной выплаты молодой семье - участнику Программы в планируемом году при условии рождения (усыновления) 1 ребенка необходимо в течение 10 дней с даты получения социальной выплаты на приобретение жилья или строительство индивидуального жилого дома представить в администрацию городского округа город Шахунья Нижегородской области заявление о предоставлении дополнительной социальной выплаты, в котором указываются реквизиты счета одного из родителей в молодой семье, на который дополнительная социальная выплата должна быть перечислена, и свидетельство о рождении (усыновлении) ребенка.</w:t>
      </w:r>
    </w:p>
    <w:p w:rsidR="00E51D77" w:rsidRDefault="00F0028A" w:rsidP="00E51D77">
      <w:pPr>
        <w:autoSpaceDE w:val="0"/>
        <w:autoSpaceDN w:val="0"/>
        <w:adjustRightInd w:val="0"/>
        <w:ind w:firstLine="540"/>
        <w:jc w:val="both"/>
        <w:rPr>
          <w:rFonts w:eastAsiaTheme="minorHAnsi"/>
          <w:sz w:val="26"/>
          <w:szCs w:val="26"/>
          <w:lang w:eastAsia="en-US"/>
        </w:rPr>
      </w:pPr>
      <w:hyperlink r:id="rId93" w:history="1">
        <w:r w:rsidR="00E51D77" w:rsidRPr="00E51D77">
          <w:rPr>
            <w:rFonts w:eastAsiaTheme="minorHAnsi"/>
            <w:sz w:val="26"/>
            <w:szCs w:val="26"/>
            <w:lang w:eastAsia="en-US"/>
          </w:rPr>
          <w:t>17.3</w:t>
        </w:r>
      </w:hyperlink>
      <w:r w:rsidR="00E51D77" w:rsidRPr="00E51D77">
        <w:rPr>
          <w:rFonts w:eastAsiaTheme="minorHAnsi"/>
          <w:sz w:val="26"/>
          <w:szCs w:val="26"/>
          <w:lang w:eastAsia="en-US"/>
        </w:rPr>
        <w:t xml:space="preserve">. </w:t>
      </w:r>
      <w:r w:rsidR="00E51D77">
        <w:rPr>
          <w:rFonts w:eastAsiaTheme="minorHAnsi"/>
          <w:sz w:val="26"/>
          <w:szCs w:val="26"/>
          <w:lang w:eastAsia="en-US"/>
        </w:rPr>
        <w:t>Администрация городского округа город Шахунья Нижегородской области</w:t>
      </w:r>
      <w:r w:rsidR="00E51D77" w:rsidRPr="00E51D77">
        <w:rPr>
          <w:rFonts w:eastAsiaTheme="minorHAnsi"/>
          <w:sz w:val="26"/>
          <w:szCs w:val="26"/>
          <w:lang w:eastAsia="en-US"/>
        </w:rPr>
        <w:t xml:space="preserve"> ежегодно в срок до 1 февраля формируют и представ</w:t>
      </w:r>
      <w:r w:rsidR="00E51D77">
        <w:rPr>
          <w:rFonts w:eastAsiaTheme="minorHAnsi"/>
          <w:sz w:val="26"/>
          <w:szCs w:val="26"/>
          <w:lang w:eastAsia="en-US"/>
        </w:rPr>
        <w:t xml:space="preserve">ляют в министерство социальной политики Нижегородской области списки молодых семей - получателей дополнительной социальной выплаты из бюджета Нижегородской области по форме </w:t>
      </w:r>
      <w:r w:rsidR="00E51D77" w:rsidRPr="00706F64">
        <w:rPr>
          <w:rFonts w:eastAsiaTheme="minorHAnsi"/>
          <w:sz w:val="26"/>
          <w:szCs w:val="26"/>
          <w:lang w:eastAsia="en-US"/>
        </w:rPr>
        <w:t xml:space="preserve">согласно </w:t>
      </w:r>
      <w:hyperlink r:id="rId94" w:history="1">
        <w:r w:rsidR="00E51D77" w:rsidRPr="00706F64">
          <w:rPr>
            <w:rFonts w:eastAsiaTheme="minorHAnsi"/>
            <w:sz w:val="26"/>
            <w:szCs w:val="26"/>
            <w:lang w:eastAsia="en-US"/>
          </w:rPr>
          <w:t xml:space="preserve">приложению </w:t>
        </w:r>
      </w:hyperlink>
      <w:r w:rsidR="00E51D77" w:rsidRPr="00706F64">
        <w:rPr>
          <w:rFonts w:eastAsiaTheme="minorHAnsi"/>
          <w:sz w:val="26"/>
          <w:szCs w:val="26"/>
          <w:lang w:eastAsia="en-US"/>
        </w:rPr>
        <w:t>4 к настоящему</w:t>
      </w:r>
      <w:r w:rsidR="00E51D77">
        <w:rPr>
          <w:rFonts w:eastAsiaTheme="minorHAnsi"/>
          <w:sz w:val="26"/>
          <w:szCs w:val="26"/>
          <w:lang w:eastAsia="en-US"/>
        </w:rPr>
        <w:t xml:space="preserve"> Механизму.</w:t>
      </w:r>
    </w:p>
    <w:p w:rsidR="00E51D77" w:rsidRDefault="00E51D77" w:rsidP="00E51D77">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17.4. Список молодых семей - получателей дополнительной социальной выплаты утверждается министерством социальной политики Нижегородской области на основании списков, представленных органами местного самоуправления.</w:t>
      </w:r>
    </w:p>
    <w:p w:rsidR="00E51D77" w:rsidRDefault="00E51D77" w:rsidP="00E51D77">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Министерство социальной политики Нижегородской области в установленном порядке перечисляет средства областного бюджета, предусмотренные на предоставление дополнительных социальных выплат, в соответствии со списком молодых семей - получателей дополнительных социальных выплат и соглашениями с органами местного самоуправления муниципальных районов и городских округов Нижегородской области, заключенными в целях реализации </w:t>
      </w:r>
      <w:r w:rsidR="008D7183">
        <w:rPr>
          <w:rFonts w:eastAsiaTheme="minorHAnsi"/>
          <w:sz w:val="26"/>
          <w:szCs w:val="26"/>
          <w:lang w:eastAsia="en-US"/>
        </w:rPr>
        <w:t>Под</w:t>
      </w:r>
      <w:r w:rsidR="0004058B">
        <w:rPr>
          <w:rFonts w:eastAsiaTheme="minorHAnsi"/>
          <w:sz w:val="26"/>
          <w:szCs w:val="26"/>
          <w:lang w:eastAsia="en-US"/>
        </w:rPr>
        <w:t>п</w:t>
      </w:r>
      <w:r>
        <w:rPr>
          <w:rFonts w:eastAsiaTheme="minorHAnsi"/>
          <w:sz w:val="26"/>
          <w:szCs w:val="26"/>
          <w:lang w:eastAsia="en-US"/>
        </w:rPr>
        <w:t>рограммы, на счета территориальных органов Федерального казначейства, открытые для кассового обслуживания исполнения местных бюджетов.</w:t>
      </w:r>
    </w:p>
    <w:p w:rsidR="002B5DD5" w:rsidRPr="002B5DD5" w:rsidRDefault="00F0028A" w:rsidP="002B5DD5">
      <w:pPr>
        <w:autoSpaceDE w:val="0"/>
        <w:autoSpaceDN w:val="0"/>
        <w:adjustRightInd w:val="0"/>
        <w:ind w:firstLine="540"/>
        <w:jc w:val="both"/>
        <w:rPr>
          <w:rFonts w:eastAsiaTheme="minorHAnsi"/>
          <w:sz w:val="26"/>
          <w:szCs w:val="26"/>
          <w:lang w:eastAsia="en-US"/>
        </w:rPr>
      </w:pPr>
      <w:hyperlink r:id="rId95" w:history="1">
        <w:r w:rsidR="002B5DD5" w:rsidRPr="002B5DD5">
          <w:rPr>
            <w:rFonts w:eastAsiaTheme="minorHAnsi"/>
            <w:sz w:val="26"/>
            <w:szCs w:val="26"/>
            <w:lang w:eastAsia="en-US"/>
          </w:rPr>
          <w:t>1</w:t>
        </w:r>
      </w:hyperlink>
      <w:r w:rsidR="002B5DD5" w:rsidRPr="002B5DD5">
        <w:rPr>
          <w:rFonts w:eastAsiaTheme="minorHAnsi"/>
          <w:sz w:val="26"/>
          <w:szCs w:val="26"/>
          <w:lang w:eastAsia="en-US"/>
        </w:rPr>
        <w:t>8. Координация хода выполнения Программы.</w:t>
      </w:r>
    </w:p>
    <w:p w:rsidR="002B5DD5" w:rsidRPr="002B5DD5" w:rsidRDefault="00F0028A" w:rsidP="002B5DD5">
      <w:pPr>
        <w:autoSpaceDE w:val="0"/>
        <w:autoSpaceDN w:val="0"/>
        <w:adjustRightInd w:val="0"/>
        <w:ind w:firstLine="540"/>
        <w:jc w:val="both"/>
        <w:rPr>
          <w:rFonts w:eastAsiaTheme="minorHAnsi"/>
          <w:sz w:val="26"/>
          <w:szCs w:val="26"/>
          <w:lang w:eastAsia="en-US"/>
        </w:rPr>
      </w:pPr>
      <w:hyperlink r:id="rId96" w:history="1">
        <w:r w:rsidR="002B5DD5" w:rsidRPr="002B5DD5">
          <w:rPr>
            <w:rFonts w:eastAsiaTheme="minorHAnsi"/>
            <w:sz w:val="26"/>
            <w:szCs w:val="26"/>
            <w:lang w:eastAsia="en-US"/>
          </w:rPr>
          <w:t>18.1</w:t>
        </w:r>
      </w:hyperlink>
      <w:r w:rsidR="002B5DD5" w:rsidRPr="002B5DD5">
        <w:rPr>
          <w:rFonts w:eastAsiaTheme="minorHAnsi"/>
          <w:sz w:val="26"/>
          <w:szCs w:val="26"/>
          <w:lang w:eastAsia="en-US"/>
        </w:rPr>
        <w:t xml:space="preserve">. Общая координация хода выполнения </w:t>
      </w:r>
      <w:r w:rsidR="008D7183">
        <w:rPr>
          <w:rFonts w:eastAsiaTheme="minorHAnsi"/>
          <w:sz w:val="26"/>
          <w:szCs w:val="26"/>
          <w:lang w:eastAsia="en-US"/>
        </w:rPr>
        <w:t>Подп</w:t>
      </w:r>
      <w:r w:rsidR="002B5DD5" w:rsidRPr="002B5DD5">
        <w:rPr>
          <w:rFonts w:eastAsiaTheme="minorHAnsi"/>
          <w:sz w:val="26"/>
          <w:szCs w:val="26"/>
          <w:lang w:eastAsia="en-US"/>
        </w:rPr>
        <w:t>рограммы осуществляется Правительством Нижегородской области.</w:t>
      </w:r>
    </w:p>
    <w:p w:rsidR="002B5DD5" w:rsidRPr="002B5DD5" w:rsidRDefault="00F0028A" w:rsidP="002B5DD5">
      <w:pPr>
        <w:autoSpaceDE w:val="0"/>
        <w:autoSpaceDN w:val="0"/>
        <w:adjustRightInd w:val="0"/>
        <w:ind w:firstLine="540"/>
        <w:jc w:val="both"/>
        <w:rPr>
          <w:rFonts w:eastAsiaTheme="minorHAnsi"/>
          <w:sz w:val="26"/>
          <w:szCs w:val="26"/>
          <w:lang w:eastAsia="en-US"/>
        </w:rPr>
      </w:pPr>
      <w:hyperlink r:id="rId97" w:history="1">
        <w:r w:rsidR="002B5DD5" w:rsidRPr="002B5DD5">
          <w:rPr>
            <w:rFonts w:eastAsiaTheme="minorHAnsi"/>
            <w:sz w:val="26"/>
            <w:szCs w:val="26"/>
            <w:lang w:eastAsia="en-US"/>
          </w:rPr>
          <w:t>1</w:t>
        </w:r>
        <w:r w:rsidR="0070740D" w:rsidRPr="0070740D">
          <w:rPr>
            <w:rFonts w:eastAsiaTheme="minorHAnsi"/>
            <w:sz w:val="26"/>
            <w:szCs w:val="26"/>
            <w:lang w:eastAsia="en-US"/>
          </w:rPr>
          <w:t>8</w:t>
        </w:r>
        <w:r w:rsidR="002B5DD5" w:rsidRPr="002B5DD5">
          <w:rPr>
            <w:rFonts w:eastAsiaTheme="minorHAnsi"/>
            <w:sz w:val="26"/>
            <w:szCs w:val="26"/>
            <w:lang w:eastAsia="en-US"/>
          </w:rPr>
          <w:t>.2</w:t>
        </w:r>
      </w:hyperlink>
      <w:r w:rsidR="002B5DD5" w:rsidRPr="002B5DD5">
        <w:rPr>
          <w:rFonts w:eastAsiaTheme="minorHAnsi"/>
          <w:sz w:val="26"/>
          <w:szCs w:val="26"/>
          <w:lang w:eastAsia="en-US"/>
        </w:rPr>
        <w:t xml:space="preserve">. В рамках Программы </w:t>
      </w:r>
      <w:r w:rsidR="0070740D">
        <w:rPr>
          <w:rFonts w:eastAsiaTheme="minorHAnsi"/>
          <w:sz w:val="26"/>
          <w:szCs w:val="26"/>
          <w:lang w:eastAsia="en-US"/>
        </w:rPr>
        <w:t>администрация городского округа город Шахунья Нижегородской области</w:t>
      </w:r>
      <w:r w:rsidR="002B5DD5" w:rsidRPr="002B5DD5">
        <w:rPr>
          <w:rFonts w:eastAsiaTheme="minorHAnsi"/>
          <w:sz w:val="26"/>
          <w:szCs w:val="26"/>
          <w:lang w:eastAsia="en-US"/>
        </w:rPr>
        <w:t xml:space="preserve"> в срок до 5 июня года, предшествующего планируемому году, представляют в министерство социальной политики Нижегородской области следующие документы:</w:t>
      </w:r>
    </w:p>
    <w:p w:rsidR="002B5DD5" w:rsidRPr="002B5DD5" w:rsidRDefault="002B5DD5" w:rsidP="002B5DD5">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а) заявку (в произвольной форме) на участие в Программе в планируемом году;</w:t>
      </w:r>
    </w:p>
    <w:p w:rsidR="002B5DD5" w:rsidRPr="002B5DD5" w:rsidRDefault="002B5DD5" w:rsidP="002B5DD5">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б) утвержденную муниципальную программу по обеспечению жильем молодых семей;</w:t>
      </w:r>
    </w:p>
    <w:p w:rsidR="002B5DD5" w:rsidRPr="002B5DD5" w:rsidRDefault="002B5DD5" w:rsidP="0070740D">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в) документы, содержащие сведения о размере средств, которые предполагается предусмотреть в местных бюджетах на очередной финансовый год для софинансирования мероприятий П</w:t>
      </w:r>
      <w:r w:rsidR="0070740D">
        <w:rPr>
          <w:rFonts w:eastAsiaTheme="minorHAnsi"/>
          <w:sz w:val="26"/>
          <w:szCs w:val="26"/>
          <w:lang w:eastAsia="en-US"/>
        </w:rPr>
        <w:t>р</w:t>
      </w:r>
      <w:r w:rsidRPr="002B5DD5">
        <w:rPr>
          <w:rFonts w:eastAsiaTheme="minorHAnsi"/>
          <w:sz w:val="26"/>
          <w:szCs w:val="26"/>
          <w:lang w:eastAsia="en-US"/>
        </w:rPr>
        <w:t>ограммы в планируемом году;</w:t>
      </w:r>
    </w:p>
    <w:p w:rsidR="002B5DD5" w:rsidRPr="002B5DD5" w:rsidRDefault="002B5DD5" w:rsidP="0070740D">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г) </w:t>
      </w:r>
      <w:hyperlink r:id="rId98" w:history="1">
        <w:r w:rsidRPr="002B5DD5">
          <w:rPr>
            <w:rFonts w:eastAsiaTheme="minorHAnsi"/>
            <w:sz w:val="26"/>
            <w:szCs w:val="26"/>
            <w:lang w:eastAsia="en-US"/>
          </w:rPr>
          <w:t>список</w:t>
        </w:r>
      </w:hyperlink>
      <w:r w:rsidRPr="002B5DD5">
        <w:rPr>
          <w:rFonts w:eastAsiaTheme="minorHAnsi"/>
          <w:sz w:val="26"/>
          <w:szCs w:val="26"/>
          <w:lang w:eastAsia="en-US"/>
        </w:rPr>
        <w:t xml:space="preserve"> молодых семей - участников Программы по форме согласно </w:t>
      </w:r>
      <w:r w:rsidRPr="00EC5D96">
        <w:rPr>
          <w:rFonts w:eastAsiaTheme="minorHAnsi"/>
          <w:sz w:val="26"/>
          <w:szCs w:val="26"/>
          <w:lang w:eastAsia="en-US"/>
        </w:rPr>
        <w:t xml:space="preserve">приложению </w:t>
      </w:r>
      <w:r w:rsidR="0070740D" w:rsidRPr="00EC5D96">
        <w:rPr>
          <w:rFonts w:eastAsiaTheme="minorHAnsi"/>
          <w:sz w:val="26"/>
          <w:szCs w:val="26"/>
          <w:lang w:eastAsia="en-US"/>
        </w:rPr>
        <w:t>5</w:t>
      </w:r>
      <w:r w:rsidRPr="00EC5D96">
        <w:rPr>
          <w:rFonts w:eastAsiaTheme="minorHAnsi"/>
          <w:sz w:val="26"/>
          <w:szCs w:val="26"/>
          <w:lang w:eastAsia="en-US"/>
        </w:rPr>
        <w:t xml:space="preserve"> к настоящему</w:t>
      </w:r>
      <w:r w:rsidRPr="002B5DD5">
        <w:rPr>
          <w:rFonts w:eastAsiaTheme="minorHAnsi"/>
          <w:sz w:val="26"/>
          <w:szCs w:val="26"/>
          <w:lang w:eastAsia="en-US"/>
        </w:rPr>
        <w:t xml:space="preserve"> Механизму;</w:t>
      </w:r>
    </w:p>
    <w:p w:rsidR="002B5DD5" w:rsidRPr="002B5DD5" w:rsidRDefault="002B5DD5" w:rsidP="0070740D">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д) заверенную копию нормативного правового акта об утверждении норматива стоимости 1 кв. м общей площади жилья по </w:t>
      </w:r>
      <w:r w:rsidR="0070740D">
        <w:rPr>
          <w:rFonts w:eastAsiaTheme="minorHAnsi"/>
          <w:sz w:val="26"/>
          <w:szCs w:val="26"/>
          <w:lang w:eastAsia="en-US"/>
        </w:rPr>
        <w:t>городскому округу город Шахунья Нижегородской области</w:t>
      </w:r>
      <w:r w:rsidRPr="002B5DD5">
        <w:rPr>
          <w:rFonts w:eastAsiaTheme="minorHAnsi"/>
          <w:sz w:val="26"/>
          <w:szCs w:val="26"/>
          <w:lang w:eastAsia="en-US"/>
        </w:rPr>
        <w:t xml:space="preserve"> на планируемый год.</w:t>
      </w:r>
    </w:p>
    <w:p w:rsidR="002B5DD5" w:rsidRPr="002B5DD5" w:rsidRDefault="00F0028A" w:rsidP="0070740D">
      <w:pPr>
        <w:autoSpaceDE w:val="0"/>
        <w:autoSpaceDN w:val="0"/>
        <w:adjustRightInd w:val="0"/>
        <w:ind w:firstLine="540"/>
        <w:jc w:val="both"/>
        <w:rPr>
          <w:rFonts w:eastAsiaTheme="minorHAnsi"/>
          <w:sz w:val="26"/>
          <w:szCs w:val="26"/>
          <w:lang w:eastAsia="en-US"/>
        </w:rPr>
      </w:pPr>
      <w:hyperlink r:id="rId99" w:history="1">
        <w:r w:rsidR="002B5DD5" w:rsidRPr="002B5DD5">
          <w:rPr>
            <w:rFonts w:eastAsiaTheme="minorHAnsi"/>
            <w:sz w:val="26"/>
            <w:szCs w:val="26"/>
            <w:lang w:eastAsia="en-US"/>
          </w:rPr>
          <w:t>1</w:t>
        </w:r>
        <w:r w:rsidR="0070740D" w:rsidRPr="0070740D">
          <w:rPr>
            <w:rFonts w:eastAsiaTheme="minorHAnsi"/>
            <w:sz w:val="26"/>
            <w:szCs w:val="26"/>
            <w:lang w:eastAsia="en-US"/>
          </w:rPr>
          <w:t>8</w:t>
        </w:r>
        <w:r w:rsidR="002B5DD5" w:rsidRPr="002B5DD5">
          <w:rPr>
            <w:rFonts w:eastAsiaTheme="minorHAnsi"/>
            <w:sz w:val="26"/>
            <w:szCs w:val="26"/>
            <w:lang w:eastAsia="en-US"/>
          </w:rPr>
          <w:t>.</w:t>
        </w:r>
      </w:hyperlink>
      <w:r w:rsidR="0070740D" w:rsidRPr="0070740D">
        <w:rPr>
          <w:rFonts w:eastAsiaTheme="minorHAnsi"/>
          <w:sz w:val="26"/>
          <w:szCs w:val="26"/>
          <w:lang w:eastAsia="en-US"/>
        </w:rPr>
        <w:t>3</w:t>
      </w:r>
      <w:r w:rsidR="0070740D">
        <w:rPr>
          <w:rFonts w:eastAsiaTheme="minorHAnsi"/>
          <w:sz w:val="26"/>
          <w:szCs w:val="26"/>
          <w:lang w:eastAsia="en-US"/>
        </w:rPr>
        <w:t xml:space="preserve">. Администрация городского округа город Шахунья </w:t>
      </w:r>
      <w:r w:rsidR="002B5DD5" w:rsidRPr="002B5DD5">
        <w:rPr>
          <w:rFonts w:eastAsiaTheme="minorHAnsi"/>
          <w:sz w:val="26"/>
          <w:szCs w:val="26"/>
          <w:lang w:eastAsia="en-US"/>
        </w:rPr>
        <w:t xml:space="preserve">Нижегородской области (при условии участия в реализации </w:t>
      </w:r>
      <w:r w:rsidR="008D7183">
        <w:rPr>
          <w:rFonts w:eastAsiaTheme="minorHAnsi"/>
          <w:sz w:val="26"/>
          <w:szCs w:val="26"/>
          <w:lang w:eastAsia="en-US"/>
        </w:rPr>
        <w:t>Под</w:t>
      </w:r>
      <w:r w:rsidR="0004058B">
        <w:rPr>
          <w:rFonts w:eastAsiaTheme="minorHAnsi"/>
          <w:sz w:val="26"/>
          <w:szCs w:val="26"/>
          <w:lang w:eastAsia="en-US"/>
        </w:rPr>
        <w:t>п</w:t>
      </w:r>
      <w:r w:rsidR="002B5DD5" w:rsidRPr="002B5DD5">
        <w:rPr>
          <w:rFonts w:eastAsiaTheme="minorHAnsi"/>
          <w:sz w:val="26"/>
          <w:szCs w:val="26"/>
          <w:lang w:eastAsia="en-US"/>
        </w:rPr>
        <w:t>рограммы):</w:t>
      </w:r>
    </w:p>
    <w:p w:rsidR="002B5DD5" w:rsidRPr="002B5DD5" w:rsidRDefault="002B5DD5" w:rsidP="0070740D">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принима</w:t>
      </w:r>
      <w:r w:rsidR="0070740D">
        <w:rPr>
          <w:rFonts w:eastAsiaTheme="minorHAnsi"/>
          <w:sz w:val="26"/>
          <w:szCs w:val="26"/>
          <w:lang w:eastAsia="en-US"/>
        </w:rPr>
        <w:t>е</w:t>
      </w:r>
      <w:r w:rsidRPr="002B5DD5">
        <w:rPr>
          <w:rFonts w:eastAsiaTheme="minorHAnsi"/>
          <w:sz w:val="26"/>
          <w:szCs w:val="26"/>
          <w:lang w:eastAsia="en-US"/>
        </w:rPr>
        <w:t>т решения о признании (отказе в признании) молодых семей участниками Программы;</w:t>
      </w:r>
    </w:p>
    <w:p w:rsidR="002B5DD5" w:rsidRPr="002B5DD5" w:rsidRDefault="00A339EC" w:rsidP="0070740D">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r w:rsidR="002B5DD5" w:rsidRPr="002B5DD5">
        <w:rPr>
          <w:rFonts w:eastAsiaTheme="minorHAnsi"/>
          <w:sz w:val="26"/>
          <w:szCs w:val="26"/>
          <w:lang w:eastAsia="en-US"/>
        </w:rPr>
        <w:t>провод</w:t>
      </w:r>
      <w:r w:rsidR="0070740D">
        <w:rPr>
          <w:rFonts w:eastAsiaTheme="minorHAnsi"/>
          <w:sz w:val="26"/>
          <w:szCs w:val="26"/>
          <w:lang w:eastAsia="en-US"/>
        </w:rPr>
        <w:t>и</w:t>
      </w:r>
      <w:r w:rsidR="002B5DD5" w:rsidRPr="002B5DD5">
        <w:rPr>
          <w:rFonts w:eastAsiaTheme="minorHAnsi"/>
          <w:sz w:val="26"/>
          <w:szCs w:val="26"/>
          <w:lang w:eastAsia="en-US"/>
        </w:rPr>
        <w:t>т прием, экспертизу и регистрацию документов участников Программы;</w:t>
      </w:r>
    </w:p>
    <w:p w:rsidR="002B5DD5" w:rsidRPr="002B5DD5" w:rsidRDefault="002B5DD5" w:rsidP="0070740D">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xml:space="preserve">- производят формирование списков молодых семей - участников Программы, проживающих на территории </w:t>
      </w:r>
      <w:r w:rsidR="0070740D">
        <w:rPr>
          <w:rFonts w:eastAsiaTheme="minorHAnsi"/>
          <w:sz w:val="26"/>
          <w:szCs w:val="26"/>
          <w:lang w:eastAsia="en-US"/>
        </w:rPr>
        <w:t>городского округа город Шахунья Нижегородской области</w:t>
      </w:r>
      <w:r w:rsidRPr="002B5DD5">
        <w:rPr>
          <w:rFonts w:eastAsiaTheme="minorHAnsi"/>
          <w:sz w:val="26"/>
          <w:szCs w:val="26"/>
          <w:lang w:eastAsia="en-US"/>
        </w:rPr>
        <w:t>;</w:t>
      </w:r>
    </w:p>
    <w:p w:rsidR="002B5DD5" w:rsidRPr="002B5DD5" w:rsidRDefault="002B5DD5" w:rsidP="00C44C61">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информиру</w:t>
      </w:r>
      <w:r w:rsidR="0070740D">
        <w:rPr>
          <w:rFonts w:eastAsiaTheme="minorHAnsi"/>
          <w:sz w:val="26"/>
          <w:szCs w:val="26"/>
          <w:lang w:eastAsia="en-US"/>
        </w:rPr>
        <w:t>е</w:t>
      </w:r>
      <w:r w:rsidRPr="002B5DD5">
        <w:rPr>
          <w:rFonts w:eastAsiaTheme="minorHAnsi"/>
          <w:sz w:val="26"/>
          <w:szCs w:val="26"/>
          <w:lang w:eastAsia="en-US"/>
        </w:rPr>
        <w:t>т молодые семьи, принимающие решение об участии в Программе, об условиях ее реализации с получением от них письменного согласия на участие в Программе на предложенных условиях;</w:t>
      </w:r>
    </w:p>
    <w:p w:rsidR="002B5DD5" w:rsidRPr="002B5DD5" w:rsidRDefault="002B5DD5" w:rsidP="00C44C61">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обеспечива</w:t>
      </w:r>
      <w:r w:rsidR="0070740D">
        <w:rPr>
          <w:rFonts w:eastAsiaTheme="minorHAnsi"/>
          <w:sz w:val="26"/>
          <w:szCs w:val="26"/>
          <w:lang w:eastAsia="en-US"/>
        </w:rPr>
        <w:t>е</w:t>
      </w:r>
      <w:r w:rsidRPr="002B5DD5">
        <w:rPr>
          <w:rFonts w:eastAsiaTheme="minorHAnsi"/>
          <w:sz w:val="26"/>
          <w:szCs w:val="26"/>
          <w:lang w:eastAsia="en-US"/>
        </w:rPr>
        <w:t>т в срок до 1 июня года, предшествующего планируемому году, формирование списков молодых семей - участников Программы;</w:t>
      </w:r>
    </w:p>
    <w:p w:rsidR="002B5DD5" w:rsidRPr="002B5DD5" w:rsidRDefault="002B5DD5" w:rsidP="00C44C61">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lastRenderedPageBreak/>
        <w:t>- обеспечива</w:t>
      </w:r>
      <w:r w:rsidR="007A5001">
        <w:rPr>
          <w:rFonts w:eastAsiaTheme="minorHAnsi"/>
          <w:sz w:val="26"/>
          <w:szCs w:val="26"/>
          <w:lang w:eastAsia="en-US"/>
        </w:rPr>
        <w:t>е</w:t>
      </w:r>
      <w:r w:rsidRPr="002B5DD5">
        <w:rPr>
          <w:rFonts w:eastAsiaTheme="minorHAnsi"/>
          <w:sz w:val="26"/>
          <w:szCs w:val="26"/>
          <w:lang w:eastAsia="en-US"/>
        </w:rPr>
        <w:t xml:space="preserve">т в срок до 5 июня года, предшествующего планируемому году, представление в министерство социальной политики Нижегородской области документов, предусмотренных </w:t>
      </w:r>
      <w:hyperlink w:anchor="Par19" w:history="1">
        <w:r w:rsidRPr="002B5DD5">
          <w:rPr>
            <w:rFonts w:eastAsiaTheme="minorHAnsi"/>
            <w:sz w:val="26"/>
            <w:szCs w:val="26"/>
            <w:lang w:eastAsia="en-US"/>
          </w:rPr>
          <w:t>пунктом 1</w:t>
        </w:r>
        <w:r w:rsidR="00C44C61" w:rsidRPr="00C44C61">
          <w:rPr>
            <w:rFonts w:eastAsiaTheme="minorHAnsi"/>
            <w:sz w:val="26"/>
            <w:szCs w:val="26"/>
            <w:lang w:eastAsia="en-US"/>
          </w:rPr>
          <w:t>8</w:t>
        </w:r>
        <w:r w:rsidRPr="002B5DD5">
          <w:rPr>
            <w:rFonts w:eastAsiaTheme="minorHAnsi"/>
            <w:sz w:val="26"/>
            <w:szCs w:val="26"/>
            <w:lang w:eastAsia="en-US"/>
          </w:rPr>
          <w:t>.</w:t>
        </w:r>
      </w:hyperlink>
      <w:r w:rsidR="00C44C61" w:rsidRPr="00C44C61">
        <w:rPr>
          <w:rFonts w:eastAsiaTheme="minorHAnsi"/>
          <w:sz w:val="26"/>
          <w:szCs w:val="26"/>
          <w:lang w:eastAsia="en-US"/>
        </w:rPr>
        <w:t>2</w:t>
      </w:r>
      <w:r w:rsidRPr="002B5DD5">
        <w:rPr>
          <w:rFonts w:eastAsiaTheme="minorHAnsi"/>
          <w:sz w:val="26"/>
          <w:szCs w:val="26"/>
          <w:lang w:eastAsia="en-US"/>
        </w:rPr>
        <w:t xml:space="preserve"> настоящего Механизма;</w:t>
      </w:r>
    </w:p>
    <w:p w:rsidR="002B5DD5" w:rsidRPr="002B5DD5" w:rsidRDefault="002B5DD5" w:rsidP="00C44C61">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обеспечива</w:t>
      </w:r>
      <w:r w:rsidR="00C44C61">
        <w:rPr>
          <w:rFonts w:eastAsiaTheme="minorHAnsi"/>
          <w:sz w:val="26"/>
          <w:szCs w:val="26"/>
          <w:lang w:eastAsia="en-US"/>
        </w:rPr>
        <w:t>е</w:t>
      </w:r>
      <w:r w:rsidRPr="002B5DD5">
        <w:rPr>
          <w:rFonts w:eastAsiaTheme="minorHAnsi"/>
          <w:sz w:val="26"/>
          <w:szCs w:val="26"/>
          <w:lang w:eastAsia="en-US"/>
        </w:rPr>
        <w:t>т доступ к списку молодых семей - участников Программы по соответствующему муниципальному району (городскому округу) путем размещения в своих помещениях в доступных местах или на официальном сайте органа местного самоуправления в информационно-телекоммуникационной сети "Интернет" (при его наличии) не позднее 31 декабря года, предшествующего планируемому году, следующих сведений о молодых семьях, включенных в список,:</w:t>
      </w:r>
    </w:p>
    <w:p w:rsidR="002B5DD5" w:rsidRPr="002B5DD5" w:rsidRDefault="002B5DD5" w:rsidP="00C44C61">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а) фамилия, имя и отчество каждого члена молодой семьи;</w:t>
      </w:r>
    </w:p>
    <w:p w:rsidR="002B5DD5" w:rsidRPr="002B5DD5" w:rsidRDefault="002B5DD5" w:rsidP="00C44C61">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б) дата постановки молодой семьи на учет в качестве нуждающихся (признания нуждающимися) в жилых помещениях;</w:t>
      </w:r>
    </w:p>
    <w:p w:rsidR="002B5DD5" w:rsidRPr="002B5DD5" w:rsidRDefault="002B5DD5" w:rsidP="00C44C61">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в) дата признания молодой семьи участницей Программы;</w:t>
      </w:r>
    </w:p>
    <w:p w:rsidR="00C44C61" w:rsidRDefault="00C44C61" w:rsidP="00C44C6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в течение 5 рабочих дней с момента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включенные в него молодые семьи о необходимости представления документов для получения свидетельства о праве на получение социальной выплаты;</w:t>
      </w:r>
    </w:p>
    <w:p w:rsidR="002B5DD5" w:rsidRPr="002B5DD5" w:rsidRDefault="002B5DD5" w:rsidP="00C44C61">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производят оформление свидетельств и выдачу их молодым семьям - претендентам на получение социальных выплат в текущем году;</w:t>
      </w:r>
    </w:p>
    <w:p w:rsidR="002B5DD5" w:rsidRPr="002B5DD5" w:rsidRDefault="002B5DD5" w:rsidP="00C44C61">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за счет средств областного и местных бюджетов, в течение 5 рабочих дней оповещает молодых семей - получателей социальных выплат за счет средств областного и местных бюджетов о необходимости представления документов для получения свидетельства о праве на получение социальной выплаты; в течение одного месяца производит оформление свидетельств о праве на получение социальной выплаты;</w:t>
      </w:r>
    </w:p>
    <w:p w:rsidR="002B5DD5" w:rsidRPr="002B5DD5" w:rsidRDefault="002B5DD5" w:rsidP="00C44C61">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в случае, если молодые семьи исключены из числа участников Программы, отказались от получения социальной выплаты, социальной выплаты за счет средств областного и местных бюджетов или по иным причинам не смогли воспользоваться данными социальными выплатами, направляют соответствующее уведомление в министерство социальной политики Нижегородской области с представлением документов об исключении данных молодых семей из списка претендентов на получение социальных выплат или списка получателей социальных выплат за счет средств областного и местных бюджетов в течение 5 рабочих дней со дня принятия решения об исключении;</w:t>
      </w:r>
    </w:p>
    <w:p w:rsidR="002B5DD5" w:rsidRPr="002B5DD5" w:rsidRDefault="002B5DD5" w:rsidP="008865FB">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 ежеквартально до 5-го числа месяца, следующего за отчетным кварталом, представляют в министерство социальной политики Нижегородской области </w:t>
      </w:r>
      <w:hyperlink r:id="rId100" w:history="1">
        <w:r w:rsidRPr="002B5DD5">
          <w:rPr>
            <w:rFonts w:eastAsiaTheme="minorHAnsi"/>
            <w:sz w:val="26"/>
            <w:szCs w:val="26"/>
            <w:lang w:eastAsia="en-US"/>
          </w:rPr>
          <w:t>отчет</w:t>
        </w:r>
      </w:hyperlink>
      <w:r w:rsidRPr="002B5DD5">
        <w:rPr>
          <w:rFonts w:eastAsiaTheme="minorHAnsi"/>
          <w:sz w:val="26"/>
          <w:szCs w:val="26"/>
          <w:lang w:eastAsia="en-US"/>
        </w:rPr>
        <w:t xml:space="preserve"> о расходах местного бюджета на предоставление дополнительных социальных выплат, согласованный с финансовым органом </w:t>
      </w:r>
      <w:r w:rsidR="00C44C61">
        <w:rPr>
          <w:rFonts w:eastAsiaTheme="minorHAnsi"/>
          <w:sz w:val="26"/>
          <w:szCs w:val="26"/>
          <w:lang w:eastAsia="en-US"/>
        </w:rPr>
        <w:t>администрации городского округа город Шахунья Нижегородской области</w:t>
      </w:r>
      <w:r w:rsidRPr="002B5DD5">
        <w:rPr>
          <w:rFonts w:eastAsiaTheme="minorHAnsi"/>
          <w:sz w:val="26"/>
          <w:szCs w:val="26"/>
          <w:lang w:eastAsia="en-US"/>
        </w:rPr>
        <w:t xml:space="preserve">, по форме </w:t>
      </w:r>
      <w:r w:rsidRPr="00351700">
        <w:rPr>
          <w:rFonts w:eastAsiaTheme="minorHAnsi"/>
          <w:sz w:val="26"/>
          <w:szCs w:val="26"/>
          <w:lang w:eastAsia="en-US"/>
        </w:rPr>
        <w:t>согласно приложению 6 к настоящему</w:t>
      </w:r>
      <w:r w:rsidRPr="002B5DD5">
        <w:rPr>
          <w:rFonts w:eastAsiaTheme="minorHAnsi"/>
          <w:sz w:val="26"/>
          <w:szCs w:val="26"/>
          <w:lang w:eastAsia="en-US"/>
        </w:rPr>
        <w:t xml:space="preserve"> Механизму;</w:t>
      </w:r>
    </w:p>
    <w:p w:rsidR="002B5DD5" w:rsidRPr="002B5DD5" w:rsidRDefault="002B5DD5" w:rsidP="008865FB">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xml:space="preserve">- ежемесячно в срок до 5-го числа месяца, следующего за отчетным месяцем, представляют в министерство социальной политики Нижегородской области </w:t>
      </w:r>
      <w:hyperlink r:id="rId101" w:history="1">
        <w:r w:rsidRPr="002B5DD5">
          <w:rPr>
            <w:rFonts w:eastAsiaTheme="minorHAnsi"/>
            <w:sz w:val="26"/>
            <w:szCs w:val="26"/>
            <w:lang w:eastAsia="en-US"/>
          </w:rPr>
          <w:t>сведения</w:t>
        </w:r>
      </w:hyperlink>
      <w:r w:rsidRPr="002B5DD5">
        <w:rPr>
          <w:rFonts w:eastAsiaTheme="minorHAnsi"/>
          <w:sz w:val="26"/>
          <w:szCs w:val="26"/>
          <w:lang w:eastAsia="en-US"/>
        </w:rPr>
        <w:t xml:space="preserve"> </w:t>
      </w:r>
      <w:r w:rsidR="008865FB" w:rsidRPr="008865FB">
        <w:rPr>
          <w:rFonts w:eastAsiaTheme="minorHAnsi"/>
          <w:sz w:val="26"/>
          <w:szCs w:val="26"/>
          <w:lang w:eastAsia="en-US"/>
        </w:rPr>
        <w:t>о реализац</w:t>
      </w:r>
      <w:r w:rsidR="008865FB">
        <w:rPr>
          <w:rFonts w:eastAsiaTheme="minorHAnsi"/>
          <w:sz w:val="26"/>
          <w:szCs w:val="26"/>
          <w:lang w:eastAsia="en-US"/>
        </w:rPr>
        <w:t>ии П</w:t>
      </w:r>
      <w:r w:rsidRPr="002B5DD5">
        <w:rPr>
          <w:rFonts w:eastAsiaTheme="minorHAnsi"/>
          <w:sz w:val="26"/>
          <w:szCs w:val="26"/>
          <w:lang w:eastAsia="en-US"/>
        </w:rPr>
        <w:t xml:space="preserve">рограммы по форме </w:t>
      </w:r>
      <w:r w:rsidRPr="006562D0">
        <w:rPr>
          <w:rFonts w:eastAsiaTheme="minorHAnsi"/>
          <w:sz w:val="26"/>
          <w:szCs w:val="26"/>
          <w:lang w:eastAsia="en-US"/>
        </w:rPr>
        <w:t>согласно приложению 7 к</w:t>
      </w:r>
      <w:r w:rsidRPr="002B5DD5">
        <w:rPr>
          <w:rFonts w:eastAsiaTheme="minorHAnsi"/>
          <w:sz w:val="26"/>
          <w:szCs w:val="26"/>
          <w:lang w:eastAsia="en-US"/>
        </w:rPr>
        <w:t xml:space="preserve"> настоящему Механизму;</w:t>
      </w:r>
    </w:p>
    <w:p w:rsidR="002B5DD5" w:rsidRPr="002B5DD5" w:rsidRDefault="002B5DD5" w:rsidP="008865FB">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перечисляют бюджетные средства на предоставление социальных выплат, социальных выплат за счет средств областного и местных бюджетов молодым семьям в течение 5 рабочих дней с даты получения от банка заявки на перечисление средств из местного бюджета.</w:t>
      </w:r>
    </w:p>
    <w:p w:rsidR="006E628A" w:rsidRDefault="006E628A" w:rsidP="00F838D9">
      <w:pPr>
        <w:autoSpaceDE w:val="0"/>
        <w:autoSpaceDN w:val="0"/>
        <w:adjustRightInd w:val="0"/>
        <w:ind w:firstLine="539"/>
        <w:jc w:val="both"/>
        <w:rPr>
          <w:rFonts w:eastAsiaTheme="minorHAnsi"/>
          <w:sz w:val="26"/>
          <w:szCs w:val="26"/>
          <w:lang w:eastAsia="en-US"/>
        </w:rPr>
      </w:pPr>
    </w:p>
    <w:p w:rsidR="00C03E0B" w:rsidRDefault="00C03E0B" w:rsidP="005F7F5B">
      <w:pPr>
        <w:autoSpaceDE w:val="0"/>
        <w:autoSpaceDN w:val="0"/>
        <w:adjustRightInd w:val="0"/>
        <w:spacing w:line="360" w:lineRule="exact"/>
        <w:ind w:firstLine="539"/>
        <w:jc w:val="both"/>
        <w:rPr>
          <w:rFonts w:eastAsiaTheme="minorHAnsi"/>
          <w:sz w:val="26"/>
          <w:szCs w:val="26"/>
          <w:lang w:eastAsia="en-US"/>
        </w:rPr>
      </w:pPr>
    </w:p>
    <w:p w:rsidR="001C1D1A" w:rsidRDefault="001C1D1A" w:rsidP="001C1D1A">
      <w:pPr>
        <w:autoSpaceDE w:val="0"/>
        <w:autoSpaceDN w:val="0"/>
        <w:adjustRightInd w:val="0"/>
        <w:spacing w:line="360" w:lineRule="exact"/>
        <w:jc w:val="center"/>
        <w:rPr>
          <w:rFonts w:eastAsiaTheme="minorHAnsi"/>
          <w:sz w:val="26"/>
          <w:szCs w:val="26"/>
          <w:lang w:eastAsia="en-US"/>
        </w:rPr>
      </w:pPr>
      <w:r>
        <w:rPr>
          <w:rFonts w:eastAsiaTheme="minorHAnsi"/>
          <w:sz w:val="26"/>
          <w:szCs w:val="26"/>
          <w:lang w:eastAsia="en-US"/>
        </w:rPr>
        <w:t>____________________________</w:t>
      </w:r>
    </w:p>
    <w:p w:rsidR="001403D3" w:rsidRDefault="001403D3" w:rsidP="00C03E0B">
      <w:pPr>
        <w:autoSpaceDE w:val="0"/>
        <w:autoSpaceDN w:val="0"/>
        <w:adjustRightInd w:val="0"/>
        <w:spacing w:line="360" w:lineRule="exact"/>
        <w:jc w:val="both"/>
        <w:rPr>
          <w:rFonts w:eastAsiaTheme="minorHAnsi"/>
          <w:sz w:val="26"/>
          <w:szCs w:val="26"/>
          <w:lang w:eastAsia="en-US"/>
        </w:rPr>
      </w:pPr>
    </w:p>
    <w:p w:rsidR="001C1D1A" w:rsidRDefault="001C1D1A">
      <w:pPr>
        <w:spacing w:after="200" w:line="276" w:lineRule="auto"/>
      </w:pPr>
      <w:r>
        <w:br w:type="page"/>
      </w:r>
    </w:p>
    <w:p w:rsidR="000B1BF6" w:rsidRDefault="002E3C7C" w:rsidP="002E3C7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B019DC">
        <w:rPr>
          <w:rFonts w:ascii="Times New Roman" w:hAnsi="Times New Roman" w:cs="Times New Roman"/>
          <w:sz w:val="24"/>
          <w:szCs w:val="24"/>
        </w:rPr>
        <w:t xml:space="preserve"> </w:t>
      </w:r>
      <w:r w:rsidR="00054F2A">
        <w:rPr>
          <w:rFonts w:ascii="Times New Roman" w:hAnsi="Times New Roman" w:cs="Times New Roman"/>
          <w:sz w:val="24"/>
          <w:szCs w:val="24"/>
        </w:rPr>
        <w:t>1</w:t>
      </w:r>
    </w:p>
    <w:p w:rsidR="002E3C7C" w:rsidRDefault="002E3C7C" w:rsidP="002E3C7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к </w:t>
      </w:r>
      <w:r w:rsidR="00054F2A">
        <w:rPr>
          <w:rFonts w:ascii="Times New Roman" w:hAnsi="Times New Roman" w:cs="Times New Roman"/>
          <w:sz w:val="24"/>
          <w:szCs w:val="24"/>
        </w:rPr>
        <w:t>механизму реализации</w:t>
      </w:r>
    </w:p>
    <w:p w:rsidR="00054F2A" w:rsidRDefault="00054F2A" w:rsidP="002E3C7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«Обеспечение жильем молодых семей в городском округе город Шахунья Нижегородской области» на период 2018-2020 годы</w:t>
      </w:r>
    </w:p>
    <w:p w:rsidR="00F77058" w:rsidRDefault="00F77058" w:rsidP="002E3C7C">
      <w:pPr>
        <w:pStyle w:val="ConsPlusNormal"/>
        <w:ind w:left="5103"/>
        <w:jc w:val="center"/>
        <w:rPr>
          <w:rFonts w:ascii="Times New Roman" w:hAnsi="Times New Roman" w:cs="Times New Roman"/>
          <w:sz w:val="24"/>
          <w:szCs w:val="24"/>
        </w:rPr>
      </w:pPr>
    </w:p>
    <w:p w:rsidR="00054F2A" w:rsidRPr="00054F2A" w:rsidRDefault="00054F2A" w:rsidP="00054F2A">
      <w:pPr>
        <w:autoSpaceDE w:val="0"/>
        <w:autoSpaceDN w:val="0"/>
        <w:adjustRightInd w:val="0"/>
        <w:jc w:val="center"/>
      </w:pPr>
      <w:bookmarkStart w:id="3" w:name="P31"/>
      <w:bookmarkEnd w:id="3"/>
      <w:r w:rsidRPr="00054F2A">
        <w:t>Заявление</w:t>
      </w:r>
    </w:p>
    <w:p w:rsidR="00054F2A" w:rsidRPr="00054F2A" w:rsidRDefault="00054F2A" w:rsidP="00054F2A">
      <w:pPr>
        <w:autoSpaceDE w:val="0"/>
        <w:autoSpaceDN w:val="0"/>
        <w:adjustRightInd w:val="0"/>
        <w:jc w:val="both"/>
      </w:pPr>
    </w:p>
    <w:p w:rsidR="00054F2A" w:rsidRPr="00054F2A" w:rsidRDefault="00054F2A" w:rsidP="00054F2A">
      <w:pPr>
        <w:autoSpaceDE w:val="0"/>
        <w:autoSpaceDN w:val="0"/>
        <w:adjustRightInd w:val="0"/>
        <w:ind w:firstLine="708"/>
        <w:jc w:val="both"/>
      </w:pPr>
      <w:r>
        <w:t>Прошу включить в список молодых семей - участников</w:t>
      </w:r>
      <w:r w:rsidRPr="00054F2A">
        <w:t xml:space="preserve"> </w:t>
      </w:r>
      <w:r>
        <w:t xml:space="preserve">муниципальной </w:t>
      </w:r>
      <w:r w:rsidRPr="00054F2A">
        <w:t>Программы</w:t>
      </w:r>
      <w:r>
        <w:t xml:space="preserve"> </w:t>
      </w:r>
      <w:r w:rsidRPr="00054F2A">
        <w:t xml:space="preserve">"Обеспечение жильем молодых семей в </w:t>
      </w:r>
      <w:r>
        <w:t xml:space="preserve">городском округе город Шахунья </w:t>
      </w:r>
      <w:r w:rsidRPr="00054F2A">
        <w:t xml:space="preserve">Нижегородской области" </w:t>
      </w:r>
      <w:r>
        <w:t xml:space="preserve">на 2018-2020 годы </w:t>
      </w:r>
      <w:r w:rsidRPr="00054F2A">
        <w:t>молодую семью в</w:t>
      </w:r>
      <w:r>
        <w:t xml:space="preserve"> </w:t>
      </w:r>
      <w:r w:rsidRPr="00054F2A">
        <w:t>составе:</w:t>
      </w:r>
    </w:p>
    <w:p w:rsidR="00054F2A" w:rsidRPr="00054F2A" w:rsidRDefault="00054F2A" w:rsidP="00054F2A">
      <w:pPr>
        <w:autoSpaceDE w:val="0"/>
        <w:autoSpaceDN w:val="0"/>
        <w:adjustRightInd w:val="0"/>
        <w:jc w:val="both"/>
      </w:pPr>
      <w:r w:rsidRPr="00054F2A">
        <w:t>супруг _________________________________________________________</w:t>
      </w:r>
      <w:r>
        <w:t>______</w:t>
      </w:r>
      <w:r w:rsidRPr="00054F2A">
        <w:t>__________,</w:t>
      </w:r>
    </w:p>
    <w:p w:rsidR="00054F2A" w:rsidRPr="00054F2A" w:rsidRDefault="00054F2A" w:rsidP="00054F2A">
      <w:pPr>
        <w:autoSpaceDE w:val="0"/>
        <w:autoSpaceDN w:val="0"/>
        <w:adjustRightInd w:val="0"/>
        <w:jc w:val="both"/>
        <w:rPr>
          <w:sz w:val="18"/>
          <w:szCs w:val="18"/>
        </w:rPr>
      </w:pPr>
      <w:r w:rsidRPr="00054F2A">
        <w:rPr>
          <w:sz w:val="18"/>
          <w:szCs w:val="18"/>
        </w:rPr>
        <w:t xml:space="preserve">                             (Ф.И.О., дата рождения)</w:t>
      </w:r>
    </w:p>
    <w:p w:rsidR="00054F2A" w:rsidRPr="00054F2A" w:rsidRDefault="00054F2A" w:rsidP="00054F2A">
      <w:pPr>
        <w:autoSpaceDE w:val="0"/>
        <w:autoSpaceDN w:val="0"/>
        <w:adjustRightInd w:val="0"/>
        <w:jc w:val="both"/>
      </w:pPr>
      <w:r w:rsidRPr="00054F2A">
        <w:t>паспорт: серия _________ N ________________, выданный ______</w:t>
      </w:r>
      <w:r>
        <w:t>_______</w:t>
      </w:r>
      <w:r w:rsidRPr="00054F2A">
        <w:t>_______________</w:t>
      </w:r>
    </w:p>
    <w:p w:rsidR="00054F2A" w:rsidRPr="00054F2A" w:rsidRDefault="00054F2A" w:rsidP="00054F2A">
      <w:pPr>
        <w:autoSpaceDE w:val="0"/>
        <w:autoSpaceDN w:val="0"/>
        <w:adjustRightInd w:val="0"/>
        <w:jc w:val="both"/>
      </w:pPr>
      <w:r w:rsidRPr="00054F2A">
        <w:t>________________________</w:t>
      </w:r>
      <w:r>
        <w:t>________</w:t>
      </w:r>
      <w:r w:rsidRPr="00054F2A">
        <w:t>___________________ "__" _______________ ______ г.,</w:t>
      </w:r>
    </w:p>
    <w:p w:rsidR="00054F2A" w:rsidRPr="00054F2A" w:rsidRDefault="00054F2A" w:rsidP="00054F2A">
      <w:pPr>
        <w:autoSpaceDE w:val="0"/>
        <w:autoSpaceDN w:val="0"/>
        <w:adjustRightInd w:val="0"/>
        <w:jc w:val="both"/>
      </w:pPr>
      <w:r w:rsidRPr="00054F2A">
        <w:t>проживает по адресу _______________________________________________</w:t>
      </w:r>
      <w:r>
        <w:t>_</w:t>
      </w:r>
      <w:r w:rsidRPr="00054F2A">
        <w:t>_____________;</w:t>
      </w:r>
    </w:p>
    <w:p w:rsidR="00054F2A" w:rsidRPr="00054F2A" w:rsidRDefault="00054F2A" w:rsidP="00054F2A">
      <w:pPr>
        <w:autoSpaceDE w:val="0"/>
        <w:autoSpaceDN w:val="0"/>
        <w:adjustRightInd w:val="0"/>
        <w:jc w:val="both"/>
      </w:pPr>
      <w:r w:rsidRPr="00054F2A">
        <w:t>супруга ________________________________________</w:t>
      </w:r>
      <w:r>
        <w:t>______</w:t>
      </w:r>
      <w:r w:rsidRPr="00054F2A">
        <w:t>__________________________,</w:t>
      </w:r>
    </w:p>
    <w:p w:rsidR="00054F2A" w:rsidRPr="00054F2A" w:rsidRDefault="00054F2A" w:rsidP="00054F2A">
      <w:pPr>
        <w:autoSpaceDE w:val="0"/>
        <w:autoSpaceDN w:val="0"/>
        <w:adjustRightInd w:val="0"/>
        <w:jc w:val="both"/>
        <w:rPr>
          <w:sz w:val="18"/>
          <w:szCs w:val="18"/>
        </w:rPr>
      </w:pPr>
      <w:r w:rsidRPr="00054F2A">
        <w:rPr>
          <w:sz w:val="18"/>
          <w:szCs w:val="18"/>
        </w:rPr>
        <w:t xml:space="preserve">                            (Ф.И.О., дата рождения)</w:t>
      </w:r>
    </w:p>
    <w:p w:rsidR="00054F2A" w:rsidRPr="00054F2A" w:rsidRDefault="00054F2A" w:rsidP="00054F2A">
      <w:pPr>
        <w:autoSpaceDE w:val="0"/>
        <w:autoSpaceDN w:val="0"/>
        <w:adjustRightInd w:val="0"/>
        <w:jc w:val="both"/>
      </w:pPr>
      <w:r w:rsidRPr="00054F2A">
        <w:t>паспорт: серия ___________ N ________________, выданный _____</w:t>
      </w:r>
      <w:r>
        <w:t>_______</w:t>
      </w:r>
      <w:r w:rsidRPr="00054F2A">
        <w:t>______________</w:t>
      </w:r>
    </w:p>
    <w:p w:rsidR="00054F2A" w:rsidRPr="00054F2A" w:rsidRDefault="00054F2A" w:rsidP="00054F2A">
      <w:pPr>
        <w:autoSpaceDE w:val="0"/>
        <w:autoSpaceDN w:val="0"/>
        <w:adjustRightInd w:val="0"/>
        <w:jc w:val="both"/>
      </w:pPr>
      <w:r w:rsidRPr="00054F2A">
        <w:t>______________________________________</w:t>
      </w:r>
      <w:r>
        <w:t>________</w:t>
      </w:r>
      <w:r w:rsidRPr="00054F2A">
        <w:t>______ "__" ______________ ______ г.,</w:t>
      </w:r>
    </w:p>
    <w:p w:rsidR="00054F2A" w:rsidRPr="00054F2A" w:rsidRDefault="00054F2A" w:rsidP="00054F2A">
      <w:pPr>
        <w:autoSpaceDE w:val="0"/>
        <w:autoSpaceDN w:val="0"/>
        <w:adjustRightInd w:val="0"/>
        <w:jc w:val="both"/>
      </w:pPr>
      <w:r w:rsidRPr="00054F2A">
        <w:t>проживает по адресу: ____________________________________________________________;</w:t>
      </w:r>
    </w:p>
    <w:p w:rsidR="00054F2A" w:rsidRPr="00054F2A" w:rsidRDefault="00054F2A" w:rsidP="00054F2A">
      <w:pPr>
        <w:autoSpaceDE w:val="0"/>
        <w:autoSpaceDN w:val="0"/>
        <w:adjustRightInd w:val="0"/>
        <w:jc w:val="both"/>
      </w:pPr>
      <w:r w:rsidRPr="00054F2A">
        <w:t>дети: ____________________________________</w:t>
      </w:r>
      <w:r>
        <w:t>______</w:t>
      </w:r>
      <w:r w:rsidRPr="00054F2A">
        <w:t>________________________________,</w:t>
      </w:r>
    </w:p>
    <w:p w:rsidR="00054F2A" w:rsidRPr="00054F2A" w:rsidRDefault="00054F2A" w:rsidP="00054F2A">
      <w:pPr>
        <w:autoSpaceDE w:val="0"/>
        <w:autoSpaceDN w:val="0"/>
        <w:adjustRightInd w:val="0"/>
        <w:jc w:val="both"/>
        <w:rPr>
          <w:sz w:val="18"/>
          <w:szCs w:val="18"/>
        </w:rPr>
      </w:pPr>
      <w:r w:rsidRPr="00054F2A">
        <w:rPr>
          <w:sz w:val="18"/>
          <w:szCs w:val="18"/>
        </w:rPr>
        <w:t xml:space="preserve">                          (Ф.И.О., дата рождения)</w:t>
      </w:r>
    </w:p>
    <w:p w:rsidR="00054F2A" w:rsidRPr="00054F2A" w:rsidRDefault="00054F2A" w:rsidP="00054F2A">
      <w:pPr>
        <w:autoSpaceDE w:val="0"/>
        <w:autoSpaceDN w:val="0"/>
        <w:adjustRightInd w:val="0"/>
        <w:jc w:val="both"/>
      </w:pPr>
      <w:r w:rsidRPr="00054F2A">
        <w:t>свидетельство о рождении (паспорт для ребенка, достигшего 14 лет)</w:t>
      </w:r>
    </w:p>
    <w:p w:rsidR="00054F2A" w:rsidRPr="00054F2A" w:rsidRDefault="00054F2A" w:rsidP="00054F2A">
      <w:pPr>
        <w:autoSpaceDE w:val="0"/>
        <w:autoSpaceDN w:val="0"/>
        <w:adjustRightInd w:val="0"/>
        <w:jc w:val="both"/>
        <w:rPr>
          <w:sz w:val="16"/>
          <w:szCs w:val="16"/>
        </w:rPr>
      </w:pPr>
      <w:r w:rsidRPr="00054F2A">
        <w:t xml:space="preserve">                                </w:t>
      </w:r>
      <w:r w:rsidRPr="00054F2A">
        <w:rPr>
          <w:sz w:val="16"/>
          <w:szCs w:val="16"/>
        </w:rPr>
        <w:t>(ненужное вычеркнуть)</w:t>
      </w:r>
    </w:p>
    <w:p w:rsidR="00054F2A" w:rsidRPr="00054F2A" w:rsidRDefault="00054F2A" w:rsidP="00054F2A">
      <w:pPr>
        <w:autoSpaceDE w:val="0"/>
        <w:autoSpaceDN w:val="0"/>
        <w:adjustRightInd w:val="0"/>
        <w:jc w:val="both"/>
      </w:pPr>
      <w:r w:rsidRPr="00054F2A">
        <w:t>серия __________ N ______________, выданное(ый) ___________________</w:t>
      </w:r>
      <w:r w:rsidR="00BC4F0C">
        <w:t>_______</w:t>
      </w:r>
      <w:r w:rsidRPr="00054F2A">
        <w:t>________</w:t>
      </w:r>
    </w:p>
    <w:p w:rsidR="00054F2A" w:rsidRPr="00054F2A" w:rsidRDefault="00054F2A" w:rsidP="00054F2A">
      <w:pPr>
        <w:autoSpaceDE w:val="0"/>
        <w:autoSpaceDN w:val="0"/>
        <w:adjustRightInd w:val="0"/>
        <w:jc w:val="both"/>
      </w:pPr>
      <w:r w:rsidRPr="00054F2A">
        <w:t>_______________________________________</w:t>
      </w:r>
      <w:r w:rsidR="00BC4F0C">
        <w:t>________</w:t>
      </w:r>
      <w:r w:rsidRPr="00054F2A">
        <w:t>_____ "__ "______________ ______ г.,</w:t>
      </w:r>
    </w:p>
    <w:p w:rsidR="00054F2A" w:rsidRPr="00054F2A" w:rsidRDefault="00054F2A" w:rsidP="00054F2A">
      <w:pPr>
        <w:autoSpaceDE w:val="0"/>
        <w:autoSpaceDN w:val="0"/>
        <w:adjustRightInd w:val="0"/>
        <w:jc w:val="both"/>
      </w:pPr>
      <w:r w:rsidRPr="00054F2A">
        <w:t>проживает по адресу __________________________</w:t>
      </w:r>
      <w:r w:rsidR="00BC4F0C">
        <w:t>______</w:t>
      </w:r>
      <w:r w:rsidRPr="00054F2A">
        <w:t>_____________________________;</w:t>
      </w:r>
    </w:p>
    <w:p w:rsidR="00054F2A" w:rsidRPr="00054F2A" w:rsidRDefault="00054F2A" w:rsidP="00054F2A">
      <w:pPr>
        <w:autoSpaceDE w:val="0"/>
        <w:autoSpaceDN w:val="0"/>
        <w:adjustRightInd w:val="0"/>
        <w:jc w:val="both"/>
      </w:pPr>
      <w:r w:rsidRPr="00054F2A">
        <w:t>____________________________________________________________</w:t>
      </w:r>
      <w:r w:rsidR="00BC4F0C">
        <w:t>_____</w:t>
      </w:r>
      <w:r w:rsidRPr="00054F2A">
        <w:t>______________,</w:t>
      </w:r>
    </w:p>
    <w:p w:rsidR="00054F2A" w:rsidRPr="00054F2A" w:rsidRDefault="00054F2A" w:rsidP="00054F2A">
      <w:pPr>
        <w:autoSpaceDE w:val="0"/>
        <w:autoSpaceDN w:val="0"/>
        <w:adjustRightInd w:val="0"/>
        <w:jc w:val="both"/>
        <w:rPr>
          <w:sz w:val="18"/>
          <w:szCs w:val="18"/>
        </w:rPr>
      </w:pPr>
      <w:r w:rsidRPr="00054F2A">
        <w:rPr>
          <w:sz w:val="18"/>
          <w:szCs w:val="18"/>
        </w:rPr>
        <w:t xml:space="preserve">                          (Ф.И.О., дата рождения)</w:t>
      </w:r>
    </w:p>
    <w:p w:rsidR="00054F2A" w:rsidRPr="00054F2A" w:rsidRDefault="00054F2A" w:rsidP="00054F2A">
      <w:pPr>
        <w:autoSpaceDE w:val="0"/>
        <w:autoSpaceDN w:val="0"/>
        <w:adjustRightInd w:val="0"/>
        <w:jc w:val="both"/>
      </w:pPr>
      <w:r w:rsidRPr="00054F2A">
        <w:t>серия ___________ N ______________, выданное(ый) _____</w:t>
      </w:r>
      <w:r w:rsidR="00BC4F0C">
        <w:t>________</w:t>
      </w:r>
      <w:r w:rsidRPr="00054F2A">
        <w:t>____________________</w:t>
      </w:r>
    </w:p>
    <w:p w:rsidR="00054F2A" w:rsidRPr="00054F2A" w:rsidRDefault="00054F2A" w:rsidP="00054F2A">
      <w:pPr>
        <w:autoSpaceDE w:val="0"/>
        <w:autoSpaceDN w:val="0"/>
        <w:adjustRightInd w:val="0"/>
        <w:jc w:val="both"/>
      </w:pPr>
      <w:r w:rsidRPr="00054F2A">
        <w:t>____________________________________</w:t>
      </w:r>
      <w:r w:rsidR="00BC4F0C">
        <w:t>________</w:t>
      </w:r>
      <w:r w:rsidRPr="00054F2A">
        <w:t>________ "__" _____________ _______ г.,</w:t>
      </w:r>
    </w:p>
    <w:p w:rsidR="00054F2A" w:rsidRPr="00054F2A" w:rsidRDefault="00054F2A" w:rsidP="00BC4F0C">
      <w:pPr>
        <w:autoSpaceDE w:val="0"/>
        <w:autoSpaceDN w:val="0"/>
        <w:adjustRightInd w:val="0"/>
        <w:jc w:val="both"/>
      </w:pPr>
      <w:r w:rsidRPr="00054F2A">
        <w:t>проживает по адресу: ___________________________________</w:t>
      </w:r>
      <w:r w:rsidR="00BC4F0C">
        <w:t>______</w:t>
      </w:r>
      <w:r w:rsidRPr="00054F2A">
        <w:t>____________</w:t>
      </w:r>
      <w:r w:rsidR="00BC4F0C">
        <w:t>_______;</w:t>
      </w:r>
    </w:p>
    <w:p w:rsidR="00054F2A" w:rsidRDefault="00054F2A" w:rsidP="00054F2A">
      <w:pPr>
        <w:autoSpaceDE w:val="0"/>
        <w:autoSpaceDN w:val="0"/>
        <w:adjustRightInd w:val="0"/>
        <w:jc w:val="both"/>
      </w:pPr>
      <w:r w:rsidRPr="00054F2A">
        <w:t>______________________________________________________________________</w:t>
      </w:r>
      <w:r w:rsidR="00BC4F0C">
        <w:t>_____</w:t>
      </w:r>
      <w:r w:rsidRPr="00054F2A">
        <w:t>____</w:t>
      </w:r>
    </w:p>
    <w:p w:rsidR="00BC4F0C" w:rsidRPr="00054F2A" w:rsidRDefault="00BC4F0C" w:rsidP="00BC4F0C">
      <w:pPr>
        <w:autoSpaceDE w:val="0"/>
        <w:autoSpaceDN w:val="0"/>
        <w:adjustRightInd w:val="0"/>
        <w:jc w:val="both"/>
        <w:rPr>
          <w:sz w:val="18"/>
          <w:szCs w:val="18"/>
        </w:rPr>
      </w:pPr>
      <w:r w:rsidRPr="00054F2A">
        <w:rPr>
          <w:sz w:val="18"/>
          <w:szCs w:val="18"/>
        </w:rPr>
        <w:t xml:space="preserve">                          (Ф.И.О., дата рождения)</w:t>
      </w:r>
    </w:p>
    <w:p w:rsidR="00054F2A" w:rsidRPr="00054F2A" w:rsidRDefault="00054F2A" w:rsidP="00054F2A">
      <w:pPr>
        <w:autoSpaceDE w:val="0"/>
        <w:autoSpaceDN w:val="0"/>
        <w:adjustRightInd w:val="0"/>
        <w:jc w:val="both"/>
      </w:pPr>
      <w:r w:rsidRPr="00054F2A">
        <w:t>серия ___________ N ______________, выданное(ый) _____</w:t>
      </w:r>
      <w:r w:rsidR="00BC4F0C">
        <w:t>_______</w:t>
      </w:r>
      <w:r w:rsidRPr="00054F2A">
        <w:t>_____________________</w:t>
      </w:r>
    </w:p>
    <w:p w:rsidR="00054F2A" w:rsidRPr="00054F2A" w:rsidRDefault="00054F2A" w:rsidP="00054F2A">
      <w:pPr>
        <w:autoSpaceDE w:val="0"/>
        <w:autoSpaceDN w:val="0"/>
        <w:adjustRightInd w:val="0"/>
        <w:jc w:val="both"/>
      </w:pPr>
      <w:r w:rsidRPr="00054F2A">
        <w:t>_____________________________________</w:t>
      </w:r>
      <w:r w:rsidR="00BC4F0C">
        <w:t>________</w:t>
      </w:r>
      <w:r w:rsidRPr="00054F2A">
        <w:t>_______ "__" _____________ _______ г.,</w:t>
      </w:r>
    </w:p>
    <w:p w:rsidR="00054F2A" w:rsidRPr="00054F2A" w:rsidRDefault="00054F2A" w:rsidP="00054F2A">
      <w:pPr>
        <w:autoSpaceDE w:val="0"/>
        <w:autoSpaceDN w:val="0"/>
        <w:adjustRightInd w:val="0"/>
        <w:jc w:val="both"/>
      </w:pPr>
      <w:r w:rsidRPr="00054F2A">
        <w:t>проживает по адресу: ________________________________________________________________________________</w:t>
      </w:r>
    </w:p>
    <w:p w:rsidR="00054F2A" w:rsidRPr="00054F2A" w:rsidRDefault="00054F2A" w:rsidP="00054F2A">
      <w:pPr>
        <w:autoSpaceDE w:val="0"/>
        <w:autoSpaceDN w:val="0"/>
        <w:adjustRightInd w:val="0"/>
        <w:jc w:val="both"/>
      </w:pPr>
      <w:r w:rsidRPr="00054F2A">
        <w:t xml:space="preserve">    С  условиями участия в </w:t>
      </w:r>
      <w:r w:rsidR="00BC4F0C">
        <w:t>П</w:t>
      </w:r>
      <w:r w:rsidRPr="00054F2A">
        <w:t>рограмме "Обеспечение жильем молодых семей в</w:t>
      </w:r>
      <w:r w:rsidR="00BC4F0C">
        <w:t xml:space="preserve"> городском округе город Шахунья </w:t>
      </w:r>
      <w:r w:rsidRPr="00054F2A">
        <w:t xml:space="preserve">Нижегородской  области" </w:t>
      </w:r>
      <w:r w:rsidR="00BC4F0C">
        <w:t xml:space="preserve">на 2018-2020 годы </w:t>
      </w:r>
      <w:r w:rsidRPr="00054F2A">
        <w:t>ознакомлен(ы) и обязуюсь (обязуемся) их выполнять:</w:t>
      </w:r>
    </w:p>
    <w:p w:rsidR="00054F2A" w:rsidRPr="00054F2A" w:rsidRDefault="00054F2A" w:rsidP="00054F2A">
      <w:pPr>
        <w:autoSpaceDE w:val="0"/>
        <w:autoSpaceDN w:val="0"/>
        <w:adjustRightInd w:val="0"/>
        <w:jc w:val="both"/>
      </w:pPr>
      <w:r w:rsidRPr="00054F2A">
        <w:t>1) ________________________________________________________________</w:t>
      </w:r>
      <w:r w:rsidR="00BC4F0C">
        <w:t>______</w:t>
      </w:r>
      <w:r w:rsidRPr="00054F2A">
        <w:t>_______;</w:t>
      </w:r>
    </w:p>
    <w:p w:rsidR="00054F2A" w:rsidRPr="00054F2A" w:rsidRDefault="00054F2A" w:rsidP="00054F2A">
      <w:pPr>
        <w:autoSpaceDE w:val="0"/>
        <w:autoSpaceDN w:val="0"/>
        <w:adjustRightInd w:val="0"/>
        <w:jc w:val="both"/>
        <w:rPr>
          <w:sz w:val="18"/>
          <w:szCs w:val="18"/>
        </w:rPr>
      </w:pPr>
      <w:r w:rsidRPr="00054F2A">
        <w:rPr>
          <w:sz w:val="18"/>
          <w:szCs w:val="18"/>
        </w:rPr>
        <w:t xml:space="preserve">    (Ф.И.О. совершеннолетнего члена семьи)   (подпись)        (дата)</w:t>
      </w:r>
    </w:p>
    <w:p w:rsidR="00054F2A" w:rsidRPr="00054F2A" w:rsidRDefault="00054F2A" w:rsidP="00054F2A">
      <w:pPr>
        <w:autoSpaceDE w:val="0"/>
        <w:autoSpaceDN w:val="0"/>
        <w:adjustRightInd w:val="0"/>
        <w:jc w:val="both"/>
      </w:pPr>
      <w:r w:rsidRPr="00054F2A">
        <w:t>2) __________________________________________________________________</w:t>
      </w:r>
      <w:r w:rsidR="00BC4F0C">
        <w:t>______</w:t>
      </w:r>
      <w:r w:rsidRPr="00054F2A">
        <w:t>_____;</w:t>
      </w:r>
    </w:p>
    <w:p w:rsidR="00054F2A" w:rsidRPr="00054F2A" w:rsidRDefault="00054F2A" w:rsidP="00054F2A">
      <w:pPr>
        <w:autoSpaceDE w:val="0"/>
        <w:autoSpaceDN w:val="0"/>
        <w:adjustRightInd w:val="0"/>
        <w:jc w:val="both"/>
        <w:rPr>
          <w:sz w:val="18"/>
          <w:szCs w:val="18"/>
        </w:rPr>
      </w:pPr>
      <w:r w:rsidRPr="00054F2A">
        <w:t xml:space="preserve">    </w:t>
      </w:r>
      <w:r w:rsidRPr="00054F2A">
        <w:rPr>
          <w:sz w:val="18"/>
          <w:szCs w:val="18"/>
        </w:rPr>
        <w:t>(Ф.И.О. совершеннолетнего члена семьи)   (подпись)        (дата)</w:t>
      </w:r>
    </w:p>
    <w:p w:rsidR="00054F2A" w:rsidRPr="00054F2A" w:rsidRDefault="00054F2A" w:rsidP="00054F2A">
      <w:pPr>
        <w:autoSpaceDE w:val="0"/>
        <w:autoSpaceDN w:val="0"/>
        <w:adjustRightInd w:val="0"/>
        <w:jc w:val="both"/>
      </w:pPr>
      <w:r w:rsidRPr="00054F2A">
        <w:t>3) ___________________________________________________________________</w:t>
      </w:r>
      <w:r w:rsidR="00BC4F0C">
        <w:t>______</w:t>
      </w:r>
      <w:r w:rsidRPr="00054F2A">
        <w:t>____;</w:t>
      </w:r>
    </w:p>
    <w:p w:rsidR="00054F2A" w:rsidRPr="00054F2A" w:rsidRDefault="00054F2A" w:rsidP="00054F2A">
      <w:pPr>
        <w:autoSpaceDE w:val="0"/>
        <w:autoSpaceDN w:val="0"/>
        <w:adjustRightInd w:val="0"/>
        <w:jc w:val="both"/>
        <w:rPr>
          <w:sz w:val="18"/>
          <w:szCs w:val="18"/>
        </w:rPr>
      </w:pPr>
      <w:r w:rsidRPr="00054F2A">
        <w:rPr>
          <w:sz w:val="20"/>
          <w:szCs w:val="20"/>
        </w:rPr>
        <w:t xml:space="preserve">  </w:t>
      </w:r>
      <w:r w:rsidRPr="00054F2A">
        <w:rPr>
          <w:sz w:val="18"/>
          <w:szCs w:val="18"/>
        </w:rPr>
        <w:t xml:space="preserve">  (Ф.И.О. совершеннолетнего члена семьи)   (подпись)        (дата)</w:t>
      </w:r>
    </w:p>
    <w:p w:rsidR="00054F2A" w:rsidRPr="00054F2A" w:rsidRDefault="00054F2A" w:rsidP="00054F2A">
      <w:pPr>
        <w:autoSpaceDE w:val="0"/>
        <w:autoSpaceDN w:val="0"/>
        <w:adjustRightInd w:val="0"/>
        <w:jc w:val="both"/>
      </w:pPr>
      <w:r w:rsidRPr="00054F2A">
        <w:t>4) ________________________________________________________________</w:t>
      </w:r>
      <w:r w:rsidR="00BC4F0C">
        <w:t>______</w:t>
      </w:r>
      <w:r w:rsidRPr="00054F2A">
        <w:t>_______.</w:t>
      </w:r>
    </w:p>
    <w:p w:rsidR="00054F2A" w:rsidRPr="00054F2A" w:rsidRDefault="00054F2A" w:rsidP="00054F2A">
      <w:pPr>
        <w:autoSpaceDE w:val="0"/>
        <w:autoSpaceDN w:val="0"/>
        <w:adjustRightInd w:val="0"/>
        <w:jc w:val="both"/>
        <w:rPr>
          <w:sz w:val="18"/>
          <w:szCs w:val="18"/>
        </w:rPr>
      </w:pPr>
      <w:r w:rsidRPr="00054F2A">
        <w:t xml:space="preserve">   </w:t>
      </w:r>
      <w:r w:rsidRPr="00054F2A">
        <w:rPr>
          <w:sz w:val="18"/>
          <w:szCs w:val="18"/>
        </w:rPr>
        <w:t xml:space="preserve"> (Ф.И.О. совершеннолетнего члена семьи)   (подпись)        (дата)</w:t>
      </w:r>
    </w:p>
    <w:p w:rsidR="00054F2A" w:rsidRPr="00054F2A" w:rsidRDefault="00054F2A" w:rsidP="00054F2A">
      <w:pPr>
        <w:autoSpaceDE w:val="0"/>
        <w:autoSpaceDN w:val="0"/>
        <w:adjustRightInd w:val="0"/>
        <w:jc w:val="both"/>
      </w:pPr>
      <w:r w:rsidRPr="00054F2A">
        <w:t xml:space="preserve">    К заявлению прилагаются следующие документы:</w:t>
      </w:r>
    </w:p>
    <w:p w:rsidR="00054F2A" w:rsidRPr="00054F2A" w:rsidRDefault="00054F2A" w:rsidP="00054F2A">
      <w:pPr>
        <w:autoSpaceDE w:val="0"/>
        <w:autoSpaceDN w:val="0"/>
        <w:adjustRightInd w:val="0"/>
        <w:jc w:val="both"/>
      </w:pPr>
      <w:r w:rsidRPr="00054F2A">
        <w:t>1) _____________________________________________________________</w:t>
      </w:r>
      <w:r w:rsidR="00BC4F0C">
        <w:t>______</w:t>
      </w:r>
      <w:r w:rsidRPr="00054F2A">
        <w:t>__________;</w:t>
      </w:r>
    </w:p>
    <w:p w:rsidR="00054F2A" w:rsidRPr="00054F2A" w:rsidRDefault="00054F2A" w:rsidP="00054F2A">
      <w:pPr>
        <w:autoSpaceDE w:val="0"/>
        <w:autoSpaceDN w:val="0"/>
        <w:adjustRightInd w:val="0"/>
        <w:jc w:val="both"/>
        <w:rPr>
          <w:sz w:val="18"/>
          <w:szCs w:val="18"/>
        </w:rPr>
      </w:pPr>
      <w:r w:rsidRPr="00054F2A">
        <w:rPr>
          <w:sz w:val="20"/>
          <w:szCs w:val="20"/>
        </w:rPr>
        <w:t xml:space="preserve">       </w:t>
      </w:r>
      <w:r w:rsidRPr="00054F2A">
        <w:rPr>
          <w:sz w:val="18"/>
          <w:szCs w:val="18"/>
        </w:rPr>
        <w:t xml:space="preserve">      (наименование и номер документа, кем и когда выдан)</w:t>
      </w:r>
    </w:p>
    <w:p w:rsidR="00054F2A" w:rsidRPr="00054F2A" w:rsidRDefault="00054F2A" w:rsidP="00054F2A">
      <w:pPr>
        <w:autoSpaceDE w:val="0"/>
        <w:autoSpaceDN w:val="0"/>
        <w:adjustRightInd w:val="0"/>
        <w:jc w:val="both"/>
      </w:pPr>
      <w:r w:rsidRPr="00054F2A">
        <w:t>2) _________________________________________________________________</w:t>
      </w:r>
      <w:r w:rsidR="00BC4F0C">
        <w:t>______</w:t>
      </w:r>
      <w:r w:rsidRPr="00054F2A">
        <w:t>______;</w:t>
      </w:r>
    </w:p>
    <w:p w:rsidR="00054F2A" w:rsidRPr="00054F2A" w:rsidRDefault="00054F2A" w:rsidP="00054F2A">
      <w:pPr>
        <w:autoSpaceDE w:val="0"/>
        <w:autoSpaceDN w:val="0"/>
        <w:adjustRightInd w:val="0"/>
        <w:jc w:val="both"/>
        <w:rPr>
          <w:sz w:val="18"/>
          <w:szCs w:val="18"/>
        </w:rPr>
      </w:pPr>
      <w:r w:rsidRPr="00054F2A">
        <w:rPr>
          <w:sz w:val="20"/>
          <w:szCs w:val="20"/>
        </w:rPr>
        <w:t xml:space="preserve">    </w:t>
      </w:r>
      <w:r w:rsidRPr="00054F2A">
        <w:rPr>
          <w:sz w:val="18"/>
          <w:szCs w:val="18"/>
        </w:rPr>
        <w:t xml:space="preserve">        (наименование и номер документа, кем и когда выдан)</w:t>
      </w:r>
    </w:p>
    <w:p w:rsidR="00054F2A" w:rsidRPr="00054F2A" w:rsidRDefault="00054F2A" w:rsidP="00054F2A">
      <w:pPr>
        <w:autoSpaceDE w:val="0"/>
        <w:autoSpaceDN w:val="0"/>
        <w:adjustRightInd w:val="0"/>
        <w:jc w:val="both"/>
      </w:pPr>
      <w:r w:rsidRPr="00054F2A">
        <w:lastRenderedPageBreak/>
        <w:t>3) _________________________________________________________________</w:t>
      </w:r>
      <w:r w:rsidR="00BC4F0C">
        <w:t>______</w:t>
      </w:r>
      <w:r w:rsidRPr="00054F2A">
        <w:t>______.</w:t>
      </w:r>
    </w:p>
    <w:p w:rsidR="00054F2A" w:rsidRPr="00054F2A" w:rsidRDefault="00054F2A" w:rsidP="00054F2A">
      <w:pPr>
        <w:autoSpaceDE w:val="0"/>
        <w:autoSpaceDN w:val="0"/>
        <w:adjustRightInd w:val="0"/>
        <w:jc w:val="both"/>
        <w:rPr>
          <w:sz w:val="18"/>
          <w:szCs w:val="18"/>
        </w:rPr>
      </w:pPr>
      <w:r w:rsidRPr="00054F2A">
        <w:rPr>
          <w:sz w:val="20"/>
          <w:szCs w:val="20"/>
        </w:rPr>
        <w:t xml:space="preserve">         </w:t>
      </w:r>
      <w:r w:rsidRPr="00054F2A">
        <w:rPr>
          <w:sz w:val="18"/>
          <w:szCs w:val="18"/>
        </w:rPr>
        <w:t xml:space="preserve">   (наименование и номер документа, кем и когда выдан)</w:t>
      </w:r>
    </w:p>
    <w:p w:rsidR="00BC4F0C" w:rsidRDefault="00054F2A" w:rsidP="00BC4F0C">
      <w:pPr>
        <w:autoSpaceDE w:val="0"/>
        <w:autoSpaceDN w:val="0"/>
        <w:adjustRightInd w:val="0"/>
        <w:ind w:firstLine="708"/>
        <w:jc w:val="both"/>
      </w:pPr>
      <w:r w:rsidRPr="00054F2A">
        <w:t xml:space="preserve">Настоящим  во исполнение требований Федерального </w:t>
      </w:r>
      <w:hyperlink r:id="rId102" w:history="1">
        <w:r w:rsidRPr="00054F2A">
          <w:t>закона</w:t>
        </w:r>
      </w:hyperlink>
      <w:r w:rsidRPr="00054F2A">
        <w:t xml:space="preserve"> от 27 июля 2006</w:t>
      </w:r>
      <w:r w:rsidR="00BC4F0C">
        <w:t xml:space="preserve"> </w:t>
      </w:r>
      <w:r w:rsidRPr="00054F2A">
        <w:t xml:space="preserve">года </w:t>
      </w:r>
      <w:r w:rsidR="00BC4F0C">
        <w:t xml:space="preserve">           </w:t>
      </w:r>
      <w:r w:rsidRPr="00054F2A">
        <w:t xml:space="preserve"> N  152-ФЗ "О персональных данных" даю согласие указанному выше органу</w:t>
      </w:r>
      <w:r w:rsidR="00BC4F0C">
        <w:t xml:space="preserve"> </w:t>
      </w:r>
      <w:r w:rsidRPr="00054F2A">
        <w:t>местного  самоуправления  и  министерству социальной политики Нижегородской</w:t>
      </w:r>
      <w:r w:rsidR="00BC4F0C">
        <w:t xml:space="preserve"> </w:t>
      </w:r>
      <w:r w:rsidRPr="00054F2A">
        <w:t>области  на  обработку  моих персональных данных в целях предоставления мер</w:t>
      </w:r>
      <w:r w:rsidR="00BC4F0C">
        <w:t xml:space="preserve"> </w:t>
      </w:r>
      <w:r w:rsidRPr="00054F2A">
        <w:t>социальной  поддержки по обеспечению жильем. Я уведомлен и понимаю, что под</w:t>
      </w:r>
      <w:r w:rsidR="00BC4F0C">
        <w:t xml:space="preserve"> </w:t>
      </w:r>
      <w:r w:rsidRPr="00054F2A">
        <w:t>обработкой  персональных  данных  подразумеваются любое действие (операция)</w:t>
      </w:r>
      <w:r w:rsidR="00BC4F0C">
        <w:t xml:space="preserve"> </w:t>
      </w:r>
      <w:r w:rsidRPr="00054F2A">
        <w:t>или  совокупность действий (операций), совершаемых с использованием средств</w:t>
      </w:r>
      <w:r w:rsidR="00BC4F0C">
        <w:t xml:space="preserve"> </w:t>
      </w:r>
      <w:r w:rsidRPr="00054F2A">
        <w:t>автоматизации  или без использования таких средств с персональными данными,</w:t>
      </w:r>
      <w:r w:rsidR="00BC4F0C">
        <w:t xml:space="preserve"> </w:t>
      </w:r>
      <w:r w:rsidRPr="00054F2A">
        <w:t>включая  сбор,  запись,  систематизацию,  накопление,  хранение,  уточнение</w:t>
      </w:r>
      <w:r w:rsidR="00BC4F0C">
        <w:t xml:space="preserve"> </w:t>
      </w:r>
      <w:r w:rsidRPr="00054F2A">
        <w:t xml:space="preserve">(обновление,     изменение),     извлечение,  </w:t>
      </w:r>
      <w:r w:rsidR="00BC4F0C">
        <w:t xml:space="preserve"> </w:t>
      </w:r>
      <w:r w:rsidRPr="00054F2A">
        <w:t xml:space="preserve">  использование,    передачу</w:t>
      </w:r>
      <w:r w:rsidR="00BC4F0C">
        <w:t xml:space="preserve"> </w:t>
      </w:r>
      <w:r w:rsidRPr="00054F2A">
        <w:t>(распространение,  предоставление,  доступ),  обезличивание,  блокирование,</w:t>
      </w:r>
      <w:r w:rsidR="00BC4F0C">
        <w:t xml:space="preserve"> </w:t>
      </w:r>
      <w:r w:rsidRPr="00054F2A">
        <w:t>удаление, уничтожение персональных данных.</w:t>
      </w:r>
      <w:r w:rsidR="00BC4F0C">
        <w:t xml:space="preserve"> </w:t>
      </w:r>
    </w:p>
    <w:p w:rsidR="00054F2A" w:rsidRPr="00054F2A" w:rsidRDefault="00054F2A" w:rsidP="00BC4F0C">
      <w:pPr>
        <w:autoSpaceDE w:val="0"/>
        <w:autoSpaceDN w:val="0"/>
        <w:adjustRightInd w:val="0"/>
        <w:ind w:firstLine="708"/>
        <w:jc w:val="both"/>
      </w:pPr>
      <w:r w:rsidRPr="00054F2A">
        <w:t>Настоящее  согласие  действует  на  период до истечения сроков хранения</w:t>
      </w:r>
      <w:r w:rsidR="00BC4F0C">
        <w:t xml:space="preserve"> </w:t>
      </w:r>
      <w:r w:rsidRPr="00054F2A">
        <w:t>соответствующей информации или документов, содержащих указанную информацию,</w:t>
      </w:r>
      <w:r w:rsidR="00BC4F0C">
        <w:t xml:space="preserve"> </w:t>
      </w:r>
      <w:r w:rsidRPr="00054F2A">
        <w:t>определяемых в соответствии с законодательством Российской Федерации.</w:t>
      </w:r>
    </w:p>
    <w:p w:rsidR="00054F2A" w:rsidRPr="00054F2A" w:rsidRDefault="00054F2A" w:rsidP="00054F2A">
      <w:pPr>
        <w:autoSpaceDE w:val="0"/>
        <w:autoSpaceDN w:val="0"/>
        <w:adjustRightInd w:val="0"/>
        <w:jc w:val="both"/>
      </w:pPr>
      <w:r w:rsidRPr="00054F2A">
        <w:t xml:space="preserve">    Отзыв  заявления  осуществляется  в  соответствии  с  законодательством</w:t>
      </w:r>
      <w:r w:rsidR="00BC4F0C">
        <w:t xml:space="preserve"> </w:t>
      </w:r>
      <w:r w:rsidRPr="00054F2A">
        <w:t>Российской Федерации.</w:t>
      </w:r>
    </w:p>
    <w:p w:rsidR="00054F2A" w:rsidRPr="00054F2A" w:rsidRDefault="00054F2A" w:rsidP="00054F2A">
      <w:pPr>
        <w:autoSpaceDE w:val="0"/>
        <w:autoSpaceDN w:val="0"/>
        <w:adjustRightInd w:val="0"/>
        <w:jc w:val="both"/>
      </w:pPr>
      <w:r w:rsidRPr="00054F2A">
        <w:t>________________________________________________________________________</w:t>
      </w:r>
      <w:r w:rsidR="00BC4F0C">
        <w:t>_____</w:t>
      </w:r>
      <w:r w:rsidRPr="00054F2A">
        <w:t>___</w:t>
      </w:r>
    </w:p>
    <w:p w:rsidR="00054F2A" w:rsidRPr="00054F2A" w:rsidRDefault="00054F2A" w:rsidP="00054F2A">
      <w:pPr>
        <w:autoSpaceDE w:val="0"/>
        <w:autoSpaceDN w:val="0"/>
        <w:adjustRightInd w:val="0"/>
        <w:jc w:val="both"/>
      </w:pPr>
      <w:r w:rsidRPr="00054F2A">
        <w:t>___________________________________________________________________________</w:t>
      </w:r>
      <w:r w:rsidR="00BC4F0C">
        <w:t>_____</w:t>
      </w:r>
    </w:p>
    <w:p w:rsidR="00054F2A" w:rsidRPr="00BC4F0C" w:rsidRDefault="00054F2A" w:rsidP="00054F2A">
      <w:pPr>
        <w:autoSpaceDE w:val="0"/>
        <w:autoSpaceDN w:val="0"/>
        <w:adjustRightInd w:val="0"/>
        <w:jc w:val="both"/>
        <w:rPr>
          <w:sz w:val="18"/>
          <w:szCs w:val="18"/>
        </w:rPr>
      </w:pPr>
      <w:r w:rsidRPr="00BC4F0C">
        <w:rPr>
          <w:sz w:val="18"/>
          <w:szCs w:val="18"/>
        </w:rPr>
        <w:t xml:space="preserve">                   (Ф.И.О. заявителей) (подпись) (дата)</w:t>
      </w:r>
    </w:p>
    <w:p w:rsidR="00054F2A" w:rsidRPr="00054F2A" w:rsidRDefault="00054F2A" w:rsidP="00054F2A">
      <w:pPr>
        <w:autoSpaceDE w:val="0"/>
        <w:autoSpaceDN w:val="0"/>
        <w:adjustRightInd w:val="0"/>
        <w:jc w:val="both"/>
      </w:pPr>
      <w:r w:rsidRPr="00054F2A">
        <w:t>Заявление и прилагаемые к нему документы приняты</w:t>
      </w:r>
    </w:p>
    <w:p w:rsidR="00054F2A" w:rsidRPr="00054F2A" w:rsidRDefault="00054F2A" w:rsidP="00054F2A">
      <w:pPr>
        <w:autoSpaceDE w:val="0"/>
        <w:autoSpaceDN w:val="0"/>
        <w:adjustRightInd w:val="0"/>
        <w:jc w:val="both"/>
      </w:pPr>
      <w:r w:rsidRPr="00054F2A">
        <w:t>"__" ____________ 20__ г.</w:t>
      </w:r>
    </w:p>
    <w:p w:rsidR="00054F2A" w:rsidRPr="00054F2A" w:rsidRDefault="00054F2A" w:rsidP="00054F2A">
      <w:pPr>
        <w:autoSpaceDE w:val="0"/>
        <w:autoSpaceDN w:val="0"/>
        <w:adjustRightInd w:val="0"/>
        <w:jc w:val="both"/>
      </w:pPr>
      <w:r w:rsidRPr="00054F2A">
        <w:t>________________</w:t>
      </w:r>
      <w:r w:rsidR="00BC4F0C">
        <w:t>__________________________ ______</w:t>
      </w:r>
      <w:r w:rsidRPr="00054F2A">
        <w:t>________________</w:t>
      </w:r>
      <w:r w:rsidR="00BC4F0C">
        <w:t>_ ___</w:t>
      </w:r>
      <w:r w:rsidRPr="00054F2A">
        <w:t>___________</w:t>
      </w:r>
    </w:p>
    <w:p w:rsidR="00054F2A" w:rsidRPr="00BC4F0C" w:rsidRDefault="00054F2A" w:rsidP="00054F2A">
      <w:pPr>
        <w:autoSpaceDE w:val="0"/>
        <w:autoSpaceDN w:val="0"/>
        <w:adjustRightInd w:val="0"/>
        <w:jc w:val="both"/>
        <w:rPr>
          <w:sz w:val="18"/>
          <w:szCs w:val="18"/>
        </w:rPr>
      </w:pPr>
      <w:r w:rsidRPr="00BC4F0C">
        <w:rPr>
          <w:sz w:val="18"/>
          <w:szCs w:val="18"/>
        </w:rPr>
        <w:t xml:space="preserve">(должность лица, принявшего заявление) </w:t>
      </w:r>
      <w:r w:rsidR="00BC4F0C">
        <w:rPr>
          <w:sz w:val="18"/>
          <w:szCs w:val="18"/>
        </w:rPr>
        <w:t xml:space="preserve">                                                            </w:t>
      </w:r>
      <w:r w:rsidRPr="00BC4F0C">
        <w:rPr>
          <w:sz w:val="18"/>
          <w:szCs w:val="18"/>
        </w:rPr>
        <w:t>(подпись, дата)</w:t>
      </w:r>
      <w:r w:rsidR="00BC4F0C">
        <w:rPr>
          <w:sz w:val="18"/>
          <w:szCs w:val="18"/>
        </w:rPr>
        <w:t xml:space="preserve">               </w:t>
      </w:r>
      <w:r w:rsidRPr="00BC4F0C">
        <w:rPr>
          <w:sz w:val="18"/>
          <w:szCs w:val="18"/>
        </w:rPr>
        <w:t>(расшифровка подписи)</w:t>
      </w:r>
    </w:p>
    <w:p w:rsidR="00254AE1" w:rsidRDefault="00254AE1">
      <w:pPr>
        <w:pStyle w:val="ConsPlusNormal"/>
        <w:jc w:val="center"/>
        <w:rPr>
          <w:rFonts w:ascii="Times New Roman" w:hAnsi="Times New Roman" w:cs="Times New Roman"/>
          <w:sz w:val="24"/>
          <w:szCs w:val="24"/>
        </w:rPr>
      </w:pPr>
    </w:p>
    <w:p w:rsidR="00254AE1" w:rsidRPr="00254AE1" w:rsidRDefault="00254AE1" w:rsidP="00254AE1"/>
    <w:p w:rsidR="00254AE1" w:rsidRPr="00254AE1" w:rsidRDefault="00254AE1" w:rsidP="00254AE1"/>
    <w:p w:rsidR="00254AE1" w:rsidRPr="00254AE1" w:rsidRDefault="00254AE1" w:rsidP="00254AE1"/>
    <w:p w:rsidR="00254AE1" w:rsidRPr="00254AE1" w:rsidRDefault="00254AE1" w:rsidP="00254AE1"/>
    <w:p w:rsidR="00254AE1" w:rsidRPr="00254AE1" w:rsidRDefault="00254AE1" w:rsidP="00254AE1"/>
    <w:p w:rsidR="00254AE1" w:rsidRPr="00254AE1" w:rsidRDefault="00254AE1" w:rsidP="00254AE1"/>
    <w:p w:rsidR="00254AE1" w:rsidRPr="00254AE1" w:rsidRDefault="00254AE1" w:rsidP="00254AE1"/>
    <w:p w:rsidR="00254AE1" w:rsidRPr="00254AE1" w:rsidRDefault="00254AE1" w:rsidP="00254AE1"/>
    <w:p w:rsidR="00254AE1" w:rsidRDefault="00254AE1" w:rsidP="00254AE1"/>
    <w:p w:rsidR="002E3C7C" w:rsidRDefault="00254AE1" w:rsidP="00254AE1">
      <w:pPr>
        <w:tabs>
          <w:tab w:val="left" w:pos="6405"/>
        </w:tabs>
      </w:pPr>
      <w:r>
        <w:tab/>
      </w:r>
    </w:p>
    <w:p w:rsidR="00254AE1" w:rsidRDefault="00254AE1" w:rsidP="00254AE1">
      <w:pPr>
        <w:tabs>
          <w:tab w:val="left" w:pos="6405"/>
        </w:tabs>
      </w:pPr>
    </w:p>
    <w:p w:rsidR="00254AE1" w:rsidRDefault="00254AE1" w:rsidP="00254AE1">
      <w:pPr>
        <w:tabs>
          <w:tab w:val="left" w:pos="6405"/>
        </w:tabs>
      </w:pPr>
    </w:p>
    <w:p w:rsidR="00254AE1" w:rsidRDefault="00254AE1" w:rsidP="00254AE1">
      <w:pPr>
        <w:tabs>
          <w:tab w:val="left" w:pos="6405"/>
        </w:tabs>
      </w:pPr>
    </w:p>
    <w:p w:rsidR="00254AE1" w:rsidRDefault="00254AE1" w:rsidP="00254AE1">
      <w:pPr>
        <w:tabs>
          <w:tab w:val="left" w:pos="6405"/>
        </w:tabs>
      </w:pPr>
    </w:p>
    <w:p w:rsidR="00254AE1" w:rsidRDefault="00254AE1" w:rsidP="00254AE1">
      <w:pPr>
        <w:tabs>
          <w:tab w:val="left" w:pos="6405"/>
        </w:tabs>
      </w:pPr>
    </w:p>
    <w:p w:rsidR="00254AE1" w:rsidRDefault="00254AE1" w:rsidP="00254AE1">
      <w:pPr>
        <w:tabs>
          <w:tab w:val="left" w:pos="6405"/>
        </w:tabs>
      </w:pPr>
    </w:p>
    <w:p w:rsidR="00254AE1" w:rsidRDefault="00254AE1" w:rsidP="00254AE1">
      <w:pPr>
        <w:tabs>
          <w:tab w:val="left" w:pos="6405"/>
        </w:tabs>
      </w:pPr>
    </w:p>
    <w:p w:rsidR="00254AE1" w:rsidRDefault="00254AE1" w:rsidP="00254AE1">
      <w:pPr>
        <w:tabs>
          <w:tab w:val="left" w:pos="6405"/>
        </w:tabs>
      </w:pPr>
    </w:p>
    <w:p w:rsidR="00254AE1" w:rsidRDefault="00254AE1" w:rsidP="00254AE1">
      <w:pPr>
        <w:tabs>
          <w:tab w:val="left" w:pos="6405"/>
        </w:tabs>
      </w:pPr>
    </w:p>
    <w:p w:rsidR="00254AE1" w:rsidRDefault="00254AE1" w:rsidP="00254AE1">
      <w:pPr>
        <w:tabs>
          <w:tab w:val="left" w:pos="6405"/>
        </w:tabs>
      </w:pPr>
    </w:p>
    <w:p w:rsidR="00254AE1" w:rsidRDefault="00254AE1" w:rsidP="00254AE1">
      <w:pPr>
        <w:tabs>
          <w:tab w:val="left" w:pos="6405"/>
        </w:tabs>
      </w:pPr>
    </w:p>
    <w:p w:rsidR="00254AE1" w:rsidRDefault="00254AE1" w:rsidP="00254AE1">
      <w:pPr>
        <w:tabs>
          <w:tab w:val="left" w:pos="6405"/>
        </w:tabs>
      </w:pPr>
    </w:p>
    <w:p w:rsidR="00254AE1" w:rsidRDefault="00254AE1" w:rsidP="00254AE1">
      <w:pPr>
        <w:tabs>
          <w:tab w:val="left" w:pos="6405"/>
        </w:tabs>
      </w:pPr>
    </w:p>
    <w:p w:rsidR="00254AE1" w:rsidRDefault="00254AE1" w:rsidP="00254AE1">
      <w:pPr>
        <w:tabs>
          <w:tab w:val="left" w:pos="6405"/>
        </w:tabs>
      </w:pPr>
    </w:p>
    <w:p w:rsidR="00254AE1" w:rsidRDefault="00254AE1" w:rsidP="00254AE1">
      <w:pPr>
        <w:tabs>
          <w:tab w:val="left" w:pos="6405"/>
        </w:tabs>
      </w:pPr>
    </w:p>
    <w:p w:rsidR="00254AE1" w:rsidRDefault="00254AE1" w:rsidP="00254AE1">
      <w:pPr>
        <w:tabs>
          <w:tab w:val="left" w:pos="6405"/>
        </w:tabs>
      </w:pPr>
    </w:p>
    <w:p w:rsidR="00254AE1" w:rsidRDefault="00254AE1" w:rsidP="00254AE1">
      <w:pPr>
        <w:tabs>
          <w:tab w:val="left" w:pos="6405"/>
        </w:tabs>
      </w:pPr>
    </w:p>
    <w:p w:rsidR="002E7B04" w:rsidRDefault="002E7B04" w:rsidP="00B019DC">
      <w:pPr>
        <w:pStyle w:val="ConsPlusNormal"/>
        <w:ind w:left="5103"/>
        <w:jc w:val="center"/>
        <w:rPr>
          <w:rFonts w:ascii="Times New Roman" w:hAnsi="Times New Roman" w:cs="Times New Roman"/>
          <w:sz w:val="24"/>
          <w:szCs w:val="24"/>
        </w:rPr>
        <w:sectPr w:rsidR="002E7B04" w:rsidSect="009E05B7">
          <w:pgSz w:w="11906" w:h="16838"/>
          <w:pgMar w:top="851" w:right="566" w:bottom="709" w:left="1701" w:header="708" w:footer="708" w:gutter="0"/>
          <w:cols w:space="708"/>
          <w:docGrid w:linePitch="360"/>
        </w:sectPr>
      </w:pPr>
    </w:p>
    <w:p w:rsidR="00B019DC" w:rsidRDefault="00B019DC" w:rsidP="002E7B04">
      <w:pPr>
        <w:pStyle w:val="ConsPlusNormal"/>
        <w:ind w:left="8789"/>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B019DC" w:rsidRDefault="00B019DC" w:rsidP="002E7B04">
      <w:pPr>
        <w:pStyle w:val="ConsPlusNormal"/>
        <w:ind w:left="8789"/>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B019DC" w:rsidRDefault="00B019DC" w:rsidP="002E7B04">
      <w:pPr>
        <w:pStyle w:val="ConsPlusNormal"/>
        <w:ind w:left="8789"/>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«Обеспечение жильем молодых семей в городском округе город Шахунья Нижегородской области» на период 2018-2020 годы</w:t>
      </w:r>
    </w:p>
    <w:p w:rsidR="00254AE1" w:rsidRDefault="00254AE1" w:rsidP="002E7B04">
      <w:pPr>
        <w:tabs>
          <w:tab w:val="left" w:pos="6405"/>
        </w:tabs>
        <w:ind w:left="8789"/>
      </w:pPr>
    </w:p>
    <w:p w:rsidR="002E7B04" w:rsidRPr="002E7B04" w:rsidRDefault="002E7B04" w:rsidP="002E7B04">
      <w:pPr>
        <w:autoSpaceDE w:val="0"/>
        <w:autoSpaceDN w:val="0"/>
        <w:adjustRightInd w:val="0"/>
        <w:jc w:val="both"/>
        <w:outlineLvl w:val="0"/>
      </w:pPr>
      <w:r w:rsidRPr="002E7B04">
        <w:t>Кем представляется: _________________________________________</w:t>
      </w:r>
    </w:p>
    <w:p w:rsidR="002E7B04" w:rsidRPr="002E7B04" w:rsidRDefault="002E7B04" w:rsidP="002E7B04">
      <w:pPr>
        <w:autoSpaceDE w:val="0"/>
        <w:autoSpaceDN w:val="0"/>
        <w:adjustRightInd w:val="0"/>
        <w:jc w:val="both"/>
        <w:outlineLvl w:val="0"/>
        <w:rPr>
          <w:sz w:val="18"/>
          <w:szCs w:val="18"/>
        </w:rPr>
      </w:pPr>
      <w:r w:rsidRPr="002E7B04">
        <w:rPr>
          <w:sz w:val="18"/>
          <w:szCs w:val="18"/>
        </w:rPr>
        <w:t xml:space="preserve">                                                   (наименование банка)</w:t>
      </w:r>
    </w:p>
    <w:p w:rsidR="002E7B04" w:rsidRPr="002E7B04" w:rsidRDefault="002E7B04" w:rsidP="002E7B04">
      <w:pPr>
        <w:autoSpaceDE w:val="0"/>
        <w:autoSpaceDN w:val="0"/>
        <w:adjustRightInd w:val="0"/>
        <w:jc w:val="both"/>
        <w:outlineLvl w:val="0"/>
      </w:pPr>
      <w:r w:rsidRPr="002E7B04">
        <w:t>Кому представляется: ________________________________________</w:t>
      </w:r>
    </w:p>
    <w:p w:rsidR="002E7B04" w:rsidRPr="002E7B04" w:rsidRDefault="002E7B04" w:rsidP="002E7B04">
      <w:pPr>
        <w:autoSpaceDE w:val="0"/>
        <w:autoSpaceDN w:val="0"/>
        <w:adjustRightInd w:val="0"/>
        <w:jc w:val="both"/>
        <w:outlineLvl w:val="0"/>
      </w:pPr>
      <w:r w:rsidRPr="002E7B04">
        <w:t>Исполнитель: ________________________</w:t>
      </w:r>
      <w:r>
        <w:t>__________</w:t>
      </w:r>
      <w:r w:rsidRPr="002E7B04">
        <w:t>_____________</w:t>
      </w:r>
    </w:p>
    <w:p w:rsidR="002E7B04" w:rsidRPr="002E7B04" w:rsidRDefault="002E7B04" w:rsidP="002E7B04">
      <w:pPr>
        <w:autoSpaceDE w:val="0"/>
        <w:autoSpaceDN w:val="0"/>
        <w:adjustRightInd w:val="0"/>
        <w:jc w:val="both"/>
        <w:outlineLvl w:val="0"/>
      </w:pPr>
      <w:r w:rsidRPr="002E7B04">
        <w:t>Телефон: ______________________________</w:t>
      </w:r>
      <w:r>
        <w:t>___________</w:t>
      </w:r>
      <w:r w:rsidRPr="002E7B04">
        <w:t>__________</w:t>
      </w:r>
    </w:p>
    <w:p w:rsidR="002E7B04" w:rsidRPr="002E7B04" w:rsidRDefault="002E7B04" w:rsidP="002E7B04">
      <w:pPr>
        <w:autoSpaceDE w:val="0"/>
        <w:autoSpaceDN w:val="0"/>
        <w:adjustRightInd w:val="0"/>
        <w:ind w:firstLine="540"/>
        <w:jc w:val="both"/>
      </w:pPr>
    </w:p>
    <w:p w:rsidR="002E7B04" w:rsidRPr="002E7B04" w:rsidRDefault="002E7B04" w:rsidP="002E7B04">
      <w:pPr>
        <w:autoSpaceDE w:val="0"/>
        <w:autoSpaceDN w:val="0"/>
        <w:adjustRightInd w:val="0"/>
        <w:jc w:val="center"/>
        <w:rPr>
          <w:rFonts w:eastAsiaTheme="minorHAnsi"/>
          <w:sz w:val="26"/>
          <w:szCs w:val="26"/>
          <w:lang w:eastAsia="en-US"/>
        </w:rPr>
      </w:pPr>
      <w:r w:rsidRPr="002E7B04">
        <w:rPr>
          <w:rFonts w:eastAsiaTheme="minorHAnsi"/>
          <w:sz w:val="26"/>
          <w:szCs w:val="26"/>
          <w:lang w:eastAsia="en-US"/>
        </w:rPr>
        <w:t>Заявка</w:t>
      </w:r>
    </w:p>
    <w:p w:rsidR="002E7B04" w:rsidRPr="002E7B04" w:rsidRDefault="002E7B04" w:rsidP="002E7B04">
      <w:pPr>
        <w:autoSpaceDE w:val="0"/>
        <w:autoSpaceDN w:val="0"/>
        <w:adjustRightInd w:val="0"/>
        <w:jc w:val="center"/>
        <w:rPr>
          <w:rFonts w:eastAsiaTheme="minorHAnsi"/>
          <w:sz w:val="26"/>
          <w:szCs w:val="26"/>
          <w:lang w:eastAsia="en-US"/>
        </w:rPr>
      </w:pPr>
      <w:r w:rsidRPr="002E7B04">
        <w:rPr>
          <w:rFonts w:eastAsiaTheme="minorHAnsi"/>
          <w:sz w:val="26"/>
          <w:szCs w:val="26"/>
          <w:lang w:eastAsia="en-US"/>
        </w:rPr>
        <w:t>на перечисление средств местного бюджета</w:t>
      </w:r>
    </w:p>
    <w:p w:rsidR="002E7B04" w:rsidRPr="002E7B04" w:rsidRDefault="002E7B04" w:rsidP="002E7B04">
      <w:pPr>
        <w:autoSpaceDE w:val="0"/>
        <w:autoSpaceDN w:val="0"/>
        <w:adjustRightInd w:val="0"/>
        <w:ind w:firstLine="540"/>
        <w:jc w:val="both"/>
        <w:rPr>
          <w:rFonts w:eastAsiaTheme="minorHAnsi"/>
          <w:lang w:eastAsia="en-US"/>
        </w:rPr>
      </w:pPr>
    </w:p>
    <w:tbl>
      <w:tblPr>
        <w:tblW w:w="15593"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42"/>
        <w:gridCol w:w="1134"/>
        <w:gridCol w:w="850"/>
        <w:gridCol w:w="1276"/>
        <w:gridCol w:w="1418"/>
        <w:gridCol w:w="1417"/>
        <w:gridCol w:w="1020"/>
        <w:gridCol w:w="1134"/>
        <w:gridCol w:w="850"/>
        <w:gridCol w:w="3942"/>
      </w:tblGrid>
      <w:tr w:rsidR="002E7B04" w:rsidRPr="002E7B04" w:rsidTr="002E7B04">
        <w:tc>
          <w:tcPr>
            <w:tcW w:w="510" w:type="dxa"/>
            <w:vMerge w:val="restart"/>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r w:rsidRPr="002E7B04">
              <w:rPr>
                <w:rFonts w:eastAsiaTheme="minorHAnsi"/>
                <w:sz w:val="22"/>
                <w:szCs w:val="22"/>
                <w:lang w:eastAsia="en-US"/>
              </w:rPr>
              <w:t>N п/п</w:t>
            </w:r>
          </w:p>
        </w:tc>
        <w:tc>
          <w:tcPr>
            <w:tcW w:w="2042" w:type="dxa"/>
            <w:vMerge w:val="restart"/>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r w:rsidRPr="002E7B04">
              <w:rPr>
                <w:rFonts w:eastAsiaTheme="minorHAnsi"/>
                <w:sz w:val="22"/>
                <w:szCs w:val="22"/>
                <w:lang w:eastAsia="en-US"/>
              </w:rPr>
              <w:t>Фамилия, имя, отчество владельца свидетельства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r w:rsidRPr="002E7B04">
              <w:rPr>
                <w:rFonts w:eastAsiaTheme="minorHAnsi"/>
                <w:sz w:val="22"/>
                <w:szCs w:val="22"/>
                <w:lang w:eastAsia="en-US"/>
              </w:rPr>
              <w:t>Паспорт (серия, номер)</w:t>
            </w:r>
          </w:p>
        </w:tc>
        <w:tc>
          <w:tcPr>
            <w:tcW w:w="2126" w:type="dxa"/>
            <w:gridSpan w:val="2"/>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r w:rsidRPr="002E7B04">
              <w:rPr>
                <w:rFonts w:eastAsiaTheme="minorHAnsi"/>
                <w:sz w:val="22"/>
                <w:szCs w:val="22"/>
                <w:lang w:eastAsia="en-US"/>
              </w:rPr>
              <w:t>Свидетельство</w:t>
            </w:r>
          </w:p>
        </w:tc>
        <w:tc>
          <w:tcPr>
            <w:tcW w:w="1418" w:type="dxa"/>
            <w:vMerge w:val="restart"/>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r w:rsidRPr="002E7B04">
              <w:rPr>
                <w:rFonts w:eastAsiaTheme="minorHAnsi"/>
                <w:sz w:val="22"/>
                <w:szCs w:val="22"/>
                <w:lang w:eastAsia="en-US"/>
              </w:rPr>
              <w:t xml:space="preserve">Сумма по правоустанавливающим документам </w:t>
            </w:r>
            <w:hyperlink w:anchor="Par80" w:history="1">
              <w:r w:rsidRPr="002E7B04">
                <w:rPr>
                  <w:rFonts w:eastAsiaTheme="minorHAnsi"/>
                  <w:sz w:val="22"/>
                  <w:szCs w:val="22"/>
                  <w:lang w:eastAsia="en-US"/>
                </w:rPr>
                <w:t>&lt;*&gt;</w:t>
              </w:r>
            </w:hyperlink>
            <w:r w:rsidRPr="002E7B04">
              <w:rPr>
                <w:rFonts w:eastAsiaTheme="minorHAnsi"/>
                <w:sz w:val="22"/>
                <w:szCs w:val="22"/>
                <w:lang w:eastAsia="en-US"/>
              </w:rPr>
              <w:t xml:space="preserve">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r w:rsidRPr="002E7B04">
              <w:rPr>
                <w:rFonts w:eastAsiaTheme="minorHAnsi"/>
                <w:sz w:val="22"/>
                <w:szCs w:val="22"/>
                <w:lang w:eastAsia="en-US"/>
              </w:rPr>
              <w:t>Размер социальной выплаты, подлежащей перечислению (рублей)</w:t>
            </w:r>
          </w:p>
        </w:tc>
        <w:tc>
          <w:tcPr>
            <w:tcW w:w="1020" w:type="dxa"/>
            <w:vMerge w:val="restart"/>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r w:rsidRPr="002E7B04">
              <w:rPr>
                <w:rFonts w:eastAsiaTheme="minorHAnsi"/>
                <w:sz w:val="22"/>
                <w:szCs w:val="22"/>
                <w:lang w:eastAsia="en-US"/>
              </w:rPr>
              <w:t>Адрес приобретаемого жилого помещения</w:t>
            </w:r>
          </w:p>
        </w:tc>
        <w:tc>
          <w:tcPr>
            <w:tcW w:w="1134" w:type="dxa"/>
            <w:vMerge w:val="restart"/>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r w:rsidRPr="002E7B04">
              <w:rPr>
                <w:rFonts w:eastAsiaTheme="minorHAnsi"/>
                <w:sz w:val="22"/>
                <w:szCs w:val="22"/>
                <w:lang w:eastAsia="en-US"/>
              </w:rPr>
              <w:t>Площадь приобретаемого жилого помещения (кв. м)</w:t>
            </w:r>
          </w:p>
        </w:tc>
        <w:tc>
          <w:tcPr>
            <w:tcW w:w="850" w:type="dxa"/>
            <w:vMerge w:val="restart"/>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r w:rsidRPr="002E7B04">
              <w:rPr>
                <w:rFonts w:eastAsiaTheme="minorHAnsi"/>
                <w:sz w:val="22"/>
                <w:szCs w:val="22"/>
                <w:lang w:eastAsia="en-US"/>
              </w:rPr>
              <w:t>Номер банковского счета</w:t>
            </w:r>
          </w:p>
        </w:tc>
        <w:tc>
          <w:tcPr>
            <w:tcW w:w="3942" w:type="dxa"/>
            <w:vMerge w:val="restart"/>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r w:rsidRPr="002E7B04">
              <w:rPr>
                <w:rFonts w:eastAsiaTheme="minorHAnsi"/>
                <w:sz w:val="22"/>
                <w:szCs w:val="22"/>
                <w:lang w:eastAsia="en-US"/>
              </w:rPr>
              <w:t>Наименование банка (номер филиала (отделения), наименование филиала (отделения), ИНН банка, КПП филиала (отделения), БИК филиала (отделения), корреспондентский счет филиала (отделения), наименование РКЦ)</w:t>
            </w:r>
          </w:p>
        </w:tc>
      </w:tr>
      <w:tr w:rsidR="002E7B04" w:rsidRPr="002E7B04" w:rsidTr="002E7B04">
        <w:tc>
          <w:tcPr>
            <w:tcW w:w="510" w:type="dxa"/>
            <w:vMerge/>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ind w:firstLine="540"/>
              <w:jc w:val="both"/>
              <w:rPr>
                <w:rFonts w:eastAsiaTheme="minorHAnsi"/>
                <w:lang w:eastAsia="en-US"/>
              </w:rPr>
            </w:pPr>
          </w:p>
        </w:tc>
        <w:tc>
          <w:tcPr>
            <w:tcW w:w="2042" w:type="dxa"/>
            <w:vMerge/>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ind w:firstLine="54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ind w:firstLine="540"/>
              <w:jc w:val="both"/>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r w:rsidRPr="002E7B04">
              <w:rPr>
                <w:rFonts w:eastAsiaTheme="minorHAnsi"/>
                <w:sz w:val="22"/>
                <w:szCs w:val="22"/>
                <w:lang w:eastAsia="en-US"/>
              </w:rPr>
              <w:t>серия и номер</w:t>
            </w:r>
          </w:p>
        </w:tc>
        <w:tc>
          <w:tcPr>
            <w:tcW w:w="1276"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r w:rsidRPr="002E7B04">
              <w:rPr>
                <w:rFonts w:eastAsiaTheme="minorHAnsi"/>
                <w:sz w:val="22"/>
                <w:szCs w:val="22"/>
                <w:lang w:eastAsia="en-US"/>
              </w:rPr>
              <w:t>размер социальной выплаты (рублей)</w:t>
            </w:r>
          </w:p>
        </w:tc>
        <w:tc>
          <w:tcPr>
            <w:tcW w:w="1418" w:type="dxa"/>
            <w:vMerge/>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p>
        </w:tc>
        <w:tc>
          <w:tcPr>
            <w:tcW w:w="3942" w:type="dxa"/>
            <w:vMerge/>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center"/>
              <w:rPr>
                <w:rFonts w:eastAsiaTheme="minorHAnsi"/>
                <w:lang w:eastAsia="en-US"/>
              </w:rPr>
            </w:pPr>
          </w:p>
        </w:tc>
      </w:tr>
      <w:tr w:rsidR="002E7B04" w:rsidRPr="002E7B04" w:rsidTr="002E7B04">
        <w:tc>
          <w:tcPr>
            <w:tcW w:w="51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2042"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r>
      <w:tr w:rsidR="002E7B04" w:rsidRPr="002E7B04" w:rsidTr="002E7B04">
        <w:tc>
          <w:tcPr>
            <w:tcW w:w="51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2042"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r>
      <w:tr w:rsidR="002E7B04" w:rsidRPr="002E7B04" w:rsidTr="002E7B04">
        <w:tc>
          <w:tcPr>
            <w:tcW w:w="51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2042"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r>
      <w:tr w:rsidR="002E7B04" w:rsidRPr="002E7B04" w:rsidTr="002E7B04">
        <w:tc>
          <w:tcPr>
            <w:tcW w:w="2552" w:type="dxa"/>
            <w:gridSpan w:val="2"/>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jc w:val="both"/>
              <w:rPr>
                <w:rFonts w:eastAsiaTheme="minorHAnsi"/>
                <w:lang w:eastAsia="en-US"/>
              </w:rPr>
            </w:pPr>
            <w:r w:rsidRPr="002E7B04">
              <w:rPr>
                <w:rFonts w:eastAsiaTheme="minorHAnsi"/>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2E7B04" w:rsidRPr="002E7B04" w:rsidRDefault="002E7B04" w:rsidP="002E7B04">
            <w:pPr>
              <w:autoSpaceDE w:val="0"/>
              <w:autoSpaceDN w:val="0"/>
              <w:adjustRightInd w:val="0"/>
              <w:rPr>
                <w:rFonts w:eastAsiaTheme="minorHAnsi"/>
                <w:lang w:eastAsia="en-US"/>
              </w:rPr>
            </w:pPr>
          </w:p>
        </w:tc>
      </w:tr>
    </w:tbl>
    <w:p w:rsidR="002E7B04" w:rsidRPr="002E7B04" w:rsidRDefault="002E7B04" w:rsidP="002E7B04">
      <w:pPr>
        <w:autoSpaceDE w:val="0"/>
        <w:autoSpaceDN w:val="0"/>
        <w:adjustRightInd w:val="0"/>
        <w:ind w:firstLine="540"/>
        <w:jc w:val="both"/>
        <w:rPr>
          <w:rFonts w:eastAsiaTheme="minorHAnsi"/>
          <w:lang w:eastAsia="en-US"/>
        </w:rPr>
      </w:pPr>
    </w:p>
    <w:p w:rsidR="002E7B04" w:rsidRPr="002E7B04" w:rsidRDefault="002E7B04" w:rsidP="002E7B04">
      <w:pPr>
        <w:autoSpaceDE w:val="0"/>
        <w:autoSpaceDN w:val="0"/>
        <w:adjustRightInd w:val="0"/>
        <w:jc w:val="both"/>
        <w:outlineLvl w:val="0"/>
        <w:rPr>
          <w:rFonts w:eastAsiaTheme="minorHAnsi"/>
          <w:lang w:eastAsia="en-US"/>
        </w:rPr>
      </w:pPr>
      <w:r w:rsidRPr="002E7B04">
        <w:rPr>
          <w:rFonts w:eastAsiaTheme="minorHAnsi"/>
          <w:lang w:eastAsia="en-US"/>
        </w:rPr>
        <w:t>Руководитель ____________________ ____________/________________</w:t>
      </w:r>
    </w:p>
    <w:p w:rsidR="002E7B04" w:rsidRPr="002E7B04" w:rsidRDefault="002E7B04" w:rsidP="002E7B04">
      <w:pPr>
        <w:autoSpaceDE w:val="0"/>
        <w:autoSpaceDN w:val="0"/>
        <w:adjustRightInd w:val="0"/>
        <w:jc w:val="both"/>
        <w:outlineLvl w:val="0"/>
        <w:rPr>
          <w:rFonts w:eastAsiaTheme="minorHAnsi"/>
          <w:lang w:eastAsia="en-US"/>
        </w:rPr>
      </w:pPr>
      <w:r w:rsidRPr="002E7B04">
        <w:rPr>
          <w:rFonts w:eastAsiaTheme="minorHAnsi"/>
          <w:lang w:eastAsia="en-US"/>
        </w:rPr>
        <w:t xml:space="preserve">              </w:t>
      </w:r>
      <w:r>
        <w:rPr>
          <w:rFonts w:eastAsiaTheme="minorHAnsi"/>
          <w:lang w:eastAsia="en-US"/>
        </w:rPr>
        <w:t xml:space="preserve">                  </w:t>
      </w:r>
      <w:r w:rsidRPr="002E7B04">
        <w:rPr>
          <w:rFonts w:eastAsiaTheme="minorHAnsi"/>
          <w:lang w:eastAsia="en-US"/>
        </w:rPr>
        <w:t xml:space="preserve">     должность      </w:t>
      </w:r>
      <w:r>
        <w:rPr>
          <w:rFonts w:eastAsiaTheme="minorHAnsi"/>
          <w:lang w:eastAsia="en-US"/>
        </w:rPr>
        <w:t xml:space="preserve">   </w:t>
      </w:r>
      <w:r w:rsidRPr="002E7B04">
        <w:rPr>
          <w:rFonts w:eastAsiaTheme="minorHAnsi"/>
          <w:lang w:eastAsia="en-US"/>
        </w:rPr>
        <w:t xml:space="preserve">   подпись       </w:t>
      </w:r>
      <w:r>
        <w:rPr>
          <w:rFonts w:eastAsiaTheme="minorHAnsi"/>
          <w:lang w:eastAsia="en-US"/>
        </w:rPr>
        <w:t xml:space="preserve">        </w:t>
      </w:r>
      <w:r w:rsidRPr="002E7B04">
        <w:rPr>
          <w:rFonts w:eastAsiaTheme="minorHAnsi"/>
          <w:lang w:eastAsia="en-US"/>
        </w:rPr>
        <w:t xml:space="preserve">  Ф.И.О.</w:t>
      </w:r>
    </w:p>
    <w:p w:rsidR="002E7B04" w:rsidRPr="002E7B04" w:rsidRDefault="002E7B04" w:rsidP="002E7B04">
      <w:pPr>
        <w:autoSpaceDE w:val="0"/>
        <w:autoSpaceDN w:val="0"/>
        <w:adjustRightInd w:val="0"/>
        <w:spacing w:before="240"/>
        <w:ind w:firstLine="540"/>
        <w:jc w:val="both"/>
        <w:rPr>
          <w:rFonts w:eastAsiaTheme="minorHAnsi"/>
          <w:lang w:eastAsia="en-US"/>
        </w:rPr>
      </w:pPr>
      <w:bookmarkStart w:id="4" w:name="Par80"/>
      <w:bookmarkEnd w:id="4"/>
      <w:r w:rsidRPr="002E7B04">
        <w:rPr>
          <w:rFonts w:eastAsiaTheme="minorHAnsi"/>
          <w:lang w:eastAsia="en-US"/>
        </w:rPr>
        <w:t>&lt;*&gt; - документы, представленные распорядителем счета в банк для оплаты приобретаемого жилого помещения.</w:t>
      </w:r>
    </w:p>
    <w:p w:rsidR="00254AE1" w:rsidRDefault="00254AE1" w:rsidP="00F77058">
      <w:pPr>
        <w:tabs>
          <w:tab w:val="left" w:pos="6405"/>
        </w:tabs>
      </w:pPr>
      <w:bookmarkStart w:id="5" w:name="_GoBack"/>
      <w:bookmarkEnd w:id="5"/>
    </w:p>
    <w:p w:rsidR="00F6716B" w:rsidRDefault="00F6716B" w:rsidP="002E7B04">
      <w:pPr>
        <w:tabs>
          <w:tab w:val="left" w:pos="6405"/>
        </w:tabs>
        <w:ind w:left="8789"/>
      </w:pPr>
    </w:p>
    <w:p w:rsidR="00F6716B" w:rsidRDefault="00F6716B" w:rsidP="002E7B04">
      <w:pPr>
        <w:tabs>
          <w:tab w:val="left" w:pos="6405"/>
        </w:tabs>
        <w:ind w:left="8789"/>
        <w:sectPr w:rsidR="00F6716B" w:rsidSect="002E7B04">
          <w:pgSz w:w="16838" w:h="11906" w:orient="landscape"/>
          <w:pgMar w:top="993" w:right="851" w:bottom="567" w:left="709" w:header="709" w:footer="709" w:gutter="0"/>
          <w:cols w:space="708"/>
          <w:docGrid w:linePitch="360"/>
        </w:sectPr>
      </w:pPr>
    </w:p>
    <w:p w:rsidR="001321E7" w:rsidRDefault="001321E7" w:rsidP="001321E7">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1321E7" w:rsidRDefault="001321E7" w:rsidP="001321E7">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1321E7" w:rsidRDefault="001321E7" w:rsidP="001321E7">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«Обеспечение жильем молодых семей в городском округе город Шахунья Нижегородской области» на период 2018-2020 годы</w:t>
      </w:r>
    </w:p>
    <w:p w:rsidR="00543149" w:rsidRDefault="00543149" w:rsidP="00024597">
      <w:pPr>
        <w:autoSpaceDE w:val="0"/>
        <w:autoSpaceDN w:val="0"/>
        <w:adjustRightInd w:val="0"/>
        <w:jc w:val="center"/>
      </w:pPr>
    </w:p>
    <w:p w:rsidR="00543149" w:rsidRDefault="00543149" w:rsidP="00024597">
      <w:pPr>
        <w:autoSpaceDE w:val="0"/>
        <w:autoSpaceDN w:val="0"/>
        <w:adjustRightInd w:val="0"/>
        <w:jc w:val="center"/>
      </w:pPr>
    </w:p>
    <w:p w:rsidR="00543149" w:rsidRDefault="00543149" w:rsidP="00024597">
      <w:pPr>
        <w:autoSpaceDE w:val="0"/>
        <w:autoSpaceDN w:val="0"/>
        <w:adjustRightInd w:val="0"/>
        <w:jc w:val="center"/>
      </w:pPr>
    </w:p>
    <w:p w:rsidR="00024597" w:rsidRPr="00024597" w:rsidRDefault="00024597" w:rsidP="00024597">
      <w:pPr>
        <w:autoSpaceDE w:val="0"/>
        <w:autoSpaceDN w:val="0"/>
        <w:adjustRightInd w:val="0"/>
        <w:jc w:val="center"/>
      </w:pPr>
      <w:r w:rsidRPr="00024597">
        <w:t>СВИДЕТЕЛЬСТВО</w:t>
      </w:r>
    </w:p>
    <w:p w:rsidR="00024597" w:rsidRPr="00024597" w:rsidRDefault="00024597" w:rsidP="00024597">
      <w:pPr>
        <w:autoSpaceDE w:val="0"/>
        <w:autoSpaceDN w:val="0"/>
        <w:adjustRightInd w:val="0"/>
        <w:jc w:val="center"/>
      </w:pPr>
      <w:r w:rsidRPr="00024597">
        <w:t>о праве на получение социальной выплаты</w:t>
      </w:r>
    </w:p>
    <w:p w:rsidR="00024597" w:rsidRPr="00024597" w:rsidRDefault="00024597" w:rsidP="00024597">
      <w:pPr>
        <w:autoSpaceDE w:val="0"/>
        <w:autoSpaceDN w:val="0"/>
        <w:adjustRightInd w:val="0"/>
        <w:jc w:val="center"/>
      </w:pPr>
      <w:r w:rsidRPr="00024597">
        <w:t>на приобретение жилого помещения или создание</w:t>
      </w:r>
    </w:p>
    <w:p w:rsidR="00024597" w:rsidRPr="00024597" w:rsidRDefault="00024597" w:rsidP="00024597">
      <w:pPr>
        <w:autoSpaceDE w:val="0"/>
        <w:autoSpaceDN w:val="0"/>
        <w:adjustRightInd w:val="0"/>
        <w:jc w:val="center"/>
      </w:pPr>
      <w:r w:rsidRPr="00024597">
        <w:t>объекта индивидуального жилищного строительства</w:t>
      </w:r>
    </w:p>
    <w:p w:rsidR="00024597" w:rsidRPr="00024597" w:rsidRDefault="00024597" w:rsidP="00024597">
      <w:pPr>
        <w:autoSpaceDE w:val="0"/>
        <w:autoSpaceDN w:val="0"/>
        <w:adjustRightInd w:val="0"/>
        <w:jc w:val="both"/>
      </w:pPr>
    </w:p>
    <w:p w:rsidR="00024597" w:rsidRPr="00024597" w:rsidRDefault="00024597" w:rsidP="00024597">
      <w:pPr>
        <w:autoSpaceDE w:val="0"/>
        <w:autoSpaceDN w:val="0"/>
        <w:adjustRightInd w:val="0"/>
        <w:jc w:val="both"/>
      </w:pPr>
      <w:r w:rsidRPr="00024597">
        <w:t xml:space="preserve">  </w:t>
      </w:r>
      <w:r>
        <w:t xml:space="preserve">  </w:t>
      </w:r>
      <w:r w:rsidRPr="00024597">
        <w:t>┌─────────────────────────┐</w:t>
      </w:r>
    </w:p>
    <w:p w:rsidR="00024597" w:rsidRPr="00024597" w:rsidRDefault="00024597" w:rsidP="00024597">
      <w:pPr>
        <w:autoSpaceDE w:val="0"/>
        <w:autoSpaceDN w:val="0"/>
        <w:adjustRightInd w:val="0"/>
        <w:jc w:val="both"/>
      </w:pPr>
      <w:r>
        <w:t xml:space="preserve">N </w:t>
      </w:r>
      <w:r w:rsidRPr="00024597">
        <w:t xml:space="preserve">│                     </w:t>
      </w:r>
      <w:r>
        <w:t xml:space="preserve">                                  </w:t>
      </w:r>
      <w:r w:rsidRPr="00024597">
        <w:rPr>
          <w:sz w:val="20"/>
          <w:szCs w:val="20"/>
        </w:rPr>
        <w:t xml:space="preserve"> </w:t>
      </w:r>
      <w:r>
        <w:t xml:space="preserve">    </w:t>
      </w:r>
      <w:r w:rsidRPr="00024597">
        <w:rPr>
          <w:sz w:val="22"/>
          <w:szCs w:val="22"/>
        </w:rPr>
        <w:t xml:space="preserve">     </w:t>
      </w:r>
      <w:r w:rsidRPr="00024597">
        <w:t xml:space="preserve">    </w:t>
      </w:r>
      <w:r>
        <w:t xml:space="preserve"> </w:t>
      </w:r>
      <w:r w:rsidRPr="00024597">
        <w:t>│</w:t>
      </w:r>
    </w:p>
    <w:p w:rsidR="00024597" w:rsidRPr="00024597" w:rsidRDefault="00024597" w:rsidP="00024597">
      <w:pPr>
        <w:autoSpaceDE w:val="0"/>
        <w:autoSpaceDN w:val="0"/>
        <w:adjustRightInd w:val="0"/>
        <w:jc w:val="both"/>
      </w:pPr>
      <w:r w:rsidRPr="00024597">
        <w:t xml:space="preserve"> </w:t>
      </w:r>
      <w:r>
        <w:t xml:space="preserve">  </w:t>
      </w:r>
      <w:r w:rsidRPr="00024597">
        <w:t xml:space="preserve"> └─────────────────────────┘</w:t>
      </w:r>
    </w:p>
    <w:p w:rsidR="00024597" w:rsidRPr="00024597" w:rsidRDefault="00024597" w:rsidP="00024597">
      <w:pPr>
        <w:autoSpaceDE w:val="0"/>
        <w:autoSpaceDN w:val="0"/>
        <w:adjustRightInd w:val="0"/>
        <w:jc w:val="both"/>
      </w:pPr>
    </w:p>
    <w:p w:rsidR="00024597" w:rsidRPr="00024597" w:rsidRDefault="00024597" w:rsidP="00024597">
      <w:pPr>
        <w:autoSpaceDE w:val="0"/>
        <w:autoSpaceDN w:val="0"/>
        <w:adjustRightInd w:val="0"/>
        <w:jc w:val="both"/>
      </w:pPr>
      <w:r w:rsidRPr="00024597">
        <w:t>Настоящим свидетельством удостоверяется, что молодой семье в составе:</w:t>
      </w:r>
    </w:p>
    <w:p w:rsidR="00024597" w:rsidRPr="00024597" w:rsidRDefault="00024597" w:rsidP="00024597">
      <w:pPr>
        <w:autoSpaceDE w:val="0"/>
        <w:autoSpaceDN w:val="0"/>
        <w:adjustRightInd w:val="0"/>
        <w:jc w:val="both"/>
      </w:pPr>
      <w:r w:rsidRPr="00024597">
        <w:t>супруг _________________________________________________________</w:t>
      </w:r>
      <w:r w:rsidR="004118BB">
        <w:t>___________</w:t>
      </w:r>
      <w:r w:rsidRPr="00024597">
        <w:t>__________,</w:t>
      </w:r>
    </w:p>
    <w:p w:rsidR="00024597" w:rsidRPr="004118BB" w:rsidRDefault="00024597" w:rsidP="00024597">
      <w:pPr>
        <w:autoSpaceDE w:val="0"/>
        <w:autoSpaceDN w:val="0"/>
        <w:adjustRightInd w:val="0"/>
        <w:jc w:val="both"/>
        <w:rPr>
          <w:sz w:val="20"/>
          <w:szCs w:val="20"/>
        </w:rPr>
      </w:pPr>
      <w:r w:rsidRPr="004118BB">
        <w:rPr>
          <w:sz w:val="20"/>
          <w:szCs w:val="20"/>
        </w:rPr>
        <w:t xml:space="preserve">                             (ф.и.о., дата рождения)</w:t>
      </w:r>
    </w:p>
    <w:p w:rsidR="00024597" w:rsidRPr="00024597" w:rsidRDefault="00024597" w:rsidP="00024597">
      <w:pPr>
        <w:autoSpaceDE w:val="0"/>
        <w:autoSpaceDN w:val="0"/>
        <w:adjustRightInd w:val="0"/>
        <w:jc w:val="both"/>
      </w:pPr>
      <w:r w:rsidRPr="00024597">
        <w:t>супруга _______________________________</w:t>
      </w:r>
      <w:r w:rsidR="004118BB">
        <w:t>___________</w:t>
      </w:r>
      <w:r w:rsidRPr="00024597">
        <w:t>___________________________________,</w:t>
      </w:r>
    </w:p>
    <w:p w:rsidR="00024597" w:rsidRPr="004118BB" w:rsidRDefault="00024597" w:rsidP="00024597">
      <w:pPr>
        <w:autoSpaceDE w:val="0"/>
        <w:autoSpaceDN w:val="0"/>
        <w:adjustRightInd w:val="0"/>
        <w:jc w:val="both"/>
        <w:rPr>
          <w:sz w:val="20"/>
          <w:szCs w:val="20"/>
        </w:rPr>
      </w:pPr>
      <w:r w:rsidRPr="00024597">
        <w:t xml:space="preserve">                        </w:t>
      </w:r>
      <w:r w:rsidRPr="004118BB">
        <w:rPr>
          <w:sz w:val="20"/>
          <w:szCs w:val="20"/>
        </w:rPr>
        <w:t>(ф.и.о., дата рождения)</w:t>
      </w:r>
    </w:p>
    <w:p w:rsidR="00024597" w:rsidRPr="00024597" w:rsidRDefault="00024597" w:rsidP="00024597">
      <w:pPr>
        <w:autoSpaceDE w:val="0"/>
        <w:autoSpaceDN w:val="0"/>
        <w:adjustRightInd w:val="0"/>
        <w:jc w:val="both"/>
      </w:pPr>
      <w:r w:rsidRPr="00024597">
        <w:t>дети: ________________________________</w:t>
      </w:r>
      <w:r w:rsidR="004118BB">
        <w:t>___________</w:t>
      </w:r>
      <w:r w:rsidRPr="00024597">
        <w:t>____________________________________,</w:t>
      </w:r>
    </w:p>
    <w:p w:rsidR="00024597" w:rsidRPr="004118BB" w:rsidRDefault="00024597" w:rsidP="00024597">
      <w:pPr>
        <w:autoSpaceDE w:val="0"/>
        <w:autoSpaceDN w:val="0"/>
        <w:adjustRightInd w:val="0"/>
        <w:jc w:val="both"/>
        <w:rPr>
          <w:sz w:val="20"/>
          <w:szCs w:val="20"/>
        </w:rPr>
      </w:pPr>
      <w:r w:rsidRPr="004118BB">
        <w:rPr>
          <w:sz w:val="20"/>
          <w:szCs w:val="20"/>
        </w:rPr>
        <w:t xml:space="preserve">                             (ф.и.о., дата рождения)</w:t>
      </w:r>
    </w:p>
    <w:p w:rsidR="00024597" w:rsidRPr="00024597" w:rsidRDefault="00024597" w:rsidP="00024597">
      <w:pPr>
        <w:autoSpaceDE w:val="0"/>
        <w:autoSpaceDN w:val="0"/>
        <w:adjustRightInd w:val="0"/>
        <w:jc w:val="both"/>
      </w:pPr>
      <w:r w:rsidRPr="00024597">
        <w:t>__________________________</w:t>
      </w:r>
      <w:r w:rsidR="004118BB">
        <w:t>__________</w:t>
      </w:r>
      <w:r w:rsidRPr="00024597">
        <w:t>________________________________________________,</w:t>
      </w:r>
    </w:p>
    <w:p w:rsidR="00024597" w:rsidRPr="004118BB" w:rsidRDefault="00024597" w:rsidP="00024597">
      <w:pPr>
        <w:autoSpaceDE w:val="0"/>
        <w:autoSpaceDN w:val="0"/>
        <w:adjustRightInd w:val="0"/>
        <w:jc w:val="both"/>
        <w:rPr>
          <w:sz w:val="20"/>
          <w:szCs w:val="20"/>
        </w:rPr>
      </w:pPr>
      <w:r w:rsidRPr="004118BB">
        <w:rPr>
          <w:sz w:val="20"/>
          <w:szCs w:val="20"/>
        </w:rPr>
        <w:t xml:space="preserve">             </w:t>
      </w:r>
      <w:r w:rsidR="004118BB">
        <w:rPr>
          <w:sz w:val="20"/>
          <w:szCs w:val="20"/>
        </w:rPr>
        <w:t xml:space="preserve">   </w:t>
      </w:r>
      <w:r w:rsidRPr="004118BB">
        <w:rPr>
          <w:sz w:val="20"/>
          <w:szCs w:val="20"/>
        </w:rPr>
        <w:t xml:space="preserve">             (ф.и.о., дата рождения)</w:t>
      </w:r>
    </w:p>
    <w:p w:rsidR="00024597" w:rsidRPr="00024597" w:rsidRDefault="00024597" w:rsidP="00024597">
      <w:pPr>
        <w:autoSpaceDE w:val="0"/>
        <w:autoSpaceDN w:val="0"/>
        <w:adjustRightInd w:val="0"/>
        <w:jc w:val="both"/>
      </w:pPr>
      <w:r w:rsidRPr="00024597">
        <w:t>____________________________________________</w:t>
      </w:r>
      <w:r w:rsidR="004118BB">
        <w:t>__________</w:t>
      </w:r>
      <w:r w:rsidRPr="00024597">
        <w:t>______________________________,</w:t>
      </w:r>
    </w:p>
    <w:p w:rsidR="00024597" w:rsidRPr="004118BB" w:rsidRDefault="00024597" w:rsidP="00024597">
      <w:pPr>
        <w:autoSpaceDE w:val="0"/>
        <w:autoSpaceDN w:val="0"/>
        <w:adjustRightInd w:val="0"/>
        <w:jc w:val="both"/>
        <w:rPr>
          <w:sz w:val="20"/>
          <w:szCs w:val="20"/>
        </w:rPr>
      </w:pPr>
      <w:r w:rsidRPr="004118BB">
        <w:rPr>
          <w:sz w:val="20"/>
          <w:szCs w:val="20"/>
        </w:rPr>
        <w:t xml:space="preserve">                        </w:t>
      </w:r>
      <w:r w:rsidR="004118BB">
        <w:rPr>
          <w:sz w:val="20"/>
          <w:szCs w:val="20"/>
        </w:rPr>
        <w:t xml:space="preserve">   </w:t>
      </w:r>
      <w:r w:rsidRPr="004118BB">
        <w:rPr>
          <w:sz w:val="20"/>
          <w:szCs w:val="20"/>
        </w:rPr>
        <w:t xml:space="preserve">  (ф.и.о., дата рождения)</w:t>
      </w:r>
    </w:p>
    <w:p w:rsidR="00024597" w:rsidRPr="00024597" w:rsidRDefault="00024597" w:rsidP="00024597">
      <w:pPr>
        <w:autoSpaceDE w:val="0"/>
        <w:autoSpaceDN w:val="0"/>
        <w:adjustRightInd w:val="0"/>
        <w:jc w:val="both"/>
      </w:pPr>
      <w:r w:rsidRPr="00024597">
        <w:t xml:space="preserve">являющейся  участницей  </w:t>
      </w:r>
      <w:r w:rsidR="004118BB">
        <w:t xml:space="preserve">муниципальной </w:t>
      </w:r>
      <w:r w:rsidRPr="00024597">
        <w:t>программы  "Обеспечение  жильем  молодых семей в</w:t>
      </w:r>
      <w:r w:rsidR="004118BB">
        <w:t xml:space="preserve"> городском округе город Шахунья </w:t>
      </w:r>
      <w:r w:rsidRPr="00024597">
        <w:t xml:space="preserve">Нижегородской   области" </w:t>
      </w:r>
      <w:r w:rsidR="004118BB">
        <w:t>на 2018-2020 годы</w:t>
      </w:r>
      <w:r w:rsidRPr="00024597">
        <w:t>,  в  соответствии  с  условиями  этой</w:t>
      </w:r>
      <w:r w:rsidR="004118BB">
        <w:t xml:space="preserve"> </w:t>
      </w:r>
      <w:r w:rsidRPr="00024597">
        <w:t>программы предоставляется областная социальная выплата в размере:</w:t>
      </w:r>
    </w:p>
    <w:p w:rsidR="00024597" w:rsidRPr="00024597" w:rsidRDefault="00024597" w:rsidP="00024597">
      <w:pPr>
        <w:autoSpaceDE w:val="0"/>
        <w:autoSpaceDN w:val="0"/>
        <w:adjustRightInd w:val="0"/>
        <w:jc w:val="both"/>
      </w:pPr>
      <w:r w:rsidRPr="00024597">
        <w:t>__________________________________________________________________</w:t>
      </w:r>
      <w:r w:rsidR="004118BB">
        <w:t>__________</w:t>
      </w:r>
      <w:r w:rsidRPr="00024597">
        <w:t>_________</w:t>
      </w:r>
    </w:p>
    <w:p w:rsidR="00024597" w:rsidRPr="004118BB" w:rsidRDefault="00024597" w:rsidP="00024597">
      <w:pPr>
        <w:autoSpaceDE w:val="0"/>
        <w:autoSpaceDN w:val="0"/>
        <w:adjustRightInd w:val="0"/>
        <w:jc w:val="both"/>
        <w:rPr>
          <w:sz w:val="20"/>
          <w:szCs w:val="20"/>
        </w:rPr>
      </w:pPr>
      <w:r w:rsidRPr="004118BB">
        <w:rPr>
          <w:sz w:val="20"/>
          <w:szCs w:val="20"/>
        </w:rPr>
        <w:t xml:space="preserve">                           (цифрами и прописью)</w:t>
      </w:r>
    </w:p>
    <w:p w:rsidR="00024597" w:rsidRPr="00024597" w:rsidRDefault="00024597" w:rsidP="00024597">
      <w:pPr>
        <w:autoSpaceDE w:val="0"/>
        <w:autoSpaceDN w:val="0"/>
        <w:adjustRightInd w:val="0"/>
        <w:jc w:val="both"/>
      </w:pPr>
      <w:r w:rsidRPr="00024597">
        <w:t>________________________________________________________</w:t>
      </w:r>
      <w:r w:rsidR="004118BB">
        <w:t>___________</w:t>
      </w:r>
      <w:r w:rsidRPr="00024597">
        <w:t>____________ рублей</w:t>
      </w:r>
    </w:p>
    <w:p w:rsidR="00024597" w:rsidRPr="00024597" w:rsidRDefault="00024597" w:rsidP="00024597">
      <w:pPr>
        <w:autoSpaceDE w:val="0"/>
        <w:autoSpaceDN w:val="0"/>
        <w:adjustRightInd w:val="0"/>
        <w:jc w:val="both"/>
      </w:pPr>
      <w:r w:rsidRPr="00024597">
        <w:t>на приобретение (строительство) жилья на территории</w:t>
      </w:r>
    </w:p>
    <w:p w:rsidR="00024597" w:rsidRPr="00024597" w:rsidRDefault="00024597" w:rsidP="00024597">
      <w:pPr>
        <w:autoSpaceDE w:val="0"/>
        <w:autoSpaceDN w:val="0"/>
        <w:adjustRightInd w:val="0"/>
        <w:jc w:val="both"/>
      </w:pPr>
      <w:r w:rsidRPr="00024597">
        <w:t>_________________________________________________</w:t>
      </w:r>
      <w:r w:rsidR="004118BB">
        <w:t>___________</w:t>
      </w:r>
      <w:r w:rsidRPr="00024597">
        <w:t>__________________________</w:t>
      </w:r>
    </w:p>
    <w:p w:rsidR="00024597" w:rsidRPr="004118BB" w:rsidRDefault="00024597" w:rsidP="00024597">
      <w:pPr>
        <w:autoSpaceDE w:val="0"/>
        <w:autoSpaceDN w:val="0"/>
        <w:adjustRightInd w:val="0"/>
        <w:jc w:val="both"/>
        <w:rPr>
          <w:sz w:val="20"/>
          <w:szCs w:val="20"/>
        </w:rPr>
      </w:pPr>
      <w:r w:rsidRPr="004118BB">
        <w:rPr>
          <w:sz w:val="20"/>
          <w:szCs w:val="20"/>
        </w:rPr>
        <w:t xml:space="preserve">               (наименование субъекта Российской Федерации)</w:t>
      </w:r>
    </w:p>
    <w:p w:rsidR="00024597" w:rsidRPr="004118BB" w:rsidRDefault="00024597" w:rsidP="00024597">
      <w:pPr>
        <w:autoSpaceDE w:val="0"/>
        <w:autoSpaceDN w:val="0"/>
        <w:adjustRightInd w:val="0"/>
        <w:jc w:val="both"/>
        <w:rPr>
          <w:sz w:val="20"/>
          <w:szCs w:val="20"/>
        </w:rPr>
      </w:pPr>
    </w:p>
    <w:p w:rsidR="00024597" w:rsidRPr="00024597" w:rsidRDefault="00024597" w:rsidP="00024597">
      <w:pPr>
        <w:autoSpaceDE w:val="0"/>
        <w:autoSpaceDN w:val="0"/>
        <w:adjustRightInd w:val="0"/>
        <w:jc w:val="both"/>
      </w:pPr>
      <w:r w:rsidRPr="00024597">
        <w:t>Свидетельство подлежит предъявлению в банк до "___" ___________ 20____ года</w:t>
      </w:r>
      <w:r w:rsidR="004118BB">
        <w:t xml:space="preserve"> </w:t>
      </w:r>
      <w:r w:rsidRPr="00024597">
        <w:t>(включительно).</w:t>
      </w:r>
    </w:p>
    <w:p w:rsidR="004118BB" w:rsidRDefault="004118BB" w:rsidP="00024597">
      <w:pPr>
        <w:autoSpaceDE w:val="0"/>
        <w:autoSpaceDN w:val="0"/>
        <w:adjustRightInd w:val="0"/>
        <w:jc w:val="both"/>
      </w:pPr>
    </w:p>
    <w:p w:rsidR="00024597" w:rsidRPr="00024597" w:rsidRDefault="00024597" w:rsidP="00024597">
      <w:pPr>
        <w:autoSpaceDE w:val="0"/>
        <w:autoSpaceDN w:val="0"/>
        <w:adjustRightInd w:val="0"/>
        <w:jc w:val="both"/>
      </w:pPr>
      <w:r w:rsidRPr="00024597">
        <w:t>Свидетельство действительно до "___" ___________ 20___ года (включительно).</w:t>
      </w:r>
    </w:p>
    <w:p w:rsidR="00024597" w:rsidRPr="00024597" w:rsidRDefault="00024597" w:rsidP="00024597">
      <w:pPr>
        <w:autoSpaceDE w:val="0"/>
        <w:autoSpaceDN w:val="0"/>
        <w:adjustRightInd w:val="0"/>
        <w:jc w:val="both"/>
      </w:pPr>
    </w:p>
    <w:p w:rsidR="00024597" w:rsidRPr="00024597" w:rsidRDefault="00024597" w:rsidP="00024597">
      <w:pPr>
        <w:autoSpaceDE w:val="0"/>
        <w:autoSpaceDN w:val="0"/>
        <w:adjustRightInd w:val="0"/>
        <w:jc w:val="both"/>
      </w:pPr>
      <w:r w:rsidRPr="00024597">
        <w:t>Дата выдачи "___" ____________ 20___ года</w:t>
      </w:r>
    </w:p>
    <w:p w:rsidR="00024597" w:rsidRPr="00024597" w:rsidRDefault="00024597" w:rsidP="00024597">
      <w:pPr>
        <w:autoSpaceDE w:val="0"/>
        <w:autoSpaceDN w:val="0"/>
        <w:adjustRightInd w:val="0"/>
        <w:jc w:val="both"/>
      </w:pPr>
    </w:p>
    <w:p w:rsidR="00024597" w:rsidRPr="00024597" w:rsidRDefault="005847FF" w:rsidP="00024597">
      <w:pPr>
        <w:autoSpaceDE w:val="0"/>
        <w:autoSpaceDN w:val="0"/>
        <w:adjustRightInd w:val="0"/>
        <w:jc w:val="both"/>
      </w:pPr>
      <w:r>
        <w:t>Глава местного самоуправления</w:t>
      </w:r>
    </w:p>
    <w:p w:rsidR="00024597" w:rsidRPr="00024597" w:rsidRDefault="005847FF" w:rsidP="00024597">
      <w:pPr>
        <w:autoSpaceDE w:val="0"/>
        <w:autoSpaceDN w:val="0"/>
        <w:adjustRightInd w:val="0"/>
        <w:jc w:val="both"/>
      </w:pPr>
      <w:r>
        <w:t>городского округа город Шахунья</w:t>
      </w:r>
      <w:r w:rsidR="00024597" w:rsidRPr="00024597">
        <w:t>_______________</w:t>
      </w:r>
      <w:r w:rsidR="004118BB">
        <w:t xml:space="preserve">      </w:t>
      </w:r>
      <w:r w:rsidR="00024597" w:rsidRPr="00024597">
        <w:t xml:space="preserve"> </w:t>
      </w:r>
      <w:r w:rsidR="004118BB">
        <w:t xml:space="preserve">_____________   </w:t>
      </w:r>
      <w:r w:rsidR="00024597" w:rsidRPr="00024597">
        <w:t>_______________________</w:t>
      </w:r>
    </w:p>
    <w:p w:rsidR="00024597" w:rsidRPr="00024597" w:rsidRDefault="00024597" w:rsidP="00024597">
      <w:pPr>
        <w:autoSpaceDE w:val="0"/>
        <w:autoSpaceDN w:val="0"/>
        <w:adjustRightInd w:val="0"/>
        <w:jc w:val="both"/>
      </w:pPr>
      <w:r w:rsidRPr="00024597">
        <w:t xml:space="preserve">                    </w:t>
      </w:r>
      <w:r w:rsidR="004118BB">
        <w:t xml:space="preserve">                                          </w:t>
      </w:r>
      <w:r w:rsidRPr="00024597">
        <w:t xml:space="preserve"> </w:t>
      </w:r>
      <w:r w:rsidR="00DD684D">
        <w:t xml:space="preserve">        </w:t>
      </w:r>
      <w:r w:rsidRPr="00024597">
        <w:t xml:space="preserve">   (подпись, дата)  </w:t>
      </w:r>
      <w:r w:rsidR="004118BB">
        <w:t xml:space="preserve">                         </w:t>
      </w:r>
      <w:r w:rsidRPr="00024597">
        <w:t>(расшифровка подписи)</w:t>
      </w:r>
    </w:p>
    <w:p w:rsidR="00024597" w:rsidRPr="00024597" w:rsidRDefault="004118BB" w:rsidP="00024597">
      <w:pPr>
        <w:autoSpaceDE w:val="0"/>
        <w:autoSpaceDN w:val="0"/>
        <w:adjustRightInd w:val="0"/>
        <w:jc w:val="both"/>
      </w:pPr>
      <w:r>
        <w:t xml:space="preserve">                                               </w:t>
      </w:r>
      <w:r w:rsidR="00DD684D">
        <w:t xml:space="preserve">     </w:t>
      </w:r>
      <w:r>
        <w:t xml:space="preserve">  </w:t>
      </w:r>
      <w:r w:rsidR="00024597" w:rsidRPr="00024597">
        <w:t>М.П.</w:t>
      </w:r>
    </w:p>
    <w:p w:rsidR="00F6716B" w:rsidRDefault="00F6716B" w:rsidP="002E7B04">
      <w:pPr>
        <w:tabs>
          <w:tab w:val="left" w:pos="6405"/>
        </w:tabs>
        <w:ind w:left="8789"/>
      </w:pPr>
    </w:p>
    <w:p w:rsidR="00543149" w:rsidRDefault="00543149" w:rsidP="002E7B04">
      <w:pPr>
        <w:tabs>
          <w:tab w:val="left" w:pos="6405"/>
        </w:tabs>
        <w:ind w:left="8789"/>
      </w:pPr>
    </w:p>
    <w:p w:rsidR="00543149" w:rsidRDefault="00543149" w:rsidP="002E7B04">
      <w:pPr>
        <w:tabs>
          <w:tab w:val="left" w:pos="6405"/>
        </w:tabs>
        <w:ind w:left="8789"/>
      </w:pPr>
    </w:p>
    <w:p w:rsidR="00543149" w:rsidRDefault="00543149" w:rsidP="002E7B04">
      <w:pPr>
        <w:tabs>
          <w:tab w:val="left" w:pos="6405"/>
        </w:tabs>
        <w:ind w:left="8789"/>
      </w:pPr>
    </w:p>
    <w:p w:rsidR="00543149" w:rsidRDefault="00543149" w:rsidP="002E7B04">
      <w:pPr>
        <w:tabs>
          <w:tab w:val="left" w:pos="6405"/>
        </w:tabs>
        <w:ind w:left="8789"/>
      </w:pPr>
    </w:p>
    <w:p w:rsidR="00DA0D5B" w:rsidRDefault="00DA0D5B" w:rsidP="00543149">
      <w:pPr>
        <w:pStyle w:val="ConsPlusNormal"/>
        <w:ind w:left="5103"/>
        <w:jc w:val="center"/>
        <w:rPr>
          <w:rFonts w:ascii="Times New Roman" w:hAnsi="Times New Roman" w:cs="Times New Roman"/>
          <w:sz w:val="24"/>
          <w:szCs w:val="24"/>
        </w:rPr>
        <w:sectPr w:rsidR="00DA0D5B" w:rsidSect="00F6716B">
          <w:pgSz w:w="11906" w:h="16838"/>
          <w:pgMar w:top="851" w:right="567" w:bottom="709" w:left="992" w:header="709" w:footer="709" w:gutter="0"/>
          <w:cols w:space="708"/>
          <w:docGrid w:linePitch="360"/>
        </w:sectPr>
      </w:pPr>
    </w:p>
    <w:p w:rsidR="00543149" w:rsidRDefault="00543149" w:rsidP="00DA0D5B">
      <w:pPr>
        <w:pStyle w:val="ConsPlusNormal"/>
        <w:ind w:left="8789"/>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543149" w:rsidRDefault="00543149" w:rsidP="00DA0D5B">
      <w:pPr>
        <w:pStyle w:val="ConsPlusNormal"/>
        <w:ind w:left="8789"/>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543149" w:rsidRDefault="00543149" w:rsidP="00DA0D5B">
      <w:pPr>
        <w:pStyle w:val="ConsPlusNormal"/>
        <w:ind w:left="8789"/>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«Обеспечение жильем молодых семей в городском округе город Шахунья Нижегородской области» на период 2018-2020 годы</w:t>
      </w:r>
    </w:p>
    <w:p w:rsidR="00543149" w:rsidRDefault="00543149" w:rsidP="00DA0D5B">
      <w:pPr>
        <w:tabs>
          <w:tab w:val="left" w:pos="6405"/>
        </w:tabs>
        <w:ind w:left="8789"/>
      </w:pPr>
    </w:p>
    <w:p w:rsidR="00543149" w:rsidRDefault="00543149" w:rsidP="00DA0D5B">
      <w:pPr>
        <w:tabs>
          <w:tab w:val="left" w:pos="6405"/>
        </w:tabs>
        <w:ind w:left="8789"/>
      </w:pPr>
    </w:p>
    <w:p w:rsidR="00DA0D5B" w:rsidRPr="00DA0D5B" w:rsidRDefault="00DA0D5B" w:rsidP="00DA0D5B">
      <w:pPr>
        <w:autoSpaceDE w:val="0"/>
        <w:autoSpaceDN w:val="0"/>
        <w:adjustRightInd w:val="0"/>
        <w:jc w:val="center"/>
        <w:outlineLvl w:val="0"/>
      </w:pPr>
      <w:r w:rsidRPr="00DA0D5B">
        <w:t>СПИСОК</w:t>
      </w:r>
    </w:p>
    <w:p w:rsidR="00DA0D5B" w:rsidRPr="00DA0D5B" w:rsidRDefault="00DA0D5B" w:rsidP="00DA0D5B">
      <w:pPr>
        <w:autoSpaceDE w:val="0"/>
        <w:autoSpaceDN w:val="0"/>
        <w:adjustRightInd w:val="0"/>
        <w:jc w:val="center"/>
        <w:outlineLvl w:val="0"/>
      </w:pPr>
      <w:r w:rsidRPr="00DA0D5B">
        <w:t>молодых семей - получателей дополнительной социальной</w:t>
      </w:r>
    </w:p>
    <w:p w:rsidR="00DA0D5B" w:rsidRPr="00DA0D5B" w:rsidRDefault="00DA0D5B" w:rsidP="00DA0D5B">
      <w:pPr>
        <w:autoSpaceDE w:val="0"/>
        <w:autoSpaceDN w:val="0"/>
        <w:adjustRightInd w:val="0"/>
        <w:jc w:val="center"/>
        <w:outlineLvl w:val="0"/>
      </w:pPr>
      <w:r w:rsidRPr="00DA0D5B">
        <w:t>выплаты из бюджета Нижегородской области в _______________ году</w:t>
      </w:r>
    </w:p>
    <w:p w:rsidR="00DA0D5B" w:rsidRPr="00DA0D5B" w:rsidRDefault="00DA0D5B" w:rsidP="00DA0D5B">
      <w:pPr>
        <w:autoSpaceDE w:val="0"/>
        <w:autoSpaceDN w:val="0"/>
        <w:adjustRightInd w:val="0"/>
        <w:jc w:val="center"/>
        <w:outlineLvl w:val="0"/>
      </w:pPr>
      <w:r w:rsidRPr="00DA0D5B">
        <w:t>по ________________________________________________________ Нижегородской области</w:t>
      </w:r>
    </w:p>
    <w:p w:rsidR="00DA0D5B" w:rsidRPr="00DA0D5B" w:rsidRDefault="00DA0D5B" w:rsidP="00DA0D5B">
      <w:pPr>
        <w:autoSpaceDE w:val="0"/>
        <w:autoSpaceDN w:val="0"/>
        <w:adjustRightInd w:val="0"/>
        <w:jc w:val="center"/>
        <w:outlineLvl w:val="0"/>
        <w:rPr>
          <w:sz w:val="20"/>
          <w:szCs w:val="20"/>
        </w:rPr>
      </w:pPr>
      <w:r w:rsidRPr="00DA0D5B">
        <w:rPr>
          <w:sz w:val="20"/>
          <w:szCs w:val="20"/>
        </w:rPr>
        <w:t>(наименование муниципального района (городского округа))</w:t>
      </w:r>
    </w:p>
    <w:p w:rsidR="00DA0D5B" w:rsidRPr="00DA0D5B" w:rsidRDefault="00DA0D5B" w:rsidP="00DA0D5B">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964"/>
        <w:gridCol w:w="1134"/>
        <w:gridCol w:w="1304"/>
        <w:gridCol w:w="1418"/>
        <w:gridCol w:w="850"/>
        <w:gridCol w:w="993"/>
        <w:gridCol w:w="1134"/>
        <w:gridCol w:w="1190"/>
        <w:gridCol w:w="1474"/>
        <w:gridCol w:w="1219"/>
        <w:gridCol w:w="1531"/>
        <w:gridCol w:w="912"/>
      </w:tblGrid>
      <w:tr w:rsidR="00DA0D5B" w:rsidRPr="00DA0D5B" w:rsidTr="00DA0D5B">
        <w:tc>
          <w:tcPr>
            <w:tcW w:w="1134" w:type="dxa"/>
            <w:vMerge w:val="restart"/>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pPr>
            <w:r w:rsidRPr="00DA0D5B">
              <w:rPr>
                <w:sz w:val="22"/>
                <w:szCs w:val="22"/>
              </w:rPr>
              <w:t>п/п (молодые семьи)</w:t>
            </w:r>
          </w:p>
        </w:tc>
        <w:tc>
          <w:tcPr>
            <w:tcW w:w="7797" w:type="dxa"/>
            <w:gridSpan w:val="7"/>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pPr>
            <w:r w:rsidRPr="00DA0D5B">
              <w:rPr>
                <w:sz w:val="22"/>
                <w:szCs w:val="22"/>
              </w:rPr>
              <w:t>Данные о членах молодой семьи</w:t>
            </w:r>
          </w:p>
        </w:tc>
        <w:tc>
          <w:tcPr>
            <w:tcW w:w="3883" w:type="dxa"/>
            <w:gridSpan w:val="3"/>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pPr>
            <w:r w:rsidRPr="00DA0D5B">
              <w:rPr>
                <w:sz w:val="22"/>
                <w:szCs w:val="22"/>
              </w:rPr>
              <w:t>Расчетная (средняя) стоимость жилья (при выдаче свидетельства)</w:t>
            </w:r>
          </w:p>
        </w:tc>
        <w:tc>
          <w:tcPr>
            <w:tcW w:w="2443" w:type="dxa"/>
            <w:gridSpan w:val="2"/>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pPr>
            <w:r w:rsidRPr="00DA0D5B">
              <w:rPr>
                <w:sz w:val="22"/>
                <w:szCs w:val="22"/>
              </w:rPr>
              <w:t>Размер дополнительной социальной выплаты</w:t>
            </w:r>
          </w:p>
        </w:tc>
      </w:tr>
      <w:tr w:rsidR="00DA0D5B" w:rsidRPr="00DA0D5B" w:rsidTr="00DA0D5B">
        <w:trPr>
          <w:trHeight w:val="1154"/>
        </w:trPr>
        <w:tc>
          <w:tcPr>
            <w:tcW w:w="1134" w:type="dxa"/>
            <w:vMerge/>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ind w:firstLine="540"/>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pPr>
            <w:r w:rsidRPr="00DA0D5B">
              <w:rPr>
                <w:sz w:val="22"/>
                <w:szCs w:val="22"/>
              </w:rPr>
              <w:t>количество членов семьи (чел.)</w:t>
            </w:r>
          </w:p>
        </w:tc>
        <w:tc>
          <w:tcPr>
            <w:tcW w:w="1134" w:type="dxa"/>
            <w:vMerge w:val="restart"/>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pPr>
            <w:r w:rsidRPr="00DA0D5B">
              <w:rPr>
                <w:sz w:val="22"/>
                <w:szCs w:val="22"/>
              </w:rPr>
              <w:t>Ф.И.О.</w:t>
            </w:r>
          </w:p>
        </w:tc>
        <w:tc>
          <w:tcPr>
            <w:tcW w:w="2722" w:type="dxa"/>
            <w:gridSpan w:val="2"/>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pPr>
            <w:r w:rsidRPr="00DA0D5B">
              <w:rPr>
                <w:sz w:val="22"/>
                <w:szCs w:val="22"/>
              </w:rPr>
              <w:t>паспорт гражданина Российской Федерации, свидетельство о рождении, свидетельство об усыновлении</w:t>
            </w:r>
          </w:p>
        </w:tc>
        <w:tc>
          <w:tcPr>
            <w:tcW w:w="850" w:type="dxa"/>
            <w:vMerge w:val="restart"/>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pPr>
            <w:r w:rsidRPr="00DA0D5B">
              <w:rPr>
                <w:sz w:val="22"/>
                <w:szCs w:val="22"/>
              </w:rPr>
              <w:t>число, месяц, год рождения</w:t>
            </w:r>
          </w:p>
        </w:tc>
        <w:tc>
          <w:tcPr>
            <w:tcW w:w="2127" w:type="dxa"/>
            <w:gridSpan w:val="2"/>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pPr>
            <w:r w:rsidRPr="00DA0D5B">
              <w:rPr>
                <w:sz w:val="22"/>
                <w:szCs w:val="22"/>
              </w:rPr>
              <w:t>свидетельство о браке</w:t>
            </w:r>
          </w:p>
        </w:tc>
        <w:tc>
          <w:tcPr>
            <w:tcW w:w="1190" w:type="dxa"/>
            <w:vMerge w:val="restart"/>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pPr>
            <w:r w:rsidRPr="00DA0D5B">
              <w:rPr>
                <w:sz w:val="22"/>
                <w:szCs w:val="22"/>
              </w:rPr>
              <w:t>Стоимость 1 кв. м (тыс. рублей)</w:t>
            </w:r>
          </w:p>
        </w:tc>
        <w:tc>
          <w:tcPr>
            <w:tcW w:w="1474" w:type="dxa"/>
            <w:vMerge w:val="restart"/>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pPr>
            <w:r w:rsidRPr="00DA0D5B">
              <w:rPr>
                <w:sz w:val="22"/>
                <w:szCs w:val="22"/>
              </w:rPr>
              <w:t>размер общей площади жилого помещения на семью (кв. м)</w:t>
            </w:r>
          </w:p>
        </w:tc>
        <w:tc>
          <w:tcPr>
            <w:tcW w:w="1219" w:type="dxa"/>
            <w:vMerge w:val="restart"/>
            <w:tcBorders>
              <w:top w:val="single" w:sz="4" w:space="0" w:color="auto"/>
              <w:left w:val="single" w:sz="4" w:space="0" w:color="auto"/>
              <w:bottom w:val="single" w:sz="4" w:space="0" w:color="auto"/>
              <w:right w:val="single" w:sz="4" w:space="0" w:color="auto"/>
            </w:tcBorders>
          </w:tcPr>
          <w:p w:rsidR="00DA0D5B" w:rsidRDefault="00DA0D5B" w:rsidP="00DA0D5B">
            <w:pPr>
              <w:autoSpaceDE w:val="0"/>
              <w:autoSpaceDN w:val="0"/>
              <w:adjustRightInd w:val="0"/>
              <w:jc w:val="center"/>
            </w:pPr>
            <w:r w:rsidRPr="00DA0D5B">
              <w:rPr>
                <w:sz w:val="22"/>
                <w:szCs w:val="22"/>
              </w:rPr>
              <w:t xml:space="preserve">Всего </w:t>
            </w:r>
          </w:p>
          <w:p w:rsidR="00DA0D5B" w:rsidRPr="00DA0D5B" w:rsidRDefault="00DA0D5B" w:rsidP="00DA0D5B">
            <w:pPr>
              <w:autoSpaceDE w:val="0"/>
              <w:autoSpaceDN w:val="0"/>
              <w:adjustRightInd w:val="0"/>
              <w:jc w:val="center"/>
              <w:rPr>
                <w:sz w:val="20"/>
                <w:szCs w:val="20"/>
              </w:rPr>
            </w:pPr>
            <w:r w:rsidRPr="00DA0D5B">
              <w:rPr>
                <w:sz w:val="20"/>
                <w:szCs w:val="20"/>
              </w:rPr>
              <w:t>(</w:t>
            </w:r>
            <w:hyperlink w:anchor="Par34" w:history="1">
              <w:r w:rsidRPr="00DA0D5B">
                <w:rPr>
                  <w:sz w:val="20"/>
                  <w:szCs w:val="20"/>
                </w:rPr>
                <w:t>гр. 9</w:t>
              </w:r>
            </w:hyperlink>
            <w:r w:rsidRPr="00DA0D5B">
              <w:rPr>
                <w:sz w:val="20"/>
                <w:szCs w:val="20"/>
              </w:rPr>
              <w:t xml:space="preserve"> x </w:t>
            </w:r>
            <w:hyperlink w:anchor="Par35" w:history="1">
              <w:r w:rsidRPr="00DA0D5B">
                <w:rPr>
                  <w:sz w:val="20"/>
                  <w:szCs w:val="20"/>
                </w:rPr>
                <w:t>гр. 10</w:t>
              </w:r>
            </w:hyperlink>
            <w:r w:rsidRPr="00DA0D5B">
              <w:rPr>
                <w:sz w:val="20"/>
                <w:szCs w:val="20"/>
              </w:rPr>
              <w:t>)</w:t>
            </w:r>
          </w:p>
        </w:tc>
        <w:tc>
          <w:tcPr>
            <w:tcW w:w="1531" w:type="dxa"/>
            <w:vMerge w:val="restart"/>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pPr>
            <w:r w:rsidRPr="00DA0D5B">
              <w:rPr>
                <w:sz w:val="22"/>
                <w:szCs w:val="22"/>
              </w:rPr>
              <w:t>% от расчетной (средней) стоимости жилья</w:t>
            </w:r>
          </w:p>
        </w:tc>
        <w:tc>
          <w:tcPr>
            <w:tcW w:w="912" w:type="dxa"/>
            <w:vMerge w:val="restart"/>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pPr>
            <w:r w:rsidRPr="00DA0D5B">
              <w:rPr>
                <w:sz w:val="22"/>
                <w:szCs w:val="22"/>
              </w:rPr>
              <w:t>тыс. руб.</w:t>
            </w:r>
          </w:p>
        </w:tc>
      </w:tr>
      <w:tr w:rsidR="00DA0D5B" w:rsidRPr="00DA0D5B" w:rsidTr="00DA0D5B">
        <w:trPr>
          <w:trHeight w:val="665"/>
        </w:trPr>
        <w:tc>
          <w:tcPr>
            <w:tcW w:w="1134" w:type="dxa"/>
            <w:vMerge/>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ind w:firstLine="540"/>
              <w:jc w:val="both"/>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ind w:firstLine="54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ind w:firstLine="540"/>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lang w:eastAsia="en-US"/>
              </w:rPr>
            </w:pPr>
            <w:r w:rsidRPr="00DA0D5B">
              <w:rPr>
                <w:rFonts w:eastAsiaTheme="minorHAnsi"/>
                <w:sz w:val="22"/>
                <w:szCs w:val="22"/>
                <w:lang w:eastAsia="en-US"/>
              </w:rPr>
              <w:t>серия, номер</w:t>
            </w:r>
          </w:p>
        </w:tc>
        <w:tc>
          <w:tcPr>
            <w:tcW w:w="1418"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lang w:eastAsia="en-US"/>
              </w:rPr>
            </w:pPr>
            <w:r w:rsidRPr="00DA0D5B">
              <w:rPr>
                <w:rFonts w:eastAsiaTheme="minorHAnsi"/>
                <w:sz w:val="22"/>
                <w:szCs w:val="22"/>
                <w:lang w:eastAsia="en-US"/>
              </w:rPr>
              <w:t>кем, когда выдан</w:t>
            </w:r>
          </w:p>
        </w:tc>
        <w:tc>
          <w:tcPr>
            <w:tcW w:w="850" w:type="dxa"/>
            <w:vMerge/>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lang w:eastAsia="en-US"/>
              </w:rPr>
            </w:pPr>
            <w:r w:rsidRPr="00DA0D5B">
              <w:rPr>
                <w:rFonts w:eastAsiaTheme="minorHAnsi"/>
                <w:sz w:val="22"/>
                <w:szCs w:val="22"/>
                <w:lang w:eastAsia="en-US"/>
              </w:rPr>
              <w:t>серия, номер</w:t>
            </w:r>
          </w:p>
        </w:tc>
        <w:tc>
          <w:tcPr>
            <w:tcW w:w="1134"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lang w:eastAsia="en-US"/>
              </w:rPr>
            </w:pPr>
            <w:r w:rsidRPr="00DA0D5B">
              <w:rPr>
                <w:rFonts w:eastAsiaTheme="minorHAnsi"/>
                <w:sz w:val="22"/>
                <w:szCs w:val="22"/>
                <w:lang w:eastAsia="en-US"/>
              </w:rPr>
              <w:t>кем, когда выдано</w:t>
            </w:r>
          </w:p>
        </w:tc>
        <w:tc>
          <w:tcPr>
            <w:tcW w:w="1190" w:type="dxa"/>
            <w:vMerge/>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lang w:eastAsia="en-US"/>
              </w:rPr>
            </w:pPr>
          </w:p>
        </w:tc>
        <w:tc>
          <w:tcPr>
            <w:tcW w:w="1474" w:type="dxa"/>
            <w:vMerge/>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lang w:eastAsia="en-US"/>
              </w:rPr>
            </w:pPr>
          </w:p>
        </w:tc>
        <w:tc>
          <w:tcPr>
            <w:tcW w:w="1219" w:type="dxa"/>
            <w:vMerge/>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lang w:eastAsia="en-US"/>
              </w:rPr>
            </w:pPr>
          </w:p>
        </w:tc>
        <w:tc>
          <w:tcPr>
            <w:tcW w:w="1531" w:type="dxa"/>
            <w:vMerge/>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lang w:eastAsia="en-US"/>
              </w:rPr>
            </w:pPr>
          </w:p>
        </w:tc>
        <w:tc>
          <w:tcPr>
            <w:tcW w:w="912" w:type="dxa"/>
            <w:vMerge/>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lang w:eastAsia="en-US"/>
              </w:rPr>
            </w:pPr>
          </w:p>
        </w:tc>
      </w:tr>
      <w:tr w:rsidR="00DA0D5B" w:rsidRPr="00DA0D5B" w:rsidTr="00DA0D5B">
        <w:tc>
          <w:tcPr>
            <w:tcW w:w="1134"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w:t>
            </w:r>
          </w:p>
        </w:tc>
        <w:tc>
          <w:tcPr>
            <w:tcW w:w="964"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3</w:t>
            </w:r>
          </w:p>
        </w:tc>
        <w:tc>
          <w:tcPr>
            <w:tcW w:w="1304"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6</w:t>
            </w:r>
          </w:p>
        </w:tc>
        <w:tc>
          <w:tcPr>
            <w:tcW w:w="993"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8</w:t>
            </w:r>
          </w:p>
        </w:tc>
        <w:tc>
          <w:tcPr>
            <w:tcW w:w="1190"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sz w:val="20"/>
                <w:szCs w:val="20"/>
                <w:lang w:eastAsia="en-US"/>
              </w:rPr>
            </w:pPr>
            <w:bookmarkStart w:id="6" w:name="Par34"/>
            <w:bookmarkEnd w:id="6"/>
            <w:r w:rsidRPr="00DA0D5B">
              <w:rPr>
                <w:rFonts w:eastAsiaTheme="minorHAnsi"/>
                <w:sz w:val="20"/>
                <w:szCs w:val="20"/>
                <w:lang w:eastAsia="en-US"/>
              </w:rPr>
              <w:t>9</w:t>
            </w:r>
          </w:p>
        </w:tc>
        <w:tc>
          <w:tcPr>
            <w:tcW w:w="1474"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sz w:val="20"/>
                <w:szCs w:val="20"/>
                <w:lang w:eastAsia="en-US"/>
              </w:rPr>
            </w:pPr>
            <w:bookmarkStart w:id="7" w:name="Par35"/>
            <w:bookmarkEnd w:id="7"/>
            <w:r w:rsidRPr="00DA0D5B">
              <w:rPr>
                <w:rFonts w:eastAsiaTheme="minorHAnsi"/>
                <w:sz w:val="20"/>
                <w:szCs w:val="20"/>
                <w:lang w:eastAsia="en-US"/>
              </w:rPr>
              <w:t>10</w:t>
            </w:r>
          </w:p>
        </w:tc>
        <w:tc>
          <w:tcPr>
            <w:tcW w:w="1219"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11</w:t>
            </w:r>
          </w:p>
        </w:tc>
        <w:tc>
          <w:tcPr>
            <w:tcW w:w="1531"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12</w:t>
            </w:r>
          </w:p>
        </w:tc>
        <w:tc>
          <w:tcPr>
            <w:tcW w:w="912"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13</w:t>
            </w:r>
          </w:p>
        </w:tc>
      </w:tr>
      <w:tr w:rsidR="00DA0D5B" w:rsidRPr="00DA0D5B" w:rsidTr="00DA0D5B">
        <w:tc>
          <w:tcPr>
            <w:tcW w:w="1134"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rPr>
                <w:rFonts w:eastAsiaTheme="minorHAnsi"/>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rPr>
                <w:rFonts w:eastAsia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rPr>
                <w:rFonts w:eastAsiaTheme="minorHAns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rPr>
                <w:rFonts w:eastAsiaTheme="minorHAns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rPr>
                <w:rFonts w:eastAsiaTheme="minorHAnsi"/>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rPr>
                <w:rFonts w:eastAsiaTheme="minorHAnsi"/>
                <w:sz w:val="20"/>
                <w:szCs w:val="20"/>
                <w:lang w:eastAsia="en-US"/>
              </w:rPr>
            </w:pPr>
          </w:p>
        </w:tc>
        <w:tc>
          <w:tcPr>
            <w:tcW w:w="1474"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rPr>
                <w:rFonts w:eastAsiaTheme="minorHAnsi"/>
                <w:sz w:val="20"/>
                <w:szCs w:val="20"/>
                <w:lang w:eastAsia="en-US"/>
              </w:rPr>
            </w:pPr>
          </w:p>
        </w:tc>
        <w:tc>
          <w:tcPr>
            <w:tcW w:w="1219"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rPr>
                <w:rFonts w:eastAsiaTheme="minorHAnsi"/>
                <w:sz w:val="20"/>
                <w:szCs w:val="20"/>
                <w:lang w:eastAsia="en-US"/>
              </w:rPr>
            </w:pPr>
          </w:p>
        </w:tc>
        <w:tc>
          <w:tcPr>
            <w:tcW w:w="912" w:type="dxa"/>
            <w:tcBorders>
              <w:top w:val="single" w:sz="4" w:space="0" w:color="auto"/>
              <w:left w:val="single" w:sz="4" w:space="0" w:color="auto"/>
              <w:bottom w:val="single" w:sz="4" w:space="0" w:color="auto"/>
              <w:right w:val="single" w:sz="4" w:space="0" w:color="auto"/>
            </w:tcBorders>
          </w:tcPr>
          <w:p w:rsidR="00DA0D5B" w:rsidRPr="00DA0D5B" w:rsidRDefault="00DA0D5B" w:rsidP="00DA0D5B">
            <w:pPr>
              <w:autoSpaceDE w:val="0"/>
              <w:autoSpaceDN w:val="0"/>
              <w:adjustRightInd w:val="0"/>
              <w:rPr>
                <w:rFonts w:eastAsiaTheme="minorHAnsi"/>
                <w:sz w:val="20"/>
                <w:szCs w:val="20"/>
                <w:lang w:eastAsia="en-US"/>
              </w:rPr>
            </w:pPr>
          </w:p>
        </w:tc>
      </w:tr>
    </w:tbl>
    <w:p w:rsidR="00DA0D5B" w:rsidRPr="00DA0D5B" w:rsidRDefault="00DA0D5B" w:rsidP="00DA0D5B">
      <w:pPr>
        <w:autoSpaceDE w:val="0"/>
        <w:autoSpaceDN w:val="0"/>
        <w:adjustRightInd w:val="0"/>
        <w:ind w:firstLine="540"/>
        <w:jc w:val="both"/>
        <w:rPr>
          <w:rFonts w:eastAsiaTheme="minorHAnsi"/>
          <w:lang w:eastAsia="en-US"/>
        </w:rPr>
      </w:pPr>
    </w:p>
    <w:p w:rsidR="00DA0D5B" w:rsidRPr="00DA0D5B" w:rsidRDefault="00DA0D5B" w:rsidP="00DA0D5B">
      <w:pPr>
        <w:autoSpaceDE w:val="0"/>
        <w:autoSpaceDN w:val="0"/>
        <w:adjustRightInd w:val="0"/>
        <w:jc w:val="both"/>
        <w:outlineLvl w:val="0"/>
        <w:rPr>
          <w:rFonts w:ascii="Courier New" w:eastAsiaTheme="minorHAnsi" w:hAnsi="Courier New" w:cs="Courier New"/>
          <w:sz w:val="20"/>
          <w:szCs w:val="20"/>
          <w:lang w:eastAsia="en-US"/>
        </w:rPr>
      </w:pPr>
      <w:r w:rsidRPr="00DA0D5B">
        <w:rPr>
          <w:rFonts w:ascii="Courier New" w:eastAsiaTheme="minorHAnsi" w:hAnsi="Courier New" w:cs="Courier New"/>
          <w:sz w:val="20"/>
          <w:szCs w:val="20"/>
          <w:lang w:eastAsia="en-US"/>
        </w:rPr>
        <w:t>________________________________________ _______________ _____________________</w:t>
      </w:r>
    </w:p>
    <w:p w:rsidR="00DA0D5B" w:rsidRPr="00DA0D5B" w:rsidRDefault="00DA0D5B" w:rsidP="00DA0D5B">
      <w:pPr>
        <w:autoSpaceDE w:val="0"/>
        <w:autoSpaceDN w:val="0"/>
        <w:adjustRightInd w:val="0"/>
        <w:jc w:val="both"/>
        <w:outlineLvl w:val="0"/>
        <w:rPr>
          <w:rFonts w:eastAsiaTheme="minorHAnsi"/>
          <w:sz w:val="20"/>
          <w:szCs w:val="20"/>
          <w:lang w:eastAsia="en-US"/>
        </w:rPr>
      </w:pPr>
      <w:r w:rsidRPr="00DA0D5B">
        <w:rPr>
          <w:rFonts w:eastAsiaTheme="minorHAnsi"/>
          <w:sz w:val="20"/>
          <w:szCs w:val="20"/>
          <w:lang w:eastAsia="en-US"/>
        </w:rPr>
        <w:t>(должность лица, сформировавшего список)</w:t>
      </w:r>
      <w:r>
        <w:rPr>
          <w:rFonts w:eastAsiaTheme="minorHAnsi"/>
          <w:sz w:val="20"/>
          <w:szCs w:val="20"/>
          <w:lang w:eastAsia="en-US"/>
        </w:rPr>
        <w:t xml:space="preserve">                           </w:t>
      </w:r>
      <w:r w:rsidRPr="00DA0D5B">
        <w:rPr>
          <w:rFonts w:eastAsiaTheme="minorHAnsi"/>
          <w:sz w:val="20"/>
          <w:szCs w:val="20"/>
          <w:lang w:eastAsia="en-US"/>
        </w:rPr>
        <w:t xml:space="preserve"> (подпись, дата)</w:t>
      </w:r>
      <w:r>
        <w:rPr>
          <w:rFonts w:eastAsiaTheme="minorHAnsi"/>
          <w:sz w:val="20"/>
          <w:szCs w:val="20"/>
          <w:lang w:eastAsia="en-US"/>
        </w:rPr>
        <w:t xml:space="preserve">            </w:t>
      </w:r>
      <w:r w:rsidRPr="00DA0D5B">
        <w:rPr>
          <w:rFonts w:eastAsiaTheme="minorHAnsi"/>
          <w:sz w:val="20"/>
          <w:szCs w:val="20"/>
          <w:lang w:eastAsia="en-US"/>
        </w:rPr>
        <w:t xml:space="preserve"> (расшифровка подписи)</w:t>
      </w:r>
    </w:p>
    <w:p w:rsidR="00DA0D5B" w:rsidRPr="00DA0D5B" w:rsidRDefault="00DA0D5B" w:rsidP="00DA0D5B">
      <w:pPr>
        <w:autoSpaceDE w:val="0"/>
        <w:autoSpaceDN w:val="0"/>
        <w:adjustRightInd w:val="0"/>
        <w:jc w:val="both"/>
        <w:outlineLvl w:val="0"/>
        <w:rPr>
          <w:rFonts w:ascii="Courier New" w:eastAsiaTheme="minorHAnsi" w:hAnsi="Courier New" w:cs="Courier New"/>
          <w:sz w:val="20"/>
          <w:szCs w:val="20"/>
          <w:lang w:eastAsia="en-US"/>
        </w:rPr>
      </w:pPr>
    </w:p>
    <w:p w:rsidR="00DD684D" w:rsidRDefault="00DA0D5B" w:rsidP="00DA0D5B">
      <w:pPr>
        <w:autoSpaceDE w:val="0"/>
        <w:autoSpaceDN w:val="0"/>
        <w:adjustRightInd w:val="0"/>
        <w:jc w:val="both"/>
        <w:outlineLvl w:val="0"/>
      </w:pPr>
      <w:r w:rsidRPr="00DA0D5B">
        <w:t xml:space="preserve">Глава </w:t>
      </w:r>
      <w:r w:rsidR="005847FF">
        <w:t xml:space="preserve">местного самоуправления </w:t>
      </w:r>
      <w:r w:rsidRPr="00DA0D5B">
        <w:t xml:space="preserve">городского </w:t>
      </w:r>
    </w:p>
    <w:p w:rsidR="00DA0D5B" w:rsidRPr="00DA0D5B" w:rsidRDefault="00DA0D5B" w:rsidP="00DA0D5B">
      <w:pPr>
        <w:autoSpaceDE w:val="0"/>
        <w:autoSpaceDN w:val="0"/>
        <w:adjustRightInd w:val="0"/>
        <w:jc w:val="both"/>
        <w:outlineLvl w:val="0"/>
      </w:pPr>
      <w:r w:rsidRPr="00DA0D5B">
        <w:t>округа</w:t>
      </w:r>
      <w:r>
        <w:t xml:space="preserve"> </w:t>
      </w:r>
      <w:r w:rsidR="00DD684D">
        <w:t>город Шахунья</w:t>
      </w:r>
      <w:r>
        <w:t xml:space="preserve">   </w:t>
      </w:r>
      <w:r w:rsidR="00DD684D">
        <w:t xml:space="preserve">                                                                       </w:t>
      </w:r>
      <w:r>
        <w:t xml:space="preserve"> </w:t>
      </w:r>
      <w:r w:rsidRPr="00DA0D5B">
        <w:t xml:space="preserve"> _______________ _____________________</w:t>
      </w:r>
    </w:p>
    <w:p w:rsidR="00DA0D5B" w:rsidRPr="00DA0D5B" w:rsidRDefault="00DA0D5B" w:rsidP="00DA0D5B">
      <w:pPr>
        <w:autoSpaceDE w:val="0"/>
        <w:autoSpaceDN w:val="0"/>
        <w:adjustRightInd w:val="0"/>
        <w:jc w:val="both"/>
        <w:outlineLvl w:val="0"/>
        <w:rPr>
          <w:rFonts w:eastAsiaTheme="minorHAnsi"/>
          <w:sz w:val="20"/>
          <w:szCs w:val="20"/>
          <w:lang w:eastAsia="en-US"/>
        </w:rPr>
      </w:pPr>
      <w:r>
        <w:rPr>
          <w:rFonts w:ascii="Courier New" w:eastAsiaTheme="minorHAnsi" w:hAnsi="Courier New" w:cs="Courier New"/>
          <w:sz w:val="20"/>
          <w:szCs w:val="20"/>
          <w:lang w:eastAsia="en-US"/>
        </w:rPr>
        <w:t xml:space="preserve">                  </w:t>
      </w:r>
      <w:r w:rsidR="00DD684D">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DA0D5B">
        <w:rPr>
          <w:rFonts w:ascii="Courier New" w:eastAsiaTheme="minorHAnsi" w:hAnsi="Courier New" w:cs="Courier New"/>
          <w:sz w:val="20"/>
          <w:szCs w:val="20"/>
          <w:lang w:eastAsia="en-US"/>
        </w:rPr>
        <w:t>(</w:t>
      </w:r>
      <w:r w:rsidRPr="00DA0D5B">
        <w:rPr>
          <w:rFonts w:eastAsiaTheme="minorHAnsi"/>
          <w:sz w:val="20"/>
          <w:szCs w:val="20"/>
          <w:lang w:eastAsia="en-US"/>
        </w:rPr>
        <w:t>подпись, дата)</w:t>
      </w:r>
      <w:r>
        <w:rPr>
          <w:rFonts w:eastAsiaTheme="minorHAnsi"/>
          <w:sz w:val="20"/>
          <w:szCs w:val="20"/>
          <w:lang w:eastAsia="en-US"/>
        </w:rPr>
        <w:t xml:space="preserve">      </w:t>
      </w:r>
      <w:r w:rsidRPr="00DA0D5B">
        <w:rPr>
          <w:rFonts w:eastAsiaTheme="minorHAnsi"/>
          <w:sz w:val="20"/>
          <w:szCs w:val="20"/>
          <w:lang w:eastAsia="en-US"/>
        </w:rPr>
        <w:t xml:space="preserve"> (расшифровка подписи)</w:t>
      </w:r>
    </w:p>
    <w:p w:rsidR="00DA0D5B" w:rsidRPr="00DA0D5B" w:rsidRDefault="00DA0D5B" w:rsidP="00DA0D5B">
      <w:pPr>
        <w:autoSpaceDE w:val="0"/>
        <w:autoSpaceDN w:val="0"/>
        <w:adjustRightInd w:val="0"/>
        <w:jc w:val="both"/>
        <w:outlineLvl w:val="0"/>
        <w:rPr>
          <w:sz w:val="18"/>
          <w:szCs w:val="18"/>
        </w:rPr>
      </w:pPr>
      <w:r w:rsidRPr="00DA0D5B">
        <w:rPr>
          <w:sz w:val="18"/>
          <w:szCs w:val="18"/>
        </w:rPr>
        <w:t xml:space="preserve">                                                                                                                </w:t>
      </w:r>
      <w:r>
        <w:rPr>
          <w:sz w:val="18"/>
          <w:szCs w:val="18"/>
        </w:rPr>
        <w:t xml:space="preserve">   </w:t>
      </w:r>
      <w:r w:rsidR="00DD684D">
        <w:rPr>
          <w:sz w:val="18"/>
          <w:szCs w:val="18"/>
        </w:rPr>
        <w:t xml:space="preserve">                 </w:t>
      </w:r>
      <w:r>
        <w:rPr>
          <w:sz w:val="18"/>
          <w:szCs w:val="18"/>
        </w:rPr>
        <w:t xml:space="preserve">      </w:t>
      </w:r>
      <w:r w:rsidRPr="00DA0D5B">
        <w:rPr>
          <w:sz w:val="18"/>
          <w:szCs w:val="18"/>
        </w:rPr>
        <w:t xml:space="preserve"> М.П.</w:t>
      </w:r>
    </w:p>
    <w:p w:rsidR="00DA0D5B" w:rsidRPr="00DA0D5B" w:rsidRDefault="00DA0D5B" w:rsidP="00DA0D5B">
      <w:pPr>
        <w:autoSpaceDE w:val="0"/>
        <w:autoSpaceDN w:val="0"/>
        <w:adjustRightInd w:val="0"/>
        <w:ind w:firstLine="540"/>
        <w:jc w:val="both"/>
        <w:rPr>
          <w:rFonts w:eastAsiaTheme="minorHAnsi"/>
          <w:sz w:val="18"/>
          <w:szCs w:val="18"/>
          <w:lang w:eastAsia="en-US"/>
        </w:rPr>
      </w:pPr>
    </w:p>
    <w:p w:rsidR="00DA0D5B" w:rsidRPr="00DA0D5B" w:rsidRDefault="00DA0D5B" w:rsidP="00DA0D5B">
      <w:pPr>
        <w:autoSpaceDE w:val="0"/>
        <w:autoSpaceDN w:val="0"/>
        <w:adjustRightInd w:val="0"/>
        <w:ind w:firstLine="540"/>
        <w:jc w:val="both"/>
        <w:rPr>
          <w:rFonts w:eastAsiaTheme="minorHAnsi"/>
          <w:lang w:eastAsia="en-US"/>
        </w:rPr>
      </w:pPr>
    </w:p>
    <w:p w:rsidR="00DA0D5B" w:rsidRPr="00DA0D5B" w:rsidRDefault="00DA0D5B" w:rsidP="00DA0D5B">
      <w:pPr>
        <w:autoSpaceDE w:val="0"/>
        <w:autoSpaceDN w:val="0"/>
        <w:adjustRightInd w:val="0"/>
        <w:ind w:firstLine="540"/>
        <w:jc w:val="both"/>
        <w:rPr>
          <w:rFonts w:eastAsiaTheme="minorHAnsi"/>
          <w:lang w:eastAsia="en-US"/>
        </w:rPr>
      </w:pPr>
    </w:p>
    <w:p w:rsidR="00711B95" w:rsidRDefault="00711B95" w:rsidP="00711B95">
      <w:pPr>
        <w:pStyle w:val="ConsPlusNormal"/>
        <w:ind w:left="8789"/>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711B95" w:rsidRDefault="00711B95" w:rsidP="00711B95">
      <w:pPr>
        <w:pStyle w:val="ConsPlusNormal"/>
        <w:ind w:left="8789"/>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711B95" w:rsidRDefault="00711B95" w:rsidP="00711B95">
      <w:pPr>
        <w:pStyle w:val="ConsPlusNormal"/>
        <w:ind w:left="8789"/>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«Обеспечение жильем молодых семей в городском округе город Шахунья Нижегородской области» на период 2018-2020 годы</w:t>
      </w:r>
    </w:p>
    <w:p w:rsidR="00711B95" w:rsidRDefault="00711B95" w:rsidP="00DA0D5B">
      <w:pPr>
        <w:tabs>
          <w:tab w:val="left" w:pos="6405"/>
        </w:tabs>
        <w:ind w:left="8789"/>
      </w:pPr>
    </w:p>
    <w:p w:rsidR="00711B95" w:rsidRPr="00711B95" w:rsidRDefault="00711B95" w:rsidP="00711B95">
      <w:pPr>
        <w:autoSpaceDE w:val="0"/>
        <w:autoSpaceDN w:val="0"/>
        <w:adjustRightInd w:val="0"/>
        <w:jc w:val="center"/>
        <w:outlineLvl w:val="0"/>
      </w:pPr>
      <w:r w:rsidRPr="00711B95">
        <w:t>СПИСОК</w:t>
      </w:r>
    </w:p>
    <w:p w:rsidR="00711B95" w:rsidRPr="00711B95" w:rsidRDefault="00711B95" w:rsidP="00711B95">
      <w:pPr>
        <w:autoSpaceDE w:val="0"/>
        <w:autoSpaceDN w:val="0"/>
        <w:adjustRightInd w:val="0"/>
        <w:jc w:val="center"/>
        <w:outlineLvl w:val="0"/>
      </w:pPr>
      <w:r w:rsidRPr="00711B95">
        <w:t>молодых семей - участников муниципальной программы "Обеспечение</w:t>
      </w:r>
    </w:p>
    <w:p w:rsidR="00711B95" w:rsidRPr="00711B95" w:rsidRDefault="00711B95" w:rsidP="00711B95">
      <w:pPr>
        <w:autoSpaceDE w:val="0"/>
        <w:autoSpaceDN w:val="0"/>
        <w:adjustRightInd w:val="0"/>
        <w:jc w:val="center"/>
        <w:outlineLvl w:val="0"/>
      </w:pPr>
      <w:r w:rsidRPr="00711B95">
        <w:t xml:space="preserve">жильем молодых семей в городском округе город Шахунья Нижегородской области" на 2018-2020 годы, </w:t>
      </w:r>
    </w:p>
    <w:p w:rsidR="00711B95" w:rsidRPr="00711B95" w:rsidRDefault="00711B95" w:rsidP="00711B95">
      <w:pPr>
        <w:autoSpaceDE w:val="0"/>
        <w:autoSpaceDN w:val="0"/>
        <w:adjustRightInd w:val="0"/>
        <w:jc w:val="center"/>
        <w:outlineLvl w:val="0"/>
      </w:pPr>
      <w:r w:rsidRPr="00711B95">
        <w:t>в 20__ году</w:t>
      </w:r>
    </w:p>
    <w:p w:rsidR="00711B95" w:rsidRPr="00711B95" w:rsidRDefault="00711B95" w:rsidP="00711B95">
      <w:pPr>
        <w:autoSpaceDE w:val="0"/>
        <w:autoSpaceDN w:val="0"/>
        <w:adjustRightInd w:val="0"/>
        <w:jc w:val="center"/>
        <w:outlineLvl w:val="0"/>
      </w:pPr>
      <w:r w:rsidRPr="00711B95">
        <w:t xml:space="preserve">по </w:t>
      </w:r>
      <w:r w:rsidRPr="00711B95">
        <w:rPr>
          <w:u w:val="single"/>
        </w:rPr>
        <w:t>городскому округу город Шахунья</w:t>
      </w:r>
      <w:r w:rsidRPr="00711B95">
        <w:t xml:space="preserve"> Нижегородской области</w:t>
      </w:r>
    </w:p>
    <w:p w:rsidR="00711B95" w:rsidRPr="00711B95" w:rsidRDefault="00711B95" w:rsidP="00711B95">
      <w:pPr>
        <w:autoSpaceDE w:val="0"/>
        <w:autoSpaceDN w:val="0"/>
        <w:adjustRightInd w:val="0"/>
        <w:jc w:val="center"/>
        <w:outlineLvl w:val="0"/>
        <w:rPr>
          <w:rFonts w:ascii="Courier New" w:eastAsiaTheme="minorHAnsi" w:hAnsi="Courier New" w:cs="Courier New"/>
          <w:sz w:val="20"/>
          <w:szCs w:val="20"/>
          <w:lang w:eastAsia="en-US"/>
        </w:rPr>
      </w:pPr>
    </w:p>
    <w:tbl>
      <w:tblPr>
        <w:tblW w:w="1555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92"/>
        <w:gridCol w:w="990"/>
        <w:gridCol w:w="915"/>
        <w:gridCol w:w="1072"/>
        <w:gridCol w:w="907"/>
        <w:gridCol w:w="915"/>
        <w:gridCol w:w="872"/>
        <w:gridCol w:w="915"/>
        <w:gridCol w:w="891"/>
        <w:gridCol w:w="1191"/>
        <w:gridCol w:w="1060"/>
        <w:gridCol w:w="1417"/>
        <w:gridCol w:w="964"/>
        <w:gridCol w:w="1074"/>
        <w:gridCol w:w="810"/>
      </w:tblGrid>
      <w:tr w:rsidR="00711B95" w:rsidRPr="00711B95" w:rsidTr="005D32E9">
        <w:trPr>
          <w:trHeight w:val="463"/>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11B95" w:rsidRPr="00711B95" w:rsidRDefault="00711B95" w:rsidP="005D32E9">
            <w:pPr>
              <w:autoSpaceDE w:val="0"/>
              <w:autoSpaceDN w:val="0"/>
              <w:adjustRightInd w:val="0"/>
              <w:ind w:left="113" w:right="113"/>
              <w:jc w:val="center"/>
              <w:rPr>
                <w:rFonts w:eastAsiaTheme="minorHAnsi"/>
                <w:sz w:val="20"/>
                <w:szCs w:val="20"/>
                <w:lang w:eastAsia="en-US"/>
              </w:rPr>
            </w:pPr>
            <w:r w:rsidRPr="00711B95">
              <w:rPr>
                <w:rFonts w:eastAsiaTheme="minorHAnsi"/>
                <w:sz w:val="22"/>
                <w:szCs w:val="22"/>
                <w:lang w:eastAsia="en-US"/>
              </w:rPr>
              <w:t>N п/п (молодые семьи</w:t>
            </w:r>
            <w:r w:rsidRPr="00711B95">
              <w:rPr>
                <w:rFonts w:eastAsiaTheme="minorHAnsi"/>
                <w:sz w:val="20"/>
                <w:szCs w:val="20"/>
                <w:lang w:eastAsia="en-US"/>
              </w:rPr>
              <w:t>)</w:t>
            </w:r>
          </w:p>
        </w:tc>
        <w:tc>
          <w:tcPr>
            <w:tcW w:w="8469" w:type="dxa"/>
            <w:gridSpan w:val="9"/>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Данные о членах молодой семьи</w:t>
            </w:r>
          </w:p>
        </w:tc>
        <w:tc>
          <w:tcPr>
            <w:tcW w:w="1191" w:type="dxa"/>
            <w:vMerge w:val="restart"/>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Дата постановки молодой семьи на учет в качестве нуждающихся (признания нуждающимися) в жилых помещениях</w:t>
            </w:r>
          </w:p>
        </w:tc>
        <w:tc>
          <w:tcPr>
            <w:tcW w:w="1060" w:type="dxa"/>
            <w:vMerge w:val="restart"/>
            <w:tcBorders>
              <w:top w:val="single" w:sz="4" w:space="0" w:color="auto"/>
              <w:left w:val="single" w:sz="4" w:space="0" w:color="auto"/>
              <w:bottom w:val="single" w:sz="4" w:space="0" w:color="auto"/>
              <w:right w:val="single" w:sz="4" w:space="0" w:color="auto"/>
            </w:tcBorders>
          </w:tcPr>
          <w:p w:rsidR="00711B95" w:rsidRPr="00711B95" w:rsidRDefault="00711B95" w:rsidP="005D32E9">
            <w:pPr>
              <w:autoSpaceDE w:val="0"/>
              <w:autoSpaceDN w:val="0"/>
              <w:adjustRightInd w:val="0"/>
              <w:ind w:right="26"/>
              <w:jc w:val="center"/>
              <w:rPr>
                <w:rFonts w:eastAsiaTheme="minorHAnsi"/>
                <w:sz w:val="20"/>
                <w:szCs w:val="20"/>
                <w:lang w:eastAsia="en-US"/>
              </w:rPr>
            </w:pPr>
            <w:r w:rsidRPr="00711B95">
              <w:rPr>
                <w:rFonts w:eastAsiaTheme="minorHAnsi"/>
                <w:sz w:val="20"/>
                <w:szCs w:val="20"/>
                <w:lang w:eastAsia="en-US"/>
              </w:rPr>
              <w:t>Дата включения молодой семьи в список участников 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711B95" w:rsidRPr="00711B95" w:rsidRDefault="00711B95" w:rsidP="005D32E9">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 xml:space="preserve">Орган местного самоуправления, на основании решения которого молодая семья включена в список участников </w:t>
            </w:r>
            <w:r w:rsidR="005D32E9">
              <w:rPr>
                <w:rFonts w:eastAsiaTheme="minorHAnsi"/>
                <w:sz w:val="20"/>
                <w:szCs w:val="20"/>
                <w:lang w:eastAsia="en-US"/>
              </w:rPr>
              <w:t>П</w:t>
            </w:r>
            <w:r w:rsidRPr="00711B95">
              <w:rPr>
                <w:rFonts w:eastAsiaTheme="minorHAnsi"/>
                <w:sz w:val="20"/>
                <w:szCs w:val="20"/>
                <w:lang w:eastAsia="en-US"/>
              </w:rPr>
              <w:t>рограммы</w:t>
            </w:r>
          </w:p>
        </w:tc>
        <w:tc>
          <w:tcPr>
            <w:tcW w:w="2848" w:type="dxa"/>
            <w:gridSpan w:val="3"/>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Расчетная (средняя) стоимость жилья</w:t>
            </w:r>
          </w:p>
        </w:tc>
      </w:tr>
      <w:tr w:rsidR="00711B95" w:rsidRPr="00711B95" w:rsidTr="005D32E9">
        <w:tc>
          <w:tcPr>
            <w:tcW w:w="567" w:type="dxa"/>
            <w:vMerge/>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ind w:firstLine="540"/>
              <w:jc w:val="both"/>
              <w:outlineLvl w:val="0"/>
              <w:rPr>
                <w:rFonts w:eastAsiaTheme="minorHAnsi"/>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711B95" w:rsidRPr="00711B95" w:rsidRDefault="000379E3"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К</w:t>
            </w:r>
            <w:r w:rsidR="00711B95" w:rsidRPr="00711B95">
              <w:rPr>
                <w:rFonts w:eastAsiaTheme="minorHAnsi"/>
                <w:sz w:val="20"/>
                <w:szCs w:val="20"/>
                <w:lang w:eastAsia="en-US"/>
              </w:rPr>
              <w:t>оличество членов семьи (человек)</w:t>
            </w:r>
          </w:p>
        </w:tc>
        <w:tc>
          <w:tcPr>
            <w:tcW w:w="990" w:type="dxa"/>
            <w:vMerge w:val="restart"/>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Ф.И.О.</w:t>
            </w:r>
          </w:p>
        </w:tc>
        <w:tc>
          <w:tcPr>
            <w:tcW w:w="1987" w:type="dxa"/>
            <w:gridSpan w:val="2"/>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паспорт гражданина Российской Федерации или свидетельство о рождении несовершеннолетнего, не достигшего 14 лет</w:t>
            </w:r>
          </w:p>
        </w:tc>
        <w:tc>
          <w:tcPr>
            <w:tcW w:w="907" w:type="dxa"/>
            <w:vMerge w:val="restart"/>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число, месяц, год рождения</w:t>
            </w:r>
          </w:p>
        </w:tc>
        <w:tc>
          <w:tcPr>
            <w:tcW w:w="1787" w:type="dxa"/>
            <w:gridSpan w:val="2"/>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свидетельство о браке</w:t>
            </w:r>
          </w:p>
        </w:tc>
        <w:tc>
          <w:tcPr>
            <w:tcW w:w="1806" w:type="dxa"/>
            <w:gridSpan w:val="2"/>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справка об инвалидности</w:t>
            </w:r>
          </w:p>
        </w:tc>
        <w:tc>
          <w:tcPr>
            <w:tcW w:w="1191" w:type="dxa"/>
            <w:vMerge/>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p>
        </w:tc>
        <w:tc>
          <w:tcPr>
            <w:tcW w:w="1060" w:type="dxa"/>
            <w:vMerge/>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p>
        </w:tc>
        <w:tc>
          <w:tcPr>
            <w:tcW w:w="964" w:type="dxa"/>
            <w:vMerge w:val="restart"/>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стоимость 1 кв. м (тыс. рублей)</w:t>
            </w:r>
          </w:p>
        </w:tc>
        <w:tc>
          <w:tcPr>
            <w:tcW w:w="1074" w:type="dxa"/>
            <w:vMerge w:val="restart"/>
            <w:tcBorders>
              <w:top w:val="single" w:sz="4" w:space="0" w:color="auto"/>
              <w:left w:val="single" w:sz="4" w:space="0" w:color="auto"/>
              <w:bottom w:val="single" w:sz="4" w:space="0" w:color="auto"/>
              <w:right w:val="single" w:sz="4" w:space="0" w:color="auto"/>
            </w:tcBorders>
          </w:tcPr>
          <w:p w:rsidR="00711B95" w:rsidRPr="00711B95" w:rsidRDefault="00711B95" w:rsidP="005D32E9">
            <w:pPr>
              <w:autoSpaceDE w:val="0"/>
              <w:autoSpaceDN w:val="0"/>
              <w:adjustRightInd w:val="0"/>
              <w:ind w:right="-62"/>
              <w:jc w:val="center"/>
              <w:rPr>
                <w:rFonts w:eastAsiaTheme="minorHAnsi"/>
                <w:sz w:val="20"/>
                <w:szCs w:val="20"/>
                <w:lang w:eastAsia="en-US"/>
              </w:rPr>
            </w:pPr>
            <w:r w:rsidRPr="00711B95">
              <w:rPr>
                <w:rFonts w:eastAsiaTheme="minorHAnsi"/>
                <w:sz w:val="20"/>
                <w:szCs w:val="20"/>
                <w:lang w:eastAsia="en-US"/>
              </w:rPr>
              <w:t>размер общей площади жилого помещения на семью (кв. м)</w:t>
            </w:r>
          </w:p>
        </w:tc>
        <w:tc>
          <w:tcPr>
            <w:tcW w:w="810" w:type="dxa"/>
            <w:vMerge w:val="restart"/>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всего (гр. 12 x гр. 13)</w:t>
            </w:r>
          </w:p>
        </w:tc>
      </w:tr>
      <w:tr w:rsidR="00711B95" w:rsidRPr="00711B95" w:rsidTr="005D32E9">
        <w:trPr>
          <w:trHeight w:val="417"/>
        </w:trPr>
        <w:tc>
          <w:tcPr>
            <w:tcW w:w="567" w:type="dxa"/>
            <w:vMerge/>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ind w:firstLine="540"/>
              <w:jc w:val="both"/>
              <w:outlineLvl w:val="0"/>
              <w:rPr>
                <w:rFonts w:eastAsiaTheme="minorHAnsi"/>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ind w:firstLine="540"/>
              <w:jc w:val="both"/>
              <w:outlineLvl w:val="0"/>
              <w:rPr>
                <w:rFonts w:eastAsiaTheme="minorHAnsi"/>
                <w:lang w:eastAsia="en-US"/>
              </w:rPr>
            </w:pPr>
          </w:p>
        </w:tc>
        <w:tc>
          <w:tcPr>
            <w:tcW w:w="990" w:type="dxa"/>
            <w:vMerge/>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ind w:firstLine="540"/>
              <w:jc w:val="both"/>
              <w:outlineLvl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серия, номер</w:t>
            </w:r>
          </w:p>
        </w:tc>
        <w:tc>
          <w:tcPr>
            <w:tcW w:w="1072"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кем, когда выдан</w:t>
            </w:r>
          </w:p>
        </w:tc>
        <w:tc>
          <w:tcPr>
            <w:tcW w:w="907" w:type="dxa"/>
            <w:vMerge/>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серия, номер</w:t>
            </w:r>
          </w:p>
        </w:tc>
        <w:tc>
          <w:tcPr>
            <w:tcW w:w="872" w:type="dxa"/>
            <w:tcBorders>
              <w:top w:val="single" w:sz="4" w:space="0" w:color="auto"/>
              <w:left w:val="single" w:sz="4" w:space="0" w:color="auto"/>
              <w:bottom w:val="single" w:sz="4" w:space="0" w:color="auto"/>
              <w:right w:val="single" w:sz="4" w:space="0" w:color="auto"/>
            </w:tcBorders>
          </w:tcPr>
          <w:p w:rsidR="00711B95" w:rsidRPr="00711B95" w:rsidRDefault="00711B95" w:rsidP="005D32E9">
            <w:pPr>
              <w:autoSpaceDE w:val="0"/>
              <w:autoSpaceDN w:val="0"/>
              <w:adjustRightInd w:val="0"/>
              <w:ind w:right="-62"/>
              <w:jc w:val="center"/>
              <w:rPr>
                <w:rFonts w:eastAsiaTheme="minorHAnsi"/>
                <w:sz w:val="20"/>
                <w:szCs w:val="20"/>
                <w:lang w:eastAsia="en-US"/>
              </w:rPr>
            </w:pPr>
            <w:r w:rsidRPr="00711B95">
              <w:rPr>
                <w:rFonts w:eastAsiaTheme="minorHAnsi"/>
                <w:sz w:val="20"/>
                <w:szCs w:val="20"/>
                <w:lang w:eastAsia="en-US"/>
              </w:rPr>
              <w:t>кем, когда выдано</w:t>
            </w:r>
          </w:p>
        </w:tc>
        <w:tc>
          <w:tcPr>
            <w:tcW w:w="915"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серия, номер</w:t>
            </w:r>
          </w:p>
        </w:tc>
        <w:tc>
          <w:tcPr>
            <w:tcW w:w="891" w:type="dxa"/>
            <w:tcBorders>
              <w:top w:val="single" w:sz="4" w:space="0" w:color="auto"/>
              <w:left w:val="single" w:sz="4" w:space="0" w:color="auto"/>
              <w:bottom w:val="single" w:sz="4" w:space="0" w:color="auto"/>
              <w:right w:val="single" w:sz="4" w:space="0" w:color="auto"/>
            </w:tcBorders>
          </w:tcPr>
          <w:p w:rsidR="00711B95" w:rsidRPr="00711B95" w:rsidRDefault="00711B95" w:rsidP="005D32E9">
            <w:pPr>
              <w:autoSpaceDE w:val="0"/>
              <w:autoSpaceDN w:val="0"/>
              <w:adjustRightInd w:val="0"/>
              <w:ind w:left="-21" w:right="-62"/>
              <w:jc w:val="center"/>
              <w:rPr>
                <w:rFonts w:eastAsiaTheme="minorHAnsi"/>
                <w:sz w:val="20"/>
                <w:szCs w:val="20"/>
                <w:lang w:eastAsia="en-US"/>
              </w:rPr>
            </w:pPr>
            <w:r w:rsidRPr="00711B95">
              <w:rPr>
                <w:rFonts w:eastAsiaTheme="minorHAnsi"/>
                <w:sz w:val="20"/>
                <w:szCs w:val="20"/>
                <w:lang w:eastAsia="en-US"/>
              </w:rPr>
              <w:t>кем, когда выдано</w:t>
            </w:r>
          </w:p>
        </w:tc>
        <w:tc>
          <w:tcPr>
            <w:tcW w:w="1191" w:type="dxa"/>
            <w:vMerge/>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lang w:eastAsia="en-US"/>
              </w:rPr>
            </w:pPr>
          </w:p>
        </w:tc>
        <w:tc>
          <w:tcPr>
            <w:tcW w:w="1060" w:type="dxa"/>
            <w:vMerge/>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lang w:eastAsia="en-US"/>
              </w:rPr>
            </w:pPr>
          </w:p>
        </w:tc>
        <w:tc>
          <w:tcPr>
            <w:tcW w:w="1074" w:type="dxa"/>
            <w:vMerge/>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lang w:eastAsia="en-US"/>
              </w:rPr>
            </w:pPr>
          </w:p>
        </w:tc>
        <w:tc>
          <w:tcPr>
            <w:tcW w:w="810" w:type="dxa"/>
            <w:vMerge/>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lang w:eastAsia="en-US"/>
              </w:rPr>
            </w:pPr>
          </w:p>
        </w:tc>
      </w:tr>
      <w:tr w:rsidR="00711B95" w:rsidRPr="00711B95" w:rsidTr="005D32E9">
        <w:tc>
          <w:tcPr>
            <w:tcW w:w="567"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2</w:t>
            </w:r>
          </w:p>
        </w:tc>
        <w:tc>
          <w:tcPr>
            <w:tcW w:w="990"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3</w:t>
            </w:r>
          </w:p>
        </w:tc>
        <w:tc>
          <w:tcPr>
            <w:tcW w:w="915"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4</w:t>
            </w:r>
          </w:p>
        </w:tc>
        <w:tc>
          <w:tcPr>
            <w:tcW w:w="1072"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5</w:t>
            </w:r>
          </w:p>
        </w:tc>
        <w:tc>
          <w:tcPr>
            <w:tcW w:w="907"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6</w:t>
            </w:r>
          </w:p>
        </w:tc>
        <w:tc>
          <w:tcPr>
            <w:tcW w:w="915"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7</w:t>
            </w:r>
          </w:p>
        </w:tc>
        <w:tc>
          <w:tcPr>
            <w:tcW w:w="872"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8</w:t>
            </w:r>
          </w:p>
        </w:tc>
        <w:tc>
          <w:tcPr>
            <w:tcW w:w="915"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9</w:t>
            </w:r>
          </w:p>
        </w:tc>
        <w:tc>
          <w:tcPr>
            <w:tcW w:w="891"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10</w:t>
            </w:r>
          </w:p>
        </w:tc>
        <w:tc>
          <w:tcPr>
            <w:tcW w:w="1191"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11</w:t>
            </w:r>
          </w:p>
        </w:tc>
        <w:tc>
          <w:tcPr>
            <w:tcW w:w="1060"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12</w:t>
            </w:r>
          </w:p>
        </w:tc>
        <w:tc>
          <w:tcPr>
            <w:tcW w:w="1417"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13</w:t>
            </w:r>
          </w:p>
        </w:tc>
        <w:tc>
          <w:tcPr>
            <w:tcW w:w="964"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14</w:t>
            </w:r>
          </w:p>
        </w:tc>
        <w:tc>
          <w:tcPr>
            <w:tcW w:w="1074"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15</w:t>
            </w:r>
          </w:p>
        </w:tc>
        <w:tc>
          <w:tcPr>
            <w:tcW w:w="810"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16</w:t>
            </w:r>
          </w:p>
        </w:tc>
      </w:tr>
      <w:tr w:rsidR="00711B95" w:rsidRPr="00711B95" w:rsidTr="005D32E9">
        <w:tc>
          <w:tcPr>
            <w:tcW w:w="567"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1072"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872"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1191"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1060"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964"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1074"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r>
      <w:tr w:rsidR="00711B95" w:rsidRPr="00711B95" w:rsidTr="005D32E9">
        <w:tc>
          <w:tcPr>
            <w:tcW w:w="567"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1072"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872"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1191"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1060"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964"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1074"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tcPr>
          <w:p w:rsidR="00711B95" w:rsidRPr="00711B95" w:rsidRDefault="00711B95" w:rsidP="00711B95">
            <w:pPr>
              <w:autoSpaceDE w:val="0"/>
              <w:autoSpaceDN w:val="0"/>
              <w:adjustRightInd w:val="0"/>
              <w:rPr>
                <w:rFonts w:eastAsiaTheme="minorHAnsi"/>
                <w:sz w:val="16"/>
                <w:szCs w:val="16"/>
                <w:lang w:eastAsia="en-US"/>
              </w:rPr>
            </w:pPr>
          </w:p>
        </w:tc>
      </w:tr>
    </w:tbl>
    <w:p w:rsidR="00711B95" w:rsidRPr="00711B95" w:rsidRDefault="00711B95" w:rsidP="00711B95">
      <w:pPr>
        <w:autoSpaceDE w:val="0"/>
        <w:autoSpaceDN w:val="0"/>
        <w:adjustRightInd w:val="0"/>
        <w:ind w:firstLine="540"/>
        <w:jc w:val="both"/>
        <w:rPr>
          <w:rFonts w:eastAsiaTheme="minorHAnsi"/>
          <w:sz w:val="16"/>
          <w:szCs w:val="16"/>
          <w:lang w:eastAsia="en-US"/>
        </w:rPr>
      </w:pPr>
    </w:p>
    <w:p w:rsidR="00711B95" w:rsidRPr="00711B95" w:rsidRDefault="00711B95" w:rsidP="00711B95">
      <w:pPr>
        <w:autoSpaceDE w:val="0"/>
        <w:autoSpaceDN w:val="0"/>
        <w:adjustRightInd w:val="0"/>
        <w:jc w:val="both"/>
        <w:outlineLvl w:val="0"/>
        <w:rPr>
          <w:rFonts w:ascii="Courier New" w:eastAsiaTheme="minorHAnsi" w:hAnsi="Courier New" w:cs="Courier New"/>
          <w:sz w:val="20"/>
          <w:szCs w:val="20"/>
          <w:lang w:eastAsia="en-US"/>
        </w:rPr>
      </w:pPr>
      <w:r w:rsidRPr="00711B95">
        <w:rPr>
          <w:rFonts w:ascii="Courier New" w:eastAsiaTheme="minorHAnsi" w:hAnsi="Courier New" w:cs="Courier New"/>
          <w:sz w:val="20"/>
          <w:szCs w:val="20"/>
          <w:lang w:eastAsia="en-US"/>
        </w:rPr>
        <w:t>________________________________________ _______________ __________________</w:t>
      </w:r>
    </w:p>
    <w:p w:rsidR="00711B95" w:rsidRPr="00711B95" w:rsidRDefault="00711B95" w:rsidP="00711B95">
      <w:pPr>
        <w:autoSpaceDE w:val="0"/>
        <w:autoSpaceDN w:val="0"/>
        <w:adjustRightInd w:val="0"/>
        <w:jc w:val="both"/>
        <w:outlineLvl w:val="0"/>
        <w:rPr>
          <w:rFonts w:eastAsiaTheme="minorHAnsi"/>
          <w:sz w:val="20"/>
          <w:szCs w:val="20"/>
          <w:lang w:eastAsia="en-US"/>
        </w:rPr>
      </w:pPr>
      <w:r w:rsidRPr="00711B95">
        <w:rPr>
          <w:rFonts w:eastAsiaTheme="minorHAnsi"/>
          <w:sz w:val="20"/>
          <w:szCs w:val="20"/>
          <w:lang w:eastAsia="en-US"/>
        </w:rPr>
        <w:t xml:space="preserve">(должность лица, сформировавшего список) </w:t>
      </w:r>
      <w:r w:rsidR="00062B21">
        <w:rPr>
          <w:rFonts w:eastAsiaTheme="minorHAnsi"/>
          <w:sz w:val="20"/>
          <w:szCs w:val="20"/>
          <w:lang w:eastAsia="en-US"/>
        </w:rPr>
        <w:t xml:space="preserve">                        </w:t>
      </w:r>
      <w:r w:rsidRPr="00711B95">
        <w:rPr>
          <w:rFonts w:eastAsiaTheme="minorHAnsi"/>
          <w:sz w:val="20"/>
          <w:szCs w:val="20"/>
          <w:lang w:eastAsia="en-US"/>
        </w:rPr>
        <w:t xml:space="preserve">(подпись, дата)  </w:t>
      </w:r>
      <w:r w:rsidR="00062B21">
        <w:rPr>
          <w:rFonts w:eastAsiaTheme="minorHAnsi"/>
          <w:sz w:val="20"/>
          <w:szCs w:val="20"/>
          <w:lang w:eastAsia="en-US"/>
        </w:rPr>
        <w:t xml:space="preserve">       </w:t>
      </w:r>
      <w:r w:rsidRPr="00711B95">
        <w:rPr>
          <w:rFonts w:eastAsiaTheme="minorHAnsi"/>
          <w:sz w:val="20"/>
          <w:szCs w:val="20"/>
          <w:lang w:eastAsia="en-US"/>
        </w:rPr>
        <w:t xml:space="preserve">  (расшифровка</w:t>
      </w:r>
      <w:r w:rsidR="00062B21">
        <w:rPr>
          <w:rFonts w:eastAsiaTheme="minorHAnsi"/>
          <w:sz w:val="20"/>
          <w:szCs w:val="20"/>
          <w:lang w:eastAsia="en-US"/>
        </w:rPr>
        <w:t xml:space="preserve"> </w:t>
      </w:r>
      <w:r w:rsidRPr="00711B95">
        <w:rPr>
          <w:rFonts w:eastAsiaTheme="minorHAnsi"/>
          <w:sz w:val="20"/>
          <w:szCs w:val="20"/>
          <w:lang w:eastAsia="en-US"/>
        </w:rPr>
        <w:t>подписи)</w:t>
      </w:r>
    </w:p>
    <w:p w:rsidR="00711B95" w:rsidRPr="00711B95" w:rsidRDefault="00711B95" w:rsidP="00711B95">
      <w:pPr>
        <w:autoSpaceDE w:val="0"/>
        <w:autoSpaceDN w:val="0"/>
        <w:adjustRightInd w:val="0"/>
        <w:jc w:val="both"/>
        <w:outlineLvl w:val="0"/>
        <w:rPr>
          <w:rFonts w:ascii="Courier New" w:eastAsiaTheme="minorHAnsi" w:hAnsi="Courier New" w:cs="Courier New"/>
          <w:sz w:val="20"/>
          <w:szCs w:val="20"/>
          <w:lang w:eastAsia="en-US"/>
        </w:rPr>
      </w:pPr>
    </w:p>
    <w:p w:rsidR="00062B21" w:rsidRDefault="00711B95" w:rsidP="00062B21">
      <w:pPr>
        <w:autoSpaceDE w:val="0"/>
        <w:autoSpaceDN w:val="0"/>
        <w:adjustRightInd w:val="0"/>
        <w:outlineLvl w:val="0"/>
      </w:pPr>
      <w:r w:rsidRPr="00711B95">
        <w:t xml:space="preserve">Глава </w:t>
      </w:r>
      <w:r w:rsidR="00062B21">
        <w:t xml:space="preserve">местного самоуправления </w:t>
      </w:r>
    </w:p>
    <w:p w:rsidR="00711B95" w:rsidRPr="00711B95" w:rsidRDefault="00062B21" w:rsidP="00062B21">
      <w:pPr>
        <w:autoSpaceDE w:val="0"/>
        <w:autoSpaceDN w:val="0"/>
        <w:adjustRightInd w:val="0"/>
        <w:outlineLvl w:val="0"/>
        <w:rPr>
          <w:rFonts w:ascii="Courier New" w:eastAsiaTheme="minorHAnsi" w:hAnsi="Courier New" w:cs="Courier New"/>
          <w:sz w:val="20"/>
          <w:szCs w:val="20"/>
          <w:lang w:eastAsia="en-US"/>
        </w:rPr>
      </w:pPr>
      <w:r>
        <w:t xml:space="preserve">городского округа город Шахунья       </w:t>
      </w:r>
      <w:r w:rsidR="00711B95" w:rsidRPr="00711B95">
        <w:rPr>
          <w:rFonts w:ascii="Courier New" w:eastAsiaTheme="minorHAnsi" w:hAnsi="Courier New" w:cs="Courier New"/>
          <w:sz w:val="20"/>
          <w:szCs w:val="20"/>
          <w:lang w:eastAsia="en-US"/>
        </w:rPr>
        <w:t>_______________ _______________________</w:t>
      </w:r>
    </w:p>
    <w:p w:rsidR="00711B95" w:rsidRPr="00711B95" w:rsidRDefault="00062B21" w:rsidP="00711B95">
      <w:pPr>
        <w:autoSpaceDE w:val="0"/>
        <w:autoSpaceDN w:val="0"/>
        <w:adjustRightInd w:val="0"/>
        <w:jc w:val="both"/>
        <w:outlineLvl w:val="0"/>
        <w:rPr>
          <w:rFonts w:eastAsiaTheme="minorHAnsi"/>
          <w:sz w:val="20"/>
          <w:szCs w:val="20"/>
          <w:lang w:eastAsia="en-US"/>
        </w:rPr>
      </w:pPr>
      <w:r w:rsidRPr="00B908AD">
        <w:rPr>
          <w:rFonts w:eastAsiaTheme="minorHAnsi"/>
          <w:sz w:val="20"/>
          <w:szCs w:val="20"/>
          <w:lang w:eastAsia="en-US"/>
        </w:rPr>
        <w:t xml:space="preserve">                           </w:t>
      </w:r>
      <w:r w:rsidR="00B908AD">
        <w:rPr>
          <w:rFonts w:eastAsiaTheme="minorHAnsi"/>
          <w:sz w:val="20"/>
          <w:szCs w:val="20"/>
          <w:lang w:eastAsia="en-US"/>
        </w:rPr>
        <w:t xml:space="preserve">                                                  </w:t>
      </w:r>
      <w:r w:rsidRPr="00B908AD">
        <w:rPr>
          <w:rFonts w:eastAsiaTheme="minorHAnsi"/>
          <w:sz w:val="20"/>
          <w:szCs w:val="20"/>
          <w:lang w:eastAsia="en-US"/>
        </w:rPr>
        <w:t xml:space="preserve">      </w:t>
      </w:r>
      <w:r w:rsidR="00711B95" w:rsidRPr="00711B95">
        <w:rPr>
          <w:rFonts w:eastAsiaTheme="minorHAnsi"/>
          <w:sz w:val="20"/>
          <w:szCs w:val="20"/>
          <w:lang w:eastAsia="en-US"/>
        </w:rPr>
        <w:t>(подпись, дата)</w:t>
      </w:r>
      <w:r w:rsidR="00B908AD">
        <w:rPr>
          <w:rFonts w:eastAsiaTheme="minorHAnsi"/>
          <w:sz w:val="20"/>
          <w:szCs w:val="20"/>
          <w:lang w:eastAsia="en-US"/>
        </w:rPr>
        <w:t xml:space="preserve">             </w:t>
      </w:r>
      <w:r w:rsidR="00711B95" w:rsidRPr="00711B95">
        <w:rPr>
          <w:rFonts w:eastAsiaTheme="minorHAnsi"/>
          <w:sz w:val="20"/>
          <w:szCs w:val="20"/>
          <w:lang w:eastAsia="en-US"/>
        </w:rPr>
        <w:t xml:space="preserve">  (расшифровка подписи)</w:t>
      </w:r>
    </w:p>
    <w:p w:rsidR="00711B95" w:rsidRPr="00711B95" w:rsidRDefault="00711B95" w:rsidP="00062B21">
      <w:pPr>
        <w:autoSpaceDE w:val="0"/>
        <w:autoSpaceDN w:val="0"/>
        <w:adjustRightInd w:val="0"/>
        <w:ind w:left="2832" w:firstLine="708"/>
        <w:jc w:val="both"/>
        <w:outlineLvl w:val="0"/>
        <w:rPr>
          <w:rFonts w:eastAsiaTheme="minorHAnsi"/>
          <w:sz w:val="20"/>
          <w:szCs w:val="20"/>
          <w:lang w:eastAsia="en-US"/>
        </w:rPr>
      </w:pPr>
      <w:r w:rsidRPr="00711B95">
        <w:rPr>
          <w:rFonts w:eastAsiaTheme="minorHAnsi"/>
          <w:sz w:val="20"/>
          <w:szCs w:val="20"/>
          <w:lang w:eastAsia="en-US"/>
        </w:rPr>
        <w:t>М.П.</w:t>
      </w:r>
    </w:p>
    <w:p w:rsidR="00EC5D96" w:rsidRDefault="00EC5D96" w:rsidP="00EC5D96">
      <w:pPr>
        <w:pStyle w:val="ConsPlusNormal"/>
        <w:ind w:left="8931"/>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EC5D96" w:rsidRDefault="00EC5D96" w:rsidP="00EC5D96">
      <w:pPr>
        <w:pStyle w:val="ConsPlusNormal"/>
        <w:ind w:left="8931"/>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EC5D96" w:rsidRDefault="00EC5D96" w:rsidP="00EC5D96">
      <w:pPr>
        <w:pStyle w:val="ConsPlusNormal"/>
        <w:ind w:left="893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«Обеспечение жильем молодых семей в городском округе город Шахунья Нижегородской области» на период 2018-2020 годы</w:t>
      </w:r>
    </w:p>
    <w:p w:rsidR="00EC5D96" w:rsidRPr="00EC5D96" w:rsidRDefault="00EC5D96" w:rsidP="00EC5D96">
      <w:pPr>
        <w:tabs>
          <w:tab w:val="left" w:pos="6405"/>
        </w:tabs>
        <w:ind w:left="8931"/>
      </w:pPr>
    </w:p>
    <w:p w:rsidR="00EC5D96" w:rsidRPr="00EC5D96" w:rsidRDefault="00EC5D96" w:rsidP="00EC5D96">
      <w:pPr>
        <w:autoSpaceDE w:val="0"/>
        <w:autoSpaceDN w:val="0"/>
        <w:adjustRightInd w:val="0"/>
        <w:jc w:val="center"/>
        <w:rPr>
          <w:rFonts w:eastAsiaTheme="minorHAnsi"/>
          <w:lang w:eastAsia="en-US"/>
        </w:rPr>
      </w:pPr>
      <w:r w:rsidRPr="00EC5D96">
        <w:rPr>
          <w:rFonts w:eastAsiaTheme="minorHAnsi"/>
          <w:bCs/>
          <w:lang w:eastAsia="en-US"/>
        </w:rPr>
        <w:t>ОТЧЕТ</w:t>
      </w:r>
    </w:p>
    <w:p w:rsidR="00EC5D96" w:rsidRPr="00EC5D96" w:rsidRDefault="00EC5D96" w:rsidP="00EC5D96">
      <w:pPr>
        <w:autoSpaceDE w:val="0"/>
        <w:autoSpaceDN w:val="0"/>
        <w:adjustRightInd w:val="0"/>
        <w:jc w:val="center"/>
        <w:rPr>
          <w:rFonts w:eastAsiaTheme="minorHAnsi"/>
          <w:lang w:eastAsia="en-US"/>
        </w:rPr>
      </w:pPr>
      <w:r w:rsidRPr="00EC5D96">
        <w:rPr>
          <w:rFonts w:eastAsiaTheme="minorHAnsi"/>
          <w:bCs/>
          <w:lang w:eastAsia="en-US"/>
        </w:rPr>
        <w:t>о расходах местного бюджета на предоставление</w:t>
      </w:r>
      <w:r>
        <w:rPr>
          <w:rFonts w:eastAsiaTheme="minorHAnsi"/>
          <w:bCs/>
          <w:lang w:eastAsia="en-US"/>
        </w:rPr>
        <w:t xml:space="preserve"> </w:t>
      </w:r>
      <w:r w:rsidRPr="00EC5D96">
        <w:rPr>
          <w:rFonts w:eastAsiaTheme="minorHAnsi"/>
          <w:bCs/>
          <w:lang w:eastAsia="en-US"/>
        </w:rPr>
        <w:t>дополнительных социальных выплат</w:t>
      </w:r>
    </w:p>
    <w:p w:rsidR="00EC5D96" w:rsidRPr="00EC5D96" w:rsidRDefault="00EC5D96" w:rsidP="00EC5D96">
      <w:pPr>
        <w:autoSpaceDE w:val="0"/>
        <w:autoSpaceDN w:val="0"/>
        <w:adjustRightInd w:val="0"/>
        <w:jc w:val="center"/>
        <w:rPr>
          <w:rFonts w:eastAsiaTheme="minorHAnsi"/>
          <w:lang w:eastAsia="en-US"/>
        </w:rPr>
      </w:pPr>
      <w:r w:rsidRPr="00EC5D96">
        <w:rPr>
          <w:rFonts w:eastAsiaTheme="minorHAnsi"/>
          <w:bCs/>
          <w:lang w:eastAsia="en-US"/>
        </w:rPr>
        <w:t>(нарастающим итогом) за _____________ квартал 20__ года</w:t>
      </w:r>
    </w:p>
    <w:p w:rsidR="00EC5D96" w:rsidRPr="00EC5D96" w:rsidRDefault="00EC5D96" w:rsidP="00EC5D96">
      <w:pPr>
        <w:autoSpaceDE w:val="0"/>
        <w:autoSpaceDN w:val="0"/>
        <w:adjustRightInd w:val="0"/>
        <w:jc w:val="center"/>
        <w:rPr>
          <w:rFonts w:eastAsiaTheme="minorHAnsi"/>
          <w:u w:val="single"/>
          <w:lang w:eastAsia="en-US"/>
        </w:rPr>
      </w:pPr>
      <w:r>
        <w:rPr>
          <w:rFonts w:eastAsiaTheme="minorHAnsi"/>
          <w:bCs/>
          <w:u w:val="single"/>
          <w:lang w:eastAsia="en-US"/>
        </w:rPr>
        <w:t xml:space="preserve">по городскому округу город Шахунья </w:t>
      </w:r>
      <w:r w:rsidRPr="00EC5D96">
        <w:rPr>
          <w:rFonts w:eastAsiaTheme="minorHAnsi"/>
          <w:bCs/>
          <w:lang w:eastAsia="en-US"/>
        </w:rPr>
        <w:t>Нижегородской области</w:t>
      </w:r>
    </w:p>
    <w:p w:rsidR="00EC5D96" w:rsidRPr="00EC5D96" w:rsidRDefault="00EC5D96" w:rsidP="00EC5D96">
      <w:pPr>
        <w:autoSpaceDE w:val="0"/>
        <w:autoSpaceDN w:val="0"/>
        <w:adjustRightInd w:val="0"/>
        <w:ind w:firstLine="540"/>
        <w:jc w:val="both"/>
        <w:outlineLvl w:val="0"/>
        <w:rPr>
          <w:rFonts w:eastAsiaTheme="minorHAnsi"/>
          <w:sz w:val="16"/>
          <w:szCs w:val="16"/>
          <w:lang w:eastAsia="en-US"/>
        </w:rPr>
      </w:pPr>
    </w:p>
    <w:tbl>
      <w:tblPr>
        <w:tblW w:w="1542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64"/>
        <w:gridCol w:w="1021"/>
        <w:gridCol w:w="1701"/>
        <w:gridCol w:w="992"/>
        <w:gridCol w:w="1276"/>
        <w:gridCol w:w="1304"/>
        <w:gridCol w:w="1134"/>
        <w:gridCol w:w="1417"/>
        <w:gridCol w:w="1759"/>
        <w:gridCol w:w="1190"/>
        <w:gridCol w:w="1077"/>
        <w:gridCol w:w="1020"/>
      </w:tblGrid>
      <w:tr w:rsidR="00EC5D96" w:rsidRPr="00EC5D96" w:rsidTr="00EC5D96">
        <w:tc>
          <w:tcPr>
            <w:tcW w:w="567" w:type="dxa"/>
            <w:vMerge w:val="restart"/>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lang w:eastAsia="en-US"/>
              </w:rPr>
            </w:pPr>
            <w:r w:rsidRPr="00EC5D96">
              <w:rPr>
                <w:rFonts w:eastAsiaTheme="minorHAnsi"/>
                <w:bCs/>
                <w:sz w:val="22"/>
                <w:szCs w:val="22"/>
                <w:lang w:eastAsia="en-US"/>
              </w:rPr>
              <w:t>п/п</w:t>
            </w:r>
          </w:p>
        </w:tc>
        <w:tc>
          <w:tcPr>
            <w:tcW w:w="4678" w:type="dxa"/>
            <w:gridSpan w:val="4"/>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lang w:eastAsia="en-US"/>
              </w:rPr>
            </w:pPr>
            <w:r w:rsidRPr="00EC5D96">
              <w:rPr>
                <w:rFonts w:eastAsiaTheme="minorHAnsi"/>
                <w:bCs/>
                <w:sz w:val="22"/>
                <w:szCs w:val="22"/>
                <w:lang w:eastAsia="en-US"/>
              </w:rPr>
              <w:t>Данные о членах молодой семьи по состоянию на дату выдачи дополнительной социальной выплаты</w:t>
            </w:r>
          </w:p>
        </w:tc>
        <w:tc>
          <w:tcPr>
            <w:tcW w:w="1276" w:type="dxa"/>
            <w:vMerge w:val="restart"/>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lang w:eastAsia="en-US"/>
              </w:rPr>
            </w:pPr>
            <w:r w:rsidRPr="00EC5D96">
              <w:rPr>
                <w:rFonts w:eastAsiaTheme="minorHAnsi"/>
                <w:bCs/>
                <w:sz w:val="22"/>
                <w:szCs w:val="22"/>
                <w:lang w:eastAsia="en-US"/>
              </w:rPr>
              <w:t>Дата перечисления средств социальной выплаты</w:t>
            </w:r>
          </w:p>
        </w:tc>
        <w:tc>
          <w:tcPr>
            <w:tcW w:w="1304" w:type="dxa"/>
            <w:vMerge w:val="restart"/>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lang w:eastAsia="en-US"/>
              </w:rPr>
            </w:pPr>
            <w:r w:rsidRPr="00EC5D96">
              <w:rPr>
                <w:rFonts w:eastAsiaTheme="minorHAnsi"/>
                <w:bCs/>
                <w:sz w:val="22"/>
                <w:szCs w:val="22"/>
                <w:lang w:eastAsia="en-US"/>
              </w:rPr>
              <w:t>Стоимость жилого помещения (остатка долга по ипотечному кредиту)</w:t>
            </w:r>
          </w:p>
        </w:tc>
        <w:tc>
          <w:tcPr>
            <w:tcW w:w="1134" w:type="dxa"/>
            <w:vMerge w:val="restart"/>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lang w:eastAsia="en-US"/>
              </w:rPr>
            </w:pPr>
            <w:r w:rsidRPr="00EC5D96">
              <w:rPr>
                <w:rFonts w:eastAsiaTheme="minorHAnsi"/>
                <w:bCs/>
                <w:sz w:val="22"/>
                <w:szCs w:val="22"/>
                <w:lang w:eastAsia="en-US"/>
              </w:rPr>
              <w:t>Размер предоставленной социальной выплаты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lang w:eastAsia="en-US"/>
              </w:rPr>
            </w:pPr>
            <w:r w:rsidRPr="00EC5D96">
              <w:rPr>
                <w:rFonts w:eastAsiaTheme="minorHAnsi"/>
                <w:bCs/>
                <w:sz w:val="22"/>
                <w:szCs w:val="22"/>
                <w:lang w:eastAsia="en-US"/>
              </w:rPr>
              <w:t>Величина понесенных молодой семьей собственных расходов либо остаток долга по ипотечному кредиту (</w:t>
            </w:r>
            <w:hyperlink w:anchor="Par30" w:history="1">
              <w:r w:rsidRPr="00EC5D96">
                <w:rPr>
                  <w:rFonts w:eastAsiaTheme="minorHAnsi"/>
                  <w:sz w:val="22"/>
                  <w:szCs w:val="22"/>
                  <w:lang w:eastAsia="en-US"/>
                </w:rPr>
                <w:t>гр. 7</w:t>
              </w:r>
            </w:hyperlink>
            <w:r w:rsidRPr="00EC5D96">
              <w:rPr>
                <w:rFonts w:eastAsiaTheme="minorHAnsi"/>
                <w:sz w:val="22"/>
                <w:szCs w:val="22"/>
                <w:lang w:eastAsia="en-US"/>
              </w:rPr>
              <w:t xml:space="preserve"> - </w:t>
            </w:r>
            <w:hyperlink w:anchor="Par31" w:history="1">
              <w:r w:rsidRPr="00EC5D96">
                <w:rPr>
                  <w:rFonts w:eastAsiaTheme="minorHAnsi"/>
                  <w:sz w:val="22"/>
                  <w:szCs w:val="22"/>
                  <w:lang w:eastAsia="en-US"/>
                </w:rPr>
                <w:t>гр. 8</w:t>
              </w:r>
            </w:hyperlink>
            <w:r w:rsidRPr="00EC5D96">
              <w:rPr>
                <w:rFonts w:eastAsiaTheme="minorHAnsi"/>
                <w:sz w:val="22"/>
                <w:szCs w:val="22"/>
                <w:lang w:eastAsia="en-US"/>
              </w:rPr>
              <w:t>)</w:t>
            </w:r>
          </w:p>
        </w:tc>
        <w:tc>
          <w:tcPr>
            <w:tcW w:w="1759" w:type="dxa"/>
            <w:vMerge w:val="restart"/>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lang w:eastAsia="en-US"/>
              </w:rPr>
            </w:pPr>
            <w:r w:rsidRPr="00EC5D96">
              <w:rPr>
                <w:rFonts w:eastAsiaTheme="minorHAnsi"/>
                <w:sz w:val="22"/>
                <w:szCs w:val="22"/>
                <w:lang w:eastAsia="en-US"/>
              </w:rPr>
              <w:t>Размер дополнительной социальной выплаты в соответствии с распоряжением Правительства Нижегородской области (тыс. руб.)</w:t>
            </w:r>
          </w:p>
        </w:tc>
        <w:tc>
          <w:tcPr>
            <w:tcW w:w="3287" w:type="dxa"/>
            <w:gridSpan w:val="3"/>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lang w:eastAsia="en-US"/>
              </w:rPr>
            </w:pPr>
            <w:r w:rsidRPr="00EC5D96">
              <w:rPr>
                <w:rFonts w:eastAsiaTheme="minorHAnsi"/>
                <w:sz w:val="22"/>
                <w:szCs w:val="22"/>
                <w:lang w:eastAsia="en-US"/>
              </w:rPr>
              <w:t>Размер предоставленной дополнительной социальной выплаты</w:t>
            </w:r>
          </w:p>
        </w:tc>
      </w:tr>
      <w:tr w:rsidR="00EC5D96" w:rsidRPr="00EC5D96" w:rsidTr="00EC5D96">
        <w:trPr>
          <w:trHeight w:val="994"/>
        </w:trPr>
        <w:tc>
          <w:tcPr>
            <w:tcW w:w="567" w:type="dxa"/>
            <w:vMerge/>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ind w:firstLine="540"/>
              <w:jc w:val="both"/>
              <w:outlineLvl w:val="0"/>
              <w:rPr>
                <w:rFonts w:eastAsiaTheme="minorHAnsi"/>
                <w:lang w:eastAsia="en-US"/>
              </w:rPr>
            </w:pPr>
          </w:p>
        </w:tc>
        <w:tc>
          <w:tcPr>
            <w:tcW w:w="964" w:type="dxa"/>
            <w:vMerge w:val="restart"/>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r w:rsidRPr="00EC5D96">
              <w:rPr>
                <w:rFonts w:eastAsiaTheme="minorHAnsi"/>
                <w:sz w:val="22"/>
                <w:szCs w:val="22"/>
                <w:lang w:eastAsia="en-US"/>
              </w:rPr>
              <w:t>Члены семьи (Ф.И.О., родственные отношения)</w:t>
            </w:r>
          </w:p>
        </w:tc>
        <w:tc>
          <w:tcPr>
            <w:tcW w:w="2722" w:type="dxa"/>
            <w:gridSpan w:val="2"/>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r w:rsidRPr="00EC5D96">
              <w:rPr>
                <w:rFonts w:eastAsiaTheme="minorHAnsi"/>
                <w:sz w:val="22"/>
                <w:szCs w:val="22"/>
                <w:lang w:eastAsia="en-US"/>
              </w:rPr>
              <w:t>паспорт гражданина Российской Федерации или свидетельство о рождении несовершеннолетнего, не достигшего 14 лет</w:t>
            </w:r>
          </w:p>
        </w:tc>
        <w:tc>
          <w:tcPr>
            <w:tcW w:w="992" w:type="dxa"/>
            <w:vMerge w:val="restart"/>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r w:rsidRPr="00EC5D96">
              <w:rPr>
                <w:rFonts w:eastAsiaTheme="minorHAnsi"/>
                <w:sz w:val="22"/>
                <w:szCs w:val="22"/>
                <w:lang w:eastAsia="en-US"/>
              </w:rPr>
              <w:t>число, месяц, год рождения</w:t>
            </w:r>
          </w:p>
        </w:tc>
        <w:tc>
          <w:tcPr>
            <w:tcW w:w="1276" w:type="dxa"/>
            <w:vMerge/>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p>
        </w:tc>
        <w:tc>
          <w:tcPr>
            <w:tcW w:w="1304" w:type="dxa"/>
            <w:vMerge/>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p>
        </w:tc>
        <w:tc>
          <w:tcPr>
            <w:tcW w:w="1759" w:type="dxa"/>
            <w:vMerge/>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p>
        </w:tc>
        <w:tc>
          <w:tcPr>
            <w:tcW w:w="1190" w:type="dxa"/>
            <w:vMerge w:val="restart"/>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lang w:eastAsia="en-US"/>
              </w:rPr>
            </w:pPr>
            <w:r w:rsidRPr="00EC5D96">
              <w:rPr>
                <w:rFonts w:eastAsiaTheme="minorHAnsi"/>
                <w:sz w:val="22"/>
                <w:szCs w:val="22"/>
                <w:lang w:eastAsia="en-US"/>
              </w:rPr>
              <w:t>за счет средств областного бюджета</w:t>
            </w:r>
          </w:p>
        </w:tc>
        <w:tc>
          <w:tcPr>
            <w:tcW w:w="1077" w:type="dxa"/>
            <w:vMerge w:val="restart"/>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lang w:eastAsia="en-US"/>
              </w:rPr>
            </w:pPr>
            <w:r w:rsidRPr="00EC5D96">
              <w:rPr>
                <w:rFonts w:eastAsiaTheme="minorHAnsi"/>
                <w:sz w:val="22"/>
                <w:szCs w:val="22"/>
                <w:lang w:eastAsia="en-US"/>
              </w:rPr>
              <w:t>за счет средств местного бюджета</w:t>
            </w:r>
          </w:p>
        </w:tc>
        <w:tc>
          <w:tcPr>
            <w:tcW w:w="1020" w:type="dxa"/>
            <w:vMerge w:val="restart"/>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lang w:eastAsia="en-US"/>
              </w:rPr>
            </w:pPr>
            <w:r w:rsidRPr="00EC5D96">
              <w:rPr>
                <w:rFonts w:eastAsiaTheme="minorHAnsi"/>
                <w:sz w:val="22"/>
                <w:szCs w:val="22"/>
                <w:lang w:eastAsia="en-US"/>
              </w:rPr>
              <w:t>всего</w:t>
            </w:r>
          </w:p>
        </w:tc>
      </w:tr>
      <w:tr w:rsidR="00EC5D96" w:rsidRPr="00EC5D96" w:rsidTr="00EC5D96">
        <w:trPr>
          <w:trHeight w:val="207"/>
        </w:trPr>
        <w:tc>
          <w:tcPr>
            <w:tcW w:w="567" w:type="dxa"/>
            <w:vMerge/>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ind w:firstLine="540"/>
              <w:jc w:val="both"/>
              <w:outlineLvl w:val="0"/>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ind w:firstLine="540"/>
              <w:jc w:val="both"/>
              <w:outlineLvl w:val="0"/>
              <w:rPr>
                <w:rFonts w:eastAsiaTheme="minorHAnsi"/>
                <w:lang w:eastAsia="en-US"/>
              </w:rPr>
            </w:pPr>
          </w:p>
        </w:tc>
        <w:tc>
          <w:tcPr>
            <w:tcW w:w="1021" w:type="dxa"/>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r w:rsidRPr="00EC5D96">
              <w:rPr>
                <w:rFonts w:eastAsiaTheme="minorHAnsi"/>
                <w:sz w:val="22"/>
                <w:szCs w:val="22"/>
                <w:lang w:eastAsia="en-US"/>
              </w:rPr>
              <w:t>серия, номер</w:t>
            </w:r>
          </w:p>
        </w:tc>
        <w:tc>
          <w:tcPr>
            <w:tcW w:w="1701" w:type="dxa"/>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r w:rsidRPr="00EC5D96">
              <w:rPr>
                <w:rFonts w:eastAsiaTheme="minorHAnsi"/>
                <w:sz w:val="22"/>
                <w:szCs w:val="22"/>
                <w:lang w:eastAsia="en-US"/>
              </w:rPr>
              <w:t>кем, когда выдан</w:t>
            </w:r>
          </w:p>
        </w:tc>
        <w:tc>
          <w:tcPr>
            <w:tcW w:w="992" w:type="dxa"/>
            <w:vMerge/>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p>
        </w:tc>
        <w:tc>
          <w:tcPr>
            <w:tcW w:w="1304" w:type="dxa"/>
            <w:vMerge/>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p>
        </w:tc>
        <w:tc>
          <w:tcPr>
            <w:tcW w:w="1759" w:type="dxa"/>
            <w:vMerge/>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lang w:eastAsia="en-US"/>
              </w:rPr>
            </w:pPr>
          </w:p>
        </w:tc>
        <w:tc>
          <w:tcPr>
            <w:tcW w:w="1190" w:type="dxa"/>
            <w:vMerge/>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lang w:eastAsia="en-US"/>
              </w:rPr>
            </w:pPr>
          </w:p>
        </w:tc>
      </w:tr>
      <w:tr w:rsidR="00EC5D96" w:rsidRPr="00EC5D96" w:rsidTr="00EC5D96">
        <w:tc>
          <w:tcPr>
            <w:tcW w:w="567"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w:t>
            </w:r>
          </w:p>
        </w:tc>
        <w:tc>
          <w:tcPr>
            <w:tcW w:w="964" w:type="dxa"/>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2</w:t>
            </w:r>
          </w:p>
        </w:tc>
        <w:tc>
          <w:tcPr>
            <w:tcW w:w="1021" w:type="dxa"/>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6</w:t>
            </w:r>
          </w:p>
        </w:tc>
        <w:tc>
          <w:tcPr>
            <w:tcW w:w="1304" w:type="dxa"/>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sz w:val="20"/>
                <w:szCs w:val="20"/>
                <w:lang w:eastAsia="en-US"/>
              </w:rPr>
            </w:pPr>
            <w:bookmarkStart w:id="8" w:name="Par30"/>
            <w:bookmarkEnd w:id="8"/>
            <w:r w:rsidRPr="00EC5D96">
              <w:rPr>
                <w:rFonts w:eastAsiaTheme="minorHAnsi"/>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sz w:val="20"/>
                <w:szCs w:val="20"/>
                <w:lang w:eastAsia="en-US"/>
              </w:rPr>
            </w:pPr>
            <w:bookmarkStart w:id="9" w:name="Par31"/>
            <w:bookmarkEnd w:id="9"/>
            <w:r w:rsidRPr="00EC5D96">
              <w:rPr>
                <w:rFonts w:eastAsiaTheme="minorHAnsi"/>
                <w:sz w:val="20"/>
                <w:szCs w:val="20"/>
                <w:lang w:eastAsia="en-US"/>
              </w:rPr>
              <w:t>8</w:t>
            </w:r>
          </w:p>
        </w:tc>
        <w:tc>
          <w:tcPr>
            <w:tcW w:w="1417" w:type="dxa"/>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9</w:t>
            </w:r>
          </w:p>
        </w:tc>
        <w:tc>
          <w:tcPr>
            <w:tcW w:w="1759" w:type="dxa"/>
            <w:tcBorders>
              <w:top w:val="single" w:sz="4" w:space="0" w:color="auto"/>
              <w:left w:val="single" w:sz="4" w:space="0" w:color="auto"/>
              <w:bottom w:val="single" w:sz="4" w:space="0" w:color="auto"/>
              <w:right w:val="single" w:sz="4" w:space="0" w:color="auto"/>
            </w:tcBorders>
          </w:tcPr>
          <w:p w:rsidR="00EC5D96" w:rsidRPr="00EC5D96" w:rsidRDefault="00EC5D96" w:rsidP="00EC5D96">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10</w:t>
            </w:r>
          </w:p>
        </w:tc>
        <w:tc>
          <w:tcPr>
            <w:tcW w:w="1190"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11</w:t>
            </w:r>
          </w:p>
        </w:tc>
        <w:tc>
          <w:tcPr>
            <w:tcW w:w="1077"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12</w:t>
            </w:r>
          </w:p>
        </w:tc>
        <w:tc>
          <w:tcPr>
            <w:tcW w:w="1020"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13</w:t>
            </w:r>
          </w:p>
        </w:tc>
      </w:tr>
      <w:tr w:rsidR="00EC5D96" w:rsidRPr="00EC5D96" w:rsidTr="00EC5D96">
        <w:tc>
          <w:tcPr>
            <w:tcW w:w="567"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r>
      <w:tr w:rsidR="00EC5D96" w:rsidRPr="00EC5D96" w:rsidTr="00EC5D96">
        <w:tc>
          <w:tcPr>
            <w:tcW w:w="567"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sz w:val="20"/>
                <w:szCs w:val="20"/>
                <w:lang w:eastAsia="en-US"/>
              </w:rPr>
            </w:pPr>
          </w:p>
        </w:tc>
      </w:tr>
      <w:tr w:rsidR="00EC5D96" w:rsidRPr="00EC5D96" w:rsidTr="00EC5D96">
        <w:tc>
          <w:tcPr>
            <w:tcW w:w="1531" w:type="dxa"/>
            <w:gridSpan w:val="2"/>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jc w:val="both"/>
              <w:rPr>
                <w:rFonts w:eastAsiaTheme="minorHAnsi"/>
                <w:lang w:eastAsia="en-US"/>
              </w:rPr>
            </w:pPr>
            <w:r w:rsidRPr="00EC5D96">
              <w:rPr>
                <w:rFonts w:eastAsiaTheme="minorHAnsi"/>
                <w:sz w:val="22"/>
                <w:szCs w:val="22"/>
                <w:lang w:eastAsia="en-US"/>
              </w:rPr>
              <w:t>ИТОГО</w:t>
            </w:r>
          </w:p>
        </w:tc>
        <w:tc>
          <w:tcPr>
            <w:tcW w:w="1021"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lang w:eastAsia="en-US"/>
              </w:rPr>
            </w:pPr>
          </w:p>
        </w:tc>
        <w:tc>
          <w:tcPr>
            <w:tcW w:w="1759"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lang w:eastAsia="en-US"/>
              </w:rPr>
            </w:pPr>
          </w:p>
        </w:tc>
        <w:tc>
          <w:tcPr>
            <w:tcW w:w="1190"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EC5D96" w:rsidRPr="00EC5D96" w:rsidRDefault="00EC5D96" w:rsidP="00F0028A">
            <w:pPr>
              <w:autoSpaceDE w:val="0"/>
              <w:autoSpaceDN w:val="0"/>
              <w:adjustRightInd w:val="0"/>
              <w:rPr>
                <w:rFonts w:eastAsiaTheme="minorHAnsi"/>
                <w:lang w:eastAsia="en-US"/>
              </w:rPr>
            </w:pPr>
          </w:p>
        </w:tc>
      </w:tr>
    </w:tbl>
    <w:p w:rsidR="00EC5D96" w:rsidRPr="00EC5D96" w:rsidRDefault="00EC5D96" w:rsidP="00EC5D96">
      <w:pPr>
        <w:autoSpaceDE w:val="0"/>
        <w:autoSpaceDN w:val="0"/>
        <w:adjustRightInd w:val="0"/>
        <w:ind w:firstLine="540"/>
        <w:jc w:val="both"/>
        <w:rPr>
          <w:rFonts w:eastAsiaTheme="minorHAnsi"/>
          <w:lang w:eastAsia="en-US"/>
        </w:rPr>
      </w:pPr>
    </w:p>
    <w:p w:rsidR="003F4B34" w:rsidRDefault="003F4B34" w:rsidP="003F4B34">
      <w:pPr>
        <w:autoSpaceDE w:val="0"/>
        <w:autoSpaceDN w:val="0"/>
        <w:adjustRightInd w:val="0"/>
        <w:outlineLvl w:val="0"/>
      </w:pPr>
      <w:r w:rsidRPr="00711B95">
        <w:t xml:space="preserve">Глава </w:t>
      </w:r>
      <w:r>
        <w:t xml:space="preserve">местного самоуправления </w:t>
      </w:r>
    </w:p>
    <w:p w:rsidR="003F4B34" w:rsidRPr="00711B95" w:rsidRDefault="003F4B34" w:rsidP="003F4B34">
      <w:pPr>
        <w:autoSpaceDE w:val="0"/>
        <w:autoSpaceDN w:val="0"/>
        <w:adjustRightInd w:val="0"/>
        <w:outlineLvl w:val="0"/>
        <w:rPr>
          <w:rFonts w:ascii="Courier New" w:eastAsiaTheme="minorHAnsi" w:hAnsi="Courier New" w:cs="Courier New"/>
          <w:sz w:val="20"/>
          <w:szCs w:val="20"/>
          <w:lang w:eastAsia="en-US"/>
        </w:rPr>
      </w:pPr>
      <w:r>
        <w:t xml:space="preserve">городского округа город Шахунья       </w:t>
      </w:r>
      <w:r w:rsidRPr="00711B95">
        <w:rPr>
          <w:rFonts w:ascii="Courier New" w:eastAsiaTheme="minorHAnsi" w:hAnsi="Courier New" w:cs="Courier New"/>
          <w:sz w:val="20"/>
          <w:szCs w:val="20"/>
          <w:lang w:eastAsia="en-US"/>
        </w:rPr>
        <w:t>_______________ _______________________</w:t>
      </w:r>
    </w:p>
    <w:p w:rsidR="003F4B34" w:rsidRPr="00711B95" w:rsidRDefault="003F4B34" w:rsidP="003F4B34">
      <w:pPr>
        <w:autoSpaceDE w:val="0"/>
        <w:autoSpaceDN w:val="0"/>
        <w:adjustRightInd w:val="0"/>
        <w:jc w:val="both"/>
        <w:outlineLvl w:val="0"/>
        <w:rPr>
          <w:rFonts w:eastAsiaTheme="minorHAnsi"/>
          <w:sz w:val="20"/>
          <w:szCs w:val="20"/>
          <w:lang w:eastAsia="en-US"/>
        </w:rPr>
      </w:pPr>
      <w:r w:rsidRPr="00B908AD">
        <w:rPr>
          <w:rFonts w:eastAsiaTheme="minorHAnsi"/>
          <w:sz w:val="20"/>
          <w:szCs w:val="20"/>
          <w:lang w:eastAsia="en-US"/>
        </w:rPr>
        <w:t xml:space="preserve">                           </w:t>
      </w:r>
      <w:r>
        <w:rPr>
          <w:rFonts w:eastAsiaTheme="minorHAnsi"/>
          <w:sz w:val="20"/>
          <w:szCs w:val="20"/>
          <w:lang w:eastAsia="en-US"/>
        </w:rPr>
        <w:t xml:space="preserve">                                                  </w:t>
      </w:r>
      <w:r w:rsidRPr="00B908AD">
        <w:rPr>
          <w:rFonts w:eastAsiaTheme="minorHAnsi"/>
          <w:sz w:val="20"/>
          <w:szCs w:val="20"/>
          <w:lang w:eastAsia="en-US"/>
        </w:rPr>
        <w:t xml:space="preserve">      </w:t>
      </w:r>
      <w:r w:rsidRPr="00711B95">
        <w:rPr>
          <w:rFonts w:eastAsiaTheme="minorHAnsi"/>
          <w:sz w:val="20"/>
          <w:szCs w:val="20"/>
          <w:lang w:eastAsia="en-US"/>
        </w:rPr>
        <w:t>(подпись, дата)</w:t>
      </w:r>
      <w:r>
        <w:rPr>
          <w:rFonts w:eastAsiaTheme="minorHAnsi"/>
          <w:sz w:val="20"/>
          <w:szCs w:val="20"/>
          <w:lang w:eastAsia="en-US"/>
        </w:rPr>
        <w:t xml:space="preserve">             </w:t>
      </w:r>
      <w:r w:rsidRPr="00711B95">
        <w:rPr>
          <w:rFonts w:eastAsiaTheme="minorHAnsi"/>
          <w:sz w:val="20"/>
          <w:szCs w:val="20"/>
          <w:lang w:eastAsia="en-US"/>
        </w:rPr>
        <w:t xml:space="preserve">  (расшифровка подписи)</w:t>
      </w:r>
    </w:p>
    <w:p w:rsidR="00EC5D96" w:rsidRPr="00EC5D96" w:rsidRDefault="00EC5D96" w:rsidP="00EC5D96">
      <w:pPr>
        <w:autoSpaceDE w:val="0"/>
        <w:autoSpaceDN w:val="0"/>
        <w:adjustRightInd w:val="0"/>
        <w:jc w:val="both"/>
        <w:outlineLvl w:val="0"/>
        <w:rPr>
          <w:sz w:val="16"/>
          <w:szCs w:val="16"/>
        </w:rPr>
      </w:pPr>
    </w:p>
    <w:p w:rsidR="00EC5D96" w:rsidRPr="00EC5D96" w:rsidRDefault="00EC5D96" w:rsidP="00EC5D96">
      <w:pPr>
        <w:autoSpaceDE w:val="0"/>
        <w:autoSpaceDN w:val="0"/>
        <w:adjustRightInd w:val="0"/>
        <w:jc w:val="both"/>
        <w:outlineLvl w:val="0"/>
      </w:pPr>
      <w:r w:rsidRPr="00EC5D96">
        <w:t>Руководитель финансового органа</w:t>
      </w:r>
    </w:p>
    <w:p w:rsidR="00EC5D96" w:rsidRPr="00EC5D96" w:rsidRDefault="00EC5D96" w:rsidP="003F4B34">
      <w:pPr>
        <w:autoSpaceDE w:val="0"/>
        <w:autoSpaceDN w:val="0"/>
        <w:adjustRightInd w:val="0"/>
        <w:jc w:val="both"/>
        <w:outlineLvl w:val="0"/>
        <w:rPr>
          <w:rFonts w:ascii="Courier New" w:eastAsiaTheme="minorHAnsi" w:hAnsi="Courier New" w:cs="Courier New"/>
          <w:sz w:val="20"/>
          <w:szCs w:val="20"/>
          <w:lang w:eastAsia="en-US"/>
        </w:rPr>
      </w:pPr>
      <w:r w:rsidRPr="00EC5D96">
        <w:t xml:space="preserve">администрации </w:t>
      </w:r>
      <w:r w:rsidR="003F4B34" w:rsidRPr="003F4B34">
        <w:t>городского округа город Шахунья</w:t>
      </w:r>
      <w:r w:rsidRPr="00EC5D96">
        <w:t xml:space="preserve"> </w:t>
      </w:r>
      <w:r w:rsidR="003F4B34">
        <w:t xml:space="preserve"> </w:t>
      </w:r>
      <w:r w:rsidRPr="00EC5D96">
        <w:t>_______________</w:t>
      </w:r>
      <w:r w:rsidRPr="00EC5D96">
        <w:rPr>
          <w:rFonts w:ascii="Courier New" w:eastAsiaTheme="minorHAnsi" w:hAnsi="Courier New" w:cs="Courier New"/>
          <w:sz w:val="20"/>
          <w:szCs w:val="20"/>
          <w:lang w:eastAsia="en-US"/>
        </w:rPr>
        <w:t xml:space="preserve"> _____________________</w:t>
      </w:r>
    </w:p>
    <w:p w:rsidR="00EC5D96" w:rsidRPr="00EC5D96" w:rsidRDefault="00EC5D96" w:rsidP="00EC5D96">
      <w:pPr>
        <w:autoSpaceDE w:val="0"/>
        <w:autoSpaceDN w:val="0"/>
        <w:adjustRightInd w:val="0"/>
        <w:jc w:val="both"/>
        <w:outlineLvl w:val="0"/>
        <w:rPr>
          <w:rFonts w:eastAsiaTheme="minorHAnsi"/>
          <w:sz w:val="20"/>
          <w:szCs w:val="20"/>
          <w:lang w:eastAsia="en-US"/>
        </w:rPr>
      </w:pPr>
      <w:r w:rsidRPr="00EC5D96">
        <w:rPr>
          <w:rFonts w:ascii="Courier New" w:eastAsiaTheme="minorHAnsi" w:hAnsi="Courier New" w:cs="Courier New"/>
          <w:sz w:val="20"/>
          <w:szCs w:val="20"/>
          <w:lang w:eastAsia="en-US"/>
        </w:rPr>
        <w:t xml:space="preserve">                         </w:t>
      </w:r>
      <w:r w:rsidR="003F4B34">
        <w:rPr>
          <w:rFonts w:ascii="Courier New" w:eastAsiaTheme="minorHAnsi" w:hAnsi="Courier New" w:cs="Courier New"/>
          <w:sz w:val="20"/>
          <w:szCs w:val="20"/>
          <w:lang w:eastAsia="en-US"/>
        </w:rPr>
        <w:t xml:space="preserve">                     </w:t>
      </w:r>
      <w:r w:rsidRPr="00EC5D96">
        <w:rPr>
          <w:rFonts w:eastAsiaTheme="minorHAnsi"/>
          <w:sz w:val="20"/>
          <w:szCs w:val="20"/>
          <w:lang w:eastAsia="en-US"/>
        </w:rPr>
        <w:t>(подпись, дата)</w:t>
      </w:r>
      <w:r w:rsidR="003F4B34">
        <w:rPr>
          <w:rFonts w:eastAsiaTheme="minorHAnsi"/>
          <w:sz w:val="20"/>
          <w:szCs w:val="20"/>
          <w:lang w:eastAsia="en-US"/>
        </w:rPr>
        <w:t xml:space="preserve">            </w:t>
      </w:r>
      <w:r w:rsidRPr="00EC5D96">
        <w:rPr>
          <w:rFonts w:eastAsiaTheme="minorHAnsi"/>
          <w:sz w:val="20"/>
          <w:szCs w:val="20"/>
          <w:lang w:eastAsia="en-US"/>
        </w:rPr>
        <w:t xml:space="preserve"> (расшифровка подписи)</w:t>
      </w:r>
    </w:p>
    <w:p w:rsidR="00EC5D96" w:rsidRDefault="003F4B34" w:rsidP="00EC5D96">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EC5D96" w:rsidRPr="00EC5D96">
        <w:rPr>
          <w:rFonts w:ascii="Courier New" w:eastAsiaTheme="minorHAnsi" w:hAnsi="Courier New" w:cs="Courier New"/>
          <w:sz w:val="20"/>
          <w:szCs w:val="20"/>
          <w:lang w:eastAsia="en-US"/>
        </w:rPr>
        <w:t>М.П.</w:t>
      </w:r>
    </w:p>
    <w:p w:rsidR="00E7311A" w:rsidRDefault="00E7311A" w:rsidP="00E7311A">
      <w:pPr>
        <w:pStyle w:val="ConsPlusNormal"/>
        <w:ind w:left="8931"/>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6562D0">
        <w:rPr>
          <w:rFonts w:ascii="Times New Roman" w:hAnsi="Times New Roman" w:cs="Times New Roman"/>
          <w:sz w:val="24"/>
          <w:szCs w:val="24"/>
        </w:rPr>
        <w:t>7</w:t>
      </w:r>
    </w:p>
    <w:p w:rsidR="00E7311A" w:rsidRDefault="00E7311A" w:rsidP="00E7311A">
      <w:pPr>
        <w:pStyle w:val="ConsPlusNormal"/>
        <w:ind w:left="8931"/>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E7311A" w:rsidRDefault="00E7311A" w:rsidP="00E7311A">
      <w:pPr>
        <w:pStyle w:val="ConsPlusNormal"/>
        <w:ind w:left="893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«Обеспечение жильем молодых семей в городском округе город Шахунья Нижегородской области» на период 2018-2020 годы</w:t>
      </w:r>
    </w:p>
    <w:p w:rsidR="00E7311A" w:rsidRPr="00E7311A" w:rsidRDefault="00E7311A" w:rsidP="00E7311A">
      <w:pPr>
        <w:autoSpaceDE w:val="0"/>
        <w:autoSpaceDN w:val="0"/>
        <w:adjustRightInd w:val="0"/>
        <w:jc w:val="both"/>
        <w:outlineLvl w:val="0"/>
        <w:rPr>
          <w:rFonts w:ascii="Courier New" w:eastAsiaTheme="minorHAnsi" w:hAnsi="Courier New" w:cs="Courier New"/>
          <w:sz w:val="16"/>
          <w:szCs w:val="16"/>
          <w:lang w:eastAsia="en-US"/>
        </w:rPr>
      </w:pPr>
      <w:r w:rsidRPr="00E7311A">
        <w:rPr>
          <w:rFonts w:ascii="Courier New" w:eastAsiaTheme="minorHAnsi" w:hAnsi="Courier New" w:cs="Courier New"/>
          <w:sz w:val="20"/>
          <w:szCs w:val="20"/>
          <w:lang w:eastAsia="en-US"/>
        </w:rPr>
        <w:t xml:space="preserve">                        </w:t>
      </w:r>
    </w:p>
    <w:p w:rsidR="00E7311A" w:rsidRPr="00E7311A" w:rsidRDefault="00E7311A" w:rsidP="00E7311A">
      <w:pPr>
        <w:autoSpaceDE w:val="0"/>
        <w:autoSpaceDN w:val="0"/>
        <w:adjustRightInd w:val="0"/>
        <w:jc w:val="center"/>
        <w:outlineLvl w:val="0"/>
      </w:pPr>
      <w:r w:rsidRPr="00E7311A">
        <w:t>СВЕДЕНИЯ</w:t>
      </w:r>
    </w:p>
    <w:p w:rsidR="00E7311A" w:rsidRDefault="00E7311A" w:rsidP="00E7311A">
      <w:pPr>
        <w:autoSpaceDE w:val="0"/>
        <w:autoSpaceDN w:val="0"/>
        <w:adjustRightInd w:val="0"/>
        <w:jc w:val="center"/>
        <w:outlineLvl w:val="0"/>
      </w:pPr>
      <w:r w:rsidRPr="00E7311A">
        <w:t>о реализации Программы "Обеспечение жильем молодых семей</w:t>
      </w:r>
      <w:r>
        <w:t xml:space="preserve"> в городском округе город Шахунья </w:t>
      </w:r>
      <w:r w:rsidRPr="00E7311A">
        <w:t xml:space="preserve">Нижегородской области" </w:t>
      </w:r>
      <w:r>
        <w:t>на 2018-2020 годы</w:t>
      </w:r>
    </w:p>
    <w:p w:rsidR="00E7311A" w:rsidRPr="00E7311A" w:rsidRDefault="00E7311A" w:rsidP="00E7311A">
      <w:pPr>
        <w:autoSpaceDE w:val="0"/>
        <w:autoSpaceDN w:val="0"/>
        <w:adjustRightInd w:val="0"/>
        <w:jc w:val="center"/>
        <w:outlineLvl w:val="0"/>
      </w:pPr>
      <w:r w:rsidRPr="00E7311A">
        <w:t>(нарастающим итогом)</w:t>
      </w:r>
    </w:p>
    <w:p w:rsidR="00E7311A" w:rsidRDefault="00E7311A" w:rsidP="00E7311A">
      <w:pPr>
        <w:autoSpaceDE w:val="0"/>
        <w:autoSpaceDN w:val="0"/>
        <w:adjustRightInd w:val="0"/>
        <w:jc w:val="center"/>
        <w:outlineLvl w:val="0"/>
      </w:pPr>
      <w:r w:rsidRPr="00E7311A">
        <w:t>за _________________ 20__ года</w:t>
      </w:r>
    </w:p>
    <w:p w:rsidR="00E7311A" w:rsidRPr="00E7311A" w:rsidRDefault="00E7311A" w:rsidP="00E7311A">
      <w:pPr>
        <w:autoSpaceDE w:val="0"/>
        <w:autoSpaceDN w:val="0"/>
        <w:adjustRightInd w:val="0"/>
        <w:outlineLvl w:val="0"/>
      </w:pPr>
      <w:r>
        <w:t xml:space="preserve">                                                                                                                       </w:t>
      </w:r>
      <w:r w:rsidRPr="00E7311A">
        <w:rPr>
          <w:sz w:val="20"/>
          <w:szCs w:val="20"/>
        </w:rPr>
        <w:t>месяц</w:t>
      </w:r>
    </w:p>
    <w:p w:rsidR="00E7311A" w:rsidRPr="00E7311A" w:rsidRDefault="00E7311A" w:rsidP="00E7311A">
      <w:pPr>
        <w:autoSpaceDE w:val="0"/>
        <w:autoSpaceDN w:val="0"/>
        <w:adjustRightInd w:val="0"/>
        <w:ind w:firstLine="540"/>
        <w:jc w:val="both"/>
        <w:outlineLvl w:val="0"/>
        <w:rPr>
          <w:rFonts w:eastAsiaTheme="minorHAnsi"/>
          <w:lang w:eastAsia="en-US"/>
        </w:rPr>
      </w:pPr>
    </w:p>
    <w:tbl>
      <w:tblPr>
        <w:tblW w:w="15596"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020"/>
        <w:gridCol w:w="907"/>
        <w:gridCol w:w="907"/>
        <w:gridCol w:w="794"/>
        <w:gridCol w:w="964"/>
        <w:gridCol w:w="850"/>
        <w:gridCol w:w="767"/>
        <w:gridCol w:w="965"/>
        <w:gridCol w:w="993"/>
        <w:gridCol w:w="992"/>
        <w:gridCol w:w="1134"/>
        <w:gridCol w:w="1448"/>
        <w:gridCol w:w="1275"/>
        <w:gridCol w:w="992"/>
        <w:gridCol w:w="1134"/>
      </w:tblGrid>
      <w:tr w:rsidR="00E7311A" w:rsidRPr="00E7311A" w:rsidTr="00E7311A">
        <w:tc>
          <w:tcPr>
            <w:tcW w:w="454" w:type="dxa"/>
            <w:vMerge w:val="restart"/>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п/п</w:t>
            </w:r>
          </w:p>
        </w:tc>
        <w:tc>
          <w:tcPr>
            <w:tcW w:w="1020" w:type="dxa"/>
            <w:vMerge w:val="restart"/>
            <w:tcBorders>
              <w:top w:val="single" w:sz="4" w:space="0" w:color="auto"/>
              <w:left w:val="single" w:sz="4" w:space="0" w:color="auto"/>
              <w:bottom w:val="single" w:sz="4" w:space="0" w:color="auto"/>
              <w:right w:val="single" w:sz="4" w:space="0" w:color="auto"/>
            </w:tcBorders>
          </w:tcPr>
          <w:p w:rsidR="00E7311A" w:rsidRPr="00E7311A" w:rsidRDefault="00E7311A" w:rsidP="00E7311A">
            <w:pPr>
              <w:autoSpaceDE w:val="0"/>
              <w:autoSpaceDN w:val="0"/>
              <w:adjustRightInd w:val="0"/>
              <w:jc w:val="center"/>
              <w:rPr>
                <w:rFonts w:eastAsiaTheme="minorHAnsi"/>
                <w:lang w:eastAsia="en-US"/>
              </w:rPr>
            </w:pPr>
            <w:r w:rsidRPr="00E7311A">
              <w:rPr>
                <w:rFonts w:eastAsiaTheme="minorHAnsi"/>
                <w:sz w:val="22"/>
                <w:szCs w:val="22"/>
                <w:lang w:eastAsia="en-US"/>
              </w:rPr>
              <w:t>Ф.И.О. членов молодой семьи участницы Программы</w:t>
            </w:r>
          </w:p>
        </w:tc>
        <w:tc>
          <w:tcPr>
            <w:tcW w:w="907" w:type="dxa"/>
            <w:vMerge w:val="restart"/>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Дата выдачи свидетельства, его серия и номер</w:t>
            </w:r>
          </w:p>
        </w:tc>
        <w:tc>
          <w:tcPr>
            <w:tcW w:w="907" w:type="dxa"/>
            <w:vMerge w:val="restart"/>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Дата открытия лицевого счета в банке</w:t>
            </w:r>
          </w:p>
        </w:tc>
        <w:tc>
          <w:tcPr>
            <w:tcW w:w="794" w:type="dxa"/>
            <w:vMerge w:val="restart"/>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Дата получения социальной выплаты</w:t>
            </w:r>
          </w:p>
        </w:tc>
        <w:tc>
          <w:tcPr>
            <w:tcW w:w="964" w:type="dxa"/>
            <w:vMerge w:val="restart"/>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Размер общей площади жилого помещения для расчета социальной выплаты</w:t>
            </w:r>
          </w:p>
        </w:tc>
        <w:tc>
          <w:tcPr>
            <w:tcW w:w="850" w:type="dxa"/>
            <w:vMerge w:val="restart"/>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Расчетная (средняя) стоимость жилья</w:t>
            </w:r>
          </w:p>
        </w:tc>
        <w:tc>
          <w:tcPr>
            <w:tcW w:w="3717" w:type="dxa"/>
            <w:gridSpan w:val="4"/>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Размер социальной выплаты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Размер общей площади приобретенного (построенного) жилого помещения (кв. м)</w:t>
            </w:r>
          </w:p>
        </w:tc>
        <w:tc>
          <w:tcPr>
            <w:tcW w:w="1448" w:type="dxa"/>
            <w:vMerge w:val="restart"/>
            <w:tcBorders>
              <w:top w:val="single" w:sz="4" w:space="0" w:color="auto"/>
              <w:left w:val="single" w:sz="4" w:space="0" w:color="auto"/>
              <w:bottom w:val="single" w:sz="4" w:space="0" w:color="auto"/>
              <w:right w:val="single" w:sz="4" w:space="0" w:color="auto"/>
            </w:tcBorders>
          </w:tcPr>
          <w:p w:rsidR="00E7311A" w:rsidRPr="00E0733C"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 xml:space="preserve">Стоимость жилого помещения, приобретенного (построенного) молодой семьей </w:t>
            </w:r>
          </w:p>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Механизм приобретения жилья</w:t>
            </w:r>
          </w:p>
        </w:tc>
        <w:tc>
          <w:tcPr>
            <w:tcW w:w="992" w:type="dxa"/>
            <w:vMerge w:val="restart"/>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Размер жилищного кредита</w:t>
            </w:r>
          </w:p>
        </w:tc>
        <w:tc>
          <w:tcPr>
            <w:tcW w:w="1134" w:type="dxa"/>
            <w:vMerge w:val="restart"/>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Средства материнского капитала</w:t>
            </w:r>
          </w:p>
        </w:tc>
      </w:tr>
      <w:tr w:rsidR="00E7311A" w:rsidRPr="00E7311A" w:rsidTr="00E7311A">
        <w:tc>
          <w:tcPr>
            <w:tcW w:w="454" w:type="dxa"/>
            <w:vMerge/>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ind w:firstLine="540"/>
              <w:jc w:val="both"/>
              <w:outlineLvl w:val="0"/>
              <w:rPr>
                <w:rFonts w:eastAsiaTheme="minorHAnsi"/>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ind w:firstLine="540"/>
              <w:jc w:val="both"/>
              <w:outlineLvl w:val="0"/>
              <w:rPr>
                <w:rFonts w:eastAsiaTheme="minorHAnsi"/>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ind w:firstLine="540"/>
              <w:jc w:val="both"/>
              <w:outlineLvl w:val="0"/>
              <w:rPr>
                <w:rFonts w:eastAsiaTheme="minorHAnsi"/>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ind w:firstLine="540"/>
              <w:jc w:val="both"/>
              <w:outlineLvl w:val="0"/>
              <w:rPr>
                <w:rFonts w:eastAsiaTheme="minorHAnsi"/>
                <w:lang w:eastAsia="en-US"/>
              </w:rPr>
            </w:pPr>
          </w:p>
        </w:tc>
        <w:tc>
          <w:tcPr>
            <w:tcW w:w="794" w:type="dxa"/>
            <w:vMerge/>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ind w:firstLine="540"/>
              <w:jc w:val="both"/>
              <w:outlineLvl w:val="0"/>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ind w:firstLine="540"/>
              <w:jc w:val="both"/>
              <w:outlineLvl w:val="0"/>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ind w:firstLine="540"/>
              <w:jc w:val="both"/>
              <w:outlineLvl w:val="0"/>
              <w:rPr>
                <w:rFonts w:eastAsiaTheme="minorHAnsi"/>
                <w:lang w:eastAsia="en-US"/>
              </w:rPr>
            </w:pPr>
          </w:p>
        </w:tc>
        <w:tc>
          <w:tcPr>
            <w:tcW w:w="767"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Всего</w:t>
            </w:r>
          </w:p>
        </w:tc>
        <w:tc>
          <w:tcPr>
            <w:tcW w:w="965"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За счет средств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За счет средств местного бюджета</w:t>
            </w:r>
          </w:p>
        </w:tc>
        <w:tc>
          <w:tcPr>
            <w:tcW w:w="1134" w:type="dxa"/>
            <w:vMerge/>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p>
        </w:tc>
        <w:tc>
          <w:tcPr>
            <w:tcW w:w="1448" w:type="dxa"/>
            <w:vMerge/>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p>
        </w:tc>
      </w:tr>
      <w:tr w:rsidR="00E7311A" w:rsidRPr="00E7311A" w:rsidTr="00E7311A">
        <w:tc>
          <w:tcPr>
            <w:tcW w:w="454"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1</w:t>
            </w:r>
          </w:p>
        </w:tc>
        <w:tc>
          <w:tcPr>
            <w:tcW w:w="1020"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2</w:t>
            </w:r>
          </w:p>
        </w:tc>
        <w:tc>
          <w:tcPr>
            <w:tcW w:w="907"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3</w:t>
            </w:r>
          </w:p>
        </w:tc>
        <w:tc>
          <w:tcPr>
            <w:tcW w:w="907"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4</w:t>
            </w:r>
          </w:p>
        </w:tc>
        <w:tc>
          <w:tcPr>
            <w:tcW w:w="794"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7</w:t>
            </w:r>
          </w:p>
        </w:tc>
        <w:tc>
          <w:tcPr>
            <w:tcW w:w="767"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8</w:t>
            </w:r>
          </w:p>
        </w:tc>
        <w:tc>
          <w:tcPr>
            <w:tcW w:w="965"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9</w:t>
            </w:r>
          </w:p>
        </w:tc>
        <w:tc>
          <w:tcPr>
            <w:tcW w:w="993"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11</w:t>
            </w:r>
          </w:p>
        </w:tc>
        <w:tc>
          <w:tcPr>
            <w:tcW w:w="1134"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12</w:t>
            </w:r>
          </w:p>
        </w:tc>
        <w:tc>
          <w:tcPr>
            <w:tcW w:w="1448"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13</w:t>
            </w:r>
          </w:p>
        </w:tc>
        <w:tc>
          <w:tcPr>
            <w:tcW w:w="1275"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14</w:t>
            </w:r>
          </w:p>
        </w:tc>
        <w:tc>
          <w:tcPr>
            <w:tcW w:w="992"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15</w:t>
            </w:r>
          </w:p>
        </w:tc>
        <w:tc>
          <w:tcPr>
            <w:tcW w:w="1134"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jc w:val="center"/>
              <w:rPr>
                <w:rFonts w:eastAsiaTheme="minorHAnsi"/>
                <w:lang w:eastAsia="en-US"/>
              </w:rPr>
            </w:pPr>
            <w:r w:rsidRPr="00E7311A">
              <w:rPr>
                <w:rFonts w:eastAsiaTheme="minorHAnsi"/>
                <w:sz w:val="22"/>
                <w:szCs w:val="22"/>
                <w:lang w:eastAsia="en-US"/>
              </w:rPr>
              <w:t>16</w:t>
            </w:r>
          </w:p>
        </w:tc>
      </w:tr>
      <w:tr w:rsidR="00E7311A" w:rsidRPr="00E7311A" w:rsidTr="00E7311A">
        <w:tc>
          <w:tcPr>
            <w:tcW w:w="454"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c>
          <w:tcPr>
            <w:tcW w:w="907"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c>
          <w:tcPr>
            <w:tcW w:w="907"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c>
          <w:tcPr>
            <w:tcW w:w="794"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c>
          <w:tcPr>
            <w:tcW w:w="767"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c>
          <w:tcPr>
            <w:tcW w:w="965"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c>
          <w:tcPr>
            <w:tcW w:w="1448"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7311A" w:rsidRPr="00E7311A" w:rsidRDefault="00E7311A" w:rsidP="00F0028A">
            <w:pPr>
              <w:autoSpaceDE w:val="0"/>
              <w:autoSpaceDN w:val="0"/>
              <w:adjustRightInd w:val="0"/>
              <w:rPr>
                <w:rFonts w:eastAsiaTheme="minorHAnsi"/>
                <w:lang w:eastAsia="en-US"/>
              </w:rPr>
            </w:pPr>
          </w:p>
        </w:tc>
      </w:tr>
    </w:tbl>
    <w:p w:rsidR="00E7311A" w:rsidRPr="00E7311A" w:rsidRDefault="00E7311A" w:rsidP="00E7311A">
      <w:pPr>
        <w:autoSpaceDE w:val="0"/>
        <w:autoSpaceDN w:val="0"/>
        <w:adjustRightInd w:val="0"/>
        <w:ind w:firstLine="540"/>
        <w:jc w:val="both"/>
        <w:rPr>
          <w:rFonts w:eastAsiaTheme="minorHAnsi"/>
          <w:lang w:eastAsia="en-US"/>
        </w:rPr>
      </w:pPr>
    </w:p>
    <w:p w:rsidR="00E7311A" w:rsidRDefault="00E7311A" w:rsidP="00E7311A">
      <w:pPr>
        <w:autoSpaceDE w:val="0"/>
        <w:autoSpaceDN w:val="0"/>
        <w:adjustRightInd w:val="0"/>
        <w:outlineLvl w:val="0"/>
      </w:pPr>
      <w:r w:rsidRPr="00711B95">
        <w:t xml:space="preserve">Глава </w:t>
      </w:r>
      <w:r>
        <w:t xml:space="preserve">местного самоуправления </w:t>
      </w:r>
    </w:p>
    <w:p w:rsidR="00E7311A" w:rsidRPr="00711B95" w:rsidRDefault="00E7311A" w:rsidP="00E7311A">
      <w:pPr>
        <w:autoSpaceDE w:val="0"/>
        <w:autoSpaceDN w:val="0"/>
        <w:adjustRightInd w:val="0"/>
        <w:outlineLvl w:val="0"/>
        <w:rPr>
          <w:rFonts w:ascii="Courier New" w:eastAsiaTheme="minorHAnsi" w:hAnsi="Courier New" w:cs="Courier New"/>
          <w:sz w:val="20"/>
          <w:szCs w:val="20"/>
          <w:lang w:eastAsia="en-US"/>
        </w:rPr>
      </w:pPr>
      <w:r>
        <w:t xml:space="preserve">городского округа город Шахунья       </w:t>
      </w:r>
      <w:r w:rsidRPr="00711B95">
        <w:rPr>
          <w:rFonts w:ascii="Courier New" w:eastAsiaTheme="minorHAnsi" w:hAnsi="Courier New" w:cs="Courier New"/>
          <w:sz w:val="20"/>
          <w:szCs w:val="20"/>
          <w:lang w:eastAsia="en-US"/>
        </w:rPr>
        <w:t>_______________ _______________________</w:t>
      </w:r>
    </w:p>
    <w:p w:rsidR="00E7311A" w:rsidRPr="00711B95" w:rsidRDefault="00E7311A" w:rsidP="00E7311A">
      <w:pPr>
        <w:autoSpaceDE w:val="0"/>
        <w:autoSpaceDN w:val="0"/>
        <w:adjustRightInd w:val="0"/>
        <w:jc w:val="both"/>
        <w:outlineLvl w:val="0"/>
        <w:rPr>
          <w:rFonts w:eastAsiaTheme="minorHAnsi"/>
          <w:sz w:val="20"/>
          <w:szCs w:val="20"/>
          <w:lang w:eastAsia="en-US"/>
        </w:rPr>
      </w:pPr>
      <w:r w:rsidRPr="00B908AD">
        <w:rPr>
          <w:rFonts w:eastAsiaTheme="minorHAnsi"/>
          <w:sz w:val="20"/>
          <w:szCs w:val="20"/>
          <w:lang w:eastAsia="en-US"/>
        </w:rPr>
        <w:t xml:space="preserve">                           </w:t>
      </w:r>
      <w:r>
        <w:rPr>
          <w:rFonts w:eastAsiaTheme="minorHAnsi"/>
          <w:sz w:val="20"/>
          <w:szCs w:val="20"/>
          <w:lang w:eastAsia="en-US"/>
        </w:rPr>
        <w:t xml:space="preserve">                                                  </w:t>
      </w:r>
      <w:r w:rsidRPr="00B908AD">
        <w:rPr>
          <w:rFonts w:eastAsiaTheme="minorHAnsi"/>
          <w:sz w:val="20"/>
          <w:szCs w:val="20"/>
          <w:lang w:eastAsia="en-US"/>
        </w:rPr>
        <w:t xml:space="preserve">      </w:t>
      </w:r>
      <w:r w:rsidRPr="00711B95">
        <w:rPr>
          <w:rFonts w:eastAsiaTheme="minorHAnsi"/>
          <w:sz w:val="20"/>
          <w:szCs w:val="20"/>
          <w:lang w:eastAsia="en-US"/>
        </w:rPr>
        <w:t>(подпись, дата)</w:t>
      </w:r>
      <w:r>
        <w:rPr>
          <w:rFonts w:eastAsiaTheme="minorHAnsi"/>
          <w:sz w:val="20"/>
          <w:szCs w:val="20"/>
          <w:lang w:eastAsia="en-US"/>
        </w:rPr>
        <w:t xml:space="preserve">             </w:t>
      </w:r>
      <w:r w:rsidRPr="00711B95">
        <w:rPr>
          <w:rFonts w:eastAsiaTheme="minorHAnsi"/>
          <w:sz w:val="20"/>
          <w:szCs w:val="20"/>
          <w:lang w:eastAsia="en-US"/>
        </w:rPr>
        <w:t xml:space="preserve">  (расшифровка подписи)</w:t>
      </w:r>
    </w:p>
    <w:p w:rsidR="00E7311A" w:rsidRPr="00EC5D96" w:rsidRDefault="00E7311A" w:rsidP="00E7311A">
      <w:pPr>
        <w:autoSpaceDE w:val="0"/>
        <w:autoSpaceDN w:val="0"/>
        <w:adjustRightInd w:val="0"/>
        <w:jc w:val="both"/>
        <w:outlineLvl w:val="0"/>
        <w:rPr>
          <w:sz w:val="16"/>
          <w:szCs w:val="16"/>
        </w:rPr>
      </w:pPr>
    </w:p>
    <w:p w:rsidR="00E7311A" w:rsidRPr="00EC5D96" w:rsidRDefault="00E7311A" w:rsidP="00E7311A">
      <w:pPr>
        <w:autoSpaceDE w:val="0"/>
        <w:autoSpaceDN w:val="0"/>
        <w:adjustRightInd w:val="0"/>
        <w:jc w:val="both"/>
        <w:outlineLvl w:val="0"/>
      </w:pPr>
      <w:r w:rsidRPr="00EC5D96">
        <w:t>Руководитель финансового органа</w:t>
      </w:r>
    </w:p>
    <w:p w:rsidR="00E7311A" w:rsidRPr="00EC5D96" w:rsidRDefault="00E7311A" w:rsidP="00E7311A">
      <w:pPr>
        <w:autoSpaceDE w:val="0"/>
        <w:autoSpaceDN w:val="0"/>
        <w:adjustRightInd w:val="0"/>
        <w:jc w:val="both"/>
        <w:outlineLvl w:val="0"/>
        <w:rPr>
          <w:rFonts w:ascii="Courier New" w:eastAsiaTheme="minorHAnsi" w:hAnsi="Courier New" w:cs="Courier New"/>
          <w:sz w:val="20"/>
          <w:szCs w:val="20"/>
          <w:lang w:eastAsia="en-US"/>
        </w:rPr>
      </w:pPr>
      <w:r w:rsidRPr="00EC5D96">
        <w:t xml:space="preserve">администрации </w:t>
      </w:r>
      <w:r w:rsidRPr="003F4B34">
        <w:t>городского округа город Шахунья</w:t>
      </w:r>
      <w:r w:rsidRPr="00EC5D96">
        <w:t xml:space="preserve"> </w:t>
      </w:r>
      <w:r>
        <w:t xml:space="preserve"> </w:t>
      </w:r>
      <w:r w:rsidRPr="00EC5D96">
        <w:t>_______________</w:t>
      </w:r>
      <w:r w:rsidRPr="00EC5D96">
        <w:rPr>
          <w:rFonts w:ascii="Courier New" w:eastAsiaTheme="minorHAnsi" w:hAnsi="Courier New" w:cs="Courier New"/>
          <w:sz w:val="20"/>
          <w:szCs w:val="20"/>
          <w:lang w:eastAsia="en-US"/>
        </w:rPr>
        <w:t xml:space="preserve"> _____________________</w:t>
      </w:r>
    </w:p>
    <w:p w:rsidR="00E7311A" w:rsidRPr="00EC5D96" w:rsidRDefault="00E7311A" w:rsidP="00E7311A">
      <w:pPr>
        <w:autoSpaceDE w:val="0"/>
        <w:autoSpaceDN w:val="0"/>
        <w:adjustRightInd w:val="0"/>
        <w:jc w:val="both"/>
        <w:outlineLvl w:val="0"/>
        <w:rPr>
          <w:rFonts w:eastAsiaTheme="minorHAnsi"/>
          <w:sz w:val="20"/>
          <w:szCs w:val="20"/>
          <w:lang w:eastAsia="en-US"/>
        </w:rPr>
      </w:pPr>
      <w:r w:rsidRPr="00EC5D96">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EC5D96">
        <w:rPr>
          <w:rFonts w:eastAsiaTheme="minorHAnsi"/>
          <w:sz w:val="20"/>
          <w:szCs w:val="20"/>
          <w:lang w:eastAsia="en-US"/>
        </w:rPr>
        <w:t>(подпись, дата)</w:t>
      </w:r>
      <w:r>
        <w:rPr>
          <w:rFonts w:eastAsiaTheme="minorHAnsi"/>
          <w:sz w:val="20"/>
          <w:szCs w:val="20"/>
          <w:lang w:eastAsia="en-US"/>
        </w:rPr>
        <w:t xml:space="preserve">            </w:t>
      </w:r>
      <w:r w:rsidRPr="00EC5D96">
        <w:rPr>
          <w:rFonts w:eastAsiaTheme="minorHAnsi"/>
          <w:sz w:val="20"/>
          <w:szCs w:val="20"/>
          <w:lang w:eastAsia="en-US"/>
        </w:rPr>
        <w:t xml:space="preserve"> (расшифровка подписи)</w:t>
      </w:r>
    </w:p>
    <w:p w:rsidR="00E7311A" w:rsidRDefault="00E7311A" w:rsidP="00E7311A">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C5D96">
        <w:rPr>
          <w:rFonts w:ascii="Courier New" w:eastAsiaTheme="minorHAnsi" w:hAnsi="Courier New" w:cs="Courier New"/>
          <w:sz w:val="20"/>
          <w:szCs w:val="20"/>
          <w:lang w:eastAsia="en-US"/>
        </w:rPr>
        <w:t>М.П.</w:t>
      </w:r>
    </w:p>
    <w:p w:rsidR="00E7311A" w:rsidRPr="00E7311A" w:rsidRDefault="00E7311A" w:rsidP="00E7311A">
      <w:pPr>
        <w:autoSpaceDE w:val="0"/>
        <w:autoSpaceDN w:val="0"/>
        <w:adjustRightInd w:val="0"/>
        <w:jc w:val="both"/>
        <w:outlineLvl w:val="0"/>
        <w:rPr>
          <w:rFonts w:ascii="Courier New" w:eastAsiaTheme="minorHAnsi" w:hAnsi="Courier New" w:cs="Courier New"/>
          <w:sz w:val="20"/>
          <w:szCs w:val="20"/>
          <w:lang w:eastAsia="en-US"/>
        </w:rPr>
      </w:pPr>
    </w:p>
    <w:p w:rsidR="00E7311A" w:rsidRPr="00E7311A" w:rsidRDefault="00E7311A" w:rsidP="00E7311A">
      <w:pPr>
        <w:autoSpaceDE w:val="0"/>
        <w:autoSpaceDN w:val="0"/>
        <w:adjustRightInd w:val="0"/>
        <w:jc w:val="both"/>
        <w:outlineLvl w:val="0"/>
      </w:pPr>
      <w:r w:rsidRPr="00E7311A">
        <w:t>Исполнитель</w:t>
      </w:r>
    </w:p>
    <w:p w:rsidR="00E7311A" w:rsidRPr="00E7311A" w:rsidRDefault="00E7311A" w:rsidP="00E7311A">
      <w:pPr>
        <w:autoSpaceDE w:val="0"/>
        <w:autoSpaceDN w:val="0"/>
        <w:adjustRightInd w:val="0"/>
        <w:jc w:val="both"/>
        <w:outlineLvl w:val="0"/>
      </w:pPr>
      <w:r w:rsidRPr="00E7311A">
        <w:t>Телефон исполнителя</w:t>
      </w:r>
    </w:p>
    <w:p w:rsidR="00543149" w:rsidRPr="00254AE1" w:rsidRDefault="00543149" w:rsidP="00E7311A">
      <w:pPr>
        <w:pStyle w:val="ConsPlusNormal"/>
        <w:ind w:left="8931"/>
        <w:jc w:val="center"/>
      </w:pPr>
    </w:p>
    <w:sectPr w:rsidR="00543149" w:rsidRPr="00254AE1" w:rsidSect="001C1D1A">
      <w:pgSz w:w="16838" w:h="11905" w:orient="landscape"/>
      <w:pgMar w:top="991" w:right="850" w:bottom="567" w:left="709" w:header="284"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DB" w:rsidRDefault="008535DB" w:rsidP="008D7183">
      <w:r>
        <w:separator/>
      </w:r>
    </w:p>
  </w:endnote>
  <w:endnote w:type="continuationSeparator" w:id="0">
    <w:p w:rsidR="008535DB" w:rsidRDefault="008535DB" w:rsidP="008D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DB" w:rsidRDefault="008535DB" w:rsidP="008D7183">
      <w:r>
        <w:separator/>
      </w:r>
    </w:p>
  </w:footnote>
  <w:footnote w:type="continuationSeparator" w:id="0">
    <w:p w:rsidR="008535DB" w:rsidRDefault="008535DB" w:rsidP="008D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840308"/>
      <w:docPartObj>
        <w:docPartGallery w:val="Page Numbers (Top of Page)"/>
        <w:docPartUnique/>
      </w:docPartObj>
    </w:sdtPr>
    <w:sdtEndPr>
      <w:rPr>
        <w:sz w:val="22"/>
        <w:szCs w:val="22"/>
      </w:rPr>
    </w:sdtEndPr>
    <w:sdtContent>
      <w:p w:rsidR="00F0028A" w:rsidRDefault="00F0028A">
        <w:pPr>
          <w:pStyle w:val="a4"/>
          <w:jc w:val="center"/>
        </w:pPr>
      </w:p>
      <w:p w:rsidR="00F0028A" w:rsidRPr="001C1D1A" w:rsidRDefault="00F0028A">
        <w:pPr>
          <w:pStyle w:val="a4"/>
          <w:jc w:val="center"/>
          <w:rPr>
            <w:sz w:val="22"/>
            <w:szCs w:val="22"/>
          </w:rPr>
        </w:pPr>
        <w:r w:rsidRPr="001C1D1A">
          <w:rPr>
            <w:sz w:val="22"/>
            <w:szCs w:val="22"/>
          </w:rPr>
          <w:fldChar w:fldCharType="begin"/>
        </w:r>
        <w:r w:rsidRPr="001C1D1A">
          <w:rPr>
            <w:sz w:val="22"/>
            <w:szCs w:val="22"/>
          </w:rPr>
          <w:instrText>PAGE   \* MERGEFORMAT</w:instrText>
        </w:r>
        <w:r w:rsidRPr="001C1D1A">
          <w:rPr>
            <w:sz w:val="22"/>
            <w:szCs w:val="22"/>
          </w:rPr>
          <w:fldChar w:fldCharType="separate"/>
        </w:r>
        <w:r w:rsidR="00E16116">
          <w:rPr>
            <w:noProof/>
            <w:sz w:val="22"/>
            <w:szCs w:val="22"/>
          </w:rPr>
          <w:t>34</w:t>
        </w:r>
        <w:r w:rsidRPr="001C1D1A">
          <w:rPr>
            <w:sz w:val="22"/>
            <w:szCs w:val="22"/>
          </w:rPr>
          <w:fldChar w:fldCharType="end"/>
        </w:r>
      </w:p>
    </w:sdtContent>
  </w:sdt>
  <w:p w:rsidR="00F0028A" w:rsidRDefault="00F002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CD2"/>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1E7E0BCB"/>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336E2E02"/>
    <w:multiLevelType w:val="multilevel"/>
    <w:tmpl w:val="43EE8DC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3DEF4888"/>
    <w:multiLevelType w:val="multilevel"/>
    <w:tmpl w:val="43EE8DC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502F6803"/>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56914A7A"/>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718A1B7C"/>
    <w:multiLevelType w:val="multilevel"/>
    <w:tmpl w:val="43EE8DC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1BF6"/>
    <w:rsid w:val="00000202"/>
    <w:rsid w:val="000006A4"/>
    <w:rsid w:val="00000997"/>
    <w:rsid w:val="00000D3A"/>
    <w:rsid w:val="00001303"/>
    <w:rsid w:val="0000149F"/>
    <w:rsid w:val="00001592"/>
    <w:rsid w:val="00001931"/>
    <w:rsid w:val="00002677"/>
    <w:rsid w:val="00002FB6"/>
    <w:rsid w:val="000038D7"/>
    <w:rsid w:val="00003B0A"/>
    <w:rsid w:val="00004C41"/>
    <w:rsid w:val="00004DDB"/>
    <w:rsid w:val="0000528B"/>
    <w:rsid w:val="00005D1A"/>
    <w:rsid w:val="00005FB7"/>
    <w:rsid w:val="00006A44"/>
    <w:rsid w:val="00006FBE"/>
    <w:rsid w:val="000070D2"/>
    <w:rsid w:val="0000762F"/>
    <w:rsid w:val="00007BB1"/>
    <w:rsid w:val="00007CC5"/>
    <w:rsid w:val="00007DDD"/>
    <w:rsid w:val="0001022D"/>
    <w:rsid w:val="00010495"/>
    <w:rsid w:val="000104E1"/>
    <w:rsid w:val="00010EF2"/>
    <w:rsid w:val="00011955"/>
    <w:rsid w:val="00012DBF"/>
    <w:rsid w:val="0001357F"/>
    <w:rsid w:val="00013646"/>
    <w:rsid w:val="00013899"/>
    <w:rsid w:val="00013B82"/>
    <w:rsid w:val="00013F8C"/>
    <w:rsid w:val="0001487C"/>
    <w:rsid w:val="0001536A"/>
    <w:rsid w:val="0001582F"/>
    <w:rsid w:val="0001583B"/>
    <w:rsid w:val="000158F1"/>
    <w:rsid w:val="00015CA1"/>
    <w:rsid w:val="0001695E"/>
    <w:rsid w:val="000170C9"/>
    <w:rsid w:val="000205EF"/>
    <w:rsid w:val="00021206"/>
    <w:rsid w:val="0002282A"/>
    <w:rsid w:val="00024597"/>
    <w:rsid w:val="00024D28"/>
    <w:rsid w:val="000254FE"/>
    <w:rsid w:val="00026B47"/>
    <w:rsid w:val="00026D63"/>
    <w:rsid w:val="0002752C"/>
    <w:rsid w:val="00027589"/>
    <w:rsid w:val="00027C13"/>
    <w:rsid w:val="00030644"/>
    <w:rsid w:val="00030689"/>
    <w:rsid w:val="00030A7C"/>
    <w:rsid w:val="00030DAB"/>
    <w:rsid w:val="000318B8"/>
    <w:rsid w:val="00031EDC"/>
    <w:rsid w:val="00032394"/>
    <w:rsid w:val="000334D3"/>
    <w:rsid w:val="00033E2D"/>
    <w:rsid w:val="000349A7"/>
    <w:rsid w:val="00034EEB"/>
    <w:rsid w:val="00036257"/>
    <w:rsid w:val="000379E3"/>
    <w:rsid w:val="0004058B"/>
    <w:rsid w:val="0004157D"/>
    <w:rsid w:val="00042210"/>
    <w:rsid w:val="000428B6"/>
    <w:rsid w:val="00042E86"/>
    <w:rsid w:val="00043342"/>
    <w:rsid w:val="000434B8"/>
    <w:rsid w:val="0004399E"/>
    <w:rsid w:val="00043AC9"/>
    <w:rsid w:val="00043CE5"/>
    <w:rsid w:val="00043F6E"/>
    <w:rsid w:val="00043FDB"/>
    <w:rsid w:val="00044131"/>
    <w:rsid w:val="00044EB6"/>
    <w:rsid w:val="00045055"/>
    <w:rsid w:val="0004569C"/>
    <w:rsid w:val="00045DB4"/>
    <w:rsid w:val="00046783"/>
    <w:rsid w:val="0004757B"/>
    <w:rsid w:val="00047AF7"/>
    <w:rsid w:val="00050116"/>
    <w:rsid w:val="000518EA"/>
    <w:rsid w:val="00051C28"/>
    <w:rsid w:val="00051F31"/>
    <w:rsid w:val="0005358C"/>
    <w:rsid w:val="000544A1"/>
    <w:rsid w:val="00054CCC"/>
    <w:rsid w:val="00054E18"/>
    <w:rsid w:val="00054F2A"/>
    <w:rsid w:val="0005519C"/>
    <w:rsid w:val="00055503"/>
    <w:rsid w:val="00055621"/>
    <w:rsid w:val="000563E9"/>
    <w:rsid w:val="00057330"/>
    <w:rsid w:val="000573B8"/>
    <w:rsid w:val="00057785"/>
    <w:rsid w:val="00057786"/>
    <w:rsid w:val="000578BA"/>
    <w:rsid w:val="00057D83"/>
    <w:rsid w:val="00061927"/>
    <w:rsid w:val="00061ADF"/>
    <w:rsid w:val="00061BF2"/>
    <w:rsid w:val="00061D39"/>
    <w:rsid w:val="00061F35"/>
    <w:rsid w:val="00062052"/>
    <w:rsid w:val="000623FA"/>
    <w:rsid w:val="000625F3"/>
    <w:rsid w:val="00062610"/>
    <w:rsid w:val="00062B21"/>
    <w:rsid w:val="0006395C"/>
    <w:rsid w:val="00063DB0"/>
    <w:rsid w:val="00064E98"/>
    <w:rsid w:val="0006516D"/>
    <w:rsid w:val="000654EE"/>
    <w:rsid w:val="00066514"/>
    <w:rsid w:val="0006758B"/>
    <w:rsid w:val="00067CD8"/>
    <w:rsid w:val="00067DB2"/>
    <w:rsid w:val="0007059C"/>
    <w:rsid w:val="000708E5"/>
    <w:rsid w:val="00070917"/>
    <w:rsid w:val="00071B4C"/>
    <w:rsid w:val="000726C8"/>
    <w:rsid w:val="0007286D"/>
    <w:rsid w:val="0007305F"/>
    <w:rsid w:val="0007362D"/>
    <w:rsid w:val="00073AE1"/>
    <w:rsid w:val="00073B94"/>
    <w:rsid w:val="00073E40"/>
    <w:rsid w:val="00075218"/>
    <w:rsid w:val="0007533D"/>
    <w:rsid w:val="000759CC"/>
    <w:rsid w:val="00076405"/>
    <w:rsid w:val="00076DEE"/>
    <w:rsid w:val="0007704F"/>
    <w:rsid w:val="00077922"/>
    <w:rsid w:val="00081567"/>
    <w:rsid w:val="000819A1"/>
    <w:rsid w:val="00081A10"/>
    <w:rsid w:val="00081BFB"/>
    <w:rsid w:val="00081E17"/>
    <w:rsid w:val="000821E3"/>
    <w:rsid w:val="0008241B"/>
    <w:rsid w:val="00082ED4"/>
    <w:rsid w:val="0008389C"/>
    <w:rsid w:val="000845AE"/>
    <w:rsid w:val="00084ADD"/>
    <w:rsid w:val="00084D2B"/>
    <w:rsid w:val="00085AED"/>
    <w:rsid w:val="00085F17"/>
    <w:rsid w:val="00086602"/>
    <w:rsid w:val="000867B6"/>
    <w:rsid w:val="00087095"/>
    <w:rsid w:val="000879F3"/>
    <w:rsid w:val="00090673"/>
    <w:rsid w:val="00090B62"/>
    <w:rsid w:val="00090C83"/>
    <w:rsid w:val="00090E89"/>
    <w:rsid w:val="0009150F"/>
    <w:rsid w:val="00091998"/>
    <w:rsid w:val="00092010"/>
    <w:rsid w:val="0009257D"/>
    <w:rsid w:val="00092B35"/>
    <w:rsid w:val="00093763"/>
    <w:rsid w:val="00093F16"/>
    <w:rsid w:val="00094A7E"/>
    <w:rsid w:val="00094AA3"/>
    <w:rsid w:val="000952B7"/>
    <w:rsid w:val="000954EA"/>
    <w:rsid w:val="000958B8"/>
    <w:rsid w:val="0009747A"/>
    <w:rsid w:val="000A0274"/>
    <w:rsid w:val="000A0400"/>
    <w:rsid w:val="000A05CB"/>
    <w:rsid w:val="000A2148"/>
    <w:rsid w:val="000A23F1"/>
    <w:rsid w:val="000A2740"/>
    <w:rsid w:val="000A2CC6"/>
    <w:rsid w:val="000A37EB"/>
    <w:rsid w:val="000A43DB"/>
    <w:rsid w:val="000A4D77"/>
    <w:rsid w:val="000A4F53"/>
    <w:rsid w:val="000A58F1"/>
    <w:rsid w:val="000A640A"/>
    <w:rsid w:val="000A6685"/>
    <w:rsid w:val="000A73F8"/>
    <w:rsid w:val="000B05E4"/>
    <w:rsid w:val="000B0C49"/>
    <w:rsid w:val="000B1BF6"/>
    <w:rsid w:val="000B308F"/>
    <w:rsid w:val="000B31FD"/>
    <w:rsid w:val="000B36A6"/>
    <w:rsid w:val="000B39DB"/>
    <w:rsid w:val="000B3B7B"/>
    <w:rsid w:val="000B40F8"/>
    <w:rsid w:val="000B482A"/>
    <w:rsid w:val="000B4F37"/>
    <w:rsid w:val="000B5073"/>
    <w:rsid w:val="000B555A"/>
    <w:rsid w:val="000B5678"/>
    <w:rsid w:val="000B5AAA"/>
    <w:rsid w:val="000B5E45"/>
    <w:rsid w:val="000B5FDF"/>
    <w:rsid w:val="000B6627"/>
    <w:rsid w:val="000B7A8C"/>
    <w:rsid w:val="000B7FC1"/>
    <w:rsid w:val="000C04C0"/>
    <w:rsid w:val="000C08DB"/>
    <w:rsid w:val="000C0D73"/>
    <w:rsid w:val="000C0F76"/>
    <w:rsid w:val="000C15A5"/>
    <w:rsid w:val="000C17BD"/>
    <w:rsid w:val="000C18B6"/>
    <w:rsid w:val="000C1A19"/>
    <w:rsid w:val="000C2A58"/>
    <w:rsid w:val="000C2E6B"/>
    <w:rsid w:val="000C3194"/>
    <w:rsid w:val="000C3789"/>
    <w:rsid w:val="000C3F4A"/>
    <w:rsid w:val="000C49BF"/>
    <w:rsid w:val="000C51A7"/>
    <w:rsid w:val="000C556E"/>
    <w:rsid w:val="000C685D"/>
    <w:rsid w:val="000C715F"/>
    <w:rsid w:val="000D0D89"/>
    <w:rsid w:val="000D1444"/>
    <w:rsid w:val="000D1775"/>
    <w:rsid w:val="000D1FD9"/>
    <w:rsid w:val="000D22C6"/>
    <w:rsid w:val="000D321C"/>
    <w:rsid w:val="000D4AD5"/>
    <w:rsid w:val="000D4C80"/>
    <w:rsid w:val="000D5EC3"/>
    <w:rsid w:val="000D7021"/>
    <w:rsid w:val="000D77FA"/>
    <w:rsid w:val="000D794C"/>
    <w:rsid w:val="000D79D1"/>
    <w:rsid w:val="000D7AB8"/>
    <w:rsid w:val="000D7ABF"/>
    <w:rsid w:val="000E1703"/>
    <w:rsid w:val="000E2019"/>
    <w:rsid w:val="000E3496"/>
    <w:rsid w:val="000E34DB"/>
    <w:rsid w:val="000E451C"/>
    <w:rsid w:val="000E5422"/>
    <w:rsid w:val="000E5778"/>
    <w:rsid w:val="000E5B97"/>
    <w:rsid w:val="000E6108"/>
    <w:rsid w:val="000E68DC"/>
    <w:rsid w:val="000E68E2"/>
    <w:rsid w:val="000E6BDF"/>
    <w:rsid w:val="000E723F"/>
    <w:rsid w:val="000F02DD"/>
    <w:rsid w:val="000F068E"/>
    <w:rsid w:val="000F0CE9"/>
    <w:rsid w:val="000F187B"/>
    <w:rsid w:val="000F191B"/>
    <w:rsid w:val="000F19A8"/>
    <w:rsid w:val="000F23BB"/>
    <w:rsid w:val="000F28EB"/>
    <w:rsid w:val="000F29DC"/>
    <w:rsid w:val="000F3184"/>
    <w:rsid w:val="000F3682"/>
    <w:rsid w:val="000F3890"/>
    <w:rsid w:val="000F3E2A"/>
    <w:rsid w:val="000F4109"/>
    <w:rsid w:val="000F4828"/>
    <w:rsid w:val="000F484E"/>
    <w:rsid w:val="000F5B63"/>
    <w:rsid w:val="000F5D51"/>
    <w:rsid w:val="000F5F23"/>
    <w:rsid w:val="000F615A"/>
    <w:rsid w:val="000F6346"/>
    <w:rsid w:val="000F6D31"/>
    <w:rsid w:val="000F72B8"/>
    <w:rsid w:val="000F77D2"/>
    <w:rsid w:val="000F7B72"/>
    <w:rsid w:val="001006F9"/>
    <w:rsid w:val="00100A60"/>
    <w:rsid w:val="0010200B"/>
    <w:rsid w:val="0010261D"/>
    <w:rsid w:val="00102BDC"/>
    <w:rsid w:val="00102E59"/>
    <w:rsid w:val="0010432A"/>
    <w:rsid w:val="001044C3"/>
    <w:rsid w:val="00104987"/>
    <w:rsid w:val="00105684"/>
    <w:rsid w:val="00105ECB"/>
    <w:rsid w:val="001064F9"/>
    <w:rsid w:val="001066FF"/>
    <w:rsid w:val="001074A2"/>
    <w:rsid w:val="00107A43"/>
    <w:rsid w:val="00107EFF"/>
    <w:rsid w:val="001102AD"/>
    <w:rsid w:val="00110554"/>
    <w:rsid w:val="001105DD"/>
    <w:rsid w:val="00110B94"/>
    <w:rsid w:val="00110F71"/>
    <w:rsid w:val="00111026"/>
    <w:rsid w:val="00111275"/>
    <w:rsid w:val="0011157C"/>
    <w:rsid w:val="00112E76"/>
    <w:rsid w:val="00113C79"/>
    <w:rsid w:val="00113FCE"/>
    <w:rsid w:val="001143D3"/>
    <w:rsid w:val="001145A4"/>
    <w:rsid w:val="00114839"/>
    <w:rsid w:val="00115511"/>
    <w:rsid w:val="00115547"/>
    <w:rsid w:val="001157CC"/>
    <w:rsid w:val="0011614B"/>
    <w:rsid w:val="0011684C"/>
    <w:rsid w:val="00117553"/>
    <w:rsid w:val="001178F9"/>
    <w:rsid w:val="00117D0E"/>
    <w:rsid w:val="0012009B"/>
    <w:rsid w:val="001208E2"/>
    <w:rsid w:val="00120BE1"/>
    <w:rsid w:val="00120C65"/>
    <w:rsid w:val="00121245"/>
    <w:rsid w:val="00121486"/>
    <w:rsid w:val="0012155F"/>
    <w:rsid w:val="00121C12"/>
    <w:rsid w:val="00121D68"/>
    <w:rsid w:val="00122841"/>
    <w:rsid w:val="00122AD5"/>
    <w:rsid w:val="00122D89"/>
    <w:rsid w:val="00123F2D"/>
    <w:rsid w:val="001249B8"/>
    <w:rsid w:val="001250BD"/>
    <w:rsid w:val="0012532E"/>
    <w:rsid w:val="001267D1"/>
    <w:rsid w:val="00126CAE"/>
    <w:rsid w:val="0012775D"/>
    <w:rsid w:val="00130DB0"/>
    <w:rsid w:val="0013168B"/>
    <w:rsid w:val="00131D6C"/>
    <w:rsid w:val="00132015"/>
    <w:rsid w:val="001321E7"/>
    <w:rsid w:val="001328C8"/>
    <w:rsid w:val="00132A18"/>
    <w:rsid w:val="00132F9B"/>
    <w:rsid w:val="00133389"/>
    <w:rsid w:val="00133847"/>
    <w:rsid w:val="00133D02"/>
    <w:rsid w:val="00133D63"/>
    <w:rsid w:val="001346E3"/>
    <w:rsid w:val="00135F73"/>
    <w:rsid w:val="00136846"/>
    <w:rsid w:val="00137053"/>
    <w:rsid w:val="00137116"/>
    <w:rsid w:val="0013718D"/>
    <w:rsid w:val="001375EA"/>
    <w:rsid w:val="00137F2E"/>
    <w:rsid w:val="0014031C"/>
    <w:rsid w:val="001403D3"/>
    <w:rsid w:val="00140534"/>
    <w:rsid w:val="00140594"/>
    <w:rsid w:val="00140F8D"/>
    <w:rsid w:val="0014179A"/>
    <w:rsid w:val="001417E3"/>
    <w:rsid w:val="00141CE9"/>
    <w:rsid w:val="001421A0"/>
    <w:rsid w:val="00142CE0"/>
    <w:rsid w:val="0014359A"/>
    <w:rsid w:val="00144397"/>
    <w:rsid w:val="00144401"/>
    <w:rsid w:val="0014461C"/>
    <w:rsid w:val="00144697"/>
    <w:rsid w:val="00144D31"/>
    <w:rsid w:val="001457EA"/>
    <w:rsid w:val="001467FF"/>
    <w:rsid w:val="0014691D"/>
    <w:rsid w:val="0014695C"/>
    <w:rsid w:val="00146FBB"/>
    <w:rsid w:val="00147B10"/>
    <w:rsid w:val="00150052"/>
    <w:rsid w:val="001508B7"/>
    <w:rsid w:val="00150D13"/>
    <w:rsid w:val="00151626"/>
    <w:rsid w:val="0015176E"/>
    <w:rsid w:val="001519FC"/>
    <w:rsid w:val="00151A18"/>
    <w:rsid w:val="001522AA"/>
    <w:rsid w:val="001522BE"/>
    <w:rsid w:val="00152924"/>
    <w:rsid w:val="001529E1"/>
    <w:rsid w:val="00152A57"/>
    <w:rsid w:val="00152B70"/>
    <w:rsid w:val="0015474E"/>
    <w:rsid w:val="00154DBE"/>
    <w:rsid w:val="00156133"/>
    <w:rsid w:val="00156604"/>
    <w:rsid w:val="00157426"/>
    <w:rsid w:val="00161794"/>
    <w:rsid w:val="00161AFD"/>
    <w:rsid w:val="00161F57"/>
    <w:rsid w:val="00163A98"/>
    <w:rsid w:val="0016404A"/>
    <w:rsid w:val="001650FE"/>
    <w:rsid w:val="001651FD"/>
    <w:rsid w:val="00166BD1"/>
    <w:rsid w:val="001673BC"/>
    <w:rsid w:val="00167C3A"/>
    <w:rsid w:val="00167DC5"/>
    <w:rsid w:val="001700E4"/>
    <w:rsid w:val="00170134"/>
    <w:rsid w:val="001707A0"/>
    <w:rsid w:val="001707F9"/>
    <w:rsid w:val="00170FFD"/>
    <w:rsid w:val="0017117B"/>
    <w:rsid w:val="00171A49"/>
    <w:rsid w:val="00171D13"/>
    <w:rsid w:val="00171EEB"/>
    <w:rsid w:val="001722DB"/>
    <w:rsid w:val="0017237E"/>
    <w:rsid w:val="001725D7"/>
    <w:rsid w:val="00173D1B"/>
    <w:rsid w:val="00175502"/>
    <w:rsid w:val="001756E8"/>
    <w:rsid w:val="00175796"/>
    <w:rsid w:val="001757C8"/>
    <w:rsid w:val="00175939"/>
    <w:rsid w:val="0017609A"/>
    <w:rsid w:val="00176256"/>
    <w:rsid w:val="00176900"/>
    <w:rsid w:val="00176A0F"/>
    <w:rsid w:val="00176CF9"/>
    <w:rsid w:val="00177403"/>
    <w:rsid w:val="001777C8"/>
    <w:rsid w:val="00177E7B"/>
    <w:rsid w:val="00180A7D"/>
    <w:rsid w:val="00180E38"/>
    <w:rsid w:val="001817A1"/>
    <w:rsid w:val="001822D3"/>
    <w:rsid w:val="00182615"/>
    <w:rsid w:val="001826B6"/>
    <w:rsid w:val="00182B0E"/>
    <w:rsid w:val="00182D4F"/>
    <w:rsid w:val="00183CFF"/>
    <w:rsid w:val="001840F9"/>
    <w:rsid w:val="0018415C"/>
    <w:rsid w:val="0018436C"/>
    <w:rsid w:val="00184D70"/>
    <w:rsid w:val="0018662B"/>
    <w:rsid w:val="001866A3"/>
    <w:rsid w:val="00186B82"/>
    <w:rsid w:val="001877B9"/>
    <w:rsid w:val="00187ACF"/>
    <w:rsid w:val="00190830"/>
    <w:rsid w:val="00190F9D"/>
    <w:rsid w:val="00191457"/>
    <w:rsid w:val="00191AF8"/>
    <w:rsid w:val="00192CAF"/>
    <w:rsid w:val="00192D70"/>
    <w:rsid w:val="001939B0"/>
    <w:rsid w:val="00194330"/>
    <w:rsid w:val="00194F2B"/>
    <w:rsid w:val="00195DBA"/>
    <w:rsid w:val="001968B8"/>
    <w:rsid w:val="00196C03"/>
    <w:rsid w:val="001972D7"/>
    <w:rsid w:val="00197471"/>
    <w:rsid w:val="00197EBC"/>
    <w:rsid w:val="001A0590"/>
    <w:rsid w:val="001A1206"/>
    <w:rsid w:val="001A1493"/>
    <w:rsid w:val="001A15DD"/>
    <w:rsid w:val="001A261A"/>
    <w:rsid w:val="001A3E3A"/>
    <w:rsid w:val="001A4A61"/>
    <w:rsid w:val="001A4CF2"/>
    <w:rsid w:val="001A5E6E"/>
    <w:rsid w:val="001A66B9"/>
    <w:rsid w:val="001A675B"/>
    <w:rsid w:val="001A6830"/>
    <w:rsid w:val="001A6B6B"/>
    <w:rsid w:val="001A6F3D"/>
    <w:rsid w:val="001A6FDF"/>
    <w:rsid w:val="001A7322"/>
    <w:rsid w:val="001A7F65"/>
    <w:rsid w:val="001B032D"/>
    <w:rsid w:val="001B0483"/>
    <w:rsid w:val="001B12D9"/>
    <w:rsid w:val="001B20F7"/>
    <w:rsid w:val="001B23D9"/>
    <w:rsid w:val="001B314C"/>
    <w:rsid w:val="001B3D3C"/>
    <w:rsid w:val="001B4415"/>
    <w:rsid w:val="001B49AA"/>
    <w:rsid w:val="001B68D1"/>
    <w:rsid w:val="001B78D1"/>
    <w:rsid w:val="001B7F71"/>
    <w:rsid w:val="001C0944"/>
    <w:rsid w:val="001C1D1A"/>
    <w:rsid w:val="001C2607"/>
    <w:rsid w:val="001C2A22"/>
    <w:rsid w:val="001C384B"/>
    <w:rsid w:val="001C3AD0"/>
    <w:rsid w:val="001C3BF5"/>
    <w:rsid w:val="001C3F16"/>
    <w:rsid w:val="001C3F4C"/>
    <w:rsid w:val="001C5DD2"/>
    <w:rsid w:val="001C6807"/>
    <w:rsid w:val="001C68DE"/>
    <w:rsid w:val="001C6F3C"/>
    <w:rsid w:val="001C719E"/>
    <w:rsid w:val="001C73BD"/>
    <w:rsid w:val="001D016B"/>
    <w:rsid w:val="001D06A3"/>
    <w:rsid w:val="001D08FE"/>
    <w:rsid w:val="001D1600"/>
    <w:rsid w:val="001D1CE4"/>
    <w:rsid w:val="001D2870"/>
    <w:rsid w:val="001D332F"/>
    <w:rsid w:val="001D333F"/>
    <w:rsid w:val="001D34FC"/>
    <w:rsid w:val="001D46F2"/>
    <w:rsid w:val="001D48A8"/>
    <w:rsid w:val="001D4BF2"/>
    <w:rsid w:val="001D511D"/>
    <w:rsid w:val="001D54B8"/>
    <w:rsid w:val="001D57BC"/>
    <w:rsid w:val="001D5810"/>
    <w:rsid w:val="001D586C"/>
    <w:rsid w:val="001D673E"/>
    <w:rsid w:val="001D6C2F"/>
    <w:rsid w:val="001D6FF7"/>
    <w:rsid w:val="001D7501"/>
    <w:rsid w:val="001E06FD"/>
    <w:rsid w:val="001E1103"/>
    <w:rsid w:val="001E15A5"/>
    <w:rsid w:val="001E178F"/>
    <w:rsid w:val="001E2568"/>
    <w:rsid w:val="001E3DAF"/>
    <w:rsid w:val="001E4067"/>
    <w:rsid w:val="001E4A8E"/>
    <w:rsid w:val="001E4B80"/>
    <w:rsid w:val="001E4DCB"/>
    <w:rsid w:val="001E64DC"/>
    <w:rsid w:val="001E6E0D"/>
    <w:rsid w:val="001E6F59"/>
    <w:rsid w:val="001E75BF"/>
    <w:rsid w:val="001E7FF2"/>
    <w:rsid w:val="001F0688"/>
    <w:rsid w:val="001F0CE8"/>
    <w:rsid w:val="001F0E0D"/>
    <w:rsid w:val="001F18E1"/>
    <w:rsid w:val="001F1D1E"/>
    <w:rsid w:val="001F1F16"/>
    <w:rsid w:val="001F1F66"/>
    <w:rsid w:val="001F3C5F"/>
    <w:rsid w:val="001F467F"/>
    <w:rsid w:val="001F49E4"/>
    <w:rsid w:val="001F537C"/>
    <w:rsid w:val="001F5814"/>
    <w:rsid w:val="001F6D41"/>
    <w:rsid w:val="002005BE"/>
    <w:rsid w:val="0020074A"/>
    <w:rsid w:val="00200BF5"/>
    <w:rsid w:val="0020186D"/>
    <w:rsid w:val="002019D2"/>
    <w:rsid w:val="0020229A"/>
    <w:rsid w:val="0020247B"/>
    <w:rsid w:val="0020301B"/>
    <w:rsid w:val="00203AD3"/>
    <w:rsid w:val="0020448B"/>
    <w:rsid w:val="00205434"/>
    <w:rsid w:val="00205B0C"/>
    <w:rsid w:val="00205C94"/>
    <w:rsid w:val="002062A2"/>
    <w:rsid w:val="002068CD"/>
    <w:rsid w:val="00206963"/>
    <w:rsid w:val="0020723B"/>
    <w:rsid w:val="00210101"/>
    <w:rsid w:val="00210FDF"/>
    <w:rsid w:val="002114A4"/>
    <w:rsid w:val="00211761"/>
    <w:rsid w:val="002121C0"/>
    <w:rsid w:val="002124BA"/>
    <w:rsid w:val="00212A14"/>
    <w:rsid w:val="0021452F"/>
    <w:rsid w:val="00214BED"/>
    <w:rsid w:val="00214ED8"/>
    <w:rsid w:val="002157F9"/>
    <w:rsid w:val="00215851"/>
    <w:rsid w:val="00215939"/>
    <w:rsid w:val="0021599C"/>
    <w:rsid w:val="00215D62"/>
    <w:rsid w:val="002176CA"/>
    <w:rsid w:val="00217914"/>
    <w:rsid w:val="0022073D"/>
    <w:rsid w:val="00220CA7"/>
    <w:rsid w:val="0022146C"/>
    <w:rsid w:val="002216E9"/>
    <w:rsid w:val="0022173B"/>
    <w:rsid w:val="00222919"/>
    <w:rsid w:val="00222C50"/>
    <w:rsid w:val="00223C4C"/>
    <w:rsid w:val="00223C52"/>
    <w:rsid w:val="00223E2D"/>
    <w:rsid w:val="00224486"/>
    <w:rsid w:val="00225B50"/>
    <w:rsid w:val="00226715"/>
    <w:rsid w:val="00226DF5"/>
    <w:rsid w:val="00227697"/>
    <w:rsid w:val="00227EBB"/>
    <w:rsid w:val="00230555"/>
    <w:rsid w:val="00232268"/>
    <w:rsid w:val="0023257F"/>
    <w:rsid w:val="00232ECF"/>
    <w:rsid w:val="002330C4"/>
    <w:rsid w:val="00233E78"/>
    <w:rsid w:val="002345F4"/>
    <w:rsid w:val="002345F6"/>
    <w:rsid w:val="00234C0B"/>
    <w:rsid w:val="00234EF5"/>
    <w:rsid w:val="0023517C"/>
    <w:rsid w:val="0023561C"/>
    <w:rsid w:val="00235F6C"/>
    <w:rsid w:val="002361E4"/>
    <w:rsid w:val="00236984"/>
    <w:rsid w:val="00237637"/>
    <w:rsid w:val="0023785D"/>
    <w:rsid w:val="0024023C"/>
    <w:rsid w:val="00240765"/>
    <w:rsid w:val="002411A2"/>
    <w:rsid w:val="00241521"/>
    <w:rsid w:val="00241ABE"/>
    <w:rsid w:val="00241BAB"/>
    <w:rsid w:val="00241F2B"/>
    <w:rsid w:val="00242777"/>
    <w:rsid w:val="00242A0E"/>
    <w:rsid w:val="00243418"/>
    <w:rsid w:val="002438EA"/>
    <w:rsid w:val="0024413D"/>
    <w:rsid w:val="00244306"/>
    <w:rsid w:val="00244AC7"/>
    <w:rsid w:val="00245789"/>
    <w:rsid w:val="00245E03"/>
    <w:rsid w:val="0024611E"/>
    <w:rsid w:val="0024619C"/>
    <w:rsid w:val="00246983"/>
    <w:rsid w:val="00247423"/>
    <w:rsid w:val="0025046C"/>
    <w:rsid w:val="00250683"/>
    <w:rsid w:val="002511A0"/>
    <w:rsid w:val="00251970"/>
    <w:rsid w:val="00251D30"/>
    <w:rsid w:val="00251FE7"/>
    <w:rsid w:val="00252110"/>
    <w:rsid w:val="002523A5"/>
    <w:rsid w:val="00252B80"/>
    <w:rsid w:val="002535ED"/>
    <w:rsid w:val="002542CE"/>
    <w:rsid w:val="002542DE"/>
    <w:rsid w:val="00254705"/>
    <w:rsid w:val="00254754"/>
    <w:rsid w:val="00254AE1"/>
    <w:rsid w:val="00254CCF"/>
    <w:rsid w:val="00255A71"/>
    <w:rsid w:val="00256305"/>
    <w:rsid w:val="0025669A"/>
    <w:rsid w:val="00257DE5"/>
    <w:rsid w:val="00261846"/>
    <w:rsid w:val="0026344B"/>
    <w:rsid w:val="00263944"/>
    <w:rsid w:val="00263D48"/>
    <w:rsid w:val="00265E63"/>
    <w:rsid w:val="0026639A"/>
    <w:rsid w:val="0027059A"/>
    <w:rsid w:val="00271925"/>
    <w:rsid w:val="00271C42"/>
    <w:rsid w:val="00272023"/>
    <w:rsid w:val="0027299B"/>
    <w:rsid w:val="00272D14"/>
    <w:rsid w:val="00272EC7"/>
    <w:rsid w:val="00273592"/>
    <w:rsid w:val="00273A6D"/>
    <w:rsid w:val="00273D43"/>
    <w:rsid w:val="00273FB5"/>
    <w:rsid w:val="0027444E"/>
    <w:rsid w:val="00274851"/>
    <w:rsid w:val="00275126"/>
    <w:rsid w:val="00275BFC"/>
    <w:rsid w:val="00276D54"/>
    <w:rsid w:val="00277D80"/>
    <w:rsid w:val="002807A7"/>
    <w:rsid w:val="00281052"/>
    <w:rsid w:val="00281A5D"/>
    <w:rsid w:val="00282556"/>
    <w:rsid w:val="00282D9F"/>
    <w:rsid w:val="00283DB9"/>
    <w:rsid w:val="002848FB"/>
    <w:rsid w:val="00285521"/>
    <w:rsid w:val="002862F9"/>
    <w:rsid w:val="002867D5"/>
    <w:rsid w:val="00286849"/>
    <w:rsid w:val="00286E43"/>
    <w:rsid w:val="00287808"/>
    <w:rsid w:val="00287A66"/>
    <w:rsid w:val="00287BAE"/>
    <w:rsid w:val="00290040"/>
    <w:rsid w:val="0029099D"/>
    <w:rsid w:val="00290E23"/>
    <w:rsid w:val="0029105F"/>
    <w:rsid w:val="00291921"/>
    <w:rsid w:val="002919B4"/>
    <w:rsid w:val="002921EF"/>
    <w:rsid w:val="00292B21"/>
    <w:rsid w:val="00292BE2"/>
    <w:rsid w:val="00293180"/>
    <w:rsid w:val="002934ED"/>
    <w:rsid w:val="00293DB2"/>
    <w:rsid w:val="002945DF"/>
    <w:rsid w:val="0029497F"/>
    <w:rsid w:val="00294BCA"/>
    <w:rsid w:val="00294FA1"/>
    <w:rsid w:val="00295137"/>
    <w:rsid w:val="00295D36"/>
    <w:rsid w:val="0029630C"/>
    <w:rsid w:val="002975EA"/>
    <w:rsid w:val="002A01F5"/>
    <w:rsid w:val="002A08D1"/>
    <w:rsid w:val="002A0FC2"/>
    <w:rsid w:val="002A110D"/>
    <w:rsid w:val="002A11F0"/>
    <w:rsid w:val="002A134C"/>
    <w:rsid w:val="002A141C"/>
    <w:rsid w:val="002A160D"/>
    <w:rsid w:val="002A24A6"/>
    <w:rsid w:val="002A3253"/>
    <w:rsid w:val="002A376A"/>
    <w:rsid w:val="002A4276"/>
    <w:rsid w:val="002A4323"/>
    <w:rsid w:val="002A48CC"/>
    <w:rsid w:val="002A528C"/>
    <w:rsid w:val="002A5BB8"/>
    <w:rsid w:val="002A6274"/>
    <w:rsid w:val="002A7267"/>
    <w:rsid w:val="002A72A4"/>
    <w:rsid w:val="002A7C4D"/>
    <w:rsid w:val="002A7E1F"/>
    <w:rsid w:val="002B0F78"/>
    <w:rsid w:val="002B13F4"/>
    <w:rsid w:val="002B14FA"/>
    <w:rsid w:val="002B1644"/>
    <w:rsid w:val="002B28DE"/>
    <w:rsid w:val="002B2E7B"/>
    <w:rsid w:val="002B2FEB"/>
    <w:rsid w:val="002B34FB"/>
    <w:rsid w:val="002B3A9E"/>
    <w:rsid w:val="002B3CC1"/>
    <w:rsid w:val="002B4162"/>
    <w:rsid w:val="002B493B"/>
    <w:rsid w:val="002B5176"/>
    <w:rsid w:val="002B5300"/>
    <w:rsid w:val="002B5D01"/>
    <w:rsid w:val="002B5DD5"/>
    <w:rsid w:val="002B669D"/>
    <w:rsid w:val="002B6B18"/>
    <w:rsid w:val="002B70CC"/>
    <w:rsid w:val="002B7EAB"/>
    <w:rsid w:val="002C0318"/>
    <w:rsid w:val="002C040F"/>
    <w:rsid w:val="002C132A"/>
    <w:rsid w:val="002C1454"/>
    <w:rsid w:val="002C1677"/>
    <w:rsid w:val="002C1D84"/>
    <w:rsid w:val="002C24F2"/>
    <w:rsid w:val="002C28FB"/>
    <w:rsid w:val="002C2F1F"/>
    <w:rsid w:val="002C3368"/>
    <w:rsid w:val="002C3A4F"/>
    <w:rsid w:val="002C4BDF"/>
    <w:rsid w:val="002C4FEF"/>
    <w:rsid w:val="002C511B"/>
    <w:rsid w:val="002C5348"/>
    <w:rsid w:val="002C5968"/>
    <w:rsid w:val="002C5FAD"/>
    <w:rsid w:val="002C654E"/>
    <w:rsid w:val="002D04D4"/>
    <w:rsid w:val="002D22AE"/>
    <w:rsid w:val="002D3A55"/>
    <w:rsid w:val="002D3DF9"/>
    <w:rsid w:val="002D4100"/>
    <w:rsid w:val="002D5FEE"/>
    <w:rsid w:val="002D6BF8"/>
    <w:rsid w:val="002D6D22"/>
    <w:rsid w:val="002D6DA6"/>
    <w:rsid w:val="002D7347"/>
    <w:rsid w:val="002E038C"/>
    <w:rsid w:val="002E075C"/>
    <w:rsid w:val="002E1491"/>
    <w:rsid w:val="002E2705"/>
    <w:rsid w:val="002E295F"/>
    <w:rsid w:val="002E2C23"/>
    <w:rsid w:val="002E367F"/>
    <w:rsid w:val="002E38D7"/>
    <w:rsid w:val="002E3A63"/>
    <w:rsid w:val="002E3C7C"/>
    <w:rsid w:val="002E3D4C"/>
    <w:rsid w:val="002E3DF7"/>
    <w:rsid w:val="002E45BB"/>
    <w:rsid w:val="002E4631"/>
    <w:rsid w:val="002E5027"/>
    <w:rsid w:val="002E5C43"/>
    <w:rsid w:val="002E5E3F"/>
    <w:rsid w:val="002E6688"/>
    <w:rsid w:val="002E67D1"/>
    <w:rsid w:val="002E6877"/>
    <w:rsid w:val="002E7444"/>
    <w:rsid w:val="002E7B04"/>
    <w:rsid w:val="002F001C"/>
    <w:rsid w:val="002F0663"/>
    <w:rsid w:val="002F1E42"/>
    <w:rsid w:val="002F20ED"/>
    <w:rsid w:val="002F2120"/>
    <w:rsid w:val="002F22A2"/>
    <w:rsid w:val="002F2A67"/>
    <w:rsid w:val="002F2CDE"/>
    <w:rsid w:val="002F3376"/>
    <w:rsid w:val="002F4137"/>
    <w:rsid w:val="002F4E61"/>
    <w:rsid w:val="002F4F14"/>
    <w:rsid w:val="002F57A8"/>
    <w:rsid w:val="002F5D00"/>
    <w:rsid w:val="002F5DA2"/>
    <w:rsid w:val="002F63AA"/>
    <w:rsid w:val="002F6B53"/>
    <w:rsid w:val="002F6CEC"/>
    <w:rsid w:val="002F6D71"/>
    <w:rsid w:val="002F6DD1"/>
    <w:rsid w:val="002F7088"/>
    <w:rsid w:val="002F7C6E"/>
    <w:rsid w:val="003000F7"/>
    <w:rsid w:val="00301D11"/>
    <w:rsid w:val="00301D22"/>
    <w:rsid w:val="0030213E"/>
    <w:rsid w:val="0030318C"/>
    <w:rsid w:val="0030319C"/>
    <w:rsid w:val="00303271"/>
    <w:rsid w:val="0030391E"/>
    <w:rsid w:val="00303CC4"/>
    <w:rsid w:val="00304C83"/>
    <w:rsid w:val="00306457"/>
    <w:rsid w:val="0030693E"/>
    <w:rsid w:val="0030714E"/>
    <w:rsid w:val="00307945"/>
    <w:rsid w:val="00307CAF"/>
    <w:rsid w:val="00310E5A"/>
    <w:rsid w:val="0031205C"/>
    <w:rsid w:val="00312EC3"/>
    <w:rsid w:val="00313301"/>
    <w:rsid w:val="003139FF"/>
    <w:rsid w:val="00313BB1"/>
    <w:rsid w:val="00313C34"/>
    <w:rsid w:val="0031475F"/>
    <w:rsid w:val="00314E79"/>
    <w:rsid w:val="00315797"/>
    <w:rsid w:val="00316704"/>
    <w:rsid w:val="00317163"/>
    <w:rsid w:val="00321114"/>
    <w:rsid w:val="00321C03"/>
    <w:rsid w:val="00321C8E"/>
    <w:rsid w:val="00321D0D"/>
    <w:rsid w:val="00322D2C"/>
    <w:rsid w:val="00322F3B"/>
    <w:rsid w:val="0032389E"/>
    <w:rsid w:val="00324883"/>
    <w:rsid w:val="00324CBC"/>
    <w:rsid w:val="00324DCC"/>
    <w:rsid w:val="003252B5"/>
    <w:rsid w:val="00325388"/>
    <w:rsid w:val="003255AE"/>
    <w:rsid w:val="00325BF9"/>
    <w:rsid w:val="00326113"/>
    <w:rsid w:val="003264D9"/>
    <w:rsid w:val="0032655E"/>
    <w:rsid w:val="003266AD"/>
    <w:rsid w:val="00326841"/>
    <w:rsid w:val="00326CAA"/>
    <w:rsid w:val="003278A5"/>
    <w:rsid w:val="00327C28"/>
    <w:rsid w:val="00330648"/>
    <w:rsid w:val="00330CBB"/>
    <w:rsid w:val="003314E6"/>
    <w:rsid w:val="00331BEE"/>
    <w:rsid w:val="00332269"/>
    <w:rsid w:val="003328CD"/>
    <w:rsid w:val="00332A1D"/>
    <w:rsid w:val="00333B75"/>
    <w:rsid w:val="00333DC6"/>
    <w:rsid w:val="00334085"/>
    <w:rsid w:val="00334B0F"/>
    <w:rsid w:val="003352C8"/>
    <w:rsid w:val="00335436"/>
    <w:rsid w:val="0033630C"/>
    <w:rsid w:val="0033723D"/>
    <w:rsid w:val="0033789D"/>
    <w:rsid w:val="00337A5E"/>
    <w:rsid w:val="00341C71"/>
    <w:rsid w:val="00341E96"/>
    <w:rsid w:val="003423CE"/>
    <w:rsid w:val="00342906"/>
    <w:rsid w:val="00342A85"/>
    <w:rsid w:val="003436A3"/>
    <w:rsid w:val="00343B84"/>
    <w:rsid w:val="00343EE0"/>
    <w:rsid w:val="00344263"/>
    <w:rsid w:val="00344DCF"/>
    <w:rsid w:val="00345124"/>
    <w:rsid w:val="003451A6"/>
    <w:rsid w:val="0034574E"/>
    <w:rsid w:val="00345A04"/>
    <w:rsid w:val="003462A3"/>
    <w:rsid w:val="00346305"/>
    <w:rsid w:val="003478D1"/>
    <w:rsid w:val="00347D8E"/>
    <w:rsid w:val="00347E11"/>
    <w:rsid w:val="003504EB"/>
    <w:rsid w:val="003505CB"/>
    <w:rsid w:val="00350C3E"/>
    <w:rsid w:val="00351561"/>
    <w:rsid w:val="00351700"/>
    <w:rsid w:val="00351D89"/>
    <w:rsid w:val="00351E97"/>
    <w:rsid w:val="00351F00"/>
    <w:rsid w:val="00352947"/>
    <w:rsid w:val="003529BA"/>
    <w:rsid w:val="00352A1D"/>
    <w:rsid w:val="00353F3D"/>
    <w:rsid w:val="00354070"/>
    <w:rsid w:val="003544B9"/>
    <w:rsid w:val="00354A63"/>
    <w:rsid w:val="003560C0"/>
    <w:rsid w:val="00356AA9"/>
    <w:rsid w:val="003571AD"/>
    <w:rsid w:val="00357F34"/>
    <w:rsid w:val="00361479"/>
    <w:rsid w:val="00361989"/>
    <w:rsid w:val="00361DCA"/>
    <w:rsid w:val="00362C71"/>
    <w:rsid w:val="0036332A"/>
    <w:rsid w:val="00363406"/>
    <w:rsid w:val="00363D15"/>
    <w:rsid w:val="00365818"/>
    <w:rsid w:val="0036591E"/>
    <w:rsid w:val="00365A3A"/>
    <w:rsid w:val="00365B0A"/>
    <w:rsid w:val="00366A0D"/>
    <w:rsid w:val="00366B95"/>
    <w:rsid w:val="00366D3B"/>
    <w:rsid w:val="00367010"/>
    <w:rsid w:val="00367608"/>
    <w:rsid w:val="00367AC0"/>
    <w:rsid w:val="00367D51"/>
    <w:rsid w:val="003711D0"/>
    <w:rsid w:val="00371C92"/>
    <w:rsid w:val="00372946"/>
    <w:rsid w:val="00372CD8"/>
    <w:rsid w:val="00372D9D"/>
    <w:rsid w:val="00373A44"/>
    <w:rsid w:val="00374053"/>
    <w:rsid w:val="00374765"/>
    <w:rsid w:val="00374C9D"/>
    <w:rsid w:val="0037514B"/>
    <w:rsid w:val="00375770"/>
    <w:rsid w:val="00376042"/>
    <w:rsid w:val="00376B98"/>
    <w:rsid w:val="00377206"/>
    <w:rsid w:val="00377694"/>
    <w:rsid w:val="00377968"/>
    <w:rsid w:val="003779A6"/>
    <w:rsid w:val="003779CA"/>
    <w:rsid w:val="0038017D"/>
    <w:rsid w:val="003808A2"/>
    <w:rsid w:val="003824F3"/>
    <w:rsid w:val="003826E7"/>
    <w:rsid w:val="00382BF7"/>
    <w:rsid w:val="00383AB0"/>
    <w:rsid w:val="00383D07"/>
    <w:rsid w:val="00384981"/>
    <w:rsid w:val="00384CDE"/>
    <w:rsid w:val="0038503A"/>
    <w:rsid w:val="003856D7"/>
    <w:rsid w:val="003859DB"/>
    <w:rsid w:val="00385B60"/>
    <w:rsid w:val="00385E61"/>
    <w:rsid w:val="00386DC2"/>
    <w:rsid w:val="00386FE8"/>
    <w:rsid w:val="00387B02"/>
    <w:rsid w:val="003900ED"/>
    <w:rsid w:val="00390246"/>
    <w:rsid w:val="00390875"/>
    <w:rsid w:val="00390E99"/>
    <w:rsid w:val="003915BD"/>
    <w:rsid w:val="00391D48"/>
    <w:rsid w:val="00392360"/>
    <w:rsid w:val="0039247E"/>
    <w:rsid w:val="003925D3"/>
    <w:rsid w:val="0039291D"/>
    <w:rsid w:val="0039362B"/>
    <w:rsid w:val="0039368C"/>
    <w:rsid w:val="003937EE"/>
    <w:rsid w:val="00393878"/>
    <w:rsid w:val="00393AC7"/>
    <w:rsid w:val="003949FD"/>
    <w:rsid w:val="003954B8"/>
    <w:rsid w:val="003961EF"/>
    <w:rsid w:val="00396518"/>
    <w:rsid w:val="00397317"/>
    <w:rsid w:val="00397F1D"/>
    <w:rsid w:val="003A0086"/>
    <w:rsid w:val="003A00F6"/>
    <w:rsid w:val="003A0914"/>
    <w:rsid w:val="003A0A0F"/>
    <w:rsid w:val="003A297A"/>
    <w:rsid w:val="003A32B2"/>
    <w:rsid w:val="003A383D"/>
    <w:rsid w:val="003A4569"/>
    <w:rsid w:val="003A4592"/>
    <w:rsid w:val="003A47E1"/>
    <w:rsid w:val="003A4AFE"/>
    <w:rsid w:val="003A4B0F"/>
    <w:rsid w:val="003A4CBE"/>
    <w:rsid w:val="003A5187"/>
    <w:rsid w:val="003A5213"/>
    <w:rsid w:val="003A5DDC"/>
    <w:rsid w:val="003A5FD3"/>
    <w:rsid w:val="003A634D"/>
    <w:rsid w:val="003A6C52"/>
    <w:rsid w:val="003A6F84"/>
    <w:rsid w:val="003A775F"/>
    <w:rsid w:val="003B0509"/>
    <w:rsid w:val="003B050B"/>
    <w:rsid w:val="003B0786"/>
    <w:rsid w:val="003B07DC"/>
    <w:rsid w:val="003B0CD4"/>
    <w:rsid w:val="003B1297"/>
    <w:rsid w:val="003B14A8"/>
    <w:rsid w:val="003B1D95"/>
    <w:rsid w:val="003B1E8B"/>
    <w:rsid w:val="003B1EE3"/>
    <w:rsid w:val="003B1FBC"/>
    <w:rsid w:val="003B36E3"/>
    <w:rsid w:val="003B370E"/>
    <w:rsid w:val="003B43A5"/>
    <w:rsid w:val="003B483D"/>
    <w:rsid w:val="003B6698"/>
    <w:rsid w:val="003B68F7"/>
    <w:rsid w:val="003B6DE5"/>
    <w:rsid w:val="003B7F85"/>
    <w:rsid w:val="003C1480"/>
    <w:rsid w:val="003C14AA"/>
    <w:rsid w:val="003C16C9"/>
    <w:rsid w:val="003C1AE6"/>
    <w:rsid w:val="003C3366"/>
    <w:rsid w:val="003C3656"/>
    <w:rsid w:val="003C3B18"/>
    <w:rsid w:val="003C3E85"/>
    <w:rsid w:val="003C4C3C"/>
    <w:rsid w:val="003C55AB"/>
    <w:rsid w:val="003C567B"/>
    <w:rsid w:val="003C673D"/>
    <w:rsid w:val="003C6944"/>
    <w:rsid w:val="003C7CEF"/>
    <w:rsid w:val="003C7E8A"/>
    <w:rsid w:val="003D004B"/>
    <w:rsid w:val="003D0751"/>
    <w:rsid w:val="003D0A64"/>
    <w:rsid w:val="003D11E4"/>
    <w:rsid w:val="003D2050"/>
    <w:rsid w:val="003D286D"/>
    <w:rsid w:val="003D28AE"/>
    <w:rsid w:val="003D3440"/>
    <w:rsid w:val="003D357F"/>
    <w:rsid w:val="003D42AE"/>
    <w:rsid w:val="003D4C99"/>
    <w:rsid w:val="003D5C17"/>
    <w:rsid w:val="003D670D"/>
    <w:rsid w:val="003D6B10"/>
    <w:rsid w:val="003D6EC0"/>
    <w:rsid w:val="003D70A7"/>
    <w:rsid w:val="003D70DF"/>
    <w:rsid w:val="003D7253"/>
    <w:rsid w:val="003D7A3C"/>
    <w:rsid w:val="003D7E48"/>
    <w:rsid w:val="003D7F10"/>
    <w:rsid w:val="003E008A"/>
    <w:rsid w:val="003E0707"/>
    <w:rsid w:val="003E0805"/>
    <w:rsid w:val="003E0DC9"/>
    <w:rsid w:val="003E184A"/>
    <w:rsid w:val="003E1A7E"/>
    <w:rsid w:val="003E1BE8"/>
    <w:rsid w:val="003E1E50"/>
    <w:rsid w:val="003E252F"/>
    <w:rsid w:val="003E2F12"/>
    <w:rsid w:val="003E2F2A"/>
    <w:rsid w:val="003E2FC2"/>
    <w:rsid w:val="003E37A2"/>
    <w:rsid w:val="003E5512"/>
    <w:rsid w:val="003E5B29"/>
    <w:rsid w:val="003E63EA"/>
    <w:rsid w:val="003E6504"/>
    <w:rsid w:val="003E66E7"/>
    <w:rsid w:val="003E68B4"/>
    <w:rsid w:val="003F0E51"/>
    <w:rsid w:val="003F0EA5"/>
    <w:rsid w:val="003F0FFC"/>
    <w:rsid w:val="003F131C"/>
    <w:rsid w:val="003F1516"/>
    <w:rsid w:val="003F180C"/>
    <w:rsid w:val="003F184C"/>
    <w:rsid w:val="003F1E48"/>
    <w:rsid w:val="003F2693"/>
    <w:rsid w:val="003F35D8"/>
    <w:rsid w:val="003F38C5"/>
    <w:rsid w:val="003F4B34"/>
    <w:rsid w:val="003F5B83"/>
    <w:rsid w:val="003F63DF"/>
    <w:rsid w:val="003F6CD0"/>
    <w:rsid w:val="003F7506"/>
    <w:rsid w:val="003F7DC9"/>
    <w:rsid w:val="0040023B"/>
    <w:rsid w:val="004005E8"/>
    <w:rsid w:val="00400C48"/>
    <w:rsid w:val="004019B7"/>
    <w:rsid w:val="00402231"/>
    <w:rsid w:val="004024ED"/>
    <w:rsid w:val="00402890"/>
    <w:rsid w:val="00403C9A"/>
    <w:rsid w:val="00404461"/>
    <w:rsid w:val="00404690"/>
    <w:rsid w:val="00404965"/>
    <w:rsid w:val="00404CDB"/>
    <w:rsid w:val="00405C79"/>
    <w:rsid w:val="004062C5"/>
    <w:rsid w:val="00406467"/>
    <w:rsid w:val="00407146"/>
    <w:rsid w:val="00410715"/>
    <w:rsid w:val="00410824"/>
    <w:rsid w:val="004109B8"/>
    <w:rsid w:val="00411168"/>
    <w:rsid w:val="004118BB"/>
    <w:rsid w:val="00411C5B"/>
    <w:rsid w:val="00412179"/>
    <w:rsid w:val="004127FA"/>
    <w:rsid w:val="00412D29"/>
    <w:rsid w:val="00413750"/>
    <w:rsid w:val="00413A6F"/>
    <w:rsid w:val="00413E89"/>
    <w:rsid w:val="00414A05"/>
    <w:rsid w:val="00414CF5"/>
    <w:rsid w:val="00415220"/>
    <w:rsid w:val="0041637D"/>
    <w:rsid w:val="004163AD"/>
    <w:rsid w:val="00416C0A"/>
    <w:rsid w:val="0041781D"/>
    <w:rsid w:val="00417AF1"/>
    <w:rsid w:val="004206BF"/>
    <w:rsid w:val="00420707"/>
    <w:rsid w:val="00420EF3"/>
    <w:rsid w:val="004216CF"/>
    <w:rsid w:val="004219B0"/>
    <w:rsid w:val="00421C30"/>
    <w:rsid w:val="00422243"/>
    <w:rsid w:val="00422D98"/>
    <w:rsid w:val="00423435"/>
    <w:rsid w:val="00423CB2"/>
    <w:rsid w:val="00424598"/>
    <w:rsid w:val="00424861"/>
    <w:rsid w:val="0042676A"/>
    <w:rsid w:val="004274DC"/>
    <w:rsid w:val="00427EB6"/>
    <w:rsid w:val="00431CFA"/>
    <w:rsid w:val="00432257"/>
    <w:rsid w:val="00432533"/>
    <w:rsid w:val="00432814"/>
    <w:rsid w:val="00432DA6"/>
    <w:rsid w:val="004331AB"/>
    <w:rsid w:val="00433741"/>
    <w:rsid w:val="004348F3"/>
    <w:rsid w:val="00434EBC"/>
    <w:rsid w:val="00434F09"/>
    <w:rsid w:val="00435353"/>
    <w:rsid w:val="00435649"/>
    <w:rsid w:val="00435AA0"/>
    <w:rsid w:val="00435B0E"/>
    <w:rsid w:val="00435B9D"/>
    <w:rsid w:val="004368E2"/>
    <w:rsid w:val="00436EB6"/>
    <w:rsid w:val="00437A29"/>
    <w:rsid w:val="00440C1D"/>
    <w:rsid w:val="00440E3B"/>
    <w:rsid w:val="004415FD"/>
    <w:rsid w:val="00441B3A"/>
    <w:rsid w:val="00443875"/>
    <w:rsid w:val="00443A96"/>
    <w:rsid w:val="00443F6D"/>
    <w:rsid w:val="00444511"/>
    <w:rsid w:val="00445042"/>
    <w:rsid w:val="004450E9"/>
    <w:rsid w:val="00446168"/>
    <w:rsid w:val="00446B8B"/>
    <w:rsid w:val="00446E24"/>
    <w:rsid w:val="00446F1F"/>
    <w:rsid w:val="004476A8"/>
    <w:rsid w:val="004479ED"/>
    <w:rsid w:val="004504EB"/>
    <w:rsid w:val="00450592"/>
    <w:rsid w:val="00450A55"/>
    <w:rsid w:val="00451298"/>
    <w:rsid w:val="0045148D"/>
    <w:rsid w:val="004522CA"/>
    <w:rsid w:val="00452567"/>
    <w:rsid w:val="004526F5"/>
    <w:rsid w:val="00452735"/>
    <w:rsid w:val="004529F2"/>
    <w:rsid w:val="00453643"/>
    <w:rsid w:val="004537BE"/>
    <w:rsid w:val="004538C9"/>
    <w:rsid w:val="00453F9D"/>
    <w:rsid w:val="004540CE"/>
    <w:rsid w:val="00454248"/>
    <w:rsid w:val="00454966"/>
    <w:rsid w:val="00455245"/>
    <w:rsid w:val="004553DC"/>
    <w:rsid w:val="0045540A"/>
    <w:rsid w:val="004561FA"/>
    <w:rsid w:val="0045695E"/>
    <w:rsid w:val="00456CB4"/>
    <w:rsid w:val="00457B03"/>
    <w:rsid w:val="004605DD"/>
    <w:rsid w:val="00460741"/>
    <w:rsid w:val="00461A07"/>
    <w:rsid w:val="00461BEE"/>
    <w:rsid w:val="004621D9"/>
    <w:rsid w:val="004626FA"/>
    <w:rsid w:val="0046298F"/>
    <w:rsid w:val="00463503"/>
    <w:rsid w:val="00463DC2"/>
    <w:rsid w:val="004640F2"/>
    <w:rsid w:val="004643F5"/>
    <w:rsid w:val="004647A3"/>
    <w:rsid w:val="004650C9"/>
    <w:rsid w:val="00465141"/>
    <w:rsid w:val="00465711"/>
    <w:rsid w:val="004658BF"/>
    <w:rsid w:val="004660A5"/>
    <w:rsid w:val="004660BB"/>
    <w:rsid w:val="004661F4"/>
    <w:rsid w:val="00466AF1"/>
    <w:rsid w:val="00466CC3"/>
    <w:rsid w:val="00466D61"/>
    <w:rsid w:val="00467E05"/>
    <w:rsid w:val="00467FCA"/>
    <w:rsid w:val="004704CB"/>
    <w:rsid w:val="0047072B"/>
    <w:rsid w:val="00470968"/>
    <w:rsid w:val="00470B76"/>
    <w:rsid w:val="004713C1"/>
    <w:rsid w:val="00471762"/>
    <w:rsid w:val="00471ACC"/>
    <w:rsid w:val="00471DCE"/>
    <w:rsid w:val="00472753"/>
    <w:rsid w:val="004728C9"/>
    <w:rsid w:val="00472934"/>
    <w:rsid w:val="00472ACE"/>
    <w:rsid w:val="0047390E"/>
    <w:rsid w:val="00473BC6"/>
    <w:rsid w:val="00473C09"/>
    <w:rsid w:val="00473D9D"/>
    <w:rsid w:val="00473DE5"/>
    <w:rsid w:val="00473E7E"/>
    <w:rsid w:val="0047413D"/>
    <w:rsid w:val="004749A0"/>
    <w:rsid w:val="00474BA0"/>
    <w:rsid w:val="00475106"/>
    <w:rsid w:val="004769A4"/>
    <w:rsid w:val="00476D97"/>
    <w:rsid w:val="00477062"/>
    <w:rsid w:val="00482612"/>
    <w:rsid w:val="004832AA"/>
    <w:rsid w:val="00483816"/>
    <w:rsid w:val="004854F3"/>
    <w:rsid w:val="00485929"/>
    <w:rsid w:val="00485C52"/>
    <w:rsid w:val="00485E69"/>
    <w:rsid w:val="00485FB5"/>
    <w:rsid w:val="004865A3"/>
    <w:rsid w:val="004867C0"/>
    <w:rsid w:val="00487516"/>
    <w:rsid w:val="00490076"/>
    <w:rsid w:val="004903C2"/>
    <w:rsid w:val="00490661"/>
    <w:rsid w:val="004911FA"/>
    <w:rsid w:val="004920F8"/>
    <w:rsid w:val="0049222F"/>
    <w:rsid w:val="004927C3"/>
    <w:rsid w:val="00492A30"/>
    <w:rsid w:val="004932CA"/>
    <w:rsid w:val="00493621"/>
    <w:rsid w:val="004938EB"/>
    <w:rsid w:val="00494641"/>
    <w:rsid w:val="0049498D"/>
    <w:rsid w:val="00494E09"/>
    <w:rsid w:val="0049516B"/>
    <w:rsid w:val="00496237"/>
    <w:rsid w:val="00496895"/>
    <w:rsid w:val="00496E91"/>
    <w:rsid w:val="004974F3"/>
    <w:rsid w:val="00497CA8"/>
    <w:rsid w:val="00497E3E"/>
    <w:rsid w:val="00497F84"/>
    <w:rsid w:val="004A08F2"/>
    <w:rsid w:val="004A0CD2"/>
    <w:rsid w:val="004A16AB"/>
    <w:rsid w:val="004A2403"/>
    <w:rsid w:val="004A25BC"/>
    <w:rsid w:val="004A2C77"/>
    <w:rsid w:val="004A30B9"/>
    <w:rsid w:val="004A4B2C"/>
    <w:rsid w:val="004A5254"/>
    <w:rsid w:val="004A6482"/>
    <w:rsid w:val="004A6788"/>
    <w:rsid w:val="004A7275"/>
    <w:rsid w:val="004A74DA"/>
    <w:rsid w:val="004A7A42"/>
    <w:rsid w:val="004B0294"/>
    <w:rsid w:val="004B0E0E"/>
    <w:rsid w:val="004B12FA"/>
    <w:rsid w:val="004B19C7"/>
    <w:rsid w:val="004B1EBC"/>
    <w:rsid w:val="004B22A6"/>
    <w:rsid w:val="004B289E"/>
    <w:rsid w:val="004B290C"/>
    <w:rsid w:val="004B2A74"/>
    <w:rsid w:val="004B2BBA"/>
    <w:rsid w:val="004B2DBC"/>
    <w:rsid w:val="004B37FA"/>
    <w:rsid w:val="004B5572"/>
    <w:rsid w:val="004B6AA7"/>
    <w:rsid w:val="004B74C1"/>
    <w:rsid w:val="004B7521"/>
    <w:rsid w:val="004B7792"/>
    <w:rsid w:val="004B791A"/>
    <w:rsid w:val="004B7D6C"/>
    <w:rsid w:val="004C07B7"/>
    <w:rsid w:val="004C0DE2"/>
    <w:rsid w:val="004C1F03"/>
    <w:rsid w:val="004C22EB"/>
    <w:rsid w:val="004C2526"/>
    <w:rsid w:val="004C2E65"/>
    <w:rsid w:val="004C3A5D"/>
    <w:rsid w:val="004C3AE7"/>
    <w:rsid w:val="004C3CBC"/>
    <w:rsid w:val="004C488D"/>
    <w:rsid w:val="004C4D5F"/>
    <w:rsid w:val="004C5870"/>
    <w:rsid w:val="004C593A"/>
    <w:rsid w:val="004C5A20"/>
    <w:rsid w:val="004C5FE8"/>
    <w:rsid w:val="004C6B70"/>
    <w:rsid w:val="004C7189"/>
    <w:rsid w:val="004D0615"/>
    <w:rsid w:val="004D0954"/>
    <w:rsid w:val="004D18A0"/>
    <w:rsid w:val="004D29DD"/>
    <w:rsid w:val="004D3427"/>
    <w:rsid w:val="004D361A"/>
    <w:rsid w:val="004D3A42"/>
    <w:rsid w:val="004D3A4F"/>
    <w:rsid w:val="004D3C2B"/>
    <w:rsid w:val="004D3D9D"/>
    <w:rsid w:val="004D443B"/>
    <w:rsid w:val="004D48DF"/>
    <w:rsid w:val="004D4F29"/>
    <w:rsid w:val="004D5323"/>
    <w:rsid w:val="004D5449"/>
    <w:rsid w:val="004D5E67"/>
    <w:rsid w:val="004D62A6"/>
    <w:rsid w:val="004D682C"/>
    <w:rsid w:val="004D6998"/>
    <w:rsid w:val="004D6EFD"/>
    <w:rsid w:val="004D799B"/>
    <w:rsid w:val="004E02F1"/>
    <w:rsid w:val="004E05AF"/>
    <w:rsid w:val="004E15EB"/>
    <w:rsid w:val="004E171F"/>
    <w:rsid w:val="004E1EC5"/>
    <w:rsid w:val="004E27C4"/>
    <w:rsid w:val="004E2BA7"/>
    <w:rsid w:val="004E2EC2"/>
    <w:rsid w:val="004E3380"/>
    <w:rsid w:val="004E3F08"/>
    <w:rsid w:val="004E445A"/>
    <w:rsid w:val="004E51B0"/>
    <w:rsid w:val="004E541E"/>
    <w:rsid w:val="004E5A15"/>
    <w:rsid w:val="004E5BB6"/>
    <w:rsid w:val="004E5C56"/>
    <w:rsid w:val="004E64D4"/>
    <w:rsid w:val="004E6762"/>
    <w:rsid w:val="004E7E0B"/>
    <w:rsid w:val="004F09E4"/>
    <w:rsid w:val="004F0C22"/>
    <w:rsid w:val="004F0DC7"/>
    <w:rsid w:val="004F1979"/>
    <w:rsid w:val="004F29C2"/>
    <w:rsid w:val="004F2FD3"/>
    <w:rsid w:val="004F3B9E"/>
    <w:rsid w:val="004F4099"/>
    <w:rsid w:val="004F5052"/>
    <w:rsid w:val="004F520B"/>
    <w:rsid w:val="004F542A"/>
    <w:rsid w:val="004F5B21"/>
    <w:rsid w:val="004F5F68"/>
    <w:rsid w:val="004F6B2F"/>
    <w:rsid w:val="004F6EFF"/>
    <w:rsid w:val="004F73E6"/>
    <w:rsid w:val="004F753B"/>
    <w:rsid w:val="004F7AAE"/>
    <w:rsid w:val="004F7C04"/>
    <w:rsid w:val="0050022F"/>
    <w:rsid w:val="005003BB"/>
    <w:rsid w:val="00500709"/>
    <w:rsid w:val="00500AEE"/>
    <w:rsid w:val="00500E4C"/>
    <w:rsid w:val="005017BF"/>
    <w:rsid w:val="005024CD"/>
    <w:rsid w:val="00502EFA"/>
    <w:rsid w:val="0050375C"/>
    <w:rsid w:val="00503DA8"/>
    <w:rsid w:val="00504124"/>
    <w:rsid w:val="005047A3"/>
    <w:rsid w:val="00504A56"/>
    <w:rsid w:val="00505107"/>
    <w:rsid w:val="005053B0"/>
    <w:rsid w:val="00505481"/>
    <w:rsid w:val="005057B3"/>
    <w:rsid w:val="005058DE"/>
    <w:rsid w:val="00505925"/>
    <w:rsid w:val="00505A69"/>
    <w:rsid w:val="00505DF7"/>
    <w:rsid w:val="005060DA"/>
    <w:rsid w:val="00506100"/>
    <w:rsid w:val="00506288"/>
    <w:rsid w:val="005063C4"/>
    <w:rsid w:val="00506478"/>
    <w:rsid w:val="0050677D"/>
    <w:rsid w:val="005068F8"/>
    <w:rsid w:val="00506AA8"/>
    <w:rsid w:val="00507767"/>
    <w:rsid w:val="005107B5"/>
    <w:rsid w:val="00510C91"/>
    <w:rsid w:val="005122D2"/>
    <w:rsid w:val="0051241E"/>
    <w:rsid w:val="005125E3"/>
    <w:rsid w:val="00512F7B"/>
    <w:rsid w:val="00513A6A"/>
    <w:rsid w:val="00513CC6"/>
    <w:rsid w:val="00514A00"/>
    <w:rsid w:val="005150AA"/>
    <w:rsid w:val="00515149"/>
    <w:rsid w:val="0051569D"/>
    <w:rsid w:val="005168BA"/>
    <w:rsid w:val="00517422"/>
    <w:rsid w:val="005200E5"/>
    <w:rsid w:val="00520410"/>
    <w:rsid w:val="005205DE"/>
    <w:rsid w:val="00520A17"/>
    <w:rsid w:val="00521494"/>
    <w:rsid w:val="0052164D"/>
    <w:rsid w:val="00521B00"/>
    <w:rsid w:val="00522FF4"/>
    <w:rsid w:val="0052422A"/>
    <w:rsid w:val="00524A55"/>
    <w:rsid w:val="00526250"/>
    <w:rsid w:val="00526871"/>
    <w:rsid w:val="00527C54"/>
    <w:rsid w:val="00530423"/>
    <w:rsid w:val="005311F0"/>
    <w:rsid w:val="00531833"/>
    <w:rsid w:val="0053269C"/>
    <w:rsid w:val="0053359F"/>
    <w:rsid w:val="00533CC7"/>
    <w:rsid w:val="0053422E"/>
    <w:rsid w:val="00534D92"/>
    <w:rsid w:val="00534F15"/>
    <w:rsid w:val="00536D1B"/>
    <w:rsid w:val="00537682"/>
    <w:rsid w:val="005404E3"/>
    <w:rsid w:val="005406F6"/>
    <w:rsid w:val="005407A5"/>
    <w:rsid w:val="0054085B"/>
    <w:rsid w:val="005408EA"/>
    <w:rsid w:val="00540EC6"/>
    <w:rsid w:val="00540F0E"/>
    <w:rsid w:val="0054172E"/>
    <w:rsid w:val="005424E1"/>
    <w:rsid w:val="00542D84"/>
    <w:rsid w:val="00543149"/>
    <w:rsid w:val="005448FA"/>
    <w:rsid w:val="0054499F"/>
    <w:rsid w:val="0054512D"/>
    <w:rsid w:val="00545A55"/>
    <w:rsid w:val="005460FB"/>
    <w:rsid w:val="005463E6"/>
    <w:rsid w:val="00547B5B"/>
    <w:rsid w:val="00547D15"/>
    <w:rsid w:val="00547E88"/>
    <w:rsid w:val="005501A9"/>
    <w:rsid w:val="005506DD"/>
    <w:rsid w:val="00551DDA"/>
    <w:rsid w:val="005522B0"/>
    <w:rsid w:val="00552519"/>
    <w:rsid w:val="00552A31"/>
    <w:rsid w:val="00552CAF"/>
    <w:rsid w:val="005535B7"/>
    <w:rsid w:val="00553EF9"/>
    <w:rsid w:val="00556CAB"/>
    <w:rsid w:val="00557964"/>
    <w:rsid w:val="00557C9B"/>
    <w:rsid w:val="00557E69"/>
    <w:rsid w:val="00557EA7"/>
    <w:rsid w:val="00557F62"/>
    <w:rsid w:val="00557FD2"/>
    <w:rsid w:val="005604BB"/>
    <w:rsid w:val="005607F3"/>
    <w:rsid w:val="005611CE"/>
    <w:rsid w:val="005613AF"/>
    <w:rsid w:val="00561B12"/>
    <w:rsid w:val="00561B86"/>
    <w:rsid w:val="00561BAD"/>
    <w:rsid w:val="00562E94"/>
    <w:rsid w:val="00562F9C"/>
    <w:rsid w:val="005635CF"/>
    <w:rsid w:val="00564206"/>
    <w:rsid w:val="005651B8"/>
    <w:rsid w:val="005651D5"/>
    <w:rsid w:val="00565939"/>
    <w:rsid w:val="005659C3"/>
    <w:rsid w:val="00566636"/>
    <w:rsid w:val="00566898"/>
    <w:rsid w:val="00566CDE"/>
    <w:rsid w:val="0056741C"/>
    <w:rsid w:val="00572E82"/>
    <w:rsid w:val="00572EC4"/>
    <w:rsid w:val="00573186"/>
    <w:rsid w:val="00573FF7"/>
    <w:rsid w:val="00574348"/>
    <w:rsid w:val="0057462D"/>
    <w:rsid w:val="00574C58"/>
    <w:rsid w:val="0057507D"/>
    <w:rsid w:val="0057526D"/>
    <w:rsid w:val="005766C1"/>
    <w:rsid w:val="005775A9"/>
    <w:rsid w:val="00580151"/>
    <w:rsid w:val="00580B9F"/>
    <w:rsid w:val="005818DB"/>
    <w:rsid w:val="00581D79"/>
    <w:rsid w:val="0058231F"/>
    <w:rsid w:val="005825BB"/>
    <w:rsid w:val="0058263C"/>
    <w:rsid w:val="00582644"/>
    <w:rsid w:val="00582912"/>
    <w:rsid w:val="00583101"/>
    <w:rsid w:val="00583335"/>
    <w:rsid w:val="0058358B"/>
    <w:rsid w:val="00584619"/>
    <w:rsid w:val="005847FF"/>
    <w:rsid w:val="00584AB9"/>
    <w:rsid w:val="0058550F"/>
    <w:rsid w:val="005864FE"/>
    <w:rsid w:val="005872A8"/>
    <w:rsid w:val="005874AF"/>
    <w:rsid w:val="00587ED3"/>
    <w:rsid w:val="00590441"/>
    <w:rsid w:val="005904A1"/>
    <w:rsid w:val="00590F95"/>
    <w:rsid w:val="005915B7"/>
    <w:rsid w:val="00591633"/>
    <w:rsid w:val="005921CC"/>
    <w:rsid w:val="00593B5B"/>
    <w:rsid w:val="00594853"/>
    <w:rsid w:val="00594C79"/>
    <w:rsid w:val="00594C83"/>
    <w:rsid w:val="00594E26"/>
    <w:rsid w:val="00594ED0"/>
    <w:rsid w:val="00595E11"/>
    <w:rsid w:val="00596C75"/>
    <w:rsid w:val="00597425"/>
    <w:rsid w:val="00597778"/>
    <w:rsid w:val="00597847"/>
    <w:rsid w:val="00597851"/>
    <w:rsid w:val="00597C2E"/>
    <w:rsid w:val="00597CDB"/>
    <w:rsid w:val="005A05EF"/>
    <w:rsid w:val="005A0A95"/>
    <w:rsid w:val="005A0F72"/>
    <w:rsid w:val="005A156D"/>
    <w:rsid w:val="005A21A8"/>
    <w:rsid w:val="005A2762"/>
    <w:rsid w:val="005A2B90"/>
    <w:rsid w:val="005A2D9B"/>
    <w:rsid w:val="005A33B3"/>
    <w:rsid w:val="005A351D"/>
    <w:rsid w:val="005A3685"/>
    <w:rsid w:val="005A3816"/>
    <w:rsid w:val="005A39FC"/>
    <w:rsid w:val="005A467E"/>
    <w:rsid w:val="005A48AB"/>
    <w:rsid w:val="005A5E5E"/>
    <w:rsid w:val="005A6A20"/>
    <w:rsid w:val="005A6BCF"/>
    <w:rsid w:val="005A75E4"/>
    <w:rsid w:val="005A79FE"/>
    <w:rsid w:val="005B19F1"/>
    <w:rsid w:val="005B384D"/>
    <w:rsid w:val="005B3859"/>
    <w:rsid w:val="005B390C"/>
    <w:rsid w:val="005B3B7A"/>
    <w:rsid w:val="005B4092"/>
    <w:rsid w:val="005B53CC"/>
    <w:rsid w:val="005B5929"/>
    <w:rsid w:val="005B5EA6"/>
    <w:rsid w:val="005B61CA"/>
    <w:rsid w:val="005B678B"/>
    <w:rsid w:val="005B7891"/>
    <w:rsid w:val="005C12DE"/>
    <w:rsid w:val="005C1381"/>
    <w:rsid w:val="005C1833"/>
    <w:rsid w:val="005C1E92"/>
    <w:rsid w:val="005C3946"/>
    <w:rsid w:val="005C4886"/>
    <w:rsid w:val="005C49DC"/>
    <w:rsid w:val="005C53E5"/>
    <w:rsid w:val="005C696C"/>
    <w:rsid w:val="005C6ECA"/>
    <w:rsid w:val="005C7220"/>
    <w:rsid w:val="005C7776"/>
    <w:rsid w:val="005C7953"/>
    <w:rsid w:val="005C7A71"/>
    <w:rsid w:val="005D04AA"/>
    <w:rsid w:val="005D12A8"/>
    <w:rsid w:val="005D14AC"/>
    <w:rsid w:val="005D18F8"/>
    <w:rsid w:val="005D1CEB"/>
    <w:rsid w:val="005D2358"/>
    <w:rsid w:val="005D32E9"/>
    <w:rsid w:val="005D33B6"/>
    <w:rsid w:val="005D3977"/>
    <w:rsid w:val="005D4494"/>
    <w:rsid w:val="005D54ED"/>
    <w:rsid w:val="005D5513"/>
    <w:rsid w:val="005D5AFB"/>
    <w:rsid w:val="005D6503"/>
    <w:rsid w:val="005D65C1"/>
    <w:rsid w:val="005D671E"/>
    <w:rsid w:val="005E01BA"/>
    <w:rsid w:val="005E1145"/>
    <w:rsid w:val="005E1C98"/>
    <w:rsid w:val="005E24D8"/>
    <w:rsid w:val="005E308D"/>
    <w:rsid w:val="005E3DDC"/>
    <w:rsid w:val="005E4372"/>
    <w:rsid w:val="005E54A0"/>
    <w:rsid w:val="005E5C69"/>
    <w:rsid w:val="005E6AA5"/>
    <w:rsid w:val="005E7B3F"/>
    <w:rsid w:val="005F1428"/>
    <w:rsid w:val="005F15D6"/>
    <w:rsid w:val="005F162B"/>
    <w:rsid w:val="005F17A6"/>
    <w:rsid w:val="005F19E9"/>
    <w:rsid w:val="005F1A4A"/>
    <w:rsid w:val="005F2520"/>
    <w:rsid w:val="005F27DE"/>
    <w:rsid w:val="005F2869"/>
    <w:rsid w:val="005F33F6"/>
    <w:rsid w:val="005F372E"/>
    <w:rsid w:val="005F38F2"/>
    <w:rsid w:val="005F3972"/>
    <w:rsid w:val="005F3E62"/>
    <w:rsid w:val="005F4057"/>
    <w:rsid w:val="005F5043"/>
    <w:rsid w:val="005F56EE"/>
    <w:rsid w:val="005F5F7B"/>
    <w:rsid w:val="005F677F"/>
    <w:rsid w:val="005F6BCF"/>
    <w:rsid w:val="005F74D0"/>
    <w:rsid w:val="005F7F5B"/>
    <w:rsid w:val="006009C9"/>
    <w:rsid w:val="00601B8C"/>
    <w:rsid w:val="00601DB4"/>
    <w:rsid w:val="0060299B"/>
    <w:rsid w:val="006029FE"/>
    <w:rsid w:val="00602F4D"/>
    <w:rsid w:val="00603876"/>
    <w:rsid w:val="00605264"/>
    <w:rsid w:val="00605A95"/>
    <w:rsid w:val="00605F05"/>
    <w:rsid w:val="0060669B"/>
    <w:rsid w:val="00606A5E"/>
    <w:rsid w:val="00606E84"/>
    <w:rsid w:val="00607391"/>
    <w:rsid w:val="00607A11"/>
    <w:rsid w:val="00607DF8"/>
    <w:rsid w:val="0061022B"/>
    <w:rsid w:val="006103C3"/>
    <w:rsid w:val="00610BBA"/>
    <w:rsid w:val="00610F6A"/>
    <w:rsid w:val="006111FA"/>
    <w:rsid w:val="006113F1"/>
    <w:rsid w:val="00611893"/>
    <w:rsid w:val="00611BCD"/>
    <w:rsid w:val="00611D8A"/>
    <w:rsid w:val="006126B3"/>
    <w:rsid w:val="00612B09"/>
    <w:rsid w:val="00612B7A"/>
    <w:rsid w:val="00612C13"/>
    <w:rsid w:val="00613C53"/>
    <w:rsid w:val="00613C5B"/>
    <w:rsid w:val="00614DB8"/>
    <w:rsid w:val="006167D8"/>
    <w:rsid w:val="0061768D"/>
    <w:rsid w:val="006179C2"/>
    <w:rsid w:val="00620706"/>
    <w:rsid w:val="00622635"/>
    <w:rsid w:val="00622958"/>
    <w:rsid w:val="006236CA"/>
    <w:rsid w:val="00624036"/>
    <w:rsid w:val="00624963"/>
    <w:rsid w:val="00624F24"/>
    <w:rsid w:val="0062508A"/>
    <w:rsid w:val="006251A9"/>
    <w:rsid w:val="006251CC"/>
    <w:rsid w:val="00626DB5"/>
    <w:rsid w:val="00626F3F"/>
    <w:rsid w:val="006273FE"/>
    <w:rsid w:val="006277D5"/>
    <w:rsid w:val="00630270"/>
    <w:rsid w:val="006314DE"/>
    <w:rsid w:val="00631F52"/>
    <w:rsid w:val="0063210B"/>
    <w:rsid w:val="00632333"/>
    <w:rsid w:val="00632871"/>
    <w:rsid w:val="006328D0"/>
    <w:rsid w:val="00633317"/>
    <w:rsid w:val="0063494C"/>
    <w:rsid w:val="00634B24"/>
    <w:rsid w:val="00634D83"/>
    <w:rsid w:val="00634DB3"/>
    <w:rsid w:val="00634DF6"/>
    <w:rsid w:val="006354F3"/>
    <w:rsid w:val="00635B91"/>
    <w:rsid w:val="00636331"/>
    <w:rsid w:val="006365C0"/>
    <w:rsid w:val="0063768B"/>
    <w:rsid w:val="00637790"/>
    <w:rsid w:val="00637B81"/>
    <w:rsid w:val="006402E2"/>
    <w:rsid w:val="00640AFD"/>
    <w:rsid w:val="0064119D"/>
    <w:rsid w:val="006414A0"/>
    <w:rsid w:val="006417ED"/>
    <w:rsid w:val="00641C17"/>
    <w:rsid w:val="0064200C"/>
    <w:rsid w:val="00642BAE"/>
    <w:rsid w:val="0064340D"/>
    <w:rsid w:val="00643509"/>
    <w:rsid w:val="00643E8D"/>
    <w:rsid w:val="0064517B"/>
    <w:rsid w:val="006459D3"/>
    <w:rsid w:val="00645CBF"/>
    <w:rsid w:val="00645CFC"/>
    <w:rsid w:val="00645F32"/>
    <w:rsid w:val="0064659E"/>
    <w:rsid w:val="00647407"/>
    <w:rsid w:val="00647F3D"/>
    <w:rsid w:val="006523CE"/>
    <w:rsid w:val="00652790"/>
    <w:rsid w:val="006528A6"/>
    <w:rsid w:val="00652FE2"/>
    <w:rsid w:val="00653008"/>
    <w:rsid w:val="006532D8"/>
    <w:rsid w:val="0065388D"/>
    <w:rsid w:val="006539C0"/>
    <w:rsid w:val="00653DD1"/>
    <w:rsid w:val="00654013"/>
    <w:rsid w:val="00654516"/>
    <w:rsid w:val="00654CAB"/>
    <w:rsid w:val="00654DDA"/>
    <w:rsid w:val="00655C79"/>
    <w:rsid w:val="00656271"/>
    <w:rsid w:val="006562D0"/>
    <w:rsid w:val="00656666"/>
    <w:rsid w:val="006567EA"/>
    <w:rsid w:val="006578C3"/>
    <w:rsid w:val="006606C0"/>
    <w:rsid w:val="00660DDD"/>
    <w:rsid w:val="00661138"/>
    <w:rsid w:val="0066198F"/>
    <w:rsid w:val="00661BE7"/>
    <w:rsid w:val="006625AD"/>
    <w:rsid w:val="00662F3C"/>
    <w:rsid w:val="00663A7E"/>
    <w:rsid w:val="00665EA2"/>
    <w:rsid w:val="00665FF2"/>
    <w:rsid w:val="006660E2"/>
    <w:rsid w:val="00666437"/>
    <w:rsid w:val="00667935"/>
    <w:rsid w:val="006703A2"/>
    <w:rsid w:val="0067040D"/>
    <w:rsid w:val="00670BF8"/>
    <w:rsid w:val="00670C30"/>
    <w:rsid w:val="00671675"/>
    <w:rsid w:val="00671CF7"/>
    <w:rsid w:val="00671DEE"/>
    <w:rsid w:val="006723AD"/>
    <w:rsid w:val="006724F5"/>
    <w:rsid w:val="006725A8"/>
    <w:rsid w:val="0067262C"/>
    <w:rsid w:val="006737C6"/>
    <w:rsid w:val="0067405F"/>
    <w:rsid w:val="0067420C"/>
    <w:rsid w:val="006752CA"/>
    <w:rsid w:val="00675A87"/>
    <w:rsid w:val="00675B99"/>
    <w:rsid w:val="0067666A"/>
    <w:rsid w:val="00676D33"/>
    <w:rsid w:val="0067762B"/>
    <w:rsid w:val="006806C7"/>
    <w:rsid w:val="00680CCD"/>
    <w:rsid w:val="00680E62"/>
    <w:rsid w:val="006814BD"/>
    <w:rsid w:val="00682216"/>
    <w:rsid w:val="0068268F"/>
    <w:rsid w:val="00682CCE"/>
    <w:rsid w:val="006830C0"/>
    <w:rsid w:val="00684802"/>
    <w:rsid w:val="0068505A"/>
    <w:rsid w:val="00685570"/>
    <w:rsid w:val="0068582F"/>
    <w:rsid w:val="0068686A"/>
    <w:rsid w:val="00686A6E"/>
    <w:rsid w:val="00687BBB"/>
    <w:rsid w:val="006904A7"/>
    <w:rsid w:val="006910BC"/>
    <w:rsid w:val="0069123D"/>
    <w:rsid w:val="00691688"/>
    <w:rsid w:val="0069187E"/>
    <w:rsid w:val="00691ECC"/>
    <w:rsid w:val="0069307F"/>
    <w:rsid w:val="0069491C"/>
    <w:rsid w:val="00694C21"/>
    <w:rsid w:val="00694FCE"/>
    <w:rsid w:val="006963A9"/>
    <w:rsid w:val="0069678C"/>
    <w:rsid w:val="00696C2E"/>
    <w:rsid w:val="00696FD4"/>
    <w:rsid w:val="006A0559"/>
    <w:rsid w:val="006A0CD0"/>
    <w:rsid w:val="006A0E20"/>
    <w:rsid w:val="006A16D7"/>
    <w:rsid w:val="006A1A8C"/>
    <w:rsid w:val="006A2151"/>
    <w:rsid w:val="006A25ED"/>
    <w:rsid w:val="006A2C9C"/>
    <w:rsid w:val="006A3F54"/>
    <w:rsid w:val="006A4D06"/>
    <w:rsid w:val="006A5573"/>
    <w:rsid w:val="006A7402"/>
    <w:rsid w:val="006B0088"/>
    <w:rsid w:val="006B0BA9"/>
    <w:rsid w:val="006B23ED"/>
    <w:rsid w:val="006B25BE"/>
    <w:rsid w:val="006B2C88"/>
    <w:rsid w:val="006B476E"/>
    <w:rsid w:val="006B4800"/>
    <w:rsid w:val="006B4E0B"/>
    <w:rsid w:val="006B51E8"/>
    <w:rsid w:val="006B55EA"/>
    <w:rsid w:val="006B5C5C"/>
    <w:rsid w:val="006B5D09"/>
    <w:rsid w:val="006B60B0"/>
    <w:rsid w:val="006B6880"/>
    <w:rsid w:val="006B6EA7"/>
    <w:rsid w:val="006B7129"/>
    <w:rsid w:val="006C08D9"/>
    <w:rsid w:val="006C0A76"/>
    <w:rsid w:val="006C10E2"/>
    <w:rsid w:val="006C1353"/>
    <w:rsid w:val="006C2167"/>
    <w:rsid w:val="006C2A06"/>
    <w:rsid w:val="006C2B65"/>
    <w:rsid w:val="006C37DC"/>
    <w:rsid w:val="006C3B8E"/>
    <w:rsid w:val="006C481F"/>
    <w:rsid w:val="006C4DCA"/>
    <w:rsid w:val="006C53F2"/>
    <w:rsid w:val="006C56E1"/>
    <w:rsid w:val="006C5BDC"/>
    <w:rsid w:val="006C637A"/>
    <w:rsid w:val="006C661E"/>
    <w:rsid w:val="006C7E7C"/>
    <w:rsid w:val="006D06C3"/>
    <w:rsid w:val="006D0ABF"/>
    <w:rsid w:val="006D0C5F"/>
    <w:rsid w:val="006D0CC3"/>
    <w:rsid w:val="006D15A9"/>
    <w:rsid w:val="006D16EA"/>
    <w:rsid w:val="006D2334"/>
    <w:rsid w:val="006D2820"/>
    <w:rsid w:val="006D2B1A"/>
    <w:rsid w:val="006D2E65"/>
    <w:rsid w:val="006D3227"/>
    <w:rsid w:val="006D3A51"/>
    <w:rsid w:val="006D4B31"/>
    <w:rsid w:val="006D5300"/>
    <w:rsid w:val="006D56C9"/>
    <w:rsid w:val="006D5D10"/>
    <w:rsid w:val="006D6484"/>
    <w:rsid w:val="006D656C"/>
    <w:rsid w:val="006D660F"/>
    <w:rsid w:val="006D67AE"/>
    <w:rsid w:val="006D7238"/>
    <w:rsid w:val="006D74B2"/>
    <w:rsid w:val="006D7D9D"/>
    <w:rsid w:val="006E01E9"/>
    <w:rsid w:val="006E09C0"/>
    <w:rsid w:val="006E2637"/>
    <w:rsid w:val="006E2C7E"/>
    <w:rsid w:val="006E2EE9"/>
    <w:rsid w:val="006E4341"/>
    <w:rsid w:val="006E44FF"/>
    <w:rsid w:val="006E47D7"/>
    <w:rsid w:val="006E50BB"/>
    <w:rsid w:val="006E628A"/>
    <w:rsid w:val="006E68AA"/>
    <w:rsid w:val="006E6C26"/>
    <w:rsid w:val="006E741B"/>
    <w:rsid w:val="006F064E"/>
    <w:rsid w:val="006F0D9E"/>
    <w:rsid w:val="006F119F"/>
    <w:rsid w:val="006F13CC"/>
    <w:rsid w:val="006F288B"/>
    <w:rsid w:val="006F310F"/>
    <w:rsid w:val="006F3B30"/>
    <w:rsid w:val="006F3C50"/>
    <w:rsid w:val="006F4237"/>
    <w:rsid w:val="006F443F"/>
    <w:rsid w:val="006F4A33"/>
    <w:rsid w:val="006F4E85"/>
    <w:rsid w:val="006F571D"/>
    <w:rsid w:val="006F573A"/>
    <w:rsid w:val="006F5A74"/>
    <w:rsid w:val="006F5F70"/>
    <w:rsid w:val="006F657A"/>
    <w:rsid w:val="006F6B82"/>
    <w:rsid w:val="006F7ECF"/>
    <w:rsid w:val="00700012"/>
    <w:rsid w:val="00700597"/>
    <w:rsid w:val="00700ADE"/>
    <w:rsid w:val="00700D6C"/>
    <w:rsid w:val="0070199A"/>
    <w:rsid w:val="00702A32"/>
    <w:rsid w:val="00702B9F"/>
    <w:rsid w:val="00702D2B"/>
    <w:rsid w:val="007035E1"/>
    <w:rsid w:val="007043F1"/>
    <w:rsid w:val="00704D87"/>
    <w:rsid w:val="007053CA"/>
    <w:rsid w:val="00705A83"/>
    <w:rsid w:val="00705C1B"/>
    <w:rsid w:val="007063BF"/>
    <w:rsid w:val="00706719"/>
    <w:rsid w:val="0070671C"/>
    <w:rsid w:val="00706F64"/>
    <w:rsid w:val="00707049"/>
    <w:rsid w:val="00707124"/>
    <w:rsid w:val="00707355"/>
    <w:rsid w:val="0070737C"/>
    <w:rsid w:val="0070740D"/>
    <w:rsid w:val="0070776F"/>
    <w:rsid w:val="00707AF0"/>
    <w:rsid w:val="00710F34"/>
    <w:rsid w:val="007114E9"/>
    <w:rsid w:val="00711B95"/>
    <w:rsid w:val="00712593"/>
    <w:rsid w:val="00712D70"/>
    <w:rsid w:val="0071342F"/>
    <w:rsid w:val="00713BC3"/>
    <w:rsid w:val="007145B1"/>
    <w:rsid w:val="007149BD"/>
    <w:rsid w:val="00715315"/>
    <w:rsid w:val="007157C2"/>
    <w:rsid w:val="00716950"/>
    <w:rsid w:val="0071775D"/>
    <w:rsid w:val="00720F2C"/>
    <w:rsid w:val="0072149C"/>
    <w:rsid w:val="007221EA"/>
    <w:rsid w:val="00722810"/>
    <w:rsid w:val="0072292B"/>
    <w:rsid w:val="007239F7"/>
    <w:rsid w:val="00723C99"/>
    <w:rsid w:val="00723E5A"/>
    <w:rsid w:val="007247E7"/>
    <w:rsid w:val="00724AA3"/>
    <w:rsid w:val="00725EFB"/>
    <w:rsid w:val="00726735"/>
    <w:rsid w:val="0072720E"/>
    <w:rsid w:val="00727CFB"/>
    <w:rsid w:val="00730413"/>
    <w:rsid w:val="00730BF1"/>
    <w:rsid w:val="0073169F"/>
    <w:rsid w:val="00732F98"/>
    <w:rsid w:val="0073337F"/>
    <w:rsid w:val="00735EB8"/>
    <w:rsid w:val="00735F4D"/>
    <w:rsid w:val="00736C54"/>
    <w:rsid w:val="00736C7C"/>
    <w:rsid w:val="00736D29"/>
    <w:rsid w:val="00736E5E"/>
    <w:rsid w:val="007373C3"/>
    <w:rsid w:val="00737EB8"/>
    <w:rsid w:val="0074038F"/>
    <w:rsid w:val="00740D67"/>
    <w:rsid w:val="00740DB8"/>
    <w:rsid w:val="00740EB8"/>
    <w:rsid w:val="00741851"/>
    <w:rsid w:val="007418FF"/>
    <w:rsid w:val="00741AA7"/>
    <w:rsid w:val="00741EAE"/>
    <w:rsid w:val="0074216B"/>
    <w:rsid w:val="007426D5"/>
    <w:rsid w:val="007431E8"/>
    <w:rsid w:val="0074336D"/>
    <w:rsid w:val="00743532"/>
    <w:rsid w:val="00743759"/>
    <w:rsid w:val="00743DEE"/>
    <w:rsid w:val="007454F5"/>
    <w:rsid w:val="00745D3F"/>
    <w:rsid w:val="00746468"/>
    <w:rsid w:val="00746754"/>
    <w:rsid w:val="00746E36"/>
    <w:rsid w:val="0075035B"/>
    <w:rsid w:val="007506C9"/>
    <w:rsid w:val="0075092A"/>
    <w:rsid w:val="007511D6"/>
    <w:rsid w:val="00751565"/>
    <w:rsid w:val="0075167D"/>
    <w:rsid w:val="0075239D"/>
    <w:rsid w:val="007525D7"/>
    <w:rsid w:val="00752F18"/>
    <w:rsid w:val="00753134"/>
    <w:rsid w:val="007538C2"/>
    <w:rsid w:val="00753D32"/>
    <w:rsid w:val="00754C1A"/>
    <w:rsid w:val="007579CD"/>
    <w:rsid w:val="00757C5F"/>
    <w:rsid w:val="0076044D"/>
    <w:rsid w:val="00760B6E"/>
    <w:rsid w:val="00761282"/>
    <w:rsid w:val="007615A5"/>
    <w:rsid w:val="00761E4E"/>
    <w:rsid w:val="0076337A"/>
    <w:rsid w:val="007638BD"/>
    <w:rsid w:val="007661FA"/>
    <w:rsid w:val="0076694D"/>
    <w:rsid w:val="007677D3"/>
    <w:rsid w:val="00770072"/>
    <w:rsid w:val="00770949"/>
    <w:rsid w:val="007716A8"/>
    <w:rsid w:val="00771ADA"/>
    <w:rsid w:val="00771BD6"/>
    <w:rsid w:val="00771EB6"/>
    <w:rsid w:val="0077220D"/>
    <w:rsid w:val="0077239F"/>
    <w:rsid w:val="007728DE"/>
    <w:rsid w:val="00772D93"/>
    <w:rsid w:val="00773067"/>
    <w:rsid w:val="00773890"/>
    <w:rsid w:val="00773933"/>
    <w:rsid w:val="0077465D"/>
    <w:rsid w:val="00774A80"/>
    <w:rsid w:val="00774AF8"/>
    <w:rsid w:val="00774DCA"/>
    <w:rsid w:val="00774F0F"/>
    <w:rsid w:val="007750D2"/>
    <w:rsid w:val="007767CE"/>
    <w:rsid w:val="0077694C"/>
    <w:rsid w:val="00776BC0"/>
    <w:rsid w:val="007777FF"/>
    <w:rsid w:val="007778AE"/>
    <w:rsid w:val="00777D2F"/>
    <w:rsid w:val="007801E9"/>
    <w:rsid w:val="00780B04"/>
    <w:rsid w:val="00780E6E"/>
    <w:rsid w:val="00781041"/>
    <w:rsid w:val="0078138C"/>
    <w:rsid w:val="00781898"/>
    <w:rsid w:val="0078194D"/>
    <w:rsid w:val="00781E5C"/>
    <w:rsid w:val="007823D8"/>
    <w:rsid w:val="00782BED"/>
    <w:rsid w:val="00782BF7"/>
    <w:rsid w:val="00783252"/>
    <w:rsid w:val="00783B3D"/>
    <w:rsid w:val="00783DC0"/>
    <w:rsid w:val="00784D71"/>
    <w:rsid w:val="00785071"/>
    <w:rsid w:val="007850DC"/>
    <w:rsid w:val="007856EF"/>
    <w:rsid w:val="00785D47"/>
    <w:rsid w:val="00785E64"/>
    <w:rsid w:val="0078664C"/>
    <w:rsid w:val="007870C8"/>
    <w:rsid w:val="007870FC"/>
    <w:rsid w:val="00787E2E"/>
    <w:rsid w:val="00791678"/>
    <w:rsid w:val="007924A9"/>
    <w:rsid w:val="0079264D"/>
    <w:rsid w:val="00792A85"/>
    <w:rsid w:val="00792BB6"/>
    <w:rsid w:val="00792D9D"/>
    <w:rsid w:val="00793011"/>
    <w:rsid w:val="00793755"/>
    <w:rsid w:val="00793958"/>
    <w:rsid w:val="00793B95"/>
    <w:rsid w:val="00794508"/>
    <w:rsid w:val="00794BBB"/>
    <w:rsid w:val="0079554C"/>
    <w:rsid w:val="00795C42"/>
    <w:rsid w:val="0079684A"/>
    <w:rsid w:val="00796A8E"/>
    <w:rsid w:val="00797657"/>
    <w:rsid w:val="00797A64"/>
    <w:rsid w:val="007A0AC1"/>
    <w:rsid w:val="007A1646"/>
    <w:rsid w:val="007A184B"/>
    <w:rsid w:val="007A19E1"/>
    <w:rsid w:val="007A1BA5"/>
    <w:rsid w:val="007A1FFC"/>
    <w:rsid w:val="007A22D6"/>
    <w:rsid w:val="007A2E88"/>
    <w:rsid w:val="007A318B"/>
    <w:rsid w:val="007A3C41"/>
    <w:rsid w:val="007A48D2"/>
    <w:rsid w:val="007A5001"/>
    <w:rsid w:val="007A5396"/>
    <w:rsid w:val="007A5484"/>
    <w:rsid w:val="007A5F33"/>
    <w:rsid w:val="007A6513"/>
    <w:rsid w:val="007A6F21"/>
    <w:rsid w:val="007A72C7"/>
    <w:rsid w:val="007A76D8"/>
    <w:rsid w:val="007A7C77"/>
    <w:rsid w:val="007B0755"/>
    <w:rsid w:val="007B0A4D"/>
    <w:rsid w:val="007B0C3B"/>
    <w:rsid w:val="007B10FA"/>
    <w:rsid w:val="007B137B"/>
    <w:rsid w:val="007B1723"/>
    <w:rsid w:val="007B2583"/>
    <w:rsid w:val="007B3A5A"/>
    <w:rsid w:val="007B418A"/>
    <w:rsid w:val="007B422C"/>
    <w:rsid w:val="007B4ADE"/>
    <w:rsid w:val="007B4D5E"/>
    <w:rsid w:val="007B53B1"/>
    <w:rsid w:val="007B5B14"/>
    <w:rsid w:val="007B643C"/>
    <w:rsid w:val="007B674A"/>
    <w:rsid w:val="007C098B"/>
    <w:rsid w:val="007C0A9E"/>
    <w:rsid w:val="007C0D79"/>
    <w:rsid w:val="007C109A"/>
    <w:rsid w:val="007C10F0"/>
    <w:rsid w:val="007C1123"/>
    <w:rsid w:val="007C139F"/>
    <w:rsid w:val="007C189F"/>
    <w:rsid w:val="007C24E1"/>
    <w:rsid w:val="007C31DE"/>
    <w:rsid w:val="007C3AD3"/>
    <w:rsid w:val="007C3BC0"/>
    <w:rsid w:val="007C48D0"/>
    <w:rsid w:val="007C48EA"/>
    <w:rsid w:val="007C5660"/>
    <w:rsid w:val="007C57C3"/>
    <w:rsid w:val="007C5CD5"/>
    <w:rsid w:val="007C5D1B"/>
    <w:rsid w:val="007C617D"/>
    <w:rsid w:val="007C6B7F"/>
    <w:rsid w:val="007C70DE"/>
    <w:rsid w:val="007D0905"/>
    <w:rsid w:val="007D0A78"/>
    <w:rsid w:val="007D0ACC"/>
    <w:rsid w:val="007D0E18"/>
    <w:rsid w:val="007D194F"/>
    <w:rsid w:val="007D1B89"/>
    <w:rsid w:val="007D3E4D"/>
    <w:rsid w:val="007D456F"/>
    <w:rsid w:val="007D4827"/>
    <w:rsid w:val="007D49A8"/>
    <w:rsid w:val="007D4EFD"/>
    <w:rsid w:val="007D569C"/>
    <w:rsid w:val="007D713F"/>
    <w:rsid w:val="007D73CB"/>
    <w:rsid w:val="007D784C"/>
    <w:rsid w:val="007D7B37"/>
    <w:rsid w:val="007E040F"/>
    <w:rsid w:val="007E0429"/>
    <w:rsid w:val="007E165C"/>
    <w:rsid w:val="007E16BB"/>
    <w:rsid w:val="007E2B65"/>
    <w:rsid w:val="007E2F4D"/>
    <w:rsid w:val="007E401E"/>
    <w:rsid w:val="007E404C"/>
    <w:rsid w:val="007E4DD9"/>
    <w:rsid w:val="007E500F"/>
    <w:rsid w:val="007E58C5"/>
    <w:rsid w:val="007E5B27"/>
    <w:rsid w:val="007E5FC8"/>
    <w:rsid w:val="007E6540"/>
    <w:rsid w:val="007E6A2F"/>
    <w:rsid w:val="007E73AB"/>
    <w:rsid w:val="007E744A"/>
    <w:rsid w:val="007E7B0D"/>
    <w:rsid w:val="007F0BAA"/>
    <w:rsid w:val="007F0E32"/>
    <w:rsid w:val="007F1935"/>
    <w:rsid w:val="007F235B"/>
    <w:rsid w:val="007F26A9"/>
    <w:rsid w:val="007F2A64"/>
    <w:rsid w:val="007F32FA"/>
    <w:rsid w:val="007F3CDA"/>
    <w:rsid w:val="007F4ACD"/>
    <w:rsid w:val="007F51F3"/>
    <w:rsid w:val="007F5F30"/>
    <w:rsid w:val="007F64EE"/>
    <w:rsid w:val="007F66D3"/>
    <w:rsid w:val="007F702D"/>
    <w:rsid w:val="007F723D"/>
    <w:rsid w:val="007F7489"/>
    <w:rsid w:val="007F7564"/>
    <w:rsid w:val="007F7720"/>
    <w:rsid w:val="00800ADE"/>
    <w:rsid w:val="00800EE0"/>
    <w:rsid w:val="0080131F"/>
    <w:rsid w:val="008015DE"/>
    <w:rsid w:val="00801785"/>
    <w:rsid w:val="008019D0"/>
    <w:rsid w:val="00801C50"/>
    <w:rsid w:val="0080207B"/>
    <w:rsid w:val="008025B7"/>
    <w:rsid w:val="00802AAF"/>
    <w:rsid w:val="00803150"/>
    <w:rsid w:val="00803CF4"/>
    <w:rsid w:val="00804D76"/>
    <w:rsid w:val="008051AA"/>
    <w:rsid w:val="008052F8"/>
    <w:rsid w:val="008056F1"/>
    <w:rsid w:val="00805950"/>
    <w:rsid w:val="00806D51"/>
    <w:rsid w:val="008073AB"/>
    <w:rsid w:val="008075D7"/>
    <w:rsid w:val="00810875"/>
    <w:rsid w:val="008116D1"/>
    <w:rsid w:val="00811810"/>
    <w:rsid w:val="00811F85"/>
    <w:rsid w:val="008129D6"/>
    <w:rsid w:val="00813DCA"/>
    <w:rsid w:val="00813E1F"/>
    <w:rsid w:val="008147DD"/>
    <w:rsid w:val="008149EF"/>
    <w:rsid w:val="00814B19"/>
    <w:rsid w:val="0081586C"/>
    <w:rsid w:val="008163F5"/>
    <w:rsid w:val="00817194"/>
    <w:rsid w:val="008176C5"/>
    <w:rsid w:val="008178D3"/>
    <w:rsid w:val="0082047D"/>
    <w:rsid w:val="008206E4"/>
    <w:rsid w:val="0082113D"/>
    <w:rsid w:val="00821CF2"/>
    <w:rsid w:val="00823376"/>
    <w:rsid w:val="00824392"/>
    <w:rsid w:val="00824EEE"/>
    <w:rsid w:val="00826303"/>
    <w:rsid w:val="00826E2C"/>
    <w:rsid w:val="00826EB6"/>
    <w:rsid w:val="00831130"/>
    <w:rsid w:val="008314D6"/>
    <w:rsid w:val="00831F85"/>
    <w:rsid w:val="00832784"/>
    <w:rsid w:val="00832B7B"/>
    <w:rsid w:val="008332A1"/>
    <w:rsid w:val="0083336E"/>
    <w:rsid w:val="00833425"/>
    <w:rsid w:val="00835537"/>
    <w:rsid w:val="00835937"/>
    <w:rsid w:val="00835EA7"/>
    <w:rsid w:val="00836224"/>
    <w:rsid w:val="0083645A"/>
    <w:rsid w:val="00836A8E"/>
    <w:rsid w:val="008371C4"/>
    <w:rsid w:val="008375AD"/>
    <w:rsid w:val="00840930"/>
    <w:rsid w:val="00840F4C"/>
    <w:rsid w:val="008426D8"/>
    <w:rsid w:val="00842B6D"/>
    <w:rsid w:val="00842D37"/>
    <w:rsid w:val="0084343E"/>
    <w:rsid w:val="00843D63"/>
    <w:rsid w:val="00844802"/>
    <w:rsid w:val="00845025"/>
    <w:rsid w:val="00845361"/>
    <w:rsid w:val="008454DE"/>
    <w:rsid w:val="008455FF"/>
    <w:rsid w:val="00845A85"/>
    <w:rsid w:val="008463E8"/>
    <w:rsid w:val="00846ADF"/>
    <w:rsid w:val="00846BF6"/>
    <w:rsid w:val="0084773C"/>
    <w:rsid w:val="00847AD7"/>
    <w:rsid w:val="0085008B"/>
    <w:rsid w:val="008511AC"/>
    <w:rsid w:val="00851523"/>
    <w:rsid w:val="00851543"/>
    <w:rsid w:val="008522B6"/>
    <w:rsid w:val="008532AE"/>
    <w:rsid w:val="008535DB"/>
    <w:rsid w:val="00854D20"/>
    <w:rsid w:val="0085518A"/>
    <w:rsid w:val="008553B6"/>
    <w:rsid w:val="008556E5"/>
    <w:rsid w:val="00855990"/>
    <w:rsid w:val="00855BEC"/>
    <w:rsid w:val="00856068"/>
    <w:rsid w:val="00856845"/>
    <w:rsid w:val="00856C95"/>
    <w:rsid w:val="00856D38"/>
    <w:rsid w:val="00857B4F"/>
    <w:rsid w:val="008606FB"/>
    <w:rsid w:val="00861363"/>
    <w:rsid w:val="00861844"/>
    <w:rsid w:val="0086193B"/>
    <w:rsid w:val="00862075"/>
    <w:rsid w:val="0086349B"/>
    <w:rsid w:val="00863652"/>
    <w:rsid w:val="008658BA"/>
    <w:rsid w:val="00865BE5"/>
    <w:rsid w:val="00865EA1"/>
    <w:rsid w:val="008661B0"/>
    <w:rsid w:val="00866248"/>
    <w:rsid w:val="0086682E"/>
    <w:rsid w:val="00867570"/>
    <w:rsid w:val="008677CB"/>
    <w:rsid w:val="00867911"/>
    <w:rsid w:val="00867992"/>
    <w:rsid w:val="00867A36"/>
    <w:rsid w:val="00867C79"/>
    <w:rsid w:val="00867E1E"/>
    <w:rsid w:val="00867EE1"/>
    <w:rsid w:val="00870ADD"/>
    <w:rsid w:val="00870C53"/>
    <w:rsid w:val="0087116A"/>
    <w:rsid w:val="008713DF"/>
    <w:rsid w:val="00871D2B"/>
    <w:rsid w:val="0087228B"/>
    <w:rsid w:val="00873626"/>
    <w:rsid w:val="0087367C"/>
    <w:rsid w:val="00874F86"/>
    <w:rsid w:val="00876674"/>
    <w:rsid w:val="00876B9E"/>
    <w:rsid w:val="00877894"/>
    <w:rsid w:val="00877C2E"/>
    <w:rsid w:val="0088011A"/>
    <w:rsid w:val="00881046"/>
    <w:rsid w:val="00881F8E"/>
    <w:rsid w:val="008820A7"/>
    <w:rsid w:val="008822F6"/>
    <w:rsid w:val="0088355A"/>
    <w:rsid w:val="0088362B"/>
    <w:rsid w:val="00883A32"/>
    <w:rsid w:val="00883E41"/>
    <w:rsid w:val="00884952"/>
    <w:rsid w:val="00884F2A"/>
    <w:rsid w:val="008865FB"/>
    <w:rsid w:val="00886B85"/>
    <w:rsid w:val="00886C95"/>
    <w:rsid w:val="00887072"/>
    <w:rsid w:val="008875DD"/>
    <w:rsid w:val="00887845"/>
    <w:rsid w:val="008879B2"/>
    <w:rsid w:val="00887D44"/>
    <w:rsid w:val="0089018D"/>
    <w:rsid w:val="008907B8"/>
    <w:rsid w:val="00891587"/>
    <w:rsid w:val="0089170F"/>
    <w:rsid w:val="00891769"/>
    <w:rsid w:val="00891B00"/>
    <w:rsid w:val="0089202B"/>
    <w:rsid w:val="00892188"/>
    <w:rsid w:val="00893487"/>
    <w:rsid w:val="0089442A"/>
    <w:rsid w:val="00894988"/>
    <w:rsid w:val="00894E43"/>
    <w:rsid w:val="00895065"/>
    <w:rsid w:val="008952C5"/>
    <w:rsid w:val="008964B8"/>
    <w:rsid w:val="00896E58"/>
    <w:rsid w:val="008972E8"/>
    <w:rsid w:val="0089762D"/>
    <w:rsid w:val="008A002E"/>
    <w:rsid w:val="008A05B9"/>
    <w:rsid w:val="008A0D20"/>
    <w:rsid w:val="008A1D18"/>
    <w:rsid w:val="008A2B71"/>
    <w:rsid w:val="008A4405"/>
    <w:rsid w:val="008A4B6E"/>
    <w:rsid w:val="008A524F"/>
    <w:rsid w:val="008A5CDF"/>
    <w:rsid w:val="008A7663"/>
    <w:rsid w:val="008A7718"/>
    <w:rsid w:val="008A77AB"/>
    <w:rsid w:val="008A77E4"/>
    <w:rsid w:val="008A7CDB"/>
    <w:rsid w:val="008B02B0"/>
    <w:rsid w:val="008B031C"/>
    <w:rsid w:val="008B1266"/>
    <w:rsid w:val="008B127E"/>
    <w:rsid w:val="008B14A4"/>
    <w:rsid w:val="008B242D"/>
    <w:rsid w:val="008B2B29"/>
    <w:rsid w:val="008B2E19"/>
    <w:rsid w:val="008B2EB2"/>
    <w:rsid w:val="008B451B"/>
    <w:rsid w:val="008B479C"/>
    <w:rsid w:val="008B4831"/>
    <w:rsid w:val="008B4841"/>
    <w:rsid w:val="008B4BF6"/>
    <w:rsid w:val="008B4F0A"/>
    <w:rsid w:val="008B7D0D"/>
    <w:rsid w:val="008C027A"/>
    <w:rsid w:val="008C344B"/>
    <w:rsid w:val="008C3A77"/>
    <w:rsid w:val="008C4B0A"/>
    <w:rsid w:val="008C5953"/>
    <w:rsid w:val="008C6007"/>
    <w:rsid w:val="008C65EF"/>
    <w:rsid w:val="008C6D2C"/>
    <w:rsid w:val="008D03BB"/>
    <w:rsid w:val="008D17AE"/>
    <w:rsid w:val="008D1836"/>
    <w:rsid w:val="008D25E9"/>
    <w:rsid w:val="008D26ED"/>
    <w:rsid w:val="008D2D09"/>
    <w:rsid w:val="008D3108"/>
    <w:rsid w:val="008D34F1"/>
    <w:rsid w:val="008D359E"/>
    <w:rsid w:val="008D3693"/>
    <w:rsid w:val="008D419F"/>
    <w:rsid w:val="008D563C"/>
    <w:rsid w:val="008D5C3E"/>
    <w:rsid w:val="008D5C8F"/>
    <w:rsid w:val="008D6B31"/>
    <w:rsid w:val="008D6BA3"/>
    <w:rsid w:val="008D6D81"/>
    <w:rsid w:val="008D7183"/>
    <w:rsid w:val="008D78F2"/>
    <w:rsid w:val="008E0C2F"/>
    <w:rsid w:val="008E1491"/>
    <w:rsid w:val="008E1A43"/>
    <w:rsid w:val="008E2137"/>
    <w:rsid w:val="008E236F"/>
    <w:rsid w:val="008E2415"/>
    <w:rsid w:val="008E2904"/>
    <w:rsid w:val="008E329D"/>
    <w:rsid w:val="008E3990"/>
    <w:rsid w:val="008E3C38"/>
    <w:rsid w:val="008E4FB7"/>
    <w:rsid w:val="008E52DD"/>
    <w:rsid w:val="008E5E24"/>
    <w:rsid w:val="008E6454"/>
    <w:rsid w:val="008E6839"/>
    <w:rsid w:val="008E6AD5"/>
    <w:rsid w:val="008E7311"/>
    <w:rsid w:val="008E743A"/>
    <w:rsid w:val="008E763D"/>
    <w:rsid w:val="008E7F6B"/>
    <w:rsid w:val="008F002F"/>
    <w:rsid w:val="008F08FF"/>
    <w:rsid w:val="008F1401"/>
    <w:rsid w:val="008F1EBA"/>
    <w:rsid w:val="008F403D"/>
    <w:rsid w:val="008F4F2C"/>
    <w:rsid w:val="008F5476"/>
    <w:rsid w:val="008F57A0"/>
    <w:rsid w:val="008F7052"/>
    <w:rsid w:val="008F726C"/>
    <w:rsid w:val="008F7C43"/>
    <w:rsid w:val="0090057C"/>
    <w:rsid w:val="009013A0"/>
    <w:rsid w:val="00901CA6"/>
    <w:rsid w:val="0090211A"/>
    <w:rsid w:val="00902379"/>
    <w:rsid w:val="00902EF9"/>
    <w:rsid w:val="00902FF0"/>
    <w:rsid w:val="009035CE"/>
    <w:rsid w:val="00903659"/>
    <w:rsid w:val="00903F8D"/>
    <w:rsid w:val="0090436A"/>
    <w:rsid w:val="00904955"/>
    <w:rsid w:val="009065C0"/>
    <w:rsid w:val="00906AFB"/>
    <w:rsid w:val="0090787B"/>
    <w:rsid w:val="00907A75"/>
    <w:rsid w:val="00907BD9"/>
    <w:rsid w:val="009106B7"/>
    <w:rsid w:val="00910B94"/>
    <w:rsid w:val="00910BC3"/>
    <w:rsid w:val="0091161D"/>
    <w:rsid w:val="0091176E"/>
    <w:rsid w:val="00911790"/>
    <w:rsid w:val="009118BE"/>
    <w:rsid w:val="00911C55"/>
    <w:rsid w:val="009124B6"/>
    <w:rsid w:val="00912BF6"/>
    <w:rsid w:val="00913415"/>
    <w:rsid w:val="0091432C"/>
    <w:rsid w:val="00914C09"/>
    <w:rsid w:val="00914E0C"/>
    <w:rsid w:val="00914E7E"/>
    <w:rsid w:val="00915871"/>
    <w:rsid w:val="0091624B"/>
    <w:rsid w:val="0091674F"/>
    <w:rsid w:val="00917C8F"/>
    <w:rsid w:val="00917C9B"/>
    <w:rsid w:val="00917F88"/>
    <w:rsid w:val="00920C89"/>
    <w:rsid w:val="009214D1"/>
    <w:rsid w:val="00921745"/>
    <w:rsid w:val="009219C7"/>
    <w:rsid w:val="0092448A"/>
    <w:rsid w:val="00924B13"/>
    <w:rsid w:val="00925BD9"/>
    <w:rsid w:val="00926C90"/>
    <w:rsid w:val="009274BB"/>
    <w:rsid w:val="00927F06"/>
    <w:rsid w:val="009302F8"/>
    <w:rsid w:val="0093147C"/>
    <w:rsid w:val="00932252"/>
    <w:rsid w:val="00932AB1"/>
    <w:rsid w:val="0093329F"/>
    <w:rsid w:val="00933629"/>
    <w:rsid w:val="00933708"/>
    <w:rsid w:val="00933B8C"/>
    <w:rsid w:val="0093459C"/>
    <w:rsid w:val="009357D9"/>
    <w:rsid w:val="00935806"/>
    <w:rsid w:val="00935BFF"/>
    <w:rsid w:val="00935E38"/>
    <w:rsid w:val="00935FD0"/>
    <w:rsid w:val="0093702D"/>
    <w:rsid w:val="0093750D"/>
    <w:rsid w:val="009376D3"/>
    <w:rsid w:val="009400F3"/>
    <w:rsid w:val="0094015F"/>
    <w:rsid w:val="0094026F"/>
    <w:rsid w:val="00940B63"/>
    <w:rsid w:val="00941938"/>
    <w:rsid w:val="00941D2E"/>
    <w:rsid w:val="00942030"/>
    <w:rsid w:val="00942C45"/>
    <w:rsid w:val="0094331A"/>
    <w:rsid w:val="009437D7"/>
    <w:rsid w:val="009441B9"/>
    <w:rsid w:val="0094452A"/>
    <w:rsid w:val="00944640"/>
    <w:rsid w:val="00944C72"/>
    <w:rsid w:val="00945076"/>
    <w:rsid w:val="0094508B"/>
    <w:rsid w:val="009457AE"/>
    <w:rsid w:val="00945A8B"/>
    <w:rsid w:val="00945D30"/>
    <w:rsid w:val="00945D8C"/>
    <w:rsid w:val="00950045"/>
    <w:rsid w:val="009512D3"/>
    <w:rsid w:val="00952523"/>
    <w:rsid w:val="00953697"/>
    <w:rsid w:val="00953832"/>
    <w:rsid w:val="00953CDC"/>
    <w:rsid w:val="00953D47"/>
    <w:rsid w:val="00954305"/>
    <w:rsid w:val="0095473B"/>
    <w:rsid w:val="00954BA3"/>
    <w:rsid w:val="00955156"/>
    <w:rsid w:val="00955B74"/>
    <w:rsid w:val="00955D5B"/>
    <w:rsid w:val="009566CF"/>
    <w:rsid w:val="00956764"/>
    <w:rsid w:val="00956B5D"/>
    <w:rsid w:val="009577F4"/>
    <w:rsid w:val="009604F2"/>
    <w:rsid w:val="0096053C"/>
    <w:rsid w:val="009612BA"/>
    <w:rsid w:val="00961D4D"/>
    <w:rsid w:val="00962055"/>
    <w:rsid w:val="00962546"/>
    <w:rsid w:val="009632AC"/>
    <w:rsid w:val="0096377D"/>
    <w:rsid w:val="009638B1"/>
    <w:rsid w:val="009638EF"/>
    <w:rsid w:val="00963EBE"/>
    <w:rsid w:val="00963F22"/>
    <w:rsid w:val="0096503A"/>
    <w:rsid w:val="0096545F"/>
    <w:rsid w:val="00965637"/>
    <w:rsid w:val="009659E5"/>
    <w:rsid w:val="0096642B"/>
    <w:rsid w:val="009667B3"/>
    <w:rsid w:val="00970FF4"/>
    <w:rsid w:val="009711D0"/>
    <w:rsid w:val="00971CB5"/>
    <w:rsid w:val="009723B6"/>
    <w:rsid w:val="009738B1"/>
    <w:rsid w:val="0097394E"/>
    <w:rsid w:val="0097407E"/>
    <w:rsid w:val="0097421F"/>
    <w:rsid w:val="009742A2"/>
    <w:rsid w:val="0097465D"/>
    <w:rsid w:val="00974CC9"/>
    <w:rsid w:val="009756CD"/>
    <w:rsid w:val="009757C4"/>
    <w:rsid w:val="00975CAB"/>
    <w:rsid w:val="00975DA6"/>
    <w:rsid w:val="009760A4"/>
    <w:rsid w:val="009766C9"/>
    <w:rsid w:val="00976999"/>
    <w:rsid w:val="009771F5"/>
    <w:rsid w:val="009774ED"/>
    <w:rsid w:val="00977C78"/>
    <w:rsid w:val="00977FA4"/>
    <w:rsid w:val="009804F9"/>
    <w:rsid w:val="00980793"/>
    <w:rsid w:val="00980BE1"/>
    <w:rsid w:val="00980C97"/>
    <w:rsid w:val="00980F06"/>
    <w:rsid w:val="009822E8"/>
    <w:rsid w:val="009826F0"/>
    <w:rsid w:val="00982C19"/>
    <w:rsid w:val="00982F36"/>
    <w:rsid w:val="0098324A"/>
    <w:rsid w:val="00983F8D"/>
    <w:rsid w:val="009840C6"/>
    <w:rsid w:val="0098422F"/>
    <w:rsid w:val="00984785"/>
    <w:rsid w:val="00985C0F"/>
    <w:rsid w:val="00987180"/>
    <w:rsid w:val="00987D4B"/>
    <w:rsid w:val="00990D9C"/>
    <w:rsid w:val="009918CB"/>
    <w:rsid w:val="00992348"/>
    <w:rsid w:val="00992872"/>
    <w:rsid w:val="009932B7"/>
    <w:rsid w:val="00994060"/>
    <w:rsid w:val="009948F4"/>
    <w:rsid w:val="009953AC"/>
    <w:rsid w:val="009959A1"/>
    <w:rsid w:val="00995A70"/>
    <w:rsid w:val="00996678"/>
    <w:rsid w:val="009969A6"/>
    <w:rsid w:val="00996AA8"/>
    <w:rsid w:val="00996E10"/>
    <w:rsid w:val="0099709D"/>
    <w:rsid w:val="009973E9"/>
    <w:rsid w:val="0099795A"/>
    <w:rsid w:val="00997E4A"/>
    <w:rsid w:val="009A0F40"/>
    <w:rsid w:val="009A109A"/>
    <w:rsid w:val="009A1618"/>
    <w:rsid w:val="009A19B2"/>
    <w:rsid w:val="009A1D54"/>
    <w:rsid w:val="009A3507"/>
    <w:rsid w:val="009A3863"/>
    <w:rsid w:val="009A43C4"/>
    <w:rsid w:val="009A452D"/>
    <w:rsid w:val="009A4619"/>
    <w:rsid w:val="009A46FA"/>
    <w:rsid w:val="009A4BFE"/>
    <w:rsid w:val="009A55BA"/>
    <w:rsid w:val="009A5DE4"/>
    <w:rsid w:val="009A6E59"/>
    <w:rsid w:val="009A6F61"/>
    <w:rsid w:val="009A6FEB"/>
    <w:rsid w:val="009A7604"/>
    <w:rsid w:val="009A785C"/>
    <w:rsid w:val="009B0812"/>
    <w:rsid w:val="009B14FE"/>
    <w:rsid w:val="009B23AB"/>
    <w:rsid w:val="009B2652"/>
    <w:rsid w:val="009B2D09"/>
    <w:rsid w:val="009B4673"/>
    <w:rsid w:val="009B47ED"/>
    <w:rsid w:val="009B49C8"/>
    <w:rsid w:val="009B5BD2"/>
    <w:rsid w:val="009B60FC"/>
    <w:rsid w:val="009B6F0C"/>
    <w:rsid w:val="009B7215"/>
    <w:rsid w:val="009C0572"/>
    <w:rsid w:val="009C062F"/>
    <w:rsid w:val="009C28AE"/>
    <w:rsid w:val="009C2A52"/>
    <w:rsid w:val="009C32EF"/>
    <w:rsid w:val="009C3E49"/>
    <w:rsid w:val="009C4655"/>
    <w:rsid w:val="009C4AE7"/>
    <w:rsid w:val="009C4BA9"/>
    <w:rsid w:val="009C502C"/>
    <w:rsid w:val="009C56D6"/>
    <w:rsid w:val="009C6284"/>
    <w:rsid w:val="009C62F6"/>
    <w:rsid w:val="009C6A04"/>
    <w:rsid w:val="009C6A80"/>
    <w:rsid w:val="009C6E4B"/>
    <w:rsid w:val="009C737A"/>
    <w:rsid w:val="009D0598"/>
    <w:rsid w:val="009D0823"/>
    <w:rsid w:val="009D097D"/>
    <w:rsid w:val="009D0D3E"/>
    <w:rsid w:val="009D1015"/>
    <w:rsid w:val="009D10A6"/>
    <w:rsid w:val="009D1914"/>
    <w:rsid w:val="009D217E"/>
    <w:rsid w:val="009D2B63"/>
    <w:rsid w:val="009D31F2"/>
    <w:rsid w:val="009D31F6"/>
    <w:rsid w:val="009D32D7"/>
    <w:rsid w:val="009D332B"/>
    <w:rsid w:val="009D4EF2"/>
    <w:rsid w:val="009D586E"/>
    <w:rsid w:val="009D6789"/>
    <w:rsid w:val="009D67AC"/>
    <w:rsid w:val="009D6D75"/>
    <w:rsid w:val="009D7F7E"/>
    <w:rsid w:val="009E0140"/>
    <w:rsid w:val="009E0503"/>
    <w:rsid w:val="009E056B"/>
    <w:rsid w:val="009E05B7"/>
    <w:rsid w:val="009E0627"/>
    <w:rsid w:val="009E077F"/>
    <w:rsid w:val="009E19F4"/>
    <w:rsid w:val="009E1C27"/>
    <w:rsid w:val="009E3763"/>
    <w:rsid w:val="009E3834"/>
    <w:rsid w:val="009E383D"/>
    <w:rsid w:val="009E423B"/>
    <w:rsid w:val="009E4841"/>
    <w:rsid w:val="009E50DA"/>
    <w:rsid w:val="009E6137"/>
    <w:rsid w:val="009E6806"/>
    <w:rsid w:val="009E6F5E"/>
    <w:rsid w:val="009E7B42"/>
    <w:rsid w:val="009E7CE4"/>
    <w:rsid w:val="009E7FD8"/>
    <w:rsid w:val="009F00BA"/>
    <w:rsid w:val="009F030E"/>
    <w:rsid w:val="009F12D9"/>
    <w:rsid w:val="009F136F"/>
    <w:rsid w:val="009F1A20"/>
    <w:rsid w:val="009F2F0B"/>
    <w:rsid w:val="009F3197"/>
    <w:rsid w:val="009F477B"/>
    <w:rsid w:val="009F4CAE"/>
    <w:rsid w:val="009F4CD4"/>
    <w:rsid w:val="009F50C8"/>
    <w:rsid w:val="009F5211"/>
    <w:rsid w:val="009F593D"/>
    <w:rsid w:val="009F5951"/>
    <w:rsid w:val="009F5C34"/>
    <w:rsid w:val="009F607F"/>
    <w:rsid w:val="009F631F"/>
    <w:rsid w:val="009F6578"/>
    <w:rsid w:val="009F6DA6"/>
    <w:rsid w:val="009F718C"/>
    <w:rsid w:val="009F733F"/>
    <w:rsid w:val="009F79EB"/>
    <w:rsid w:val="009F7A25"/>
    <w:rsid w:val="00A00007"/>
    <w:rsid w:val="00A00857"/>
    <w:rsid w:val="00A00BE7"/>
    <w:rsid w:val="00A01963"/>
    <w:rsid w:val="00A02D67"/>
    <w:rsid w:val="00A03D0E"/>
    <w:rsid w:val="00A03EF5"/>
    <w:rsid w:val="00A04C20"/>
    <w:rsid w:val="00A04FCD"/>
    <w:rsid w:val="00A05E0A"/>
    <w:rsid w:val="00A05F0D"/>
    <w:rsid w:val="00A06092"/>
    <w:rsid w:val="00A06136"/>
    <w:rsid w:val="00A0692A"/>
    <w:rsid w:val="00A06B46"/>
    <w:rsid w:val="00A0730D"/>
    <w:rsid w:val="00A07726"/>
    <w:rsid w:val="00A10A86"/>
    <w:rsid w:val="00A10B90"/>
    <w:rsid w:val="00A10EEB"/>
    <w:rsid w:val="00A1114C"/>
    <w:rsid w:val="00A12EDA"/>
    <w:rsid w:val="00A130E9"/>
    <w:rsid w:val="00A132E8"/>
    <w:rsid w:val="00A14DFC"/>
    <w:rsid w:val="00A1526C"/>
    <w:rsid w:val="00A15C48"/>
    <w:rsid w:val="00A16390"/>
    <w:rsid w:val="00A170BB"/>
    <w:rsid w:val="00A176A6"/>
    <w:rsid w:val="00A210CC"/>
    <w:rsid w:val="00A2155C"/>
    <w:rsid w:val="00A21C87"/>
    <w:rsid w:val="00A22473"/>
    <w:rsid w:val="00A23394"/>
    <w:rsid w:val="00A23B21"/>
    <w:rsid w:val="00A243F6"/>
    <w:rsid w:val="00A2441D"/>
    <w:rsid w:val="00A2487F"/>
    <w:rsid w:val="00A24C2C"/>
    <w:rsid w:val="00A24D25"/>
    <w:rsid w:val="00A24E17"/>
    <w:rsid w:val="00A24F32"/>
    <w:rsid w:val="00A2510D"/>
    <w:rsid w:val="00A2537C"/>
    <w:rsid w:val="00A276DD"/>
    <w:rsid w:val="00A301B6"/>
    <w:rsid w:val="00A30A5F"/>
    <w:rsid w:val="00A3106B"/>
    <w:rsid w:val="00A31541"/>
    <w:rsid w:val="00A31556"/>
    <w:rsid w:val="00A31621"/>
    <w:rsid w:val="00A31B28"/>
    <w:rsid w:val="00A33611"/>
    <w:rsid w:val="00A339EC"/>
    <w:rsid w:val="00A340EB"/>
    <w:rsid w:val="00A341BC"/>
    <w:rsid w:val="00A34627"/>
    <w:rsid w:val="00A34AB6"/>
    <w:rsid w:val="00A34E60"/>
    <w:rsid w:val="00A350D6"/>
    <w:rsid w:val="00A35F16"/>
    <w:rsid w:val="00A36AE5"/>
    <w:rsid w:val="00A36B4E"/>
    <w:rsid w:val="00A36DC2"/>
    <w:rsid w:val="00A37A00"/>
    <w:rsid w:val="00A4044E"/>
    <w:rsid w:val="00A40F18"/>
    <w:rsid w:val="00A4103B"/>
    <w:rsid w:val="00A41250"/>
    <w:rsid w:val="00A416AE"/>
    <w:rsid w:val="00A41F12"/>
    <w:rsid w:val="00A4239F"/>
    <w:rsid w:val="00A42B40"/>
    <w:rsid w:val="00A42F82"/>
    <w:rsid w:val="00A431EE"/>
    <w:rsid w:val="00A436B3"/>
    <w:rsid w:val="00A43846"/>
    <w:rsid w:val="00A43B36"/>
    <w:rsid w:val="00A43B43"/>
    <w:rsid w:val="00A44512"/>
    <w:rsid w:val="00A4490E"/>
    <w:rsid w:val="00A454DE"/>
    <w:rsid w:val="00A46039"/>
    <w:rsid w:val="00A46174"/>
    <w:rsid w:val="00A46190"/>
    <w:rsid w:val="00A46440"/>
    <w:rsid w:val="00A467EA"/>
    <w:rsid w:val="00A47558"/>
    <w:rsid w:val="00A475AC"/>
    <w:rsid w:val="00A475B3"/>
    <w:rsid w:val="00A47776"/>
    <w:rsid w:val="00A479D6"/>
    <w:rsid w:val="00A5009E"/>
    <w:rsid w:val="00A50575"/>
    <w:rsid w:val="00A50F39"/>
    <w:rsid w:val="00A5128C"/>
    <w:rsid w:val="00A51DA1"/>
    <w:rsid w:val="00A520A3"/>
    <w:rsid w:val="00A52456"/>
    <w:rsid w:val="00A54216"/>
    <w:rsid w:val="00A54276"/>
    <w:rsid w:val="00A54992"/>
    <w:rsid w:val="00A5565D"/>
    <w:rsid w:val="00A559D9"/>
    <w:rsid w:val="00A55ABC"/>
    <w:rsid w:val="00A5616F"/>
    <w:rsid w:val="00A566EF"/>
    <w:rsid w:val="00A60543"/>
    <w:rsid w:val="00A6080D"/>
    <w:rsid w:val="00A60C98"/>
    <w:rsid w:val="00A618EF"/>
    <w:rsid w:val="00A61B28"/>
    <w:rsid w:val="00A61FFA"/>
    <w:rsid w:val="00A629CF"/>
    <w:rsid w:val="00A62C68"/>
    <w:rsid w:val="00A631FB"/>
    <w:rsid w:val="00A63602"/>
    <w:rsid w:val="00A6388B"/>
    <w:rsid w:val="00A63AC7"/>
    <w:rsid w:val="00A63BA4"/>
    <w:rsid w:val="00A63C02"/>
    <w:rsid w:val="00A643DB"/>
    <w:rsid w:val="00A6476D"/>
    <w:rsid w:val="00A647C5"/>
    <w:rsid w:val="00A64BD8"/>
    <w:rsid w:val="00A64D76"/>
    <w:rsid w:val="00A64E15"/>
    <w:rsid w:val="00A64ED4"/>
    <w:rsid w:val="00A651EF"/>
    <w:rsid w:val="00A65C1A"/>
    <w:rsid w:val="00A66545"/>
    <w:rsid w:val="00A67634"/>
    <w:rsid w:val="00A679EB"/>
    <w:rsid w:val="00A67A26"/>
    <w:rsid w:val="00A67C59"/>
    <w:rsid w:val="00A67D90"/>
    <w:rsid w:val="00A7004A"/>
    <w:rsid w:val="00A70A50"/>
    <w:rsid w:val="00A70F56"/>
    <w:rsid w:val="00A710AA"/>
    <w:rsid w:val="00A71BDD"/>
    <w:rsid w:val="00A71E38"/>
    <w:rsid w:val="00A71EEC"/>
    <w:rsid w:val="00A721E1"/>
    <w:rsid w:val="00A72E57"/>
    <w:rsid w:val="00A73731"/>
    <w:rsid w:val="00A73E69"/>
    <w:rsid w:val="00A74497"/>
    <w:rsid w:val="00A74A9B"/>
    <w:rsid w:val="00A74BB7"/>
    <w:rsid w:val="00A74FA2"/>
    <w:rsid w:val="00A74FBB"/>
    <w:rsid w:val="00A7547F"/>
    <w:rsid w:val="00A7593A"/>
    <w:rsid w:val="00A75CEF"/>
    <w:rsid w:val="00A762C2"/>
    <w:rsid w:val="00A765BC"/>
    <w:rsid w:val="00A77D70"/>
    <w:rsid w:val="00A805B0"/>
    <w:rsid w:val="00A80DE2"/>
    <w:rsid w:val="00A818DB"/>
    <w:rsid w:val="00A82CA0"/>
    <w:rsid w:val="00A830BE"/>
    <w:rsid w:val="00A830DB"/>
    <w:rsid w:val="00A835FE"/>
    <w:rsid w:val="00A843B5"/>
    <w:rsid w:val="00A84488"/>
    <w:rsid w:val="00A850A7"/>
    <w:rsid w:val="00A862A2"/>
    <w:rsid w:val="00A868E8"/>
    <w:rsid w:val="00A870DB"/>
    <w:rsid w:val="00A8755E"/>
    <w:rsid w:val="00A87576"/>
    <w:rsid w:val="00A87746"/>
    <w:rsid w:val="00A87AC1"/>
    <w:rsid w:val="00A87CD9"/>
    <w:rsid w:val="00A87DB7"/>
    <w:rsid w:val="00A87F03"/>
    <w:rsid w:val="00A910B0"/>
    <w:rsid w:val="00A916B0"/>
    <w:rsid w:val="00A9192E"/>
    <w:rsid w:val="00A92FDE"/>
    <w:rsid w:val="00A94EB8"/>
    <w:rsid w:val="00A957E2"/>
    <w:rsid w:val="00A957ED"/>
    <w:rsid w:val="00A95E79"/>
    <w:rsid w:val="00A95EC7"/>
    <w:rsid w:val="00A96173"/>
    <w:rsid w:val="00A96CE8"/>
    <w:rsid w:val="00A970DF"/>
    <w:rsid w:val="00A975BE"/>
    <w:rsid w:val="00A976E9"/>
    <w:rsid w:val="00AA040E"/>
    <w:rsid w:val="00AA0EA9"/>
    <w:rsid w:val="00AA1086"/>
    <w:rsid w:val="00AA1ADF"/>
    <w:rsid w:val="00AA30FF"/>
    <w:rsid w:val="00AA4670"/>
    <w:rsid w:val="00AA4844"/>
    <w:rsid w:val="00AA48EB"/>
    <w:rsid w:val="00AA53F3"/>
    <w:rsid w:val="00AA63C0"/>
    <w:rsid w:val="00AA6617"/>
    <w:rsid w:val="00AA671F"/>
    <w:rsid w:val="00AA6AB4"/>
    <w:rsid w:val="00AA6AF0"/>
    <w:rsid w:val="00AA6FA0"/>
    <w:rsid w:val="00AA73BA"/>
    <w:rsid w:val="00AA7823"/>
    <w:rsid w:val="00AA78FE"/>
    <w:rsid w:val="00AA7EA8"/>
    <w:rsid w:val="00AA7EF4"/>
    <w:rsid w:val="00AB0A7B"/>
    <w:rsid w:val="00AB0A88"/>
    <w:rsid w:val="00AB2429"/>
    <w:rsid w:val="00AB27C4"/>
    <w:rsid w:val="00AB31A9"/>
    <w:rsid w:val="00AB33C2"/>
    <w:rsid w:val="00AB4030"/>
    <w:rsid w:val="00AB584E"/>
    <w:rsid w:val="00AB75B9"/>
    <w:rsid w:val="00AB7C6C"/>
    <w:rsid w:val="00AC0507"/>
    <w:rsid w:val="00AC28A5"/>
    <w:rsid w:val="00AC2BC9"/>
    <w:rsid w:val="00AC331B"/>
    <w:rsid w:val="00AC3F78"/>
    <w:rsid w:val="00AC40AF"/>
    <w:rsid w:val="00AC4CBB"/>
    <w:rsid w:val="00AC59E7"/>
    <w:rsid w:val="00AC5F39"/>
    <w:rsid w:val="00AC6046"/>
    <w:rsid w:val="00AC63FC"/>
    <w:rsid w:val="00AC64BC"/>
    <w:rsid w:val="00AC64FB"/>
    <w:rsid w:val="00AC65B0"/>
    <w:rsid w:val="00AC6BE0"/>
    <w:rsid w:val="00AD0105"/>
    <w:rsid w:val="00AD15DA"/>
    <w:rsid w:val="00AD164F"/>
    <w:rsid w:val="00AD196C"/>
    <w:rsid w:val="00AD24A9"/>
    <w:rsid w:val="00AD2ECB"/>
    <w:rsid w:val="00AD5392"/>
    <w:rsid w:val="00AD5569"/>
    <w:rsid w:val="00AD588A"/>
    <w:rsid w:val="00AD5929"/>
    <w:rsid w:val="00AD5F0C"/>
    <w:rsid w:val="00AD6253"/>
    <w:rsid w:val="00AD648F"/>
    <w:rsid w:val="00AD6A62"/>
    <w:rsid w:val="00AD6EEF"/>
    <w:rsid w:val="00AD6FCE"/>
    <w:rsid w:val="00AD7232"/>
    <w:rsid w:val="00AE0312"/>
    <w:rsid w:val="00AE07FF"/>
    <w:rsid w:val="00AE0C35"/>
    <w:rsid w:val="00AE0C93"/>
    <w:rsid w:val="00AE0DAC"/>
    <w:rsid w:val="00AE1E6D"/>
    <w:rsid w:val="00AE1EBB"/>
    <w:rsid w:val="00AE1FBF"/>
    <w:rsid w:val="00AE20B6"/>
    <w:rsid w:val="00AE2537"/>
    <w:rsid w:val="00AE270A"/>
    <w:rsid w:val="00AE38F8"/>
    <w:rsid w:val="00AE4247"/>
    <w:rsid w:val="00AE480E"/>
    <w:rsid w:val="00AE5B7F"/>
    <w:rsid w:val="00AE5C84"/>
    <w:rsid w:val="00AE5E06"/>
    <w:rsid w:val="00AE6A83"/>
    <w:rsid w:val="00AE6C88"/>
    <w:rsid w:val="00AE6F86"/>
    <w:rsid w:val="00AE7084"/>
    <w:rsid w:val="00AE74D5"/>
    <w:rsid w:val="00AE7980"/>
    <w:rsid w:val="00AF0A2D"/>
    <w:rsid w:val="00AF110A"/>
    <w:rsid w:val="00AF1612"/>
    <w:rsid w:val="00AF18A9"/>
    <w:rsid w:val="00AF203D"/>
    <w:rsid w:val="00AF29F6"/>
    <w:rsid w:val="00AF2AD5"/>
    <w:rsid w:val="00AF2FE5"/>
    <w:rsid w:val="00AF305F"/>
    <w:rsid w:val="00AF3070"/>
    <w:rsid w:val="00AF366B"/>
    <w:rsid w:val="00AF3B67"/>
    <w:rsid w:val="00AF4611"/>
    <w:rsid w:val="00AF4782"/>
    <w:rsid w:val="00AF49EE"/>
    <w:rsid w:val="00AF4D30"/>
    <w:rsid w:val="00AF545B"/>
    <w:rsid w:val="00AF551A"/>
    <w:rsid w:val="00AF581F"/>
    <w:rsid w:val="00AF61AE"/>
    <w:rsid w:val="00AF6682"/>
    <w:rsid w:val="00AF6EF8"/>
    <w:rsid w:val="00AF7362"/>
    <w:rsid w:val="00AF761E"/>
    <w:rsid w:val="00B00B7C"/>
    <w:rsid w:val="00B00CF0"/>
    <w:rsid w:val="00B01070"/>
    <w:rsid w:val="00B01474"/>
    <w:rsid w:val="00B019DC"/>
    <w:rsid w:val="00B028C4"/>
    <w:rsid w:val="00B02D7B"/>
    <w:rsid w:val="00B02E0F"/>
    <w:rsid w:val="00B037E6"/>
    <w:rsid w:val="00B0390C"/>
    <w:rsid w:val="00B045AC"/>
    <w:rsid w:val="00B0495B"/>
    <w:rsid w:val="00B04984"/>
    <w:rsid w:val="00B053F2"/>
    <w:rsid w:val="00B055BF"/>
    <w:rsid w:val="00B0597A"/>
    <w:rsid w:val="00B06769"/>
    <w:rsid w:val="00B068E2"/>
    <w:rsid w:val="00B06E1E"/>
    <w:rsid w:val="00B072C6"/>
    <w:rsid w:val="00B07B65"/>
    <w:rsid w:val="00B1036B"/>
    <w:rsid w:val="00B11493"/>
    <w:rsid w:val="00B124F8"/>
    <w:rsid w:val="00B126E1"/>
    <w:rsid w:val="00B12852"/>
    <w:rsid w:val="00B12F7E"/>
    <w:rsid w:val="00B13037"/>
    <w:rsid w:val="00B13C05"/>
    <w:rsid w:val="00B155AA"/>
    <w:rsid w:val="00B157B9"/>
    <w:rsid w:val="00B17432"/>
    <w:rsid w:val="00B17949"/>
    <w:rsid w:val="00B208BD"/>
    <w:rsid w:val="00B21651"/>
    <w:rsid w:val="00B21798"/>
    <w:rsid w:val="00B22167"/>
    <w:rsid w:val="00B22AED"/>
    <w:rsid w:val="00B230E0"/>
    <w:rsid w:val="00B2327A"/>
    <w:rsid w:val="00B23582"/>
    <w:rsid w:val="00B2474C"/>
    <w:rsid w:val="00B24811"/>
    <w:rsid w:val="00B25CA2"/>
    <w:rsid w:val="00B2654A"/>
    <w:rsid w:val="00B271FB"/>
    <w:rsid w:val="00B30033"/>
    <w:rsid w:val="00B30140"/>
    <w:rsid w:val="00B3045F"/>
    <w:rsid w:val="00B30765"/>
    <w:rsid w:val="00B30935"/>
    <w:rsid w:val="00B30DF0"/>
    <w:rsid w:val="00B30EBB"/>
    <w:rsid w:val="00B31A11"/>
    <w:rsid w:val="00B31E10"/>
    <w:rsid w:val="00B32A35"/>
    <w:rsid w:val="00B32A59"/>
    <w:rsid w:val="00B32AFE"/>
    <w:rsid w:val="00B32F73"/>
    <w:rsid w:val="00B334AD"/>
    <w:rsid w:val="00B3361C"/>
    <w:rsid w:val="00B3376E"/>
    <w:rsid w:val="00B33F90"/>
    <w:rsid w:val="00B34956"/>
    <w:rsid w:val="00B34AB9"/>
    <w:rsid w:val="00B353ED"/>
    <w:rsid w:val="00B36ADA"/>
    <w:rsid w:val="00B377F8"/>
    <w:rsid w:val="00B379AD"/>
    <w:rsid w:val="00B37B55"/>
    <w:rsid w:val="00B400FD"/>
    <w:rsid w:val="00B40347"/>
    <w:rsid w:val="00B41432"/>
    <w:rsid w:val="00B41AF6"/>
    <w:rsid w:val="00B41E13"/>
    <w:rsid w:val="00B41E69"/>
    <w:rsid w:val="00B42107"/>
    <w:rsid w:val="00B42246"/>
    <w:rsid w:val="00B42BE2"/>
    <w:rsid w:val="00B435F2"/>
    <w:rsid w:val="00B43F1C"/>
    <w:rsid w:val="00B44CDF"/>
    <w:rsid w:val="00B451DC"/>
    <w:rsid w:val="00B45D91"/>
    <w:rsid w:val="00B46523"/>
    <w:rsid w:val="00B46894"/>
    <w:rsid w:val="00B46BB7"/>
    <w:rsid w:val="00B5090C"/>
    <w:rsid w:val="00B50B8A"/>
    <w:rsid w:val="00B51641"/>
    <w:rsid w:val="00B51A4A"/>
    <w:rsid w:val="00B51A4B"/>
    <w:rsid w:val="00B51B03"/>
    <w:rsid w:val="00B51BE4"/>
    <w:rsid w:val="00B51CD2"/>
    <w:rsid w:val="00B52306"/>
    <w:rsid w:val="00B527F2"/>
    <w:rsid w:val="00B528B1"/>
    <w:rsid w:val="00B52CA2"/>
    <w:rsid w:val="00B52E98"/>
    <w:rsid w:val="00B539B8"/>
    <w:rsid w:val="00B54766"/>
    <w:rsid w:val="00B54B47"/>
    <w:rsid w:val="00B54FFB"/>
    <w:rsid w:val="00B5605B"/>
    <w:rsid w:val="00B56484"/>
    <w:rsid w:val="00B57027"/>
    <w:rsid w:val="00B5713D"/>
    <w:rsid w:val="00B607E8"/>
    <w:rsid w:val="00B61FFC"/>
    <w:rsid w:val="00B629B7"/>
    <w:rsid w:val="00B63433"/>
    <w:rsid w:val="00B637B7"/>
    <w:rsid w:val="00B63A58"/>
    <w:rsid w:val="00B64213"/>
    <w:rsid w:val="00B64595"/>
    <w:rsid w:val="00B646EA"/>
    <w:rsid w:val="00B64C18"/>
    <w:rsid w:val="00B64DEA"/>
    <w:rsid w:val="00B65A3F"/>
    <w:rsid w:val="00B65BB1"/>
    <w:rsid w:val="00B65C8F"/>
    <w:rsid w:val="00B6698C"/>
    <w:rsid w:val="00B670DE"/>
    <w:rsid w:val="00B67724"/>
    <w:rsid w:val="00B67F59"/>
    <w:rsid w:val="00B700DF"/>
    <w:rsid w:val="00B70603"/>
    <w:rsid w:val="00B7103D"/>
    <w:rsid w:val="00B719DB"/>
    <w:rsid w:val="00B71E45"/>
    <w:rsid w:val="00B71F45"/>
    <w:rsid w:val="00B7242C"/>
    <w:rsid w:val="00B72C4C"/>
    <w:rsid w:val="00B73311"/>
    <w:rsid w:val="00B744DF"/>
    <w:rsid w:val="00B74F2F"/>
    <w:rsid w:val="00B75DB0"/>
    <w:rsid w:val="00B76050"/>
    <w:rsid w:val="00B76534"/>
    <w:rsid w:val="00B7699E"/>
    <w:rsid w:val="00B7747C"/>
    <w:rsid w:val="00B77BD8"/>
    <w:rsid w:val="00B8002D"/>
    <w:rsid w:val="00B8006E"/>
    <w:rsid w:val="00B805BA"/>
    <w:rsid w:val="00B81148"/>
    <w:rsid w:val="00B812FA"/>
    <w:rsid w:val="00B81809"/>
    <w:rsid w:val="00B82875"/>
    <w:rsid w:val="00B83FE6"/>
    <w:rsid w:val="00B83FF5"/>
    <w:rsid w:val="00B84048"/>
    <w:rsid w:val="00B8415A"/>
    <w:rsid w:val="00B853BD"/>
    <w:rsid w:val="00B8558B"/>
    <w:rsid w:val="00B85E42"/>
    <w:rsid w:val="00B863FA"/>
    <w:rsid w:val="00B86B07"/>
    <w:rsid w:val="00B86C84"/>
    <w:rsid w:val="00B9088A"/>
    <w:rsid w:val="00B908AD"/>
    <w:rsid w:val="00B91145"/>
    <w:rsid w:val="00B9242A"/>
    <w:rsid w:val="00B9243A"/>
    <w:rsid w:val="00B92959"/>
    <w:rsid w:val="00B92DB1"/>
    <w:rsid w:val="00B9444B"/>
    <w:rsid w:val="00B94E69"/>
    <w:rsid w:val="00B95825"/>
    <w:rsid w:val="00B961D4"/>
    <w:rsid w:val="00BA074E"/>
    <w:rsid w:val="00BA0D42"/>
    <w:rsid w:val="00BA15D9"/>
    <w:rsid w:val="00BA2155"/>
    <w:rsid w:val="00BA285F"/>
    <w:rsid w:val="00BA36D6"/>
    <w:rsid w:val="00BA3FE4"/>
    <w:rsid w:val="00BA45C3"/>
    <w:rsid w:val="00BA4AE9"/>
    <w:rsid w:val="00BA4DB2"/>
    <w:rsid w:val="00BA50DD"/>
    <w:rsid w:val="00BA576C"/>
    <w:rsid w:val="00BA5AE5"/>
    <w:rsid w:val="00BA5B1C"/>
    <w:rsid w:val="00BA6960"/>
    <w:rsid w:val="00BA6B4D"/>
    <w:rsid w:val="00BA6CC1"/>
    <w:rsid w:val="00BA77D8"/>
    <w:rsid w:val="00BA7947"/>
    <w:rsid w:val="00BA7D37"/>
    <w:rsid w:val="00BB0653"/>
    <w:rsid w:val="00BB0C24"/>
    <w:rsid w:val="00BB0EC4"/>
    <w:rsid w:val="00BB1C19"/>
    <w:rsid w:val="00BB1F78"/>
    <w:rsid w:val="00BB2467"/>
    <w:rsid w:val="00BB2C52"/>
    <w:rsid w:val="00BB2E88"/>
    <w:rsid w:val="00BB33C9"/>
    <w:rsid w:val="00BB4176"/>
    <w:rsid w:val="00BB420A"/>
    <w:rsid w:val="00BB51F6"/>
    <w:rsid w:val="00BB5245"/>
    <w:rsid w:val="00BB5395"/>
    <w:rsid w:val="00BB5425"/>
    <w:rsid w:val="00BB5745"/>
    <w:rsid w:val="00BB6E41"/>
    <w:rsid w:val="00BC0980"/>
    <w:rsid w:val="00BC0EB9"/>
    <w:rsid w:val="00BC1174"/>
    <w:rsid w:val="00BC187D"/>
    <w:rsid w:val="00BC22F4"/>
    <w:rsid w:val="00BC241E"/>
    <w:rsid w:val="00BC25D4"/>
    <w:rsid w:val="00BC2767"/>
    <w:rsid w:val="00BC3048"/>
    <w:rsid w:val="00BC334D"/>
    <w:rsid w:val="00BC3EBC"/>
    <w:rsid w:val="00BC3F0F"/>
    <w:rsid w:val="00BC3F58"/>
    <w:rsid w:val="00BC4F0C"/>
    <w:rsid w:val="00BC57C1"/>
    <w:rsid w:val="00BC5A8C"/>
    <w:rsid w:val="00BC6B37"/>
    <w:rsid w:val="00BC70B9"/>
    <w:rsid w:val="00BC78E5"/>
    <w:rsid w:val="00BC7AB8"/>
    <w:rsid w:val="00BC7D54"/>
    <w:rsid w:val="00BD0954"/>
    <w:rsid w:val="00BD123E"/>
    <w:rsid w:val="00BD16A5"/>
    <w:rsid w:val="00BD18E7"/>
    <w:rsid w:val="00BD20E5"/>
    <w:rsid w:val="00BD2B38"/>
    <w:rsid w:val="00BD358C"/>
    <w:rsid w:val="00BD3759"/>
    <w:rsid w:val="00BD3866"/>
    <w:rsid w:val="00BD3CE9"/>
    <w:rsid w:val="00BD41FC"/>
    <w:rsid w:val="00BD4419"/>
    <w:rsid w:val="00BD45F3"/>
    <w:rsid w:val="00BD4BE8"/>
    <w:rsid w:val="00BD4D86"/>
    <w:rsid w:val="00BD6AD1"/>
    <w:rsid w:val="00BD70B4"/>
    <w:rsid w:val="00BD7504"/>
    <w:rsid w:val="00BD7ADC"/>
    <w:rsid w:val="00BD7BB1"/>
    <w:rsid w:val="00BD7DA1"/>
    <w:rsid w:val="00BE04DF"/>
    <w:rsid w:val="00BE145B"/>
    <w:rsid w:val="00BE26EC"/>
    <w:rsid w:val="00BE2F7B"/>
    <w:rsid w:val="00BE3CE1"/>
    <w:rsid w:val="00BE5601"/>
    <w:rsid w:val="00BE56F3"/>
    <w:rsid w:val="00BE5CED"/>
    <w:rsid w:val="00BE620B"/>
    <w:rsid w:val="00BE6ABC"/>
    <w:rsid w:val="00BE7050"/>
    <w:rsid w:val="00BE71A6"/>
    <w:rsid w:val="00BE7BF2"/>
    <w:rsid w:val="00BF0074"/>
    <w:rsid w:val="00BF06E1"/>
    <w:rsid w:val="00BF0CEA"/>
    <w:rsid w:val="00BF24F1"/>
    <w:rsid w:val="00BF266B"/>
    <w:rsid w:val="00BF3214"/>
    <w:rsid w:val="00BF38A5"/>
    <w:rsid w:val="00BF42AD"/>
    <w:rsid w:val="00BF43F4"/>
    <w:rsid w:val="00BF4BC0"/>
    <w:rsid w:val="00BF4D8A"/>
    <w:rsid w:val="00BF4D98"/>
    <w:rsid w:val="00BF571E"/>
    <w:rsid w:val="00BF58E1"/>
    <w:rsid w:val="00BF5FAC"/>
    <w:rsid w:val="00BF66DA"/>
    <w:rsid w:val="00BF6741"/>
    <w:rsid w:val="00BF69BB"/>
    <w:rsid w:val="00BF7A71"/>
    <w:rsid w:val="00BF7D51"/>
    <w:rsid w:val="00C0014A"/>
    <w:rsid w:val="00C00FCE"/>
    <w:rsid w:val="00C0122B"/>
    <w:rsid w:val="00C01628"/>
    <w:rsid w:val="00C018D8"/>
    <w:rsid w:val="00C02985"/>
    <w:rsid w:val="00C03934"/>
    <w:rsid w:val="00C03D3C"/>
    <w:rsid w:val="00C03DC1"/>
    <w:rsid w:val="00C03E0B"/>
    <w:rsid w:val="00C0412E"/>
    <w:rsid w:val="00C04E7B"/>
    <w:rsid w:val="00C06155"/>
    <w:rsid w:val="00C062F1"/>
    <w:rsid w:val="00C06777"/>
    <w:rsid w:val="00C07141"/>
    <w:rsid w:val="00C1001B"/>
    <w:rsid w:val="00C1002C"/>
    <w:rsid w:val="00C1278C"/>
    <w:rsid w:val="00C12C0B"/>
    <w:rsid w:val="00C131AC"/>
    <w:rsid w:val="00C13EFB"/>
    <w:rsid w:val="00C14704"/>
    <w:rsid w:val="00C149AB"/>
    <w:rsid w:val="00C154AC"/>
    <w:rsid w:val="00C159B6"/>
    <w:rsid w:val="00C15B08"/>
    <w:rsid w:val="00C164EF"/>
    <w:rsid w:val="00C16BDC"/>
    <w:rsid w:val="00C17216"/>
    <w:rsid w:val="00C17F42"/>
    <w:rsid w:val="00C20D3D"/>
    <w:rsid w:val="00C216DB"/>
    <w:rsid w:val="00C21B28"/>
    <w:rsid w:val="00C21CD1"/>
    <w:rsid w:val="00C21EA1"/>
    <w:rsid w:val="00C21F68"/>
    <w:rsid w:val="00C223EE"/>
    <w:rsid w:val="00C22974"/>
    <w:rsid w:val="00C23A8F"/>
    <w:rsid w:val="00C23E47"/>
    <w:rsid w:val="00C23F76"/>
    <w:rsid w:val="00C24240"/>
    <w:rsid w:val="00C24883"/>
    <w:rsid w:val="00C25665"/>
    <w:rsid w:val="00C26827"/>
    <w:rsid w:val="00C27033"/>
    <w:rsid w:val="00C27F50"/>
    <w:rsid w:val="00C30047"/>
    <w:rsid w:val="00C302C1"/>
    <w:rsid w:val="00C3030F"/>
    <w:rsid w:val="00C30515"/>
    <w:rsid w:val="00C31228"/>
    <w:rsid w:val="00C31B72"/>
    <w:rsid w:val="00C32000"/>
    <w:rsid w:val="00C324A3"/>
    <w:rsid w:val="00C32926"/>
    <w:rsid w:val="00C330F6"/>
    <w:rsid w:val="00C33376"/>
    <w:rsid w:val="00C339DC"/>
    <w:rsid w:val="00C344E4"/>
    <w:rsid w:val="00C34620"/>
    <w:rsid w:val="00C34CAA"/>
    <w:rsid w:val="00C34FF9"/>
    <w:rsid w:val="00C353EF"/>
    <w:rsid w:val="00C35786"/>
    <w:rsid w:val="00C3644A"/>
    <w:rsid w:val="00C3688B"/>
    <w:rsid w:val="00C37902"/>
    <w:rsid w:val="00C3792A"/>
    <w:rsid w:val="00C40900"/>
    <w:rsid w:val="00C4111A"/>
    <w:rsid w:val="00C4134F"/>
    <w:rsid w:val="00C42857"/>
    <w:rsid w:val="00C42AA6"/>
    <w:rsid w:val="00C43759"/>
    <w:rsid w:val="00C44130"/>
    <w:rsid w:val="00C446D6"/>
    <w:rsid w:val="00C44C61"/>
    <w:rsid w:val="00C44D5D"/>
    <w:rsid w:val="00C45465"/>
    <w:rsid w:val="00C45817"/>
    <w:rsid w:val="00C45C1D"/>
    <w:rsid w:val="00C45DDF"/>
    <w:rsid w:val="00C46370"/>
    <w:rsid w:val="00C46885"/>
    <w:rsid w:val="00C47EFB"/>
    <w:rsid w:val="00C50402"/>
    <w:rsid w:val="00C5084F"/>
    <w:rsid w:val="00C51976"/>
    <w:rsid w:val="00C51F58"/>
    <w:rsid w:val="00C52388"/>
    <w:rsid w:val="00C528A5"/>
    <w:rsid w:val="00C52912"/>
    <w:rsid w:val="00C530F3"/>
    <w:rsid w:val="00C5317F"/>
    <w:rsid w:val="00C53374"/>
    <w:rsid w:val="00C53E87"/>
    <w:rsid w:val="00C53F35"/>
    <w:rsid w:val="00C547F1"/>
    <w:rsid w:val="00C56201"/>
    <w:rsid w:val="00C568F7"/>
    <w:rsid w:val="00C57378"/>
    <w:rsid w:val="00C579F8"/>
    <w:rsid w:val="00C6022F"/>
    <w:rsid w:val="00C6115A"/>
    <w:rsid w:val="00C61742"/>
    <w:rsid w:val="00C62074"/>
    <w:rsid w:val="00C62798"/>
    <w:rsid w:val="00C63563"/>
    <w:rsid w:val="00C63860"/>
    <w:rsid w:val="00C63FCF"/>
    <w:rsid w:val="00C64A2C"/>
    <w:rsid w:val="00C64E90"/>
    <w:rsid w:val="00C6518C"/>
    <w:rsid w:val="00C65602"/>
    <w:rsid w:val="00C65E50"/>
    <w:rsid w:val="00C662DA"/>
    <w:rsid w:val="00C6640C"/>
    <w:rsid w:val="00C66442"/>
    <w:rsid w:val="00C66FB1"/>
    <w:rsid w:val="00C71139"/>
    <w:rsid w:val="00C72B92"/>
    <w:rsid w:val="00C7366C"/>
    <w:rsid w:val="00C73706"/>
    <w:rsid w:val="00C73844"/>
    <w:rsid w:val="00C73996"/>
    <w:rsid w:val="00C75492"/>
    <w:rsid w:val="00C757A1"/>
    <w:rsid w:val="00C7607B"/>
    <w:rsid w:val="00C76672"/>
    <w:rsid w:val="00C767E1"/>
    <w:rsid w:val="00C77927"/>
    <w:rsid w:val="00C77DD6"/>
    <w:rsid w:val="00C807F5"/>
    <w:rsid w:val="00C81432"/>
    <w:rsid w:val="00C814F2"/>
    <w:rsid w:val="00C81645"/>
    <w:rsid w:val="00C8256C"/>
    <w:rsid w:val="00C827C1"/>
    <w:rsid w:val="00C82D08"/>
    <w:rsid w:val="00C83926"/>
    <w:rsid w:val="00C8399D"/>
    <w:rsid w:val="00C84BCB"/>
    <w:rsid w:val="00C84DF6"/>
    <w:rsid w:val="00C85493"/>
    <w:rsid w:val="00C85F6A"/>
    <w:rsid w:val="00C8639D"/>
    <w:rsid w:val="00C86560"/>
    <w:rsid w:val="00C86D7D"/>
    <w:rsid w:val="00C86FC9"/>
    <w:rsid w:val="00C87019"/>
    <w:rsid w:val="00C870A9"/>
    <w:rsid w:val="00C87879"/>
    <w:rsid w:val="00C87D35"/>
    <w:rsid w:val="00C87D65"/>
    <w:rsid w:val="00C90527"/>
    <w:rsid w:val="00C90F81"/>
    <w:rsid w:val="00C9133D"/>
    <w:rsid w:val="00C9247C"/>
    <w:rsid w:val="00C93531"/>
    <w:rsid w:val="00C93A45"/>
    <w:rsid w:val="00C942B7"/>
    <w:rsid w:val="00C94495"/>
    <w:rsid w:val="00C94DD0"/>
    <w:rsid w:val="00C95766"/>
    <w:rsid w:val="00C95B14"/>
    <w:rsid w:val="00C96673"/>
    <w:rsid w:val="00C968C3"/>
    <w:rsid w:val="00C96FC2"/>
    <w:rsid w:val="00C970A6"/>
    <w:rsid w:val="00C973B0"/>
    <w:rsid w:val="00C97C31"/>
    <w:rsid w:val="00CA0EE8"/>
    <w:rsid w:val="00CA1542"/>
    <w:rsid w:val="00CA4AA1"/>
    <w:rsid w:val="00CA6778"/>
    <w:rsid w:val="00CA7098"/>
    <w:rsid w:val="00CA7754"/>
    <w:rsid w:val="00CA7B49"/>
    <w:rsid w:val="00CB0144"/>
    <w:rsid w:val="00CB074C"/>
    <w:rsid w:val="00CB0DAC"/>
    <w:rsid w:val="00CB125F"/>
    <w:rsid w:val="00CB150C"/>
    <w:rsid w:val="00CB1A89"/>
    <w:rsid w:val="00CB1B5A"/>
    <w:rsid w:val="00CB1DD8"/>
    <w:rsid w:val="00CB1FA0"/>
    <w:rsid w:val="00CB2D69"/>
    <w:rsid w:val="00CB4C93"/>
    <w:rsid w:val="00CB54AD"/>
    <w:rsid w:val="00CB573A"/>
    <w:rsid w:val="00CB662E"/>
    <w:rsid w:val="00CB6B7A"/>
    <w:rsid w:val="00CB7FE2"/>
    <w:rsid w:val="00CC0664"/>
    <w:rsid w:val="00CC1B65"/>
    <w:rsid w:val="00CC1F90"/>
    <w:rsid w:val="00CC2602"/>
    <w:rsid w:val="00CC2982"/>
    <w:rsid w:val="00CC3C87"/>
    <w:rsid w:val="00CC3E5B"/>
    <w:rsid w:val="00CC4472"/>
    <w:rsid w:val="00CC464D"/>
    <w:rsid w:val="00CC49E4"/>
    <w:rsid w:val="00CC4BCA"/>
    <w:rsid w:val="00CC64C4"/>
    <w:rsid w:val="00CC7287"/>
    <w:rsid w:val="00CC78F0"/>
    <w:rsid w:val="00CC79AC"/>
    <w:rsid w:val="00CD0A2F"/>
    <w:rsid w:val="00CD116D"/>
    <w:rsid w:val="00CD1845"/>
    <w:rsid w:val="00CD1909"/>
    <w:rsid w:val="00CD1CEA"/>
    <w:rsid w:val="00CD2A84"/>
    <w:rsid w:val="00CD2AA0"/>
    <w:rsid w:val="00CD3910"/>
    <w:rsid w:val="00CD3D42"/>
    <w:rsid w:val="00CD41B6"/>
    <w:rsid w:val="00CD44B4"/>
    <w:rsid w:val="00CD5814"/>
    <w:rsid w:val="00CD6C3A"/>
    <w:rsid w:val="00CD6EA7"/>
    <w:rsid w:val="00CD76F9"/>
    <w:rsid w:val="00CD7BCE"/>
    <w:rsid w:val="00CE0183"/>
    <w:rsid w:val="00CE0B94"/>
    <w:rsid w:val="00CE12B0"/>
    <w:rsid w:val="00CE13AB"/>
    <w:rsid w:val="00CE2B59"/>
    <w:rsid w:val="00CE3CCF"/>
    <w:rsid w:val="00CE3E8C"/>
    <w:rsid w:val="00CE4158"/>
    <w:rsid w:val="00CE466D"/>
    <w:rsid w:val="00CE47DC"/>
    <w:rsid w:val="00CE4D41"/>
    <w:rsid w:val="00CE4EA0"/>
    <w:rsid w:val="00CE4F2D"/>
    <w:rsid w:val="00CE5E2B"/>
    <w:rsid w:val="00CE5E50"/>
    <w:rsid w:val="00CE5F80"/>
    <w:rsid w:val="00CE6404"/>
    <w:rsid w:val="00CE6819"/>
    <w:rsid w:val="00CF0556"/>
    <w:rsid w:val="00CF082F"/>
    <w:rsid w:val="00CF0991"/>
    <w:rsid w:val="00CF0FEF"/>
    <w:rsid w:val="00CF1D28"/>
    <w:rsid w:val="00CF2103"/>
    <w:rsid w:val="00CF2D52"/>
    <w:rsid w:val="00CF3737"/>
    <w:rsid w:val="00CF469B"/>
    <w:rsid w:val="00CF503C"/>
    <w:rsid w:val="00CF53D5"/>
    <w:rsid w:val="00CF6735"/>
    <w:rsid w:val="00CF73F4"/>
    <w:rsid w:val="00CF7F7A"/>
    <w:rsid w:val="00D01A94"/>
    <w:rsid w:val="00D02358"/>
    <w:rsid w:val="00D03D9F"/>
    <w:rsid w:val="00D0431B"/>
    <w:rsid w:val="00D0550E"/>
    <w:rsid w:val="00D057B4"/>
    <w:rsid w:val="00D06510"/>
    <w:rsid w:val="00D0670C"/>
    <w:rsid w:val="00D06738"/>
    <w:rsid w:val="00D06A0E"/>
    <w:rsid w:val="00D06E36"/>
    <w:rsid w:val="00D07651"/>
    <w:rsid w:val="00D0782C"/>
    <w:rsid w:val="00D079B1"/>
    <w:rsid w:val="00D106AB"/>
    <w:rsid w:val="00D10E14"/>
    <w:rsid w:val="00D1101D"/>
    <w:rsid w:val="00D110C8"/>
    <w:rsid w:val="00D11EC1"/>
    <w:rsid w:val="00D125FE"/>
    <w:rsid w:val="00D12A7E"/>
    <w:rsid w:val="00D13789"/>
    <w:rsid w:val="00D13836"/>
    <w:rsid w:val="00D139EB"/>
    <w:rsid w:val="00D13ADB"/>
    <w:rsid w:val="00D13E27"/>
    <w:rsid w:val="00D13F64"/>
    <w:rsid w:val="00D145F1"/>
    <w:rsid w:val="00D149B2"/>
    <w:rsid w:val="00D15A0F"/>
    <w:rsid w:val="00D16A6C"/>
    <w:rsid w:val="00D16B19"/>
    <w:rsid w:val="00D1794F"/>
    <w:rsid w:val="00D2107D"/>
    <w:rsid w:val="00D22610"/>
    <w:rsid w:val="00D22888"/>
    <w:rsid w:val="00D22889"/>
    <w:rsid w:val="00D22A02"/>
    <w:rsid w:val="00D22C8A"/>
    <w:rsid w:val="00D22DF4"/>
    <w:rsid w:val="00D24B50"/>
    <w:rsid w:val="00D252A7"/>
    <w:rsid w:val="00D2551F"/>
    <w:rsid w:val="00D25D02"/>
    <w:rsid w:val="00D26035"/>
    <w:rsid w:val="00D269D4"/>
    <w:rsid w:val="00D26BF9"/>
    <w:rsid w:val="00D26E92"/>
    <w:rsid w:val="00D27073"/>
    <w:rsid w:val="00D2723C"/>
    <w:rsid w:val="00D27C4A"/>
    <w:rsid w:val="00D30E45"/>
    <w:rsid w:val="00D312E7"/>
    <w:rsid w:val="00D314A3"/>
    <w:rsid w:val="00D31B2E"/>
    <w:rsid w:val="00D31DE5"/>
    <w:rsid w:val="00D33BF4"/>
    <w:rsid w:val="00D345DA"/>
    <w:rsid w:val="00D34C1F"/>
    <w:rsid w:val="00D34FA1"/>
    <w:rsid w:val="00D3512E"/>
    <w:rsid w:val="00D357E0"/>
    <w:rsid w:val="00D364EE"/>
    <w:rsid w:val="00D36769"/>
    <w:rsid w:val="00D36CF2"/>
    <w:rsid w:val="00D37CE6"/>
    <w:rsid w:val="00D40413"/>
    <w:rsid w:val="00D40AB7"/>
    <w:rsid w:val="00D41894"/>
    <w:rsid w:val="00D42C93"/>
    <w:rsid w:val="00D42F4C"/>
    <w:rsid w:val="00D4352F"/>
    <w:rsid w:val="00D435CF"/>
    <w:rsid w:val="00D43CDD"/>
    <w:rsid w:val="00D442CD"/>
    <w:rsid w:val="00D4469D"/>
    <w:rsid w:val="00D44F4E"/>
    <w:rsid w:val="00D47A21"/>
    <w:rsid w:val="00D500AA"/>
    <w:rsid w:val="00D50101"/>
    <w:rsid w:val="00D504E2"/>
    <w:rsid w:val="00D50561"/>
    <w:rsid w:val="00D51145"/>
    <w:rsid w:val="00D51204"/>
    <w:rsid w:val="00D516DB"/>
    <w:rsid w:val="00D51B54"/>
    <w:rsid w:val="00D5329B"/>
    <w:rsid w:val="00D53493"/>
    <w:rsid w:val="00D55C54"/>
    <w:rsid w:val="00D55FEC"/>
    <w:rsid w:val="00D569D4"/>
    <w:rsid w:val="00D56ABD"/>
    <w:rsid w:val="00D573BA"/>
    <w:rsid w:val="00D57BFB"/>
    <w:rsid w:val="00D60276"/>
    <w:rsid w:val="00D60AB9"/>
    <w:rsid w:val="00D61BBA"/>
    <w:rsid w:val="00D6232A"/>
    <w:rsid w:val="00D62728"/>
    <w:rsid w:val="00D63488"/>
    <w:rsid w:val="00D63A59"/>
    <w:rsid w:val="00D64328"/>
    <w:rsid w:val="00D644AA"/>
    <w:rsid w:val="00D64562"/>
    <w:rsid w:val="00D65094"/>
    <w:rsid w:val="00D65961"/>
    <w:rsid w:val="00D65E47"/>
    <w:rsid w:val="00D6605D"/>
    <w:rsid w:val="00D6621F"/>
    <w:rsid w:val="00D665EF"/>
    <w:rsid w:val="00D66864"/>
    <w:rsid w:val="00D66B17"/>
    <w:rsid w:val="00D67504"/>
    <w:rsid w:val="00D675A9"/>
    <w:rsid w:val="00D70121"/>
    <w:rsid w:val="00D70164"/>
    <w:rsid w:val="00D70626"/>
    <w:rsid w:val="00D7124A"/>
    <w:rsid w:val="00D712D7"/>
    <w:rsid w:val="00D7152A"/>
    <w:rsid w:val="00D728C2"/>
    <w:rsid w:val="00D7440B"/>
    <w:rsid w:val="00D74FE5"/>
    <w:rsid w:val="00D774BE"/>
    <w:rsid w:val="00D8072D"/>
    <w:rsid w:val="00D8098A"/>
    <w:rsid w:val="00D82172"/>
    <w:rsid w:val="00D83BC0"/>
    <w:rsid w:val="00D83F09"/>
    <w:rsid w:val="00D83F4D"/>
    <w:rsid w:val="00D84183"/>
    <w:rsid w:val="00D84731"/>
    <w:rsid w:val="00D84E06"/>
    <w:rsid w:val="00D8517B"/>
    <w:rsid w:val="00D85249"/>
    <w:rsid w:val="00D85332"/>
    <w:rsid w:val="00D85965"/>
    <w:rsid w:val="00D867A0"/>
    <w:rsid w:val="00D87EF4"/>
    <w:rsid w:val="00D90436"/>
    <w:rsid w:val="00D905B1"/>
    <w:rsid w:val="00D914BC"/>
    <w:rsid w:val="00D91693"/>
    <w:rsid w:val="00D91E33"/>
    <w:rsid w:val="00D92063"/>
    <w:rsid w:val="00D93B46"/>
    <w:rsid w:val="00D93CC4"/>
    <w:rsid w:val="00D93F72"/>
    <w:rsid w:val="00D944EB"/>
    <w:rsid w:val="00D94FC1"/>
    <w:rsid w:val="00D952C9"/>
    <w:rsid w:val="00D9580A"/>
    <w:rsid w:val="00DA007F"/>
    <w:rsid w:val="00DA0201"/>
    <w:rsid w:val="00DA05F5"/>
    <w:rsid w:val="00DA0643"/>
    <w:rsid w:val="00DA06D2"/>
    <w:rsid w:val="00DA0928"/>
    <w:rsid w:val="00DA0C9F"/>
    <w:rsid w:val="00DA0D5B"/>
    <w:rsid w:val="00DA1414"/>
    <w:rsid w:val="00DA1EE2"/>
    <w:rsid w:val="00DA22BC"/>
    <w:rsid w:val="00DA312A"/>
    <w:rsid w:val="00DA35A0"/>
    <w:rsid w:val="00DA3BAA"/>
    <w:rsid w:val="00DA3BFA"/>
    <w:rsid w:val="00DA4268"/>
    <w:rsid w:val="00DA445B"/>
    <w:rsid w:val="00DA4593"/>
    <w:rsid w:val="00DA56C2"/>
    <w:rsid w:val="00DA58EE"/>
    <w:rsid w:val="00DA6C6B"/>
    <w:rsid w:val="00DA6EAA"/>
    <w:rsid w:val="00DA7885"/>
    <w:rsid w:val="00DB00F9"/>
    <w:rsid w:val="00DB024F"/>
    <w:rsid w:val="00DB0DD5"/>
    <w:rsid w:val="00DB0F32"/>
    <w:rsid w:val="00DB0FD8"/>
    <w:rsid w:val="00DB1257"/>
    <w:rsid w:val="00DB149C"/>
    <w:rsid w:val="00DB1E4B"/>
    <w:rsid w:val="00DB245C"/>
    <w:rsid w:val="00DB36AC"/>
    <w:rsid w:val="00DB377C"/>
    <w:rsid w:val="00DB3D76"/>
    <w:rsid w:val="00DB4244"/>
    <w:rsid w:val="00DB446A"/>
    <w:rsid w:val="00DB4957"/>
    <w:rsid w:val="00DB4EF6"/>
    <w:rsid w:val="00DB517C"/>
    <w:rsid w:val="00DB5D51"/>
    <w:rsid w:val="00DB6639"/>
    <w:rsid w:val="00DB706C"/>
    <w:rsid w:val="00DB7B56"/>
    <w:rsid w:val="00DB7CC2"/>
    <w:rsid w:val="00DC0581"/>
    <w:rsid w:val="00DC1411"/>
    <w:rsid w:val="00DC1E72"/>
    <w:rsid w:val="00DC2C72"/>
    <w:rsid w:val="00DC3000"/>
    <w:rsid w:val="00DC3710"/>
    <w:rsid w:val="00DC375C"/>
    <w:rsid w:val="00DC3C4C"/>
    <w:rsid w:val="00DC49AB"/>
    <w:rsid w:val="00DC52E4"/>
    <w:rsid w:val="00DC5305"/>
    <w:rsid w:val="00DC544E"/>
    <w:rsid w:val="00DC5A50"/>
    <w:rsid w:val="00DC5DAE"/>
    <w:rsid w:val="00DC5EAD"/>
    <w:rsid w:val="00DC64D4"/>
    <w:rsid w:val="00DC64F3"/>
    <w:rsid w:val="00DC68A2"/>
    <w:rsid w:val="00DC6FAB"/>
    <w:rsid w:val="00DC7473"/>
    <w:rsid w:val="00DC7539"/>
    <w:rsid w:val="00DC77F3"/>
    <w:rsid w:val="00DC7D7B"/>
    <w:rsid w:val="00DD1123"/>
    <w:rsid w:val="00DD11DB"/>
    <w:rsid w:val="00DD17AA"/>
    <w:rsid w:val="00DD1A55"/>
    <w:rsid w:val="00DD1BE6"/>
    <w:rsid w:val="00DD2D0C"/>
    <w:rsid w:val="00DD30D2"/>
    <w:rsid w:val="00DD3AA8"/>
    <w:rsid w:val="00DD3B18"/>
    <w:rsid w:val="00DD3DAF"/>
    <w:rsid w:val="00DD442F"/>
    <w:rsid w:val="00DD4558"/>
    <w:rsid w:val="00DD4A52"/>
    <w:rsid w:val="00DD4DF3"/>
    <w:rsid w:val="00DD5221"/>
    <w:rsid w:val="00DD571E"/>
    <w:rsid w:val="00DD5A9D"/>
    <w:rsid w:val="00DD5B17"/>
    <w:rsid w:val="00DD668B"/>
    <w:rsid w:val="00DD680B"/>
    <w:rsid w:val="00DD684D"/>
    <w:rsid w:val="00DD70B6"/>
    <w:rsid w:val="00DD7347"/>
    <w:rsid w:val="00DD788C"/>
    <w:rsid w:val="00DD7B06"/>
    <w:rsid w:val="00DE0C39"/>
    <w:rsid w:val="00DE0C43"/>
    <w:rsid w:val="00DE141A"/>
    <w:rsid w:val="00DE141B"/>
    <w:rsid w:val="00DE15EC"/>
    <w:rsid w:val="00DE2055"/>
    <w:rsid w:val="00DE253D"/>
    <w:rsid w:val="00DE2812"/>
    <w:rsid w:val="00DE2D50"/>
    <w:rsid w:val="00DE336B"/>
    <w:rsid w:val="00DE3AB1"/>
    <w:rsid w:val="00DE3AB3"/>
    <w:rsid w:val="00DE3E50"/>
    <w:rsid w:val="00DE5819"/>
    <w:rsid w:val="00DE5D36"/>
    <w:rsid w:val="00DE76E9"/>
    <w:rsid w:val="00DE7EC6"/>
    <w:rsid w:val="00DF05AC"/>
    <w:rsid w:val="00DF0B82"/>
    <w:rsid w:val="00DF0B9E"/>
    <w:rsid w:val="00DF1AF9"/>
    <w:rsid w:val="00DF1F94"/>
    <w:rsid w:val="00DF20CA"/>
    <w:rsid w:val="00DF2184"/>
    <w:rsid w:val="00DF2606"/>
    <w:rsid w:val="00DF2890"/>
    <w:rsid w:val="00DF2D4D"/>
    <w:rsid w:val="00DF2E66"/>
    <w:rsid w:val="00DF307F"/>
    <w:rsid w:val="00DF31C6"/>
    <w:rsid w:val="00DF3DA3"/>
    <w:rsid w:val="00DF3DE3"/>
    <w:rsid w:val="00DF40DC"/>
    <w:rsid w:val="00DF410F"/>
    <w:rsid w:val="00DF4D15"/>
    <w:rsid w:val="00DF4D49"/>
    <w:rsid w:val="00DF4EDE"/>
    <w:rsid w:val="00DF5354"/>
    <w:rsid w:val="00DF5807"/>
    <w:rsid w:val="00DF610D"/>
    <w:rsid w:val="00DF6500"/>
    <w:rsid w:val="00DF6708"/>
    <w:rsid w:val="00DF776C"/>
    <w:rsid w:val="00DF78BF"/>
    <w:rsid w:val="00DF793B"/>
    <w:rsid w:val="00E0002A"/>
    <w:rsid w:val="00E00CE7"/>
    <w:rsid w:val="00E00DEB"/>
    <w:rsid w:val="00E01A37"/>
    <w:rsid w:val="00E01A69"/>
    <w:rsid w:val="00E01EAE"/>
    <w:rsid w:val="00E0295F"/>
    <w:rsid w:val="00E02CA9"/>
    <w:rsid w:val="00E0344B"/>
    <w:rsid w:val="00E03AE4"/>
    <w:rsid w:val="00E04F5E"/>
    <w:rsid w:val="00E05452"/>
    <w:rsid w:val="00E05545"/>
    <w:rsid w:val="00E05CED"/>
    <w:rsid w:val="00E063D9"/>
    <w:rsid w:val="00E065DA"/>
    <w:rsid w:val="00E06D70"/>
    <w:rsid w:val="00E0733C"/>
    <w:rsid w:val="00E07AA2"/>
    <w:rsid w:val="00E10202"/>
    <w:rsid w:val="00E106AA"/>
    <w:rsid w:val="00E10720"/>
    <w:rsid w:val="00E11E6F"/>
    <w:rsid w:val="00E129BE"/>
    <w:rsid w:val="00E1360C"/>
    <w:rsid w:val="00E136D1"/>
    <w:rsid w:val="00E13789"/>
    <w:rsid w:val="00E13EA2"/>
    <w:rsid w:val="00E145B1"/>
    <w:rsid w:val="00E14FFF"/>
    <w:rsid w:val="00E15187"/>
    <w:rsid w:val="00E15372"/>
    <w:rsid w:val="00E1550A"/>
    <w:rsid w:val="00E15F8E"/>
    <w:rsid w:val="00E160BA"/>
    <w:rsid w:val="00E16116"/>
    <w:rsid w:val="00E17916"/>
    <w:rsid w:val="00E20391"/>
    <w:rsid w:val="00E20656"/>
    <w:rsid w:val="00E2103D"/>
    <w:rsid w:val="00E21066"/>
    <w:rsid w:val="00E21B64"/>
    <w:rsid w:val="00E224C4"/>
    <w:rsid w:val="00E22A11"/>
    <w:rsid w:val="00E23243"/>
    <w:rsid w:val="00E233FC"/>
    <w:rsid w:val="00E234E5"/>
    <w:rsid w:val="00E24EE0"/>
    <w:rsid w:val="00E25009"/>
    <w:rsid w:val="00E2551E"/>
    <w:rsid w:val="00E25636"/>
    <w:rsid w:val="00E25961"/>
    <w:rsid w:val="00E26500"/>
    <w:rsid w:val="00E27B45"/>
    <w:rsid w:val="00E27B95"/>
    <w:rsid w:val="00E31DA1"/>
    <w:rsid w:val="00E32E12"/>
    <w:rsid w:val="00E331F5"/>
    <w:rsid w:val="00E3368D"/>
    <w:rsid w:val="00E33FA3"/>
    <w:rsid w:val="00E3427F"/>
    <w:rsid w:val="00E3532E"/>
    <w:rsid w:val="00E36201"/>
    <w:rsid w:val="00E3695B"/>
    <w:rsid w:val="00E369E0"/>
    <w:rsid w:val="00E36E50"/>
    <w:rsid w:val="00E36FB2"/>
    <w:rsid w:val="00E37430"/>
    <w:rsid w:val="00E37B21"/>
    <w:rsid w:val="00E400C5"/>
    <w:rsid w:val="00E409AF"/>
    <w:rsid w:val="00E41361"/>
    <w:rsid w:val="00E41681"/>
    <w:rsid w:val="00E43001"/>
    <w:rsid w:val="00E433C7"/>
    <w:rsid w:val="00E43B4E"/>
    <w:rsid w:val="00E44CD9"/>
    <w:rsid w:val="00E457DC"/>
    <w:rsid w:val="00E459F2"/>
    <w:rsid w:val="00E45D3F"/>
    <w:rsid w:val="00E45ED6"/>
    <w:rsid w:val="00E4604C"/>
    <w:rsid w:val="00E4678E"/>
    <w:rsid w:val="00E46F7E"/>
    <w:rsid w:val="00E47545"/>
    <w:rsid w:val="00E47C98"/>
    <w:rsid w:val="00E50713"/>
    <w:rsid w:val="00E5113B"/>
    <w:rsid w:val="00E5190E"/>
    <w:rsid w:val="00E51D77"/>
    <w:rsid w:val="00E53D38"/>
    <w:rsid w:val="00E54498"/>
    <w:rsid w:val="00E54567"/>
    <w:rsid w:val="00E54CC5"/>
    <w:rsid w:val="00E55005"/>
    <w:rsid w:val="00E5691D"/>
    <w:rsid w:val="00E56922"/>
    <w:rsid w:val="00E56A3E"/>
    <w:rsid w:val="00E579BE"/>
    <w:rsid w:val="00E57BCB"/>
    <w:rsid w:val="00E60D2F"/>
    <w:rsid w:val="00E60E90"/>
    <w:rsid w:val="00E60F47"/>
    <w:rsid w:val="00E6197F"/>
    <w:rsid w:val="00E62070"/>
    <w:rsid w:val="00E62A1C"/>
    <w:rsid w:val="00E62BBA"/>
    <w:rsid w:val="00E636E5"/>
    <w:rsid w:val="00E63BA2"/>
    <w:rsid w:val="00E6480C"/>
    <w:rsid w:val="00E651D2"/>
    <w:rsid w:val="00E6583B"/>
    <w:rsid w:val="00E65AD3"/>
    <w:rsid w:val="00E66255"/>
    <w:rsid w:val="00E71660"/>
    <w:rsid w:val="00E71D05"/>
    <w:rsid w:val="00E71E06"/>
    <w:rsid w:val="00E72380"/>
    <w:rsid w:val="00E725F0"/>
    <w:rsid w:val="00E7311A"/>
    <w:rsid w:val="00E739B6"/>
    <w:rsid w:val="00E7559E"/>
    <w:rsid w:val="00E75E52"/>
    <w:rsid w:val="00E7682B"/>
    <w:rsid w:val="00E7715E"/>
    <w:rsid w:val="00E774FF"/>
    <w:rsid w:val="00E775AB"/>
    <w:rsid w:val="00E776CB"/>
    <w:rsid w:val="00E7775A"/>
    <w:rsid w:val="00E77A78"/>
    <w:rsid w:val="00E80F89"/>
    <w:rsid w:val="00E81241"/>
    <w:rsid w:val="00E819E7"/>
    <w:rsid w:val="00E81C64"/>
    <w:rsid w:val="00E81D91"/>
    <w:rsid w:val="00E831DD"/>
    <w:rsid w:val="00E8331E"/>
    <w:rsid w:val="00E83A21"/>
    <w:rsid w:val="00E84042"/>
    <w:rsid w:val="00E841A6"/>
    <w:rsid w:val="00E84D98"/>
    <w:rsid w:val="00E85894"/>
    <w:rsid w:val="00E85A15"/>
    <w:rsid w:val="00E860D7"/>
    <w:rsid w:val="00E874EA"/>
    <w:rsid w:val="00E875AD"/>
    <w:rsid w:val="00E87D42"/>
    <w:rsid w:val="00E87E3D"/>
    <w:rsid w:val="00E902B8"/>
    <w:rsid w:val="00E90A60"/>
    <w:rsid w:val="00E90B76"/>
    <w:rsid w:val="00E90F96"/>
    <w:rsid w:val="00E915C0"/>
    <w:rsid w:val="00E921D7"/>
    <w:rsid w:val="00E926CD"/>
    <w:rsid w:val="00E94B8F"/>
    <w:rsid w:val="00E94D87"/>
    <w:rsid w:val="00E94E2E"/>
    <w:rsid w:val="00E95A9F"/>
    <w:rsid w:val="00E95BBA"/>
    <w:rsid w:val="00E9718D"/>
    <w:rsid w:val="00E97F87"/>
    <w:rsid w:val="00EA161D"/>
    <w:rsid w:val="00EA1A71"/>
    <w:rsid w:val="00EA2929"/>
    <w:rsid w:val="00EA2ED0"/>
    <w:rsid w:val="00EA3032"/>
    <w:rsid w:val="00EA379F"/>
    <w:rsid w:val="00EA38A5"/>
    <w:rsid w:val="00EA413E"/>
    <w:rsid w:val="00EA42C7"/>
    <w:rsid w:val="00EA4A5D"/>
    <w:rsid w:val="00EA4B77"/>
    <w:rsid w:val="00EA4FCB"/>
    <w:rsid w:val="00EA5748"/>
    <w:rsid w:val="00EA5928"/>
    <w:rsid w:val="00EA64BC"/>
    <w:rsid w:val="00EA64D0"/>
    <w:rsid w:val="00EA69BD"/>
    <w:rsid w:val="00EA6C2A"/>
    <w:rsid w:val="00EA78EE"/>
    <w:rsid w:val="00EB04E5"/>
    <w:rsid w:val="00EB0A7A"/>
    <w:rsid w:val="00EB17CC"/>
    <w:rsid w:val="00EB1862"/>
    <w:rsid w:val="00EB1DF7"/>
    <w:rsid w:val="00EB232E"/>
    <w:rsid w:val="00EB339F"/>
    <w:rsid w:val="00EB3FED"/>
    <w:rsid w:val="00EB4BC1"/>
    <w:rsid w:val="00EB5CC2"/>
    <w:rsid w:val="00EB67E2"/>
    <w:rsid w:val="00EB6C3B"/>
    <w:rsid w:val="00EB7C48"/>
    <w:rsid w:val="00EB7F02"/>
    <w:rsid w:val="00EC0961"/>
    <w:rsid w:val="00EC0AFE"/>
    <w:rsid w:val="00EC0D19"/>
    <w:rsid w:val="00EC2CA1"/>
    <w:rsid w:val="00EC3352"/>
    <w:rsid w:val="00EC3A28"/>
    <w:rsid w:val="00EC3CDB"/>
    <w:rsid w:val="00EC4BF1"/>
    <w:rsid w:val="00EC4F23"/>
    <w:rsid w:val="00EC525A"/>
    <w:rsid w:val="00EC54A2"/>
    <w:rsid w:val="00EC559E"/>
    <w:rsid w:val="00EC58F1"/>
    <w:rsid w:val="00EC598A"/>
    <w:rsid w:val="00EC59E7"/>
    <w:rsid w:val="00EC5D96"/>
    <w:rsid w:val="00EC65C0"/>
    <w:rsid w:val="00EC7471"/>
    <w:rsid w:val="00ED0277"/>
    <w:rsid w:val="00ED045A"/>
    <w:rsid w:val="00ED100A"/>
    <w:rsid w:val="00ED15B2"/>
    <w:rsid w:val="00ED170C"/>
    <w:rsid w:val="00ED1E55"/>
    <w:rsid w:val="00ED1FAF"/>
    <w:rsid w:val="00ED34A6"/>
    <w:rsid w:val="00ED36F7"/>
    <w:rsid w:val="00ED54B9"/>
    <w:rsid w:val="00ED6487"/>
    <w:rsid w:val="00ED6728"/>
    <w:rsid w:val="00ED6CA8"/>
    <w:rsid w:val="00ED6D91"/>
    <w:rsid w:val="00ED718E"/>
    <w:rsid w:val="00ED7C9A"/>
    <w:rsid w:val="00ED7F8D"/>
    <w:rsid w:val="00ED7FAA"/>
    <w:rsid w:val="00EE0283"/>
    <w:rsid w:val="00EE0BA8"/>
    <w:rsid w:val="00EE2286"/>
    <w:rsid w:val="00EE2A4D"/>
    <w:rsid w:val="00EE344D"/>
    <w:rsid w:val="00EE3A74"/>
    <w:rsid w:val="00EE601D"/>
    <w:rsid w:val="00EE61C0"/>
    <w:rsid w:val="00EE6F03"/>
    <w:rsid w:val="00EE6FC8"/>
    <w:rsid w:val="00EE7844"/>
    <w:rsid w:val="00EE7CFB"/>
    <w:rsid w:val="00EF127E"/>
    <w:rsid w:val="00EF2699"/>
    <w:rsid w:val="00EF294F"/>
    <w:rsid w:val="00EF2CF9"/>
    <w:rsid w:val="00EF31DA"/>
    <w:rsid w:val="00EF3202"/>
    <w:rsid w:val="00EF4519"/>
    <w:rsid w:val="00EF5106"/>
    <w:rsid w:val="00EF51CF"/>
    <w:rsid w:val="00EF5544"/>
    <w:rsid w:val="00EF59A7"/>
    <w:rsid w:val="00EF64DA"/>
    <w:rsid w:val="00EF650C"/>
    <w:rsid w:val="00EF7A53"/>
    <w:rsid w:val="00F0028A"/>
    <w:rsid w:val="00F017BB"/>
    <w:rsid w:val="00F029A2"/>
    <w:rsid w:val="00F02A66"/>
    <w:rsid w:val="00F02B27"/>
    <w:rsid w:val="00F02D08"/>
    <w:rsid w:val="00F03385"/>
    <w:rsid w:val="00F034B9"/>
    <w:rsid w:val="00F035AC"/>
    <w:rsid w:val="00F0392B"/>
    <w:rsid w:val="00F03BEF"/>
    <w:rsid w:val="00F03CAB"/>
    <w:rsid w:val="00F05C8D"/>
    <w:rsid w:val="00F0695E"/>
    <w:rsid w:val="00F07175"/>
    <w:rsid w:val="00F07AA5"/>
    <w:rsid w:val="00F07B1B"/>
    <w:rsid w:val="00F07B5E"/>
    <w:rsid w:val="00F102F8"/>
    <w:rsid w:val="00F10B7C"/>
    <w:rsid w:val="00F10E8F"/>
    <w:rsid w:val="00F12490"/>
    <w:rsid w:val="00F1287F"/>
    <w:rsid w:val="00F1373D"/>
    <w:rsid w:val="00F13A90"/>
    <w:rsid w:val="00F14316"/>
    <w:rsid w:val="00F15053"/>
    <w:rsid w:val="00F16435"/>
    <w:rsid w:val="00F164A7"/>
    <w:rsid w:val="00F16694"/>
    <w:rsid w:val="00F16768"/>
    <w:rsid w:val="00F169C2"/>
    <w:rsid w:val="00F16C3D"/>
    <w:rsid w:val="00F17EEB"/>
    <w:rsid w:val="00F20230"/>
    <w:rsid w:val="00F2038A"/>
    <w:rsid w:val="00F20636"/>
    <w:rsid w:val="00F211EB"/>
    <w:rsid w:val="00F213DF"/>
    <w:rsid w:val="00F21C5C"/>
    <w:rsid w:val="00F2201D"/>
    <w:rsid w:val="00F22167"/>
    <w:rsid w:val="00F22A0B"/>
    <w:rsid w:val="00F2353E"/>
    <w:rsid w:val="00F239FF"/>
    <w:rsid w:val="00F249C1"/>
    <w:rsid w:val="00F24D37"/>
    <w:rsid w:val="00F24ED7"/>
    <w:rsid w:val="00F26120"/>
    <w:rsid w:val="00F26300"/>
    <w:rsid w:val="00F26450"/>
    <w:rsid w:val="00F266BD"/>
    <w:rsid w:val="00F26703"/>
    <w:rsid w:val="00F26973"/>
    <w:rsid w:val="00F273F6"/>
    <w:rsid w:val="00F30403"/>
    <w:rsid w:val="00F30979"/>
    <w:rsid w:val="00F3185D"/>
    <w:rsid w:val="00F31AC6"/>
    <w:rsid w:val="00F321E3"/>
    <w:rsid w:val="00F32734"/>
    <w:rsid w:val="00F32C9D"/>
    <w:rsid w:val="00F33D5B"/>
    <w:rsid w:val="00F3546B"/>
    <w:rsid w:val="00F355FA"/>
    <w:rsid w:val="00F35E73"/>
    <w:rsid w:val="00F36D67"/>
    <w:rsid w:val="00F36FD1"/>
    <w:rsid w:val="00F37206"/>
    <w:rsid w:val="00F400E6"/>
    <w:rsid w:val="00F405CE"/>
    <w:rsid w:val="00F41035"/>
    <w:rsid w:val="00F416F8"/>
    <w:rsid w:val="00F420F7"/>
    <w:rsid w:val="00F42478"/>
    <w:rsid w:val="00F42970"/>
    <w:rsid w:val="00F438D8"/>
    <w:rsid w:val="00F43DFB"/>
    <w:rsid w:val="00F46A34"/>
    <w:rsid w:val="00F473E1"/>
    <w:rsid w:val="00F473E2"/>
    <w:rsid w:val="00F47BA4"/>
    <w:rsid w:val="00F507C4"/>
    <w:rsid w:val="00F5112B"/>
    <w:rsid w:val="00F514BC"/>
    <w:rsid w:val="00F518BC"/>
    <w:rsid w:val="00F51976"/>
    <w:rsid w:val="00F51CA1"/>
    <w:rsid w:val="00F520FA"/>
    <w:rsid w:val="00F52469"/>
    <w:rsid w:val="00F52971"/>
    <w:rsid w:val="00F52D11"/>
    <w:rsid w:val="00F5313D"/>
    <w:rsid w:val="00F53217"/>
    <w:rsid w:val="00F53E20"/>
    <w:rsid w:val="00F54624"/>
    <w:rsid w:val="00F54B55"/>
    <w:rsid w:val="00F555CA"/>
    <w:rsid w:val="00F55C01"/>
    <w:rsid w:val="00F56CE0"/>
    <w:rsid w:val="00F56D76"/>
    <w:rsid w:val="00F576C0"/>
    <w:rsid w:val="00F57AEF"/>
    <w:rsid w:val="00F60835"/>
    <w:rsid w:val="00F60F9D"/>
    <w:rsid w:val="00F61A8B"/>
    <w:rsid w:val="00F61E9D"/>
    <w:rsid w:val="00F623A6"/>
    <w:rsid w:val="00F62D74"/>
    <w:rsid w:val="00F63D29"/>
    <w:rsid w:val="00F63F36"/>
    <w:rsid w:val="00F641EC"/>
    <w:rsid w:val="00F64249"/>
    <w:rsid w:val="00F646D8"/>
    <w:rsid w:val="00F66052"/>
    <w:rsid w:val="00F66C61"/>
    <w:rsid w:val="00F6716B"/>
    <w:rsid w:val="00F67355"/>
    <w:rsid w:val="00F67777"/>
    <w:rsid w:val="00F67B90"/>
    <w:rsid w:val="00F709F8"/>
    <w:rsid w:val="00F7124E"/>
    <w:rsid w:val="00F71555"/>
    <w:rsid w:val="00F7181B"/>
    <w:rsid w:val="00F71952"/>
    <w:rsid w:val="00F71D8C"/>
    <w:rsid w:val="00F735F1"/>
    <w:rsid w:val="00F73941"/>
    <w:rsid w:val="00F7502E"/>
    <w:rsid w:val="00F75054"/>
    <w:rsid w:val="00F7517B"/>
    <w:rsid w:val="00F75630"/>
    <w:rsid w:val="00F758F4"/>
    <w:rsid w:val="00F76256"/>
    <w:rsid w:val="00F76DED"/>
    <w:rsid w:val="00F77058"/>
    <w:rsid w:val="00F77AEE"/>
    <w:rsid w:val="00F77DDD"/>
    <w:rsid w:val="00F80245"/>
    <w:rsid w:val="00F804EE"/>
    <w:rsid w:val="00F81A6A"/>
    <w:rsid w:val="00F81DCC"/>
    <w:rsid w:val="00F82C01"/>
    <w:rsid w:val="00F82FB7"/>
    <w:rsid w:val="00F838D9"/>
    <w:rsid w:val="00F839A3"/>
    <w:rsid w:val="00F83EDA"/>
    <w:rsid w:val="00F8422E"/>
    <w:rsid w:val="00F84855"/>
    <w:rsid w:val="00F84F8C"/>
    <w:rsid w:val="00F859B4"/>
    <w:rsid w:val="00F85D99"/>
    <w:rsid w:val="00F8609E"/>
    <w:rsid w:val="00F860F9"/>
    <w:rsid w:val="00F86828"/>
    <w:rsid w:val="00F873F6"/>
    <w:rsid w:val="00F87C3C"/>
    <w:rsid w:val="00F87E0E"/>
    <w:rsid w:val="00F90132"/>
    <w:rsid w:val="00F901F2"/>
    <w:rsid w:val="00F90548"/>
    <w:rsid w:val="00F911E3"/>
    <w:rsid w:val="00F92459"/>
    <w:rsid w:val="00F924E4"/>
    <w:rsid w:val="00F92929"/>
    <w:rsid w:val="00F92B85"/>
    <w:rsid w:val="00F93648"/>
    <w:rsid w:val="00F9396B"/>
    <w:rsid w:val="00F94B8D"/>
    <w:rsid w:val="00F94D70"/>
    <w:rsid w:val="00F95374"/>
    <w:rsid w:val="00F95745"/>
    <w:rsid w:val="00F9593E"/>
    <w:rsid w:val="00F96209"/>
    <w:rsid w:val="00F96370"/>
    <w:rsid w:val="00F970C9"/>
    <w:rsid w:val="00FA0433"/>
    <w:rsid w:val="00FA0758"/>
    <w:rsid w:val="00FA0847"/>
    <w:rsid w:val="00FA0F14"/>
    <w:rsid w:val="00FA15C2"/>
    <w:rsid w:val="00FA160D"/>
    <w:rsid w:val="00FA1878"/>
    <w:rsid w:val="00FA1CAE"/>
    <w:rsid w:val="00FA1F33"/>
    <w:rsid w:val="00FA2369"/>
    <w:rsid w:val="00FA278C"/>
    <w:rsid w:val="00FA2AE0"/>
    <w:rsid w:val="00FA2B0E"/>
    <w:rsid w:val="00FA2F4B"/>
    <w:rsid w:val="00FA3103"/>
    <w:rsid w:val="00FA4127"/>
    <w:rsid w:val="00FA4277"/>
    <w:rsid w:val="00FA428F"/>
    <w:rsid w:val="00FA4368"/>
    <w:rsid w:val="00FA6A13"/>
    <w:rsid w:val="00FA706A"/>
    <w:rsid w:val="00FA713A"/>
    <w:rsid w:val="00FB0570"/>
    <w:rsid w:val="00FB0578"/>
    <w:rsid w:val="00FB080E"/>
    <w:rsid w:val="00FB0CF8"/>
    <w:rsid w:val="00FB1646"/>
    <w:rsid w:val="00FB16A5"/>
    <w:rsid w:val="00FB1A22"/>
    <w:rsid w:val="00FB1B1E"/>
    <w:rsid w:val="00FB2377"/>
    <w:rsid w:val="00FB2996"/>
    <w:rsid w:val="00FB2BD6"/>
    <w:rsid w:val="00FB30C8"/>
    <w:rsid w:val="00FB3AA7"/>
    <w:rsid w:val="00FB420E"/>
    <w:rsid w:val="00FB456A"/>
    <w:rsid w:val="00FB49A9"/>
    <w:rsid w:val="00FB5444"/>
    <w:rsid w:val="00FB5B18"/>
    <w:rsid w:val="00FB5B55"/>
    <w:rsid w:val="00FB5E1A"/>
    <w:rsid w:val="00FB6810"/>
    <w:rsid w:val="00FB7B16"/>
    <w:rsid w:val="00FC0173"/>
    <w:rsid w:val="00FC0559"/>
    <w:rsid w:val="00FC0B94"/>
    <w:rsid w:val="00FC13F6"/>
    <w:rsid w:val="00FC1406"/>
    <w:rsid w:val="00FC152C"/>
    <w:rsid w:val="00FC1734"/>
    <w:rsid w:val="00FC2415"/>
    <w:rsid w:val="00FC35B8"/>
    <w:rsid w:val="00FC389B"/>
    <w:rsid w:val="00FC47A7"/>
    <w:rsid w:val="00FC4CA1"/>
    <w:rsid w:val="00FC51AE"/>
    <w:rsid w:val="00FC5890"/>
    <w:rsid w:val="00FC6260"/>
    <w:rsid w:val="00FC6D06"/>
    <w:rsid w:val="00FC6E47"/>
    <w:rsid w:val="00FC7F87"/>
    <w:rsid w:val="00FD0A44"/>
    <w:rsid w:val="00FD0D70"/>
    <w:rsid w:val="00FD10CE"/>
    <w:rsid w:val="00FD1888"/>
    <w:rsid w:val="00FD1AA4"/>
    <w:rsid w:val="00FD1FDC"/>
    <w:rsid w:val="00FD20BA"/>
    <w:rsid w:val="00FD2619"/>
    <w:rsid w:val="00FD28C5"/>
    <w:rsid w:val="00FD2C10"/>
    <w:rsid w:val="00FD2E58"/>
    <w:rsid w:val="00FD4123"/>
    <w:rsid w:val="00FD42F0"/>
    <w:rsid w:val="00FD4827"/>
    <w:rsid w:val="00FD4A3F"/>
    <w:rsid w:val="00FD5255"/>
    <w:rsid w:val="00FD5882"/>
    <w:rsid w:val="00FD58CA"/>
    <w:rsid w:val="00FD6C04"/>
    <w:rsid w:val="00FD6C66"/>
    <w:rsid w:val="00FD7218"/>
    <w:rsid w:val="00FD72E1"/>
    <w:rsid w:val="00FD730C"/>
    <w:rsid w:val="00FE0B2F"/>
    <w:rsid w:val="00FE0FC7"/>
    <w:rsid w:val="00FE16D2"/>
    <w:rsid w:val="00FE1714"/>
    <w:rsid w:val="00FE18E2"/>
    <w:rsid w:val="00FE193B"/>
    <w:rsid w:val="00FE1E1A"/>
    <w:rsid w:val="00FE2D46"/>
    <w:rsid w:val="00FE2FB0"/>
    <w:rsid w:val="00FE3606"/>
    <w:rsid w:val="00FE3929"/>
    <w:rsid w:val="00FE46C9"/>
    <w:rsid w:val="00FE4D1E"/>
    <w:rsid w:val="00FE4E6B"/>
    <w:rsid w:val="00FE4EBA"/>
    <w:rsid w:val="00FE4F33"/>
    <w:rsid w:val="00FE57C1"/>
    <w:rsid w:val="00FE59CD"/>
    <w:rsid w:val="00FE6589"/>
    <w:rsid w:val="00FE65F5"/>
    <w:rsid w:val="00FE75E3"/>
    <w:rsid w:val="00FE76FC"/>
    <w:rsid w:val="00FE7757"/>
    <w:rsid w:val="00FE7768"/>
    <w:rsid w:val="00FE7C28"/>
    <w:rsid w:val="00FE7E8C"/>
    <w:rsid w:val="00FF0A02"/>
    <w:rsid w:val="00FF0A32"/>
    <w:rsid w:val="00FF0A69"/>
    <w:rsid w:val="00FF0B0F"/>
    <w:rsid w:val="00FF0DF7"/>
    <w:rsid w:val="00FF0E3B"/>
    <w:rsid w:val="00FF2149"/>
    <w:rsid w:val="00FF2ADE"/>
    <w:rsid w:val="00FF3169"/>
    <w:rsid w:val="00FF37F0"/>
    <w:rsid w:val="00FF3BBC"/>
    <w:rsid w:val="00FF48A3"/>
    <w:rsid w:val="00FF4D10"/>
    <w:rsid w:val="00FF4D1E"/>
    <w:rsid w:val="00FF5346"/>
    <w:rsid w:val="00FF55E2"/>
    <w:rsid w:val="00FF6838"/>
    <w:rsid w:val="00FF6CC5"/>
    <w:rsid w:val="00FF71A8"/>
    <w:rsid w:val="00FF7601"/>
    <w:rsid w:val="00FF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1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1BF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D44B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A34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8D7183"/>
    <w:pPr>
      <w:tabs>
        <w:tab w:val="center" w:pos="4677"/>
        <w:tab w:val="right" w:pos="9355"/>
      </w:tabs>
    </w:pPr>
  </w:style>
  <w:style w:type="character" w:customStyle="1" w:styleId="a5">
    <w:name w:val="Верхний колонтитул Знак"/>
    <w:basedOn w:val="a0"/>
    <w:link w:val="a4"/>
    <w:uiPriority w:val="99"/>
    <w:rsid w:val="008D718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D7183"/>
    <w:pPr>
      <w:tabs>
        <w:tab w:val="center" w:pos="4677"/>
        <w:tab w:val="right" w:pos="9355"/>
      </w:tabs>
    </w:pPr>
  </w:style>
  <w:style w:type="character" w:customStyle="1" w:styleId="a7">
    <w:name w:val="Нижний колонтитул Знак"/>
    <w:basedOn w:val="a0"/>
    <w:link w:val="a6"/>
    <w:uiPriority w:val="99"/>
    <w:rsid w:val="008D718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16116"/>
    <w:rPr>
      <w:rFonts w:ascii="Tahoma" w:hAnsi="Tahoma" w:cs="Tahoma"/>
      <w:sz w:val="16"/>
      <w:szCs w:val="16"/>
    </w:rPr>
  </w:style>
  <w:style w:type="character" w:customStyle="1" w:styleId="a9">
    <w:name w:val="Текст выноски Знак"/>
    <w:basedOn w:val="a0"/>
    <w:link w:val="a8"/>
    <w:uiPriority w:val="99"/>
    <w:semiHidden/>
    <w:rsid w:val="00E161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F50C94A05CF08F4D62622A6317C47A6669843DBCF39C97D1FF4F080314B5B212E126D664DAE7E5C3D549603C96DFB6259EAE325BECD4C4A0D8ED53615FE" TargetMode="External"/><Relationship Id="rId21" Type="http://schemas.openxmlformats.org/officeDocument/2006/relationships/hyperlink" Target="consultantplus://offline/ref=6414027AD04B0D18FA3CA0733D92984226B935EE4F0842CD911AF708D504660D762F88AC0071F50616B86AB23A6E7396D7EE5EDF3CD844EB690DF5A4NCq2E" TargetMode="External"/><Relationship Id="rId42" Type="http://schemas.openxmlformats.org/officeDocument/2006/relationships/hyperlink" Target="consultantplus://offline/ref=F9120FA1A84FE79018746EFD3F00AC46493B96EA200261059FB86F0A8F4D6246519D6A50113CCD00DDB99D6D43B97D34CB15CF29FD171A9AE958BAE2cA41J" TargetMode="External"/><Relationship Id="rId47" Type="http://schemas.openxmlformats.org/officeDocument/2006/relationships/hyperlink" Target="consultantplus://offline/ref=245EC11FFE13F09BFFCC722DD6F24148C50BB3CC6458BBA1A9ED3D0CF620E59FA394D5D3244B2E9587DA86ED6644372AD5784295BE4647A23B0BEB60r8I1H" TargetMode="External"/><Relationship Id="rId63" Type="http://schemas.openxmlformats.org/officeDocument/2006/relationships/hyperlink" Target="consultantplus://offline/ref=E7E621397E3B565DC3C4C6CE55820EAA451C37A02978C346D1E9F1DD359163314D7A2CD36D1394281FD51A4617082B02738E424245691DAE306DD757J9vDH" TargetMode="External"/><Relationship Id="rId68" Type="http://schemas.openxmlformats.org/officeDocument/2006/relationships/hyperlink" Target="consultantplus://offline/ref=0DED2C596D007223C3D43A64C538A817567AE4B8D1740311160151D50FCEF6A9AE961002DFA42E328BE821869D54D06DA60E8D2E02DF3C6A42AFB4DErD5FK" TargetMode="External"/><Relationship Id="rId84" Type="http://schemas.openxmlformats.org/officeDocument/2006/relationships/hyperlink" Target="consultantplus://offline/ref=756B1F7F52F99E3913411B84CA2C2B9902F6616CA207A0D88A5EB43EC2E77B9D0BEFCF83C508AF4293A8B7FC804562F29ADFA462A3D911EF5EB1B1C2mC59L" TargetMode="External"/><Relationship Id="rId89" Type="http://schemas.openxmlformats.org/officeDocument/2006/relationships/hyperlink" Target="consultantplus://offline/ref=711F66354F84972AEF9EA0652988B777EA80D5C8931F561029633C0F34BF8E9F8AA60F7A640FA400C34FFB1539B481D4DFAD8A9F4F3F23A6AE8F1B1Dt2SAM" TargetMode="External"/><Relationship Id="rId7" Type="http://schemas.openxmlformats.org/officeDocument/2006/relationships/footnotes" Target="footnotes.xml"/><Relationship Id="rId71" Type="http://schemas.openxmlformats.org/officeDocument/2006/relationships/hyperlink" Target="consultantplus://offline/ref=3EFCC965A7D98E47C2DE4978AF2C7F467BA688E990BB3E91DFB60329108E79AE4ED11168B5B8CAB9C50D396DC9D005794975DA6394F17974D5938ED6v6E6L" TargetMode="External"/><Relationship Id="rId92" Type="http://schemas.openxmlformats.org/officeDocument/2006/relationships/hyperlink" Target="consultantplus://offline/ref=3C2733D36883DB5AC9F54DA349220610983A5906F873F14A0DC0524888502960BA9AD59F3447F476CFAE159B385F9F85D8EF93EE7643E2132EABFC67hEW3M" TargetMode="External"/><Relationship Id="rId2" Type="http://schemas.openxmlformats.org/officeDocument/2006/relationships/numbering" Target="numbering.xml"/><Relationship Id="rId16" Type="http://schemas.openxmlformats.org/officeDocument/2006/relationships/hyperlink" Target="consultantplus://offline/ref=07E891F56C3CF82B93597D470FDC5B1B36A4F404793E3AF85F5D8386485FFE3E5FD1387AB26126967754713EOAE" TargetMode="External"/><Relationship Id="rId29" Type="http://schemas.openxmlformats.org/officeDocument/2006/relationships/hyperlink" Target="consultantplus://offline/ref=9DF53E971479783E97B688B9B79968CBC707A659657507AE636C7F54A91CA22306E5C2830440C59DFBD4DE77703FB0DD29E4F6DEA5FB9E4C17A2386BSCeAF" TargetMode="External"/><Relationship Id="rId11" Type="http://schemas.openxmlformats.org/officeDocument/2006/relationships/hyperlink" Target="consultantplus://offline/ref=9CDE4BE2E40AF768070E0A46A0D8635CBF9C6D12EB7D1CD072314333BF46CEFA7F770B72976045B1601819C2B7B40008268FBD4FE4A5C626B3DA32vEA8H" TargetMode="External"/><Relationship Id="rId24" Type="http://schemas.openxmlformats.org/officeDocument/2006/relationships/hyperlink" Target="consultantplus://offline/ref=F7E5C68B0FC0EAB440ECDD7233B2574A25822BDA289AD2985D084DDFC3DB7EF903DE5DB8E69ADCA90A59B4A74BC0EA7BF35B05CF954D7706C1FBFF6DbB27E" TargetMode="External"/><Relationship Id="rId32" Type="http://schemas.openxmlformats.org/officeDocument/2006/relationships/hyperlink" Target="consultantplus://offline/ref=01EA0AB5B18B937F6785C1B4166AB044ED75EE1A2957E51B13E8550162E5866703A91A83443F8E1BF9CF9214847F3D4F458D10B5870FB2F4F3B749FAf84DF" TargetMode="External"/><Relationship Id="rId37" Type="http://schemas.openxmlformats.org/officeDocument/2006/relationships/hyperlink" Target="consultantplus://offline/ref=FBB258332021DAFE4C28C4A4B0F66DF0DFB3D8AF7F62C2333DE389D4F1902AF346C7267993DC778DDEF486E34B0BACD3D46F6835DE7708EA9985F3A0zF11J" TargetMode="External"/><Relationship Id="rId40" Type="http://schemas.openxmlformats.org/officeDocument/2006/relationships/hyperlink" Target="consultantplus://offline/ref=FBB258332021DAFE4C28C4A4B0F66DF0DFB3D8AF7F62C2333DE389D4F1902AF346C7267993DC778DDFF885E7460BACD3D46F6835DE7708EA9985F3A0zF11J" TargetMode="External"/><Relationship Id="rId45" Type="http://schemas.openxmlformats.org/officeDocument/2006/relationships/hyperlink" Target="consultantplus://offline/ref=9DBBE15B66EB10312865FD515131A722DF2C381C4EE5103DA61B0A73987DF1364A46302FF9DA54F99A7E956A6D2AF93CFD8E7F7E6D6E5DDACAE00230eFFEH" TargetMode="External"/><Relationship Id="rId53" Type="http://schemas.openxmlformats.org/officeDocument/2006/relationships/hyperlink" Target="consultantplus://offline/ref=C5BEFE409B02D4BD9A73608DC31E8289367C125F896686875A63ACE767C8A4704E338092AFFF2544AB8CC89B692EAEEEAE21180E15F25E2113B9F323DDd6H" TargetMode="External"/><Relationship Id="rId58" Type="http://schemas.openxmlformats.org/officeDocument/2006/relationships/hyperlink" Target="consultantplus://offline/ref=0C4862CF94AEDC2142128E21BC7E317BF69F4178965B8F8592376005CFB04FC36D0BA73B32BF493819815FC792866D8156A72D356509F5BB4BFF1138e91CE" TargetMode="External"/><Relationship Id="rId66" Type="http://schemas.openxmlformats.org/officeDocument/2006/relationships/hyperlink" Target="consultantplus://offline/ref=685FFC03474765B9DC46950816560EE2066E083FF0A1826B8CB12533A288DC0E2C1876E643C0447104217780B319CD02338CA3A64CA162A651A72056596AH" TargetMode="External"/><Relationship Id="rId74" Type="http://schemas.openxmlformats.org/officeDocument/2006/relationships/hyperlink" Target="consultantplus://offline/ref=BE38C565D7481C0BA43CBEBFA954173EA06516DBF1470A44BEA6B4BAFB4063A73E4371D59E4E394A3C8C3D125F91E6718695782227B773A20F22A76Fc5v8L" TargetMode="External"/><Relationship Id="rId79" Type="http://schemas.openxmlformats.org/officeDocument/2006/relationships/hyperlink" Target="consultantplus://offline/ref=756B1F7F52F99E3913411B84CA2C2B9902F6616CA20DAEDC8151B43EC2E77B9D0BEFCF83C508AF4291A8BEFE8B4562F29ADFA462A3D911EF5EB1B1C2mC59L" TargetMode="External"/><Relationship Id="rId87" Type="http://schemas.openxmlformats.org/officeDocument/2006/relationships/hyperlink" Target="consultantplus://offline/ref=756B1F7F52F99E3913411B84CA2C2B9902F6616CA207A0D88A5EB43EC2E77B9D0BEFCF83C508AF4291ACBEFB8B4562F29ADFA462A3D911EF5EB1B1C2mC59L" TargetMode="External"/><Relationship Id="rId102" Type="http://schemas.openxmlformats.org/officeDocument/2006/relationships/hyperlink" Target="consultantplus://offline/ref=E077FDAB97C10AA515189B2CA390CA98FFF334A35001B6D2D05B6DBDFA17EB0C4116A649D34F58B76C889EB57DZ6VFG" TargetMode="External"/><Relationship Id="rId5" Type="http://schemas.openxmlformats.org/officeDocument/2006/relationships/settings" Target="settings.xml"/><Relationship Id="rId61" Type="http://schemas.openxmlformats.org/officeDocument/2006/relationships/hyperlink" Target="consultantplus://offline/ref=B38174A460D7C9A372DF1DB2535D4FD7A0D0C89D8B1F0F1DFDE429BB200D0F227244F84D52890A2A62A41C98308C63A2973D1D024629A5A6C21E6374JECEF" TargetMode="External"/><Relationship Id="rId82" Type="http://schemas.openxmlformats.org/officeDocument/2006/relationships/hyperlink" Target="consultantplus://offline/ref=756B1F7F52F99E3913411B84CA2C2B9902F6616CA207A0D88A5EB43EC2E77B9D0BEFCF83C508AF4291ADB7FC8B4562F29ADFA462A3D911EF5EB1B1C2mC59L" TargetMode="External"/><Relationship Id="rId90" Type="http://schemas.openxmlformats.org/officeDocument/2006/relationships/hyperlink" Target="consultantplus://offline/ref=711F66354F84972AEF9EA0652988B777EA80D5C8931F561029633C0F34BF8E9F8AA60F7A640FA400C34FFB153EB481D4DFAD8A9F4F3F23A6AE8F1B1Dt2SAM" TargetMode="External"/><Relationship Id="rId95" Type="http://schemas.openxmlformats.org/officeDocument/2006/relationships/hyperlink" Target="consultantplus://offline/ref=DA25B4E37B07F8840884E91B3A21C3B6B789322FFE4EB1257FBE5CE8CF746032ED64EC8B3D1680FF74921B747A11ED5ED7DB1AAB45A7F6C966EB2CA9MCb6M" TargetMode="External"/><Relationship Id="rId19" Type="http://schemas.openxmlformats.org/officeDocument/2006/relationships/hyperlink" Target="consultantplus://offline/ref=6414027AD04B0D18FA3CA0733D92984226B935EE4F0842CD911AF708D504660D762F88AC0071F50614B26DB3316E7396D7EE5EDF3CD844EB690DF5A4NCq2E" TargetMode="External"/><Relationship Id="rId14" Type="http://schemas.openxmlformats.org/officeDocument/2006/relationships/hyperlink" Target="consultantplus://offline/ref=BFE26677A62CAE124A6E1CCE7521467F8C0B329D2F678E64E8440525F7B3112E31E1F93A54AFC223EA9640C837A6C26494B2F082D967A212EB64F252S6j4K" TargetMode="External"/><Relationship Id="rId22" Type="http://schemas.openxmlformats.org/officeDocument/2006/relationships/hyperlink" Target="consultantplus://offline/ref=6414027AD04B0D18FA3CA0733D92984226B935EE4F0842CD911AF708D504660D762F88AC0071F50615BE6EB73C6E7396D7EE5EDF3CD844EB690DF5A4NCq2E" TargetMode="External"/><Relationship Id="rId27" Type="http://schemas.openxmlformats.org/officeDocument/2006/relationships/hyperlink" Target="consultantplus://offline/ref=6230049887312EEADC4FDC07D3F0FF8511F5ACE5BC14B4F8C2F3020E1997B26C408CBA5BAB1FADD2808F0D8D8D9AAAA64566BC953C3D7DA006A596114060G" TargetMode="External"/><Relationship Id="rId30" Type="http://schemas.openxmlformats.org/officeDocument/2006/relationships/hyperlink" Target="consultantplus://offline/ref=0B46EC84B7B33AA8BA347851DB8C95FEC7BF68CE6FD9DDDC6AB131408D231DB0C78D6EFC18364CD3F4720E9A310EE532AF6C5462E0D20F5A6FA389CDpFX2H" TargetMode="External"/><Relationship Id="rId35" Type="http://schemas.openxmlformats.org/officeDocument/2006/relationships/hyperlink" Target="consultantplus://offline/ref=FBB258332021DAFE4C28C4A4B0F66DF0DFB3D8AF7F62C2333DE389D4F1902AF346C7267993DC778DDEFD8DE34B0BACD3D46F6835DE7708EA9985F3A0zF11J" TargetMode="External"/><Relationship Id="rId43" Type="http://schemas.openxmlformats.org/officeDocument/2006/relationships/hyperlink" Target="consultantplus://offline/ref=F9120FA1A84FE79018746EFD3F00AC46493B96EA200261059FB86F0A8F4D6246519D6A50113CCD00DEBE926945B97D34CB15CF29FD171A9AE958BAE2cA41J" TargetMode="External"/><Relationship Id="rId48" Type="http://schemas.openxmlformats.org/officeDocument/2006/relationships/hyperlink" Target="consultantplus://offline/ref=72BCDF87CDC7EBD91763BB6ECF02834E0A3E30CE768E818BCBE1895C796FF76E80F8A7CA8F70CB441A1844D2FDF40CA45C48427EF75CD205097BF07DiCSBH" TargetMode="External"/><Relationship Id="rId56" Type="http://schemas.openxmlformats.org/officeDocument/2006/relationships/hyperlink" Target="consultantplus://offline/ref=0C4862CF94AEDC2142128E21BC7E317BF69F4178965B8F8592376005CFB04FC36D0BA73B32BF49381B8B58C699866D8156A72D356509F5BB4BFF1138e91CE" TargetMode="External"/><Relationship Id="rId64" Type="http://schemas.openxmlformats.org/officeDocument/2006/relationships/hyperlink" Target="consultantplus://offline/ref=E7E621397E3B565DC3C4C6CE55820EAA451C37A02972CD42DAE6F1DD359163314D7A2CD36D1394281CD01B441A082B02738E424245691DAE306DD757J9vDH" TargetMode="External"/><Relationship Id="rId69" Type="http://schemas.openxmlformats.org/officeDocument/2006/relationships/hyperlink" Target="consultantplus://offline/ref=246DC447FFE6DE2C5602E4235FF9E8A156F07AB6439A56F768D50068C16173856B2225C40379CD796C55B5EC4FF47FB43DBE4CD504545BDFAEBA8797KEE7L" TargetMode="External"/><Relationship Id="rId77" Type="http://schemas.openxmlformats.org/officeDocument/2006/relationships/hyperlink" Target="consultantplus://offline/ref=0B1FFEE4E50F6FB5A2B6C386257E91E013034F10BB1EF2F2BAD67C80B8A69F5295ADBDBDC0FB6DD85E53216435B175A92C3C28BE2860E350D3B11944F6zCL" TargetMode="External"/><Relationship Id="rId100" Type="http://schemas.openxmlformats.org/officeDocument/2006/relationships/hyperlink" Target="consultantplus://offline/ref=DA25B4E37B07F8840884E91B3A21C3B6B789322FFE44BF2174B15CE8CF746032ED64EC8B3D1680FF749113707211ED5ED7DB1AAB45A7F6C966EB2CA9MCb6M" TargetMode="External"/><Relationship Id="rId8" Type="http://schemas.openxmlformats.org/officeDocument/2006/relationships/endnotes" Target="endnotes.xml"/><Relationship Id="rId51" Type="http://schemas.openxmlformats.org/officeDocument/2006/relationships/hyperlink" Target="consultantplus://offline/ref=72BCDF87CDC7EBD91763BB6ECF02834E0A3E30CE768E818BCBE1895C796FF76E80F8A7CA8F70CB441A1844D2F4F40CA45C48427EF75CD205097BF07DiCSBH" TargetMode="External"/><Relationship Id="rId72" Type="http://schemas.openxmlformats.org/officeDocument/2006/relationships/hyperlink" Target="consultantplus://offline/ref=79B9BA47B225E0CCB25B384558F3E45843D91C71657E0987E38935677955789EB98BF98A13C1A888C32D963EDAA798763167FCC8741E9031FA8832BBF9t9L" TargetMode="External"/><Relationship Id="rId80" Type="http://schemas.openxmlformats.org/officeDocument/2006/relationships/hyperlink" Target="consultantplus://offline/ref=756B1F7F52F99E3913411B84CA2C2B9902F6616CA207A0D88A5EB43EC2E77B9D0BEFCF83C508AF4291ADB7FD884562F29ADFA462A3D911EF5EB1B1C2mC59L" TargetMode="External"/><Relationship Id="rId85" Type="http://schemas.openxmlformats.org/officeDocument/2006/relationships/hyperlink" Target="consultantplus://offline/ref=756B1F7F52F99E3913411B84CA2C2B9902F6616CA207A0D88A5EB43EC2E77B9D0BEFCF83C508AF4291ACBEFB894562F29ADFA462A3D911EF5EB1B1C2mC59L" TargetMode="External"/><Relationship Id="rId93" Type="http://schemas.openxmlformats.org/officeDocument/2006/relationships/hyperlink" Target="consultantplus://offline/ref=3C2733D36883DB5AC9F54DA349220610983A5906F872F84A0ECE524888502960BA9AD59F3447F476CFAC149F3E5F9F85D8EF93EE7643E2132EABFC67hEW3M" TargetMode="External"/><Relationship Id="rId98" Type="http://schemas.openxmlformats.org/officeDocument/2006/relationships/hyperlink" Target="consultantplus://offline/ref=DA25B4E37B07F8840884E91B3A21C3B6B789322FFE44BF2174B15CE8CF746032ED64EC8B3D1680FF749113737211ED5ED7DB1AAB45A7F6C966EB2CA9MCb6M" TargetMode="External"/><Relationship Id="rId3" Type="http://schemas.openxmlformats.org/officeDocument/2006/relationships/styles" Target="styles.xml"/><Relationship Id="rId12" Type="http://schemas.openxmlformats.org/officeDocument/2006/relationships/hyperlink" Target="consultantplus://offline/ref=04CF4934AA7D94780AC6178459203F1536AAB815CFD90C27987E892C09FE3ADD478BF6A14E909B1DEECA7AE2B87297BF9B5F49AE7A3ACBFCD61CB9B6m2b0E" TargetMode="External"/><Relationship Id="rId17" Type="http://schemas.openxmlformats.org/officeDocument/2006/relationships/hyperlink" Target="consultantplus://offline/ref=7D867A7B8F9973F2F1DEAA94A892BC1930607AE7106195D149095C85C8701D1B59260BB4FA2FA06DAD8F3D92167EA710AF7B457AD8CFA00750C9454BsAqCE" TargetMode="External"/><Relationship Id="rId25" Type="http://schemas.openxmlformats.org/officeDocument/2006/relationships/hyperlink" Target="consultantplus://offline/ref=EEF50C94A05CF08F4D62622A6317C47A6669843DBCF39C97D1FF4F080314B5B212E126D664DAE7E5C3D440623C96DFB6259EAE325BECD4C4A0D8ED53615FE" TargetMode="External"/><Relationship Id="rId33" Type="http://schemas.openxmlformats.org/officeDocument/2006/relationships/hyperlink" Target="consultantplus://offline/ref=6A173BA6EABDDC4BDA87D15532F1E4FE432714F87E84B629CD1BA261A1D51939144AA8AA6F0802ACE7350AC0A4D3888D043B64525594A0610F4AE725O3i2J" TargetMode="External"/><Relationship Id="rId38" Type="http://schemas.openxmlformats.org/officeDocument/2006/relationships/hyperlink" Target="consultantplus://offline/ref=FBB258332021DAFE4C28C4A4B0F66DF0DFB3D8AF7F62C2333DE389D4F1902AF346C7267993DC778DDEF486E34A0BACD3D46F6835DE7708EA9985F3A0zF11J" TargetMode="External"/><Relationship Id="rId46" Type="http://schemas.openxmlformats.org/officeDocument/2006/relationships/hyperlink" Target="consultantplus://offline/ref=BC5B9CAB6749DC37FEE98F630D2D3323127BC1DA4B0BE524BA1F60EB882AEE43A62647537C2105B470B64D44A0AE73398AAD8645F1E21873150E1927P0IFH" TargetMode="External"/><Relationship Id="rId59" Type="http://schemas.openxmlformats.org/officeDocument/2006/relationships/hyperlink" Target="consultantplus://offline/ref=0C4862CF94AEDC2142128E21BC7E317BF69F4178965B8F8592376005CFB04FC36D0BA73B32BF49381A875BC294866D8156A72D356509F5BB4BFF1138e91CE" TargetMode="External"/><Relationship Id="rId67" Type="http://schemas.openxmlformats.org/officeDocument/2006/relationships/hyperlink" Target="consultantplus://offline/ref=0DED2C596D007223C3D43A64C538A817567AE4B8D17E0D151D0E51D50FCEF6A9AE961002DFA42E328BEB27809854D06DA60E8D2E02DF3C6A42AFB4DErD5FK" TargetMode="External"/><Relationship Id="rId103" Type="http://schemas.openxmlformats.org/officeDocument/2006/relationships/fontTable" Target="fontTable.xml"/><Relationship Id="rId20" Type="http://schemas.openxmlformats.org/officeDocument/2006/relationships/hyperlink" Target="consultantplus://offline/ref=6414027AD04B0D18FA3CA0733D92984226B935EE4F0842CD911AF708D504660D762F88AC0071F50614B26DB3306E7396D7EE5EDF3CD844EB690DF5A4NCq2E" TargetMode="External"/><Relationship Id="rId41" Type="http://schemas.openxmlformats.org/officeDocument/2006/relationships/hyperlink" Target="consultantplus://offline/ref=F9120FA1A84FE79018746EFD3F00AC46493B96EA200261059FB86F0A8F4D6246519D6A50113CCD00DDB99D6D40B97D34CB15CF29FD171A9AE958BAE2cA41J" TargetMode="External"/><Relationship Id="rId54" Type="http://schemas.openxmlformats.org/officeDocument/2006/relationships/hyperlink" Target="consultantplus://offline/ref=25712CA97253DEF937A7D29B34A2B8554C959B5091669D85CBC592BFB041A8F0B21FA8253A9A79D919B156EB0BAA34CDA7F4C07F17A7121EDEt1E" TargetMode="External"/><Relationship Id="rId62" Type="http://schemas.openxmlformats.org/officeDocument/2006/relationships/hyperlink" Target="consultantplus://offline/ref=98AA0C3AC5528F7182002A4C695D06F1B8B82EA8AA66638448E5D2C7E38A89D512C9984733BD17737A6A8C67398950F639E3CF385CE49B376C461066l2C8F" TargetMode="External"/><Relationship Id="rId70" Type="http://schemas.openxmlformats.org/officeDocument/2006/relationships/hyperlink" Target="consultantplus://offline/ref=3EFCC965A7D98E47C2DE4978AF2C7F467BA688E990B13095D4B90329108E79AE4ED11168B5B8CAB9C50E3F67C8D005794975DA6394F17974D5938ED6v6E6L" TargetMode="External"/><Relationship Id="rId75" Type="http://schemas.openxmlformats.org/officeDocument/2006/relationships/hyperlink" Target="consultantplus://offline/ref=099B93BA55C607D7980924E1B55828294D1AA83CD61F7C51B311B94B4E361CD6FA3EA0E425637C6886D8DEDF64556D1BE84A2C74AB7A0743739AAC09A3y0L" TargetMode="External"/><Relationship Id="rId83" Type="http://schemas.openxmlformats.org/officeDocument/2006/relationships/hyperlink" Target="consultantplus://offline/ref=756B1F7F52F99E3913411B84CA2C2B9902F6616CA207A0D88A5EB43EC2E77B9D0BEFCF83C508AF4291ADB7FC8D4562F29ADFA462A3D911EF5EB1B1C2mC59L" TargetMode="External"/><Relationship Id="rId88" Type="http://schemas.openxmlformats.org/officeDocument/2006/relationships/hyperlink" Target="consultantplus://offline/ref=756B1F7F52F99E3913411B84CA2C2B9902F6616CA207A0D88A5EB43EC2E77B9D0BEFCF83C508AF4291ACBEFB814562F29ADFA462A3D911EF5EB1B1C2mC59L" TargetMode="External"/><Relationship Id="rId91" Type="http://schemas.openxmlformats.org/officeDocument/2006/relationships/hyperlink" Target="consultantplus://offline/ref=711F66354F84972AEF9EA0652988B777EA80D5C893155814226C3C0F34BF8E9F8AA60F7A640FA400C34AF21738B481D4DFAD8A9F4F3F23A6AE8F1B1Dt2SAM" TargetMode="External"/><Relationship Id="rId96" Type="http://schemas.openxmlformats.org/officeDocument/2006/relationships/hyperlink" Target="consultantplus://offline/ref=DA25B4E37B07F8840884E91B3A21C3B6B789322FFE4EB1257FBE5CE8CF746032ED64EC8B3D1680FF74921B747911ED5ED7DB1AAB45A7F6C966EB2CA9MCb6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7E891F56C3CF82B9359634A19B0041E30A9AC097B3C39AD0402D8DB1F56F469189E6138F66C249137O1E" TargetMode="External"/><Relationship Id="rId23" Type="http://schemas.openxmlformats.org/officeDocument/2006/relationships/hyperlink" Target="consultantplus://offline/ref=E257A7FEE651E69137652BB75D1874087DCCFF8A49BD44476063386F0899AEDFB17F301EC65D7D4A1D1688631E6C3714CEA8EDB4429506695B4635D8L9wCE" TargetMode="External"/><Relationship Id="rId28" Type="http://schemas.openxmlformats.org/officeDocument/2006/relationships/hyperlink" Target="consultantplus://offline/ref=A8A8A6E555EE401B8E26D8C9D8B57ED5557CAD8339091FBD28E283CEC975B233A2146364BC8D8E9BCA9FCB16B04FF18754D9AA1415C77B626B88AA0CWEA0H" TargetMode="External"/><Relationship Id="rId36" Type="http://schemas.openxmlformats.org/officeDocument/2006/relationships/hyperlink" Target="consultantplus://offline/ref=FBB258332021DAFE4C28C4A4B0F66DF0DFB3D8AF7F62C2333DE389D4F1902AF346C7267993DC778DDEFD8DE2420BACD3D46F6835DE7708EA9985F3A0zF11J" TargetMode="External"/><Relationship Id="rId49" Type="http://schemas.openxmlformats.org/officeDocument/2006/relationships/hyperlink" Target="consultantplus://offline/ref=72BCDF87CDC7EBD91763BB6ECF02834E0A3E30CE768E818BCBE1895C796FF76E80F8A7CA8F70CB441A1844D2FFF40CA45C48427EF75CD205097BF07DiCSBH" TargetMode="External"/><Relationship Id="rId57" Type="http://schemas.openxmlformats.org/officeDocument/2006/relationships/hyperlink" Target="consultantplus://offline/ref=0C4862CF94AEDC2142128E21BC7E317BF69F4178965B8F8592376005CFB04FC36D0BA73B32BF49381B8B58C698866D8156A72D356509F5BB4BFF1138e91CE" TargetMode="External"/><Relationship Id="rId10" Type="http://schemas.openxmlformats.org/officeDocument/2006/relationships/hyperlink" Target="consultantplus://offline/ref=9CDE4BE2E40AF768070E0A46A0D8635CBF9C6D12EB7D1CD072314333BF46CEFA7F770B72976045B1601819C2B7B40008268FBD4FE4A5C626B3DA32vEA8H" TargetMode="External"/><Relationship Id="rId31" Type="http://schemas.openxmlformats.org/officeDocument/2006/relationships/hyperlink" Target="consultantplus://offline/ref=C420C66F0D1211F7CD9986EF2F70C2EF189B7D2C46202ED17F3EDE1DC7DC36EDA8B0A1ADE1C36618395832CF59B93C77A792A0E28E5859245157BDB6D3k8F" TargetMode="External"/><Relationship Id="rId44" Type="http://schemas.openxmlformats.org/officeDocument/2006/relationships/hyperlink" Target="consultantplus://offline/ref=445CBDE6F223B0F5ED1847968380F8573FEEFD8BCBB27279956BCD57BD612B30FE6D617716F027D9B75F82BE33E936E215717A164287AD539CE3C736J2B5K" TargetMode="External"/><Relationship Id="rId52" Type="http://schemas.openxmlformats.org/officeDocument/2006/relationships/hyperlink" Target="consultantplus://offline/ref=72BCDF87CDC7EBD91763BB6ECF02834E0A3E30CE768E818BCBE1895C796FF76E80F8A7CA8F70CB441A1844D2F5F40CA45C48427EF75CD205097BF07DiCSBH" TargetMode="External"/><Relationship Id="rId60" Type="http://schemas.openxmlformats.org/officeDocument/2006/relationships/hyperlink" Target="consultantplus://offline/ref=A7836A9E284868D964678E1D7CBF2D271B8C3EB52F4DC1ACDE4D896A0E6BA73616E22A7DB7E15FF7847F2447C79525E84D1588D4309C41C5161A97750E23E" TargetMode="External"/><Relationship Id="rId65" Type="http://schemas.openxmlformats.org/officeDocument/2006/relationships/hyperlink" Target="consultantplus://offline/ref=685FFC03474765B9DC46950816560EE2066E083FF0AB8C6F87BE2533A288DC0E2C1876E643C0447104227F82B219CD02338CA3A64CA162A651A72056596AH" TargetMode="External"/><Relationship Id="rId73" Type="http://schemas.openxmlformats.org/officeDocument/2006/relationships/hyperlink" Target="consultantplus://offline/ref=A4AEB151E3628A57FA0BAAA1A39555288F402B30027714B3B916E92C9912DFAB20A7D85C6AC2B0C17F20F71C592D50D2400ED3FC9787BBF795CF004Ap4uEL" TargetMode="External"/><Relationship Id="rId78" Type="http://schemas.openxmlformats.org/officeDocument/2006/relationships/hyperlink" Target="consultantplus://offline/ref=28E4785DC93F520EC7504C666653BB31C3322EAD1785D1D87E5CCD9BE45D1B21CDF9F60047AD49C9E0CE050258246B1518E2265AB7BAY02FL" TargetMode="External"/><Relationship Id="rId81" Type="http://schemas.openxmlformats.org/officeDocument/2006/relationships/hyperlink" Target="consultantplus://offline/ref=756B1F7F52F99E3913411B84CA2C2B9902F6616CA207A0D88A5EB43EC2E77B9D0BEFCF83C508AF4290A1B7F88A4562F29ADFA462A3D911EF5EB1B1C2mC59L" TargetMode="External"/><Relationship Id="rId86" Type="http://schemas.openxmlformats.org/officeDocument/2006/relationships/hyperlink" Target="consultantplus://offline/ref=756B1F7F52F99E3913411B84CA2C2B9902F6616CA207A0D88A5EB43EC2E77B9D0BEFCF83C508AF4291ACBEFB884562F29ADFA462A3D911EF5EB1B1C2mC59L" TargetMode="External"/><Relationship Id="rId94" Type="http://schemas.openxmlformats.org/officeDocument/2006/relationships/hyperlink" Target="consultantplus://offline/ref=3C2733D36883DB5AC9F54DA349220610983A5906F879FF4E06CF524888502960BA9AD59F3447F476CFAD1D9F3B5F9F85D8EF93EE7643E2132EABFC67hEW3M" TargetMode="External"/><Relationship Id="rId99" Type="http://schemas.openxmlformats.org/officeDocument/2006/relationships/hyperlink" Target="consultantplus://offline/ref=DA25B4E37B07F8840884E91B3A21C3B6B789322FFE4EB1257FBE5CE8CF746032ED64EC8B3D1680FF74921B757811ED5ED7DB1AAB45A7F6C966EB2CA9MCb6M" TargetMode="External"/><Relationship Id="rId101" Type="http://schemas.openxmlformats.org/officeDocument/2006/relationships/hyperlink" Target="consultantplus://offline/ref=DA25B4E37B07F8840884E91B3A21C3B6B789322FFE44BF2174B15CE8CF746032ED64EC8B3D1680FF749113717811ED5ED7DB1AAB45A7F6C966EB2CA9MCb6M"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BFE26677A62CAE124A6E02C3634D197A88006D992A668333B7120372A8E3177B71A1FF6F17EBCC24EB9D149875F89B37D3F9FD81C47BA212SFjCK" TargetMode="External"/><Relationship Id="rId18" Type="http://schemas.openxmlformats.org/officeDocument/2006/relationships/hyperlink" Target="consultantplus://offline/ref=C803196CC26A68236D95A83346146FB50A53F4F515ABD5345029DC4813D1FC557A77760E9F251D40535322289BE289DCF29653134B0FC28588124E92E8qBE" TargetMode="External"/><Relationship Id="rId39" Type="http://schemas.openxmlformats.org/officeDocument/2006/relationships/hyperlink" Target="consultantplus://offline/ref=FBB258332021DAFE4C28C4A4B0F66DF0DFB3D8AF7F62C2333DE389D4F1902AF346C7267993DC778DDCFE81E2400BACD3D46F6835DE7708EA9985F3A0zF11J" TargetMode="External"/><Relationship Id="rId34" Type="http://schemas.openxmlformats.org/officeDocument/2006/relationships/hyperlink" Target="consultantplus://offline/ref=1072A238707D17FF61CE02E73F6956790B7F4A252B6A5795349158BD8FD29E6E30DE10D4C815A7999CBF1116F23ABD4425C499AF52171A2B54C66A2E610AJ" TargetMode="External"/><Relationship Id="rId50" Type="http://schemas.openxmlformats.org/officeDocument/2006/relationships/hyperlink" Target="consultantplus://offline/ref=72BCDF87CDC7EBD91763BB6ECF02834E0A3E30CE76848F8FC0EE895C796FF76E80F8A7CA8F70CB441A1B42D0F4F40CA45C48427EF75CD205097BF07DiCSBH" TargetMode="External"/><Relationship Id="rId55" Type="http://schemas.openxmlformats.org/officeDocument/2006/relationships/hyperlink" Target="consultantplus://offline/ref=25712CA97253DEF937A7D29B34A2B8554C959B5091669D85CBC592BFB041A8F0B21FA8253A9A79D815B156EB0BAA34CDA7F4C07F17A7121EDEt1E" TargetMode="External"/><Relationship Id="rId76" Type="http://schemas.openxmlformats.org/officeDocument/2006/relationships/hyperlink" Target="consultantplus://offline/ref=90ED6B99BEC43AB280D94ADEF6C7E3FFAFB208146A1AAAB33DD54121EE57683A6452A9BD98B58F5D6B4FE4FCCD999F0F8A77752882871D408FA7A0E4j5y3L" TargetMode="External"/><Relationship Id="rId97" Type="http://schemas.openxmlformats.org/officeDocument/2006/relationships/hyperlink" Target="consultantplus://offline/ref=DA25B4E37B07F8840884E91B3A21C3B6B789322FFE4EB1257FBE5CE8CF746032ED64EC8B3D1680FF74921B747F11ED5ED7DB1AAB45A7F6C966EB2CA9MCb6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CA503-36FE-4CD1-94C9-D059E5CA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16892</Words>
  <Characters>96288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жилищной политики</dc:creator>
  <cp:lastModifiedBy>TrushkovaAS</cp:lastModifiedBy>
  <cp:revision>2</cp:revision>
  <cp:lastPrinted>2019-03-15T11:17:00Z</cp:lastPrinted>
  <dcterms:created xsi:type="dcterms:W3CDTF">2019-03-15T11:20:00Z</dcterms:created>
  <dcterms:modified xsi:type="dcterms:W3CDTF">2019-03-15T11:20:00Z</dcterms:modified>
</cp:coreProperties>
</file>