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61AB">
        <w:rPr>
          <w:sz w:val="26"/>
          <w:szCs w:val="26"/>
          <w:u w:val="single"/>
        </w:rPr>
        <w:t>0</w:t>
      </w:r>
      <w:r w:rsidR="004700A2">
        <w:rPr>
          <w:sz w:val="26"/>
          <w:szCs w:val="26"/>
          <w:u w:val="single"/>
        </w:rPr>
        <w:t>6</w:t>
      </w:r>
      <w:r w:rsidR="00F15D2B">
        <w:rPr>
          <w:sz w:val="26"/>
          <w:szCs w:val="26"/>
          <w:u w:val="single"/>
        </w:rPr>
        <w:t xml:space="preserve"> </w:t>
      </w:r>
      <w:r w:rsidR="00C457FC">
        <w:rPr>
          <w:sz w:val="26"/>
          <w:szCs w:val="26"/>
          <w:u w:val="single"/>
        </w:rPr>
        <w:t>ию</w:t>
      </w:r>
      <w:r w:rsidR="00D538E9">
        <w:rPr>
          <w:sz w:val="26"/>
          <w:szCs w:val="26"/>
          <w:u w:val="single"/>
        </w:rPr>
        <w:t>л</w:t>
      </w:r>
      <w:r w:rsidR="00C457F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023DC2">
        <w:rPr>
          <w:sz w:val="26"/>
          <w:szCs w:val="26"/>
          <w:u w:val="single"/>
        </w:rPr>
        <w:t>7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CB7C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="004700A2">
        <w:rPr>
          <w:sz w:val="26"/>
          <w:szCs w:val="26"/>
          <w:u w:val="single"/>
        </w:rPr>
        <w:t>811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4700A2" w:rsidRDefault="004700A2" w:rsidP="00D36E8E">
      <w:pPr>
        <w:jc w:val="both"/>
        <w:rPr>
          <w:sz w:val="26"/>
          <w:szCs w:val="26"/>
        </w:rPr>
      </w:pPr>
    </w:p>
    <w:p w:rsidR="004700A2" w:rsidRPr="004700A2" w:rsidRDefault="004700A2" w:rsidP="004700A2">
      <w:pPr>
        <w:jc w:val="center"/>
        <w:rPr>
          <w:b/>
          <w:sz w:val="26"/>
          <w:szCs w:val="26"/>
        </w:rPr>
      </w:pPr>
      <w:r w:rsidRPr="004700A2">
        <w:rPr>
          <w:b/>
          <w:sz w:val="26"/>
          <w:szCs w:val="26"/>
        </w:rPr>
        <w:t xml:space="preserve">Об утверждении </w:t>
      </w:r>
      <w:r w:rsidR="00D5076D">
        <w:rPr>
          <w:b/>
          <w:sz w:val="26"/>
          <w:szCs w:val="26"/>
        </w:rPr>
        <w:t>Поряд</w:t>
      </w:r>
      <w:r w:rsidRPr="004700A2">
        <w:rPr>
          <w:b/>
          <w:sz w:val="26"/>
          <w:szCs w:val="26"/>
        </w:rPr>
        <w:t>к</w:t>
      </w:r>
      <w:r w:rsidR="00732521">
        <w:rPr>
          <w:b/>
          <w:sz w:val="26"/>
          <w:szCs w:val="26"/>
        </w:rPr>
        <w:t>а</w:t>
      </w:r>
      <w:r w:rsidRPr="004700A2">
        <w:rPr>
          <w:b/>
          <w:sz w:val="26"/>
          <w:szCs w:val="26"/>
        </w:rPr>
        <w:t xml:space="preserve"> уведомления представителя </w:t>
      </w:r>
      <w:r>
        <w:rPr>
          <w:b/>
          <w:sz w:val="26"/>
          <w:szCs w:val="26"/>
        </w:rPr>
        <w:br/>
      </w:r>
      <w:r w:rsidRPr="004700A2">
        <w:rPr>
          <w:b/>
          <w:sz w:val="26"/>
          <w:szCs w:val="26"/>
        </w:rPr>
        <w:t>нанимателя (работодателя) о фактах обращения в целях склонения муниципальных служащих администрации городского округа город Шахунья Нижегородской области к совершению коррупционных правонарушений</w:t>
      </w:r>
    </w:p>
    <w:p w:rsidR="004700A2" w:rsidRDefault="004700A2" w:rsidP="00D36E8E">
      <w:pPr>
        <w:jc w:val="both"/>
        <w:rPr>
          <w:sz w:val="26"/>
          <w:szCs w:val="26"/>
        </w:rPr>
      </w:pPr>
    </w:p>
    <w:p w:rsidR="004700A2" w:rsidRPr="00753D60" w:rsidRDefault="00753D60" w:rsidP="00753D60">
      <w:pPr>
        <w:jc w:val="center"/>
        <w:rPr>
          <w:sz w:val="22"/>
          <w:szCs w:val="22"/>
        </w:rPr>
      </w:pPr>
      <w:r w:rsidRPr="00753D60">
        <w:rPr>
          <w:sz w:val="22"/>
          <w:szCs w:val="22"/>
          <w:highlight w:val="darkGray"/>
        </w:rPr>
        <w:t>(в редакции постановления от 08.11.2018 №1469)</w:t>
      </w:r>
    </w:p>
    <w:p w:rsidR="00753D60" w:rsidRDefault="00753D60" w:rsidP="00D36E8E">
      <w:pPr>
        <w:jc w:val="both"/>
        <w:rPr>
          <w:sz w:val="26"/>
          <w:szCs w:val="26"/>
        </w:rPr>
      </w:pPr>
    </w:p>
    <w:p w:rsidR="004700A2" w:rsidRPr="004700A2" w:rsidRDefault="004700A2" w:rsidP="004700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00A2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</w:t>
      </w:r>
      <w:r w:rsidRPr="004700A2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4700A2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4700A2">
        <w:rPr>
          <w:sz w:val="26"/>
          <w:szCs w:val="26"/>
        </w:rPr>
        <w:t xml:space="preserve">, Федеральным законом от 25.12.2008 </w:t>
      </w:r>
      <w:r>
        <w:rPr>
          <w:sz w:val="26"/>
          <w:szCs w:val="26"/>
        </w:rPr>
        <w:t>№</w:t>
      </w:r>
      <w:r w:rsidRPr="004700A2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4700A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4700A2">
        <w:rPr>
          <w:sz w:val="26"/>
          <w:szCs w:val="26"/>
        </w:rPr>
        <w:t xml:space="preserve"> и Законом Нижегородской области от 03.08.2007 </w:t>
      </w:r>
      <w:r>
        <w:rPr>
          <w:sz w:val="26"/>
          <w:szCs w:val="26"/>
        </w:rPr>
        <w:t>№</w:t>
      </w:r>
      <w:r w:rsidRPr="004700A2">
        <w:rPr>
          <w:sz w:val="26"/>
          <w:szCs w:val="26"/>
        </w:rPr>
        <w:t xml:space="preserve"> 99-З </w:t>
      </w:r>
      <w:r>
        <w:rPr>
          <w:sz w:val="26"/>
          <w:szCs w:val="26"/>
        </w:rPr>
        <w:t>«</w:t>
      </w:r>
      <w:r w:rsidRPr="004700A2">
        <w:rPr>
          <w:sz w:val="26"/>
          <w:szCs w:val="26"/>
        </w:rPr>
        <w:t>О муниципальной службе в Нижегородской области</w:t>
      </w:r>
      <w:r>
        <w:rPr>
          <w:sz w:val="26"/>
          <w:szCs w:val="26"/>
        </w:rPr>
        <w:t>»</w:t>
      </w:r>
      <w:r w:rsidRPr="004700A2">
        <w:rPr>
          <w:sz w:val="26"/>
          <w:szCs w:val="26"/>
        </w:rPr>
        <w:t xml:space="preserve">, в целях соблюдения требований к служебному поведению и урегулированию конфликта интересов на муниципальной службе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700A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00A2">
        <w:rPr>
          <w:b/>
          <w:sz w:val="26"/>
          <w:szCs w:val="26"/>
        </w:rPr>
        <w:t>:</w:t>
      </w:r>
    </w:p>
    <w:p w:rsidR="004700A2" w:rsidRPr="004700A2" w:rsidRDefault="004700A2" w:rsidP="004700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00A2">
        <w:rPr>
          <w:sz w:val="26"/>
          <w:szCs w:val="26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муниципальных служащих администрации городского округа город Шахунья Нижегородской области к совершению коррупционных правонарушений.</w:t>
      </w:r>
    </w:p>
    <w:p w:rsidR="004700A2" w:rsidRPr="004700A2" w:rsidRDefault="004700A2" w:rsidP="004700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00A2">
        <w:rPr>
          <w:sz w:val="26"/>
          <w:szCs w:val="26"/>
        </w:rPr>
        <w:t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700A2" w:rsidRPr="004700A2" w:rsidRDefault="004700A2" w:rsidP="004700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00A2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(А.А. Шляк</w:t>
      </w:r>
      <w:r>
        <w:rPr>
          <w:sz w:val="26"/>
          <w:szCs w:val="26"/>
        </w:rPr>
        <w:t>ов)</w:t>
      </w:r>
      <w:r w:rsidRPr="004700A2">
        <w:rPr>
          <w:sz w:val="26"/>
          <w:szCs w:val="26"/>
        </w:rPr>
        <w:t xml:space="preserve"> обеспечить размещение  настоящего постановления на официальном сайте администрации городского округа город Шахунья Нижегородской области.</w:t>
      </w:r>
    </w:p>
    <w:p w:rsidR="004700A2" w:rsidRPr="004700A2" w:rsidRDefault="004700A2" w:rsidP="004700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00A2">
        <w:rPr>
          <w:sz w:val="26"/>
          <w:szCs w:val="26"/>
        </w:rPr>
        <w:lastRenderedPageBreak/>
        <w:t>4. Постановление администрации городского округа город Шахунья  Нижегородской области от 03.04.2015 №</w:t>
      </w:r>
      <w:r>
        <w:rPr>
          <w:sz w:val="26"/>
          <w:szCs w:val="26"/>
        </w:rPr>
        <w:t xml:space="preserve"> </w:t>
      </w:r>
      <w:r w:rsidRPr="004700A2">
        <w:rPr>
          <w:sz w:val="26"/>
          <w:szCs w:val="26"/>
        </w:rPr>
        <w:t>403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городского округа город Шахунья Нижегородской области к совершению коррупционных правонарушений» считать утратившим силу со дня вступления в силу настоящего постановления.</w:t>
      </w:r>
    </w:p>
    <w:p w:rsidR="0053605E" w:rsidRPr="004700A2" w:rsidRDefault="0053605E" w:rsidP="004700A2">
      <w:pPr>
        <w:ind w:firstLine="709"/>
        <w:jc w:val="both"/>
        <w:rPr>
          <w:sz w:val="26"/>
          <w:szCs w:val="26"/>
        </w:rPr>
      </w:pPr>
    </w:p>
    <w:p w:rsidR="00D171A3" w:rsidRDefault="00D171A3" w:rsidP="00D171A3">
      <w:pPr>
        <w:jc w:val="both"/>
        <w:rPr>
          <w:sz w:val="26"/>
          <w:szCs w:val="26"/>
        </w:rPr>
      </w:pPr>
    </w:p>
    <w:p w:rsidR="004700A2" w:rsidRDefault="004700A2" w:rsidP="00D171A3">
      <w:pPr>
        <w:jc w:val="both"/>
        <w:rPr>
          <w:sz w:val="26"/>
          <w:szCs w:val="26"/>
        </w:rPr>
      </w:pPr>
    </w:p>
    <w:p w:rsidR="004700A2" w:rsidRPr="000051CE" w:rsidRDefault="004700A2" w:rsidP="00D171A3">
      <w:pPr>
        <w:jc w:val="both"/>
        <w:rPr>
          <w:sz w:val="26"/>
          <w:szCs w:val="26"/>
        </w:rPr>
      </w:pPr>
    </w:p>
    <w:p w:rsidR="00724F4F" w:rsidRDefault="00724F4F" w:rsidP="0072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724F4F" w:rsidRDefault="00724F4F" w:rsidP="00724F4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Р.В.Кошелев</w:t>
      </w:r>
    </w:p>
    <w:p w:rsidR="006E5262" w:rsidRDefault="006E5262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4700A2" w:rsidRDefault="004700A2" w:rsidP="00F1050D">
      <w:pPr>
        <w:jc w:val="both"/>
        <w:rPr>
          <w:sz w:val="22"/>
          <w:szCs w:val="22"/>
        </w:rPr>
      </w:pPr>
    </w:p>
    <w:p w:rsidR="00753D60" w:rsidRDefault="00753D60" w:rsidP="00F1050D">
      <w:pPr>
        <w:jc w:val="both"/>
        <w:rPr>
          <w:sz w:val="22"/>
          <w:szCs w:val="22"/>
        </w:rPr>
      </w:pPr>
    </w:p>
    <w:p w:rsidR="00753D60" w:rsidRDefault="00753D60" w:rsidP="00F1050D">
      <w:pPr>
        <w:jc w:val="both"/>
        <w:rPr>
          <w:sz w:val="22"/>
          <w:szCs w:val="22"/>
        </w:rPr>
      </w:pPr>
    </w:p>
    <w:p w:rsidR="00753D60" w:rsidRDefault="00753D60" w:rsidP="00F1050D">
      <w:pPr>
        <w:jc w:val="both"/>
        <w:rPr>
          <w:sz w:val="22"/>
          <w:szCs w:val="22"/>
        </w:rPr>
      </w:pPr>
    </w:p>
    <w:p w:rsidR="00753D60" w:rsidRDefault="00753D60" w:rsidP="00753D60">
      <w:pPr>
        <w:autoSpaceDE w:val="0"/>
        <w:autoSpaceDN w:val="0"/>
        <w:adjustRightInd w:val="0"/>
        <w:ind w:left="5670"/>
        <w:jc w:val="center"/>
      </w:pPr>
      <w:r>
        <w:lastRenderedPageBreak/>
        <w:t>Утверждено</w:t>
      </w:r>
    </w:p>
    <w:p w:rsidR="00753D60" w:rsidRDefault="00753D60" w:rsidP="00753D60">
      <w:pPr>
        <w:autoSpaceDE w:val="0"/>
        <w:autoSpaceDN w:val="0"/>
        <w:adjustRightInd w:val="0"/>
        <w:ind w:left="5670"/>
        <w:jc w:val="center"/>
      </w:pPr>
      <w:r>
        <w:t xml:space="preserve">постановлением администрации </w:t>
      </w:r>
      <w:r>
        <w:br/>
        <w:t>городского округа</w:t>
      </w:r>
      <w:r w:rsidRPr="0017571D">
        <w:t xml:space="preserve"> </w:t>
      </w:r>
      <w:r>
        <w:t>город Шахунья</w:t>
      </w:r>
    </w:p>
    <w:p w:rsidR="00753D60" w:rsidRDefault="00753D60" w:rsidP="00753D60">
      <w:pPr>
        <w:autoSpaceDE w:val="0"/>
        <w:autoSpaceDN w:val="0"/>
        <w:adjustRightInd w:val="0"/>
        <w:ind w:left="5670"/>
        <w:jc w:val="center"/>
      </w:pPr>
      <w:r>
        <w:t>Нижегородской области</w:t>
      </w:r>
    </w:p>
    <w:p w:rsidR="00753D60" w:rsidRDefault="00753D60" w:rsidP="00753D60">
      <w:pPr>
        <w:autoSpaceDE w:val="0"/>
        <w:autoSpaceDN w:val="0"/>
        <w:adjustRightInd w:val="0"/>
        <w:ind w:left="5670"/>
        <w:jc w:val="center"/>
      </w:pPr>
      <w:r>
        <w:t>от 06.07.2017 года № 811</w:t>
      </w:r>
    </w:p>
    <w:p w:rsidR="00753D60" w:rsidRDefault="00753D60" w:rsidP="00753D60">
      <w:pPr>
        <w:autoSpaceDE w:val="0"/>
        <w:autoSpaceDN w:val="0"/>
        <w:adjustRightInd w:val="0"/>
        <w:jc w:val="right"/>
      </w:pPr>
    </w:p>
    <w:p w:rsidR="00753D60" w:rsidRDefault="00753D60" w:rsidP="00753D60">
      <w:pPr>
        <w:autoSpaceDE w:val="0"/>
        <w:autoSpaceDN w:val="0"/>
        <w:adjustRightInd w:val="0"/>
      </w:pPr>
    </w:p>
    <w:p w:rsidR="00753D60" w:rsidRPr="001A4D96" w:rsidRDefault="00753D60" w:rsidP="00753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D96">
        <w:rPr>
          <w:b/>
          <w:sz w:val="26"/>
          <w:szCs w:val="26"/>
        </w:rPr>
        <w:t xml:space="preserve">Порядок </w:t>
      </w:r>
    </w:p>
    <w:p w:rsidR="00753D60" w:rsidRDefault="00753D60" w:rsidP="00753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D96">
        <w:rPr>
          <w:b/>
          <w:sz w:val="26"/>
          <w:szCs w:val="26"/>
        </w:rPr>
        <w:t xml:space="preserve">уведомления представителя нанимателя (работодателя) </w:t>
      </w:r>
      <w:r>
        <w:rPr>
          <w:b/>
          <w:sz w:val="26"/>
          <w:szCs w:val="26"/>
        </w:rPr>
        <w:br/>
      </w:r>
      <w:r w:rsidRPr="001A4D96">
        <w:rPr>
          <w:b/>
          <w:sz w:val="26"/>
          <w:szCs w:val="26"/>
        </w:rPr>
        <w:t xml:space="preserve">о фактах обращения в целях склонения муниципальных служащих администрации городского округа город Шахунья Нижегородской области </w:t>
      </w:r>
      <w:r>
        <w:rPr>
          <w:b/>
          <w:sz w:val="26"/>
          <w:szCs w:val="26"/>
        </w:rPr>
        <w:br/>
      </w:r>
      <w:r w:rsidRPr="001A4D96">
        <w:rPr>
          <w:b/>
          <w:sz w:val="26"/>
          <w:szCs w:val="26"/>
        </w:rPr>
        <w:t>к совершению коррупционных правонарушений</w:t>
      </w:r>
    </w:p>
    <w:p w:rsidR="00753D60" w:rsidRDefault="00753D60" w:rsidP="00753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3D60" w:rsidRPr="00753D60" w:rsidRDefault="00753D60" w:rsidP="00753D60">
      <w:pPr>
        <w:jc w:val="center"/>
        <w:rPr>
          <w:sz w:val="22"/>
          <w:szCs w:val="22"/>
        </w:rPr>
      </w:pPr>
      <w:r w:rsidRPr="00753D60">
        <w:rPr>
          <w:sz w:val="22"/>
          <w:szCs w:val="22"/>
          <w:highlight w:val="darkGray"/>
        </w:rPr>
        <w:t>(в редакции постановления от 08.11.2018 №1469)</w:t>
      </w:r>
    </w:p>
    <w:p w:rsidR="00753D60" w:rsidRPr="00753D60" w:rsidRDefault="00753D60" w:rsidP="00753D6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753D6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1. Общие положения</w:t>
      </w:r>
    </w:p>
    <w:p w:rsidR="00753D60" w:rsidRPr="001A4D96" w:rsidRDefault="00753D60" w:rsidP="00753D60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753D60" w:rsidRPr="001A4D96" w:rsidRDefault="00753D60" w:rsidP="00753D60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753D60" w:rsidRPr="00753D60" w:rsidRDefault="00753D60" w:rsidP="00753D6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53D60">
        <w:rPr>
          <w:spacing w:val="2"/>
          <w:sz w:val="26"/>
          <w:szCs w:val="26"/>
        </w:rP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53D60" w:rsidRPr="00753D60" w:rsidRDefault="00753D60" w:rsidP="00753D60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753D60">
        <w:rPr>
          <w:spacing w:val="2"/>
          <w:sz w:val="26"/>
          <w:szCs w:val="26"/>
        </w:rPr>
        <w:t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 сообщить в уведомлении работодателю.</w:t>
      </w:r>
    </w:p>
    <w:p w:rsidR="00753D60" w:rsidRPr="001A4D96" w:rsidRDefault="00753D60" w:rsidP="00753D60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753D60">
        <w:rPr>
          <w:spacing w:val="2"/>
          <w:sz w:val="26"/>
          <w:szCs w:val="26"/>
        </w:rPr>
        <w:t>1.4. Невыполнение муниципальным служащим обязанности по уведомлению</w:t>
      </w:r>
      <w:r w:rsidRPr="001A4D96">
        <w:rPr>
          <w:spacing w:val="2"/>
          <w:sz w:val="26"/>
          <w:szCs w:val="26"/>
        </w:rPr>
        <w:t xml:space="preserve">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753D60" w:rsidRPr="00B36561" w:rsidRDefault="00753D60" w:rsidP="00753D60">
      <w:pPr>
        <w:autoSpaceDE w:val="0"/>
        <w:autoSpaceDN w:val="0"/>
        <w:adjustRightInd w:val="0"/>
        <w:ind w:firstLine="709"/>
        <w:rPr>
          <w:bCs/>
        </w:rPr>
      </w:pPr>
    </w:p>
    <w:p w:rsidR="00753D60" w:rsidRPr="00753D60" w:rsidRDefault="00753D60" w:rsidP="00753D6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753D60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2. Порядок уведомления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 xml:space="preserve">2.1. Муниципальный служащий обязан уведомлять представителя нанимателя (работодателя) обо всех фактах обращения к нему каких-либо лиц в целях склонения </w:t>
      </w:r>
      <w:r w:rsidRPr="001A4D96">
        <w:rPr>
          <w:spacing w:val="2"/>
          <w:sz w:val="26"/>
          <w:szCs w:val="26"/>
        </w:rPr>
        <w:lastRenderedPageBreak/>
        <w:t>к совершению коррупционных правонарушений в течение пяти рабочих дней со дня поступления к нему такого обращения.</w:t>
      </w:r>
    </w:p>
    <w:p w:rsidR="00753D60" w:rsidRPr="00753D60" w:rsidRDefault="00753D60" w:rsidP="00753D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A4D96">
        <w:rPr>
          <w:spacing w:val="2"/>
          <w:sz w:val="26"/>
          <w:szCs w:val="26"/>
        </w:rPr>
        <w:t xml:space="preserve">2.2. </w:t>
      </w:r>
      <w:proofErr w:type="gramStart"/>
      <w:r w:rsidRPr="001A4D96">
        <w:rPr>
          <w:spacing w:val="2"/>
          <w:sz w:val="26"/>
          <w:szCs w:val="26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в двух экземплярах согласно приложению №1 к настоящему Порядку путем передачи его представителю нанимателя (работодателя) </w:t>
      </w:r>
      <w:r w:rsidRPr="001A4D96">
        <w:rPr>
          <w:sz w:val="26"/>
          <w:szCs w:val="26"/>
        </w:rPr>
        <w:t xml:space="preserve">не позднее служебного дня, следующего за днем обращения к нему в целях склонения к </w:t>
      </w:r>
      <w:r w:rsidRPr="00753D60">
        <w:rPr>
          <w:sz w:val="26"/>
          <w:szCs w:val="26"/>
        </w:rPr>
        <w:t>совершению коррупционных правонарушений.</w:t>
      </w:r>
      <w:proofErr w:type="gramEnd"/>
    </w:p>
    <w:p w:rsidR="00753D60" w:rsidRPr="00753D60" w:rsidRDefault="00753D60" w:rsidP="00753D6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6"/>
          <w:szCs w:val="26"/>
        </w:rPr>
      </w:pPr>
      <w:r w:rsidRPr="00753D60">
        <w:rPr>
          <w:spacing w:val="2"/>
          <w:sz w:val="26"/>
          <w:szCs w:val="26"/>
        </w:rPr>
        <w:t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753D60" w:rsidRPr="00753D60" w:rsidRDefault="00753D60" w:rsidP="00753D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53D60">
        <w:rPr>
          <w:sz w:val="26"/>
          <w:szCs w:val="26"/>
        </w:rPr>
        <w:t>Настоящий Порядок применяется также и в случае, если от гражданского служащего поступило уведомление о фактах совершения другими гражданскими служащими коррупционных правонарушений.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1A4D96">
        <w:rPr>
          <w:bCs/>
          <w:sz w:val="26"/>
          <w:szCs w:val="26"/>
        </w:rPr>
        <w:t>2.3. Первый экземпляр уведомления муниципальный служащий передает непосредственно руководителю отраслевого (функционального) структурного подразделения администрации (далее - структурное подразделение), в чьем подчинении муниципальный служащий находится.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1A4D96">
        <w:rPr>
          <w:bCs/>
          <w:sz w:val="26"/>
          <w:szCs w:val="26"/>
        </w:rPr>
        <w:t xml:space="preserve">2.4. Второй экземпляр уведомления с росписью руководителя, получившего первый экземпляр, остается у муниципального служащего, написавшего уведомление. </w:t>
      </w:r>
    </w:p>
    <w:p w:rsidR="00753D60" w:rsidRPr="00753D60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53D60">
        <w:rPr>
          <w:bCs/>
          <w:sz w:val="26"/>
          <w:szCs w:val="26"/>
        </w:rPr>
        <w:t xml:space="preserve">2.5. Руководитель структурного подразделения, получивший уведомление, обязан незамедлительно передать уведомление в </w:t>
      </w:r>
      <w:r w:rsidRPr="00753D60">
        <w:rPr>
          <w:sz w:val="26"/>
          <w:szCs w:val="26"/>
        </w:rPr>
        <w:t>комиссию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Pr="00753D60">
        <w:rPr>
          <w:bCs/>
          <w:sz w:val="26"/>
          <w:szCs w:val="26"/>
        </w:rPr>
        <w:t>, утвержденную постановлением администрации городского округа город Шахунья от 28.01.2016 № 99 (</w:t>
      </w:r>
      <w:proofErr w:type="spellStart"/>
      <w:r w:rsidRPr="00753D60">
        <w:rPr>
          <w:bCs/>
          <w:sz w:val="26"/>
          <w:szCs w:val="26"/>
        </w:rPr>
        <w:t>далее-Комиссия</w:t>
      </w:r>
      <w:proofErr w:type="spellEnd"/>
      <w:r w:rsidRPr="00753D60">
        <w:rPr>
          <w:bCs/>
          <w:sz w:val="26"/>
          <w:szCs w:val="26"/>
        </w:rPr>
        <w:t>).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2.6. Уведомление подлежит обязательной регистрации в день его подачи муниципальным служащим в журнале учета уведомлений, который ведется по форме согласно приложению №2 к настоящему Порядку.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2.7.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lastRenderedPageBreak/>
        <w:t xml:space="preserve">2.8. </w:t>
      </w:r>
      <w:proofErr w:type="gramStart"/>
      <w:r w:rsidRPr="001A4D96">
        <w:rPr>
          <w:spacing w:val="2"/>
          <w:sz w:val="26"/>
          <w:szCs w:val="26"/>
        </w:rPr>
        <w:t>С даты регистрации</w:t>
      </w:r>
      <w:proofErr w:type="gramEnd"/>
      <w:r w:rsidRPr="001A4D96">
        <w:rPr>
          <w:spacing w:val="2"/>
          <w:sz w:val="26"/>
          <w:szCs w:val="26"/>
        </w:rPr>
        <w:t xml:space="preserve"> уведомления муниципальный служащий считается исполнившим обязанность по уведомлению.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proofErr w:type="gramStart"/>
      <w:r w:rsidRPr="001A4D96">
        <w:rPr>
          <w:spacing w:val="2"/>
          <w:sz w:val="26"/>
          <w:szCs w:val="26"/>
        </w:rPr>
        <w:t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 </w:t>
      </w:r>
      <w:hyperlink r:id="rId9" w:history="1">
        <w:r w:rsidRPr="001A4D96">
          <w:rPr>
            <w:rStyle w:val="af1"/>
            <w:spacing w:val="2"/>
            <w:sz w:val="26"/>
            <w:szCs w:val="26"/>
          </w:rPr>
          <w:t>Федерального закона от 25.12.2008 N 273-ФЗ "О противодействии коррупции"</w:t>
        </w:r>
      </w:hyperlink>
      <w:r w:rsidRPr="001A4D96">
        <w:rPr>
          <w:spacing w:val="2"/>
          <w:sz w:val="26"/>
          <w:szCs w:val="26"/>
        </w:rPr>
        <w:t>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2.9.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>2.10.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1A4D96">
        <w:rPr>
          <w:spacing w:val="2"/>
          <w:sz w:val="26"/>
          <w:szCs w:val="26"/>
        </w:rPr>
        <w:t xml:space="preserve">2.11. Порядок уведомления представителя нанимателя (работодателя) о фактах обращения в целях склонения к совершению коррупционных правонарушений лиц, не являющихся муниципальными служащими, аналогичен настоящему Порядке. </w:t>
      </w:r>
    </w:p>
    <w:p w:rsidR="00753D60" w:rsidRPr="00753D60" w:rsidRDefault="00753D60" w:rsidP="00753D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3D60">
        <w:rPr>
          <w:spacing w:val="2"/>
          <w:sz w:val="26"/>
          <w:szCs w:val="26"/>
        </w:rPr>
        <w:t xml:space="preserve">2.12. </w:t>
      </w:r>
      <w:r w:rsidRPr="00753D60">
        <w:rPr>
          <w:sz w:val="26"/>
          <w:szCs w:val="26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753D60" w:rsidRPr="00753D60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53D60">
        <w:rPr>
          <w:sz w:val="26"/>
          <w:szCs w:val="26"/>
        </w:rPr>
        <w:t>Представителем нанимателя (работодателя)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proofErr w:type="gramEnd"/>
    </w:p>
    <w:p w:rsidR="00753D60" w:rsidRPr="00753D60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53D60">
        <w:rPr>
          <w:spacing w:val="2"/>
          <w:sz w:val="26"/>
          <w:szCs w:val="26"/>
        </w:rPr>
        <w:t xml:space="preserve"> </w:t>
      </w:r>
    </w:p>
    <w:p w:rsidR="00753D60" w:rsidRPr="00753D60" w:rsidRDefault="00753D60" w:rsidP="00753D6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53D60">
        <w:rPr>
          <w:bCs/>
          <w:sz w:val="26"/>
          <w:szCs w:val="26"/>
        </w:rPr>
        <w:t>3. Перечень сведений, содержащихся в уведомлении</w:t>
      </w:r>
    </w:p>
    <w:p w:rsidR="00753D60" w:rsidRPr="00B36561" w:rsidRDefault="00753D60" w:rsidP="00753D60">
      <w:pPr>
        <w:autoSpaceDE w:val="0"/>
        <w:autoSpaceDN w:val="0"/>
        <w:adjustRightInd w:val="0"/>
        <w:rPr>
          <w:bCs/>
        </w:rPr>
      </w:pP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К перечню сведений, которые указываются в уведомлении, относятся: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фамилия, имя, отчество муниципального служащего;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замещаемая должность муниципальной службы с указанием структурного подразделения;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характер обращения;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lastRenderedPageBreak/>
        <w:t>- данные о лицах, обратившихся к муниципальному служащему в целях склонения к совершению коррупционных правонарушений;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дата представления уведомления;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- подпись муниципального служащего и контактный телефон.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753D60" w:rsidRPr="00753D60" w:rsidRDefault="00753D60" w:rsidP="00753D6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753D60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4. Организация проверки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4.1. В течение трех рабочих дней представитель нанимателя (работодателя)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4.2.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представителю нанимателя (работодателя) в форме письменного заключения.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4.3. При установлении в результате проверки обстоятельств, свидетельствующих о наличии признаков преступления или административного правонарушения, представитель нанимателя (работодателя) дает поручение сектору кадровой работы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A4D96">
        <w:rPr>
          <w:sz w:val="26"/>
          <w:szCs w:val="26"/>
        </w:rPr>
        <w:t>4.4.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 служащего.</w:t>
      </w:r>
    </w:p>
    <w:p w:rsidR="00753D60" w:rsidRPr="001A4D96" w:rsidRDefault="00753D60" w:rsidP="00753D6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B36561">
        <w:rPr>
          <w:bCs/>
        </w:rPr>
        <w:lastRenderedPageBreak/>
        <w:t>Приложение</w:t>
      </w:r>
      <w:r>
        <w:rPr>
          <w:bCs/>
        </w:rPr>
        <w:t xml:space="preserve"> №1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к Порядку уведомления о фактах обращения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в целях склонения муниципального служащего</w:t>
      </w:r>
    </w:p>
    <w:p w:rsidR="00753D60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к совершению коррупционных правонарушений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______________________________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E330CF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30CF">
        <w:rPr>
          <w:rFonts w:ascii="Times New Roman" w:hAnsi="Times New Roman" w:cs="Times New Roman"/>
          <w:sz w:val="24"/>
          <w:szCs w:val="24"/>
        </w:rPr>
        <w:t>)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D60" w:rsidRPr="00E330CF" w:rsidRDefault="00753D60" w:rsidP="0075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3"/>
      <w:bookmarkEnd w:id="0"/>
      <w:r w:rsidRPr="00E330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3D60" w:rsidRPr="00E330CF" w:rsidRDefault="00753D60" w:rsidP="0075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53D60" w:rsidRPr="00E330CF" w:rsidRDefault="00753D60" w:rsidP="0075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</w:t>
      </w:r>
      <w:r w:rsidRPr="001A4D96">
        <w:rPr>
          <w:rFonts w:ascii="Times New Roman" w:hAnsi="Times New Roman" w:cs="Times New Roman"/>
          <w:sz w:val="24"/>
          <w:szCs w:val="24"/>
        </w:rPr>
        <w:t xml:space="preserve">м  </w:t>
      </w:r>
      <w:hyperlink r:id="rId10" w:history="1">
        <w:r w:rsidRPr="001A4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30CF">
        <w:rPr>
          <w:rFonts w:ascii="Times New Roman" w:hAnsi="Times New Roman" w:cs="Times New Roman"/>
          <w:sz w:val="24"/>
          <w:szCs w:val="24"/>
        </w:rPr>
        <w:t xml:space="preserve">  от  25.12.2008  N 273-ФЗ "О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0CF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E330CF">
        <w:rPr>
          <w:rFonts w:ascii="Times New Roman" w:hAnsi="Times New Roman" w:cs="Times New Roman"/>
          <w:sz w:val="24"/>
          <w:szCs w:val="24"/>
        </w:rPr>
        <w:t xml:space="preserve"> коррупции" я, _____________________________________________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(ФИО,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30CF">
        <w:rPr>
          <w:rFonts w:ascii="Times New Roman" w:hAnsi="Times New Roman" w:cs="Times New Roman"/>
          <w:sz w:val="24"/>
          <w:szCs w:val="24"/>
        </w:rPr>
        <w:t>)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(дата, место, время)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753D60" w:rsidRPr="00E330CF" w:rsidRDefault="00753D60" w:rsidP="0075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0CF">
        <w:rPr>
          <w:rFonts w:ascii="Times New Roman" w:hAnsi="Times New Roman" w:cs="Times New Roman"/>
          <w:sz w:val="24"/>
          <w:szCs w:val="24"/>
        </w:rPr>
        <w:t xml:space="preserve">(данные о лицах, обратившихся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E330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3D60" w:rsidRPr="00E330CF" w:rsidRDefault="00753D60" w:rsidP="00753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0CF">
        <w:rPr>
          <w:rFonts w:ascii="Times New Roman" w:hAnsi="Times New Roman" w:cs="Times New Roman"/>
          <w:sz w:val="24"/>
          <w:szCs w:val="24"/>
        </w:rPr>
        <w:t>ФИО, место работы и т.д.)</w:t>
      </w:r>
      <w:proofErr w:type="gramEnd"/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в  целях  склонения  меня к совершению действий коррупционного характера, а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именно: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>(указать характер обращения, перечислить факты и обстоятельства склонения</w:t>
      </w:r>
      <w:proofErr w:type="gramEnd"/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30CF">
        <w:rPr>
          <w:rFonts w:ascii="Times New Roman" w:hAnsi="Times New Roman" w:cs="Times New Roman"/>
          <w:sz w:val="24"/>
          <w:szCs w:val="24"/>
        </w:rPr>
        <w:t xml:space="preserve"> к совершению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правонарушений; указать иные сведения, которые </w:t>
      </w: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учреждения считает необходимым сообщить)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Дата 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 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Контактный телефон ___________</w:t>
      </w:r>
    </w:p>
    <w:p w:rsidR="00753D60" w:rsidRPr="00E330CF" w:rsidRDefault="00753D60" w:rsidP="00753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Уведомление зарегистрировано в журнале регистрации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"__" _________ ____ </w:t>
      </w:r>
      <w:proofErr w:type="gramStart"/>
      <w:r w:rsidRPr="00E330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0CF">
        <w:rPr>
          <w:rFonts w:ascii="Times New Roman" w:hAnsi="Times New Roman" w:cs="Times New Roman"/>
          <w:sz w:val="24"/>
          <w:szCs w:val="24"/>
        </w:rPr>
        <w:t>. за N 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                          (ФИО ответственного лица)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          К уведомлению должны быть приложены все имеющиеся документы,</w:t>
      </w:r>
    </w:p>
    <w:p w:rsidR="00753D60" w:rsidRPr="00E330CF" w:rsidRDefault="00753D60" w:rsidP="00753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t xml:space="preserve">    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30C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753D60" w:rsidRPr="00E330CF" w:rsidRDefault="00753D60" w:rsidP="00753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D60" w:rsidRPr="00E330CF" w:rsidRDefault="00753D60" w:rsidP="00753D6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753D60" w:rsidRPr="00E330CF" w:rsidRDefault="00753D60" w:rsidP="00753D6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Default="00753D60" w:rsidP="00753D60">
      <w:pPr>
        <w:autoSpaceDE w:val="0"/>
        <w:autoSpaceDN w:val="0"/>
        <w:adjustRightInd w:val="0"/>
        <w:outlineLvl w:val="1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B36561">
        <w:rPr>
          <w:bCs/>
        </w:rPr>
        <w:lastRenderedPageBreak/>
        <w:t>Приложение</w:t>
      </w:r>
      <w:r>
        <w:rPr>
          <w:bCs/>
        </w:rPr>
        <w:t xml:space="preserve"> №2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к Порядку уведомления о фактах обращения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в целях склонения муниципального служащего</w:t>
      </w:r>
    </w:p>
    <w:p w:rsidR="00753D60" w:rsidRPr="00B36561" w:rsidRDefault="00753D60" w:rsidP="00753D60">
      <w:pPr>
        <w:autoSpaceDE w:val="0"/>
        <w:autoSpaceDN w:val="0"/>
        <w:adjustRightInd w:val="0"/>
        <w:jc w:val="right"/>
        <w:rPr>
          <w:bCs/>
        </w:rPr>
      </w:pPr>
      <w:r w:rsidRPr="00B36561">
        <w:rPr>
          <w:bCs/>
        </w:rPr>
        <w:t>к совершению коррупционных правонарушений</w:t>
      </w:r>
    </w:p>
    <w:p w:rsidR="00753D60" w:rsidRDefault="00753D60" w:rsidP="00753D60">
      <w:pPr>
        <w:autoSpaceDE w:val="0"/>
        <w:autoSpaceDN w:val="0"/>
        <w:adjustRightInd w:val="0"/>
        <w:jc w:val="both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jc w:val="both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jc w:val="center"/>
        <w:rPr>
          <w:bCs/>
        </w:rPr>
      </w:pPr>
      <w:r w:rsidRPr="00B36561">
        <w:rPr>
          <w:bCs/>
        </w:rPr>
        <w:t>ФОРМА ЖУРНАЛА УЧЕТА ПИСЬМЕННЫХ УВЕДОМЛЕНИЙ,</w:t>
      </w:r>
    </w:p>
    <w:p w:rsidR="00753D60" w:rsidRPr="00B36561" w:rsidRDefault="00753D60" w:rsidP="00753D60">
      <w:pPr>
        <w:autoSpaceDE w:val="0"/>
        <w:autoSpaceDN w:val="0"/>
        <w:adjustRightInd w:val="0"/>
        <w:jc w:val="center"/>
        <w:rPr>
          <w:bCs/>
        </w:rPr>
      </w:pPr>
      <w:r w:rsidRPr="00B36561">
        <w:rPr>
          <w:bCs/>
        </w:rPr>
        <w:t xml:space="preserve">ПОСТУПИВШИХ В КОМИССИЮ ПО СОБЛЮДЕНИЮ </w:t>
      </w:r>
      <w:r>
        <w:rPr>
          <w:bCs/>
        </w:rPr>
        <w:t xml:space="preserve">МУНИЦИПАЛЬНЫМИ СЛУЖАЩИМИ АДМИНИСТРАЦИИ ГОРОДСКОГО ОКРУГА ГОРОД ШАХУНЬЯ НИЖЕГОРОДСКОЙ ОБЛАСТИ ПРИНЦИПОВ </w:t>
      </w:r>
      <w:r w:rsidRPr="00B36561">
        <w:rPr>
          <w:bCs/>
        </w:rPr>
        <w:t xml:space="preserve"> СЛУЖЕБНО</w:t>
      </w:r>
      <w:r>
        <w:rPr>
          <w:bCs/>
        </w:rPr>
        <w:t>ГО</w:t>
      </w:r>
      <w:r w:rsidRPr="00B36561">
        <w:rPr>
          <w:bCs/>
        </w:rPr>
        <w:t xml:space="preserve"> ПОВЕДЕНИ</w:t>
      </w:r>
      <w:r>
        <w:rPr>
          <w:bCs/>
        </w:rPr>
        <w:t>Я</w:t>
      </w:r>
      <w:r w:rsidRPr="00B36561">
        <w:rPr>
          <w:bCs/>
        </w:rPr>
        <w:t xml:space="preserve"> И УРЕГУЛИРОВАНИЮ КОНФЛИКТА</w:t>
      </w:r>
    </w:p>
    <w:p w:rsidR="00753D60" w:rsidRPr="00B36561" w:rsidRDefault="00753D60" w:rsidP="00753D60">
      <w:pPr>
        <w:autoSpaceDE w:val="0"/>
        <w:autoSpaceDN w:val="0"/>
        <w:adjustRightInd w:val="0"/>
        <w:jc w:val="center"/>
        <w:rPr>
          <w:bCs/>
        </w:rPr>
      </w:pPr>
      <w:r w:rsidRPr="00B36561">
        <w:rPr>
          <w:bCs/>
        </w:rPr>
        <w:t xml:space="preserve">ИНТЕРЕСОВ </w:t>
      </w:r>
    </w:p>
    <w:p w:rsidR="00753D60" w:rsidRPr="00B36561" w:rsidRDefault="00753D60" w:rsidP="00753D6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9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620"/>
        <w:gridCol w:w="2025"/>
        <w:gridCol w:w="1620"/>
        <w:gridCol w:w="1215"/>
        <w:gridCol w:w="1704"/>
        <w:gridCol w:w="1178"/>
      </w:tblGrid>
      <w:tr w:rsidR="00753D60" w:rsidRPr="00B36561" w:rsidTr="00880FC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  <w:r w:rsidRPr="00B36561">
              <w:rPr>
                <w:bCs/>
              </w:rPr>
              <w:t xml:space="preserve">N </w:t>
            </w:r>
            <w:r w:rsidRPr="00B36561">
              <w:rPr>
                <w:bCs/>
              </w:rPr>
              <w:br/>
            </w:r>
            <w:proofErr w:type="spellStart"/>
            <w:proofErr w:type="gramStart"/>
            <w:r w:rsidRPr="00B36561">
              <w:rPr>
                <w:bCs/>
              </w:rPr>
              <w:t>п</w:t>
            </w:r>
            <w:proofErr w:type="spellEnd"/>
            <w:proofErr w:type="gramEnd"/>
            <w:r w:rsidRPr="00B36561">
              <w:rPr>
                <w:bCs/>
              </w:rPr>
              <w:t>/</w:t>
            </w:r>
            <w:proofErr w:type="spellStart"/>
            <w:r w:rsidRPr="00B36561">
              <w:rPr>
                <w:bCs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 xml:space="preserve">Дата    </w:t>
            </w:r>
            <w:r w:rsidRPr="00B36561">
              <w:rPr>
                <w:bCs/>
              </w:rPr>
              <w:br/>
              <w:t>поступления</w:t>
            </w:r>
            <w:r w:rsidRPr="00B36561">
              <w:rPr>
                <w:bCs/>
              </w:rPr>
              <w:br/>
              <w:t>уведомления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 xml:space="preserve">Ф.И.О.,    </w:t>
            </w:r>
            <w:r w:rsidRPr="00B36561">
              <w:rPr>
                <w:bCs/>
              </w:rPr>
              <w:br/>
              <w:t xml:space="preserve">должность   </w:t>
            </w:r>
            <w:r w:rsidRPr="00B36561">
              <w:rPr>
                <w:bCs/>
              </w:rPr>
              <w:br/>
              <w:t>муниципального</w:t>
            </w:r>
            <w:r w:rsidRPr="00B36561">
              <w:rPr>
                <w:bCs/>
              </w:rPr>
              <w:br/>
              <w:t xml:space="preserve">служащего,  </w:t>
            </w:r>
            <w:r w:rsidRPr="00B36561">
              <w:rPr>
                <w:bCs/>
              </w:rPr>
              <w:br/>
              <w:t xml:space="preserve">подавшего   </w:t>
            </w:r>
            <w:r w:rsidRPr="00B36561">
              <w:rPr>
                <w:bCs/>
              </w:rPr>
              <w:br/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 xml:space="preserve">Краткое  </w:t>
            </w:r>
            <w:r w:rsidRPr="00B36561">
              <w:rPr>
                <w:bCs/>
              </w:rPr>
              <w:br/>
              <w:t xml:space="preserve">содержание </w:t>
            </w:r>
            <w:r w:rsidRPr="00B36561">
              <w:rPr>
                <w:bCs/>
              </w:rPr>
              <w:br/>
              <w:t>уведомления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 xml:space="preserve">Решение </w:t>
            </w:r>
            <w:r w:rsidRPr="00B36561">
              <w:rPr>
                <w:bCs/>
              </w:rPr>
              <w:br/>
              <w:t>Комиссии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  <w:r w:rsidRPr="00B36561">
              <w:rPr>
                <w:bCs/>
              </w:rPr>
              <w:t xml:space="preserve">Резолюция  </w:t>
            </w:r>
            <w:r w:rsidRPr="00B36561">
              <w:rPr>
                <w:bCs/>
              </w:rPr>
              <w:br/>
            </w:r>
            <w:r>
              <w:rPr>
                <w:bCs/>
              </w:rPr>
              <w:t>представителя нанимателя (работодателя)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tabs>
                <w:tab w:val="left" w:pos="1370"/>
              </w:tabs>
              <w:ind w:right="109"/>
              <w:jc w:val="center"/>
              <w:rPr>
                <w:bCs/>
              </w:rPr>
            </w:pPr>
            <w:proofErr w:type="gramStart"/>
            <w:r w:rsidRPr="00B36561">
              <w:rPr>
                <w:bCs/>
              </w:rPr>
              <w:t xml:space="preserve">Отметка об  </w:t>
            </w:r>
            <w:r w:rsidRPr="00B36561">
              <w:rPr>
                <w:bCs/>
              </w:rPr>
              <w:br/>
              <w:t xml:space="preserve">исполнении  </w:t>
            </w:r>
            <w:r w:rsidRPr="00B36561">
              <w:rPr>
                <w:bCs/>
              </w:rPr>
              <w:br/>
              <w:t xml:space="preserve">резолюции  </w:t>
            </w:r>
            <w:r w:rsidRPr="00B36561">
              <w:rPr>
                <w:bCs/>
              </w:rPr>
              <w:br/>
            </w:r>
            <w:r>
              <w:rPr>
                <w:bCs/>
              </w:rPr>
              <w:t>представителя нанимателя (работодателя</w:t>
            </w:r>
            <w:r w:rsidRPr="00B36561">
              <w:rPr>
                <w:bCs/>
              </w:rPr>
              <w:br/>
            </w:r>
            <w:proofErr w:type="gramEnd"/>
          </w:p>
        </w:tc>
      </w:tr>
      <w:tr w:rsidR="00753D60" w:rsidRPr="00B36561" w:rsidTr="00880FC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jc w:val="center"/>
              <w:rPr>
                <w:bCs/>
              </w:rPr>
            </w:pPr>
            <w:r w:rsidRPr="00B36561">
              <w:rPr>
                <w:bCs/>
              </w:rPr>
              <w:t>7</w:t>
            </w:r>
          </w:p>
        </w:tc>
      </w:tr>
      <w:tr w:rsidR="00753D60" w:rsidRPr="00B36561" w:rsidTr="00880FC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0" w:rsidRPr="00B36561" w:rsidRDefault="00753D60" w:rsidP="00880FC6">
            <w:pPr>
              <w:pStyle w:val="ConsPlusCell"/>
              <w:widowControl/>
              <w:rPr>
                <w:bCs/>
              </w:rPr>
            </w:pPr>
          </w:p>
        </w:tc>
      </w:tr>
    </w:tbl>
    <w:p w:rsidR="00753D60" w:rsidRPr="00B36561" w:rsidRDefault="00753D60" w:rsidP="00753D60">
      <w:pPr>
        <w:autoSpaceDE w:val="0"/>
        <w:autoSpaceDN w:val="0"/>
        <w:adjustRightInd w:val="0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rPr>
          <w:bCs/>
        </w:rPr>
      </w:pPr>
    </w:p>
    <w:p w:rsidR="00753D60" w:rsidRPr="00B36561" w:rsidRDefault="00753D60" w:rsidP="00753D60">
      <w:pPr>
        <w:autoSpaceDE w:val="0"/>
        <w:autoSpaceDN w:val="0"/>
        <w:adjustRightInd w:val="0"/>
        <w:spacing w:line="360" w:lineRule="auto"/>
        <w:jc w:val="both"/>
      </w:pPr>
    </w:p>
    <w:p w:rsidR="00753D60" w:rsidRPr="00B36561" w:rsidRDefault="00753D60" w:rsidP="00753D60">
      <w:pPr>
        <w:autoSpaceDE w:val="0"/>
        <w:autoSpaceDN w:val="0"/>
        <w:adjustRightInd w:val="0"/>
        <w:jc w:val="center"/>
      </w:pPr>
    </w:p>
    <w:p w:rsidR="00753D60" w:rsidRPr="00B36561" w:rsidRDefault="00753D60" w:rsidP="00753D60">
      <w:pPr>
        <w:autoSpaceDE w:val="0"/>
        <w:autoSpaceDN w:val="0"/>
        <w:adjustRightInd w:val="0"/>
        <w:jc w:val="center"/>
      </w:pPr>
    </w:p>
    <w:p w:rsidR="00753D60" w:rsidRDefault="00753D60" w:rsidP="00753D60">
      <w:pPr>
        <w:jc w:val="center"/>
      </w:pPr>
      <w:r>
        <w:t>_______________________</w:t>
      </w:r>
    </w:p>
    <w:p w:rsidR="00753D60" w:rsidRDefault="00753D60" w:rsidP="00F1050D">
      <w:pPr>
        <w:jc w:val="both"/>
        <w:rPr>
          <w:sz w:val="22"/>
          <w:szCs w:val="22"/>
        </w:rPr>
      </w:pPr>
    </w:p>
    <w:sectPr w:rsidR="00753D60" w:rsidSect="00DF4971">
      <w:footerReference w:type="even" r:id="rId11"/>
      <w:pgSz w:w="11909" w:h="16834"/>
      <w:pgMar w:top="1134" w:right="709" w:bottom="709" w:left="151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7D" w:rsidRDefault="00617C7D">
      <w:r>
        <w:separator/>
      </w:r>
    </w:p>
  </w:endnote>
  <w:endnote w:type="continuationSeparator" w:id="0">
    <w:p w:rsidR="00617C7D" w:rsidRDefault="0061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65C2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7D" w:rsidRDefault="00617C7D">
      <w:r>
        <w:separator/>
      </w:r>
    </w:p>
  </w:footnote>
  <w:footnote w:type="continuationSeparator" w:id="0">
    <w:p w:rsidR="00617C7D" w:rsidRDefault="00617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4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3"/>
  </w:num>
  <w:num w:numId="6">
    <w:abstractNumId w:val="18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6"/>
  </w:num>
  <w:num w:numId="11">
    <w:abstractNumId w:val="28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5"/>
  </w:num>
  <w:num w:numId="18">
    <w:abstractNumId w:val="14"/>
  </w:num>
  <w:num w:numId="19">
    <w:abstractNumId w:val="23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4"/>
  </w:num>
  <w:num w:numId="25">
    <w:abstractNumId w:val="11"/>
  </w:num>
  <w:num w:numId="26">
    <w:abstractNumId w:val="1"/>
  </w:num>
  <w:num w:numId="27">
    <w:abstractNumId w:val="10"/>
  </w:num>
  <w:num w:numId="28">
    <w:abstractNumId w:val="24"/>
  </w:num>
  <w:num w:numId="29">
    <w:abstractNumId w:val="22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42DFD"/>
    <w:rsid w:val="000440C8"/>
    <w:rsid w:val="0004485B"/>
    <w:rsid w:val="000500E5"/>
    <w:rsid w:val="00050372"/>
    <w:rsid w:val="00053258"/>
    <w:rsid w:val="00053C89"/>
    <w:rsid w:val="000606A2"/>
    <w:rsid w:val="00060B1C"/>
    <w:rsid w:val="0006108F"/>
    <w:rsid w:val="000610C7"/>
    <w:rsid w:val="00061941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3295B"/>
    <w:rsid w:val="00132EDF"/>
    <w:rsid w:val="001375E9"/>
    <w:rsid w:val="00146FB7"/>
    <w:rsid w:val="0014736A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324B"/>
    <w:rsid w:val="001D54BA"/>
    <w:rsid w:val="001D5DE5"/>
    <w:rsid w:val="001D5F1F"/>
    <w:rsid w:val="001E172A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B1E39"/>
    <w:rsid w:val="002C0EF0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1A8D"/>
    <w:rsid w:val="00312B81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9199A"/>
    <w:rsid w:val="00392627"/>
    <w:rsid w:val="003A28FE"/>
    <w:rsid w:val="003A3248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3EFB"/>
    <w:rsid w:val="004168AC"/>
    <w:rsid w:val="00416E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61338"/>
    <w:rsid w:val="0046681D"/>
    <w:rsid w:val="00467B42"/>
    <w:rsid w:val="004700A2"/>
    <w:rsid w:val="00470C3B"/>
    <w:rsid w:val="0047259F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04C3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779E"/>
    <w:rsid w:val="00530231"/>
    <w:rsid w:val="005316D8"/>
    <w:rsid w:val="0053605E"/>
    <w:rsid w:val="00537244"/>
    <w:rsid w:val="00537A04"/>
    <w:rsid w:val="005425AF"/>
    <w:rsid w:val="00544F0E"/>
    <w:rsid w:val="005455C6"/>
    <w:rsid w:val="00556739"/>
    <w:rsid w:val="0056059A"/>
    <w:rsid w:val="00562D9C"/>
    <w:rsid w:val="0057122E"/>
    <w:rsid w:val="00577F92"/>
    <w:rsid w:val="005814F8"/>
    <w:rsid w:val="00582B53"/>
    <w:rsid w:val="00585B13"/>
    <w:rsid w:val="00586522"/>
    <w:rsid w:val="0059472D"/>
    <w:rsid w:val="00597491"/>
    <w:rsid w:val="005A29BC"/>
    <w:rsid w:val="005B3467"/>
    <w:rsid w:val="005B37FC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7763"/>
    <w:rsid w:val="00607DF5"/>
    <w:rsid w:val="006156CE"/>
    <w:rsid w:val="00617C7D"/>
    <w:rsid w:val="0062297D"/>
    <w:rsid w:val="0062403F"/>
    <w:rsid w:val="00624259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1CDE"/>
    <w:rsid w:val="00724F4F"/>
    <w:rsid w:val="00726688"/>
    <w:rsid w:val="00727846"/>
    <w:rsid w:val="00732521"/>
    <w:rsid w:val="007331FA"/>
    <w:rsid w:val="007406DD"/>
    <w:rsid w:val="00743678"/>
    <w:rsid w:val="007453F9"/>
    <w:rsid w:val="00753D60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17E9A"/>
    <w:rsid w:val="008208B3"/>
    <w:rsid w:val="00831054"/>
    <w:rsid w:val="00831730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6D12"/>
    <w:rsid w:val="008F076E"/>
    <w:rsid w:val="008F085A"/>
    <w:rsid w:val="008F1DB5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3A0"/>
    <w:rsid w:val="00941527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C2C76"/>
    <w:rsid w:val="009D0893"/>
    <w:rsid w:val="009D380C"/>
    <w:rsid w:val="009D3C97"/>
    <w:rsid w:val="009D40FC"/>
    <w:rsid w:val="009D4DE7"/>
    <w:rsid w:val="009D74D4"/>
    <w:rsid w:val="009E0192"/>
    <w:rsid w:val="009E1240"/>
    <w:rsid w:val="009E29FD"/>
    <w:rsid w:val="009E2CE4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85789"/>
    <w:rsid w:val="00A91135"/>
    <w:rsid w:val="00A92506"/>
    <w:rsid w:val="00AA1CD1"/>
    <w:rsid w:val="00AA4953"/>
    <w:rsid w:val="00AA7A04"/>
    <w:rsid w:val="00AC1B9C"/>
    <w:rsid w:val="00AC4F48"/>
    <w:rsid w:val="00AD6C39"/>
    <w:rsid w:val="00AD72F4"/>
    <w:rsid w:val="00AE3C5D"/>
    <w:rsid w:val="00AE467E"/>
    <w:rsid w:val="00AE6B45"/>
    <w:rsid w:val="00AE6FDD"/>
    <w:rsid w:val="00AE795D"/>
    <w:rsid w:val="00AF32F2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65C20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076D"/>
    <w:rsid w:val="00D51F66"/>
    <w:rsid w:val="00D538E9"/>
    <w:rsid w:val="00D56242"/>
    <w:rsid w:val="00D56E20"/>
    <w:rsid w:val="00D5722D"/>
    <w:rsid w:val="00D6011E"/>
    <w:rsid w:val="00D61926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3962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097D"/>
    <w:rsid w:val="00DB5478"/>
    <w:rsid w:val="00DC0288"/>
    <w:rsid w:val="00DC0ACC"/>
    <w:rsid w:val="00DC1F27"/>
    <w:rsid w:val="00DC2AF9"/>
    <w:rsid w:val="00DC52C2"/>
    <w:rsid w:val="00DD05B4"/>
    <w:rsid w:val="00DD0C8D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6B34"/>
    <w:rsid w:val="00E11B3E"/>
    <w:rsid w:val="00E16C18"/>
    <w:rsid w:val="00E254AC"/>
    <w:rsid w:val="00E26496"/>
    <w:rsid w:val="00E26813"/>
    <w:rsid w:val="00E30455"/>
    <w:rsid w:val="00E30723"/>
    <w:rsid w:val="00E3660A"/>
    <w:rsid w:val="00E3683F"/>
    <w:rsid w:val="00E37EDB"/>
    <w:rsid w:val="00E40B4B"/>
    <w:rsid w:val="00E41727"/>
    <w:rsid w:val="00E419B2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0B95"/>
    <w:rsid w:val="00EB4FB3"/>
    <w:rsid w:val="00EB60C4"/>
    <w:rsid w:val="00EB6517"/>
    <w:rsid w:val="00ED2101"/>
    <w:rsid w:val="00ED24FB"/>
    <w:rsid w:val="00EE0143"/>
    <w:rsid w:val="00EE2E90"/>
    <w:rsid w:val="00EE3698"/>
    <w:rsid w:val="00EE7DC7"/>
    <w:rsid w:val="00EF599E"/>
    <w:rsid w:val="00EF611D"/>
    <w:rsid w:val="00EF6E3D"/>
    <w:rsid w:val="00EF7186"/>
    <w:rsid w:val="00F02A33"/>
    <w:rsid w:val="00F05EB8"/>
    <w:rsid w:val="00F1050D"/>
    <w:rsid w:val="00F10536"/>
    <w:rsid w:val="00F112A1"/>
    <w:rsid w:val="00F138B6"/>
    <w:rsid w:val="00F13A1E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67EE5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formattext">
    <w:name w:val="formattext"/>
    <w:basedOn w:val="a"/>
    <w:rsid w:val="00753D60"/>
    <w:pPr>
      <w:spacing w:before="100" w:beforeAutospacing="1" w:after="100" w:afterAutospacing="1"/>
    </w:pPr>
  </w:style>
  <w:style w:type="paragraph" w:customStyle="1" w:styleId="ConsPlusNonformat">
    <w:name w:val="ConsPlusNonformat"/>
    <w:rsid w:val="00753D6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1EE77D5940913C634828FE985A2BEFD7638977D542024E9ABCCCA3D1a5Q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41C2-FB5B-4AFB-9906-47F2500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2017-07-11T06:52:00Z</cp:lastPrinted>
  <dcterms:created xsi:type="dcterms:W3CDTF">2018-12-03T07:22:00Z</dcterms:created>
  <dcterms:modified xsi:type="dcterms:W3CDTF">2018-12-03T07:22:00Z</dcterms:modified>
</cp:coreProperties>
</file>