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>
        <w:t>Приложение</w:t>
      </w:r>
    </w:p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>
        <w:t xml:space="preserve">к постановлению администрации </w:t>
      </w:r>
    </w:p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>
        <w:t xml:space="preserve">городского округа город Шахунья </w:t>
      </w:r>
    </w:p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>
        <w:t>Нижегородской области</w:t>
      </w:r>
    </w:p>
    <w:p w:rsidR="00080ABE" w:rsidRDefault="00080ABE" w:rsidP="00080ABE">
      <w:pPr>
        <w:autoSpaceDE w:val="0"/>
        <w:autoSpaceDN w:val="0"/>
        <w:adjustRightInd w:val="0"/>
        <w:ind w:left="11880" w:right="-84"/>
        <w:jc w:val="center"/>
      </w:pPr>
      <w:r w:rsidRPr="0093270A">
        <w:t xml:space="preserve">от </w:t>
      </w:r>
      <w:r w:rsidR="00427630">
        <w:t>21.12.</w:t>
      </w:r>
      <w:r w:rsidRPr="0093270A">
        <w:t xml:space="preserve">2018 </w:t>
      </w:r>
      <w:r w:rsidR="00427630">
        <w:t>№ 1701</w:t>
      </w:r>
    </w:p>
    <w:p w:rsidR="00080ABE" w:rsidRDefault="00080ABE" w:rsidP="00080ABE">
      <w:pPr>
        <w:jc w:val="center"/>
        <w:rPr>
          <w:b/>
          <w:sz w:val="26"/>
          <w:szCs w:val="26"/>
        </w:rPr>
      </w:pPr>
    </w:p>
    <w:p w:rsidR="00080ABE" w:rsidRDefault="00080ABE" w:rsidP="00080A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видов</w:t>
      </w:r>
      <w:r w:rsidRPr="00295504">
        <w:rPr>
          <w:b/>
          <w:sz w:val="26"/>
          <w:szCs w:val="26"/>
        </w:rPr>
        <w:t xml:space="preserve"> муниципального контроля</w:t>
      </w:r>
      <w:r>
        <w:rPr>
          <w:b/>
          <w:sz w:val="26"/>
          <w:szCs w:val="26"/>
        </w:rPr>
        <w:t>, осуществляемого</w:t>
      </w:r>
    </w:p>
    <w:p w:rsidR="00080ABE" w:rsidRDefault="00080ABE" w:rsidP="00080ABE">
      <w:pPr>
        <w:autoSpaceDE w:val="0"/>
        <w:autoSpaceDN w:val="0"/>
        <w:adjustRightInd w:val="0"/>
        <w:ind w:left="11880" w:right="-84" w:hanging="11880"/>
        <w:jc w:val="center"/>
      </w:pPr>
      <w:r w:rsidRPr="00295504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295504">
        <w:rPr>
          <w:b/>
          <w:sz w:val="26"/>
          <w:szCs w:val="26"/>
        </w:rPr>
        <w:t xml:space="preserve"> городского округа город Шахунья Нижегородской области</w:t>
      </w:r>
    </w:p>
    <w:p w:rsidR="00080ABE" w:rsidRPr="0093270A" w:rsidRDefault="00080ABE" w:rsidP="00080ABE">
      <w:pPr>
        <w:autoSpaceDE w:val="0"/>
        <w:autoSpaceDN w:val="0"/>
        <w:adjustRightInd w:val="0"/>
        <w:ind w:right="-84" w:hanging="11880"/>
        <w:jc w:val="center"/>
      </w:pPr>
    </w:p>
    <w:tbl>
      <w:tblPr>
        <w:tblW w:w="15679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8110"/>
        <w:gridCol w:w="5331"/>
      </w:tblGrid>
      <w:tr w:rsidR="00080ABE" w:rsidRPr="003A3DDF" w:rsidTr="00781F34">
        <w:trPr>
          <w:tblHeader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t>Наименование вида муниципального контроля, осуществляемого на территории городского округа город Шахунья Нижегородской области</w:t>
            </w:r>
          </w:p>
        </w:tc>
        <w:tc>
          <w:tcPr>
            <w:tcW w:w="8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t>Наименование органа местного самоуправления городского округа город Шахунья Нижегородской области, осуществляющего вид муниципального контроля, с указанием наименования структурного подразделения администрации городского округа город Шахунья Нижегородской области, наделенного соответствующими полномочиями</w:t>
            </w:r>
          </w:p>
        </w:tc>
      </w:tr>
      <w:tr w:rsidR="00080ABE" w:rsidRPr="003A3DDF" w:rsidTr="00781F34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t>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t>3</w:t>
            </w:r>
          </w:p>
        </w:tc>
      </w:tr>
      <w:tr w:rsidR="00080ABE" w:rsidRPr="003A3DDF" w:rsidTr="00781F34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t>Муниципальный земельный контроль</w:t>
            </w:r>
            <w:r w:rsidR="004E0905">
              <w:t xml:space="preserve"> за использованием земель поселения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97B83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9" w:history="1">
              <w:r w:rsidR="00497B83" w:rsidRPr="005527C7">
                <w:t>Конституция Российской Федерации;</w:t>
              </w:r>
            </w:hyperlink>
          </w:p>
          <w:p w:rsidR="00B45B85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10" w:history="1">
              <w:r w:rsidR="00B45B85" w:rsidRPr="003A3DDF">
                <w:t>Гражданский кодекс Российской Федерации (часть первая)</w:t>
              </w:r>
            </w:hyperlink>
            <w:r w:rsidR="00B45B85">
              <w:t>;</w:t>
            </w:r>
          </w:p>
          <w:p w:rsidR="00F75E94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11" w:history="1">
              <w:r w:rsidR="00080ABE" w:rsidRPr="003A3DDF">
                <w:t>Земельный кодекс Российской Федерации</w:t>
              </w:r>
              <w:r w:rsidR="004B2626">
                <w:t>;</w:t>
              </w:r>
              <w:r w:rsidR="00080ABE" w:rsidRPr="003A3DDF">
                <w:t xml:space="preserve">  </w:t>
              </w:r>
            </w:hyperlink>
          </w:p>
          <w:p w:rsidR="00F75E94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12" w:history="1">
              <w:r w:rsidR="00080ABE" w:rsidRPr="003A3DDF">
                <w:t>Кодекс Российской</w:t>
              </w:r>
              <w:r w:rsidR="00F75E94">
                <w:t xml:space="preserve"> </w:t>
              </w:r>
              <w:r w:rsidR="00080ABE" w:rsidRPr="003A3DDF">
                <w:t>Федерации об административных</w:t>
              </w:r>
              <w:r w:rsidR="00080ABE">
                <w:t xml:space="preserve"> </w:t>
              </w:r>
              <w:r w:rsidR="00080ABE" w:rsidRPr="003A3DDF">
                <w:t>правонарушениях</w:t>
              </w:r>
            </w:hyperlink>
            <w:r w:rsidR="004B2626">
              <w:t>;</w:t>
            </w:r>
          </w:p>
          <w:p w:rsidR="004B2626" w:rsidRPr="003A3DDF" w:rsidRDefault="004B2626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3A3DDF">
              <w:t>Федеральный закон от 15.04</w:t>
            </w:r>
            <w:r w:rsidR="00F75E94">
              <w:t>.1998</w:t>
            </w:r>
            <w:r w:rsidR="0003343F" w:rsidRPr="003A3DDF">
              <w:t xml:space="preserve"> г. </w:t>
            </w:r>
            <w:r w:rsidR="00F75E94">
              <w:t xml:space="preserve"> № 66-ФЗ «О садоводческих, </w:t>
            </w:r>
            <w:r w:rsidRPr="003A3DDF">
              <w:t>огороднических и дачных некоммерческих объединениях граждан»</w:t>
            </w:r>
            <w:r w:rsidR="00F75E94">
              <w:t>;</w:t>
            </w:r>
          </w:p>
          <w:p w:rsidR="004B2626" w:rsidRDefault="00080ABE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3A3DDF">
              <w:t>Федеральный закон от 21</w:t>
            </w:r>
            <w:r w:rsidR="00F75E94">
              <w:t>.12.</w:t>
            </w:r>
            <w:r w:rsidRPr="003A3DDF">
              <w:t xml:space="preserve">2001 г. </w:t>
            </w:r>
            <w:r w:rsidR="008F2EC4">
              <w:t>№</w:t>
            </w:r>
            <w:r w:rsidRPr="003A3DDF">
              <w:t> 178-ФЗ</w:t>
            </w:r>
            <w:r w:rsidR="004B2626">
              <w:t xml:space="preserve"> «</w:t>
            </w:r>
            <w:hyperlink r:id="rId13" w:history="1">
              <w:r w:rsidR="004B2626" w:rsidRPr="003A3DDF">
                <w:t>О приватизации государственного и муниципального имуществ</w:t>
              </w:r>
            </w:hyperlink>
            <w:r w:rsidR="004B2626" w:rsidRPr="003A3DDF">
              <w:t>а</w:t>
            </w:r>
            <w:r w:rsidR="004B2626">
              <w:t>»;</w:t>
            </w:r>
          </w:p>
          <w:p w:rsidR="00F75E94" w:rsidRDefault="005A3775" w:rsidP="00781F34">
            <w:pPr>
              <w:numPr>
                <w:ilvl w:val="0"/>
                <w:numId w:val="11"/>
              </w:numPr>
              <w:jc w:val="both"/>
            </w:pPr>
            <w:hyperlink r:id="rId14" w:history="1">
              <w:r w:rsidR="004B2626" w:rsidRPr="003A3DDF">
                <w:t>Федеральный зак</w:t>
              </w:r>
              <w:r w:rsidR="004B2626">
                <w:t>он от 24</w:t>
              </w:r>
              <w:r w:rsidR="00F75E94">
                <w:t xml:space="preserve">.07.2002 </w:t>
              </w:r>
              <w:r w:rsidR="004B2626">
                <w:t>г. №</w:t>
              </w:r>
              <w:r w:rsidR="008F2EC4">
                <w:t xml:space="preserve"> </w:t>
              </w:r>
              <w:r w:rsidR="004B2626">
                <w:t>101-ФЗ</w:t>
              </w:r>
              <w:r w:rsidR="008F2EC4">
                <w:t xml:space="preserve"> </w:t>
              </w:r>
              <w:r w:rsidR="004B2626">
                <w:t>«</w:t>
              </w:r>
              <w:r w:rsidR="004B2626" w:rsidRPr="003A3DDF">
                <w:t>Об обороте земель сельскохозяйственного назначения</w:t>
              </w:r>
            </w:hyperlink>
            <w:r w:rsidR="004B2626">
              <w:t>»;</w:t>
            </w:r>
          </w:p>
          <w:p w:rsidR="00497B83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15" w:history="1">
              <w:r w:rsidR="00497B83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497B83" w:rsidRPr="005527C7">
              <w:t>;</w:t>
            </w:r>
          </w:p>
          <w:p w:rsidR="00F75E94" w:rsidRDefault="005A3775" w:rsidP="00781F34">
            <w:pPr>
              <w:numPr>
                <w:ilvl w:val="0"/>
                <w:numId w:val="11"/>
              </w:numPr>
              <w:jc w:val="both"/>
            </w:pPr>
            <w:hyperlink r:id="rId16" w:history="1">
              <w:r w:rsidR="00080ABE" w:rsidRPr="003A3DDF">
                <w:t xml:space="preserve">Федеральный закон </w:t>
              </w:r>
              <w:r w:rsidR="004B2626">
                <w:t>от 26</w:t>
              </w:r>
              <w:r w:rsidR="00F75E94">
                <w:t>.12.</w:t>
              </w:r>
              <w:r w:rsidR="004B2626">
                <w:t>2008 г. № </w:t>
              </w:r>
              <w:r w:rsidR="008F2EC4">
                <w:t xml:space="preserve"> </w:t>
              </w:r>
              <w:r w:rsidR="004B2626">
                <w:t>294-ФЗ</w:t>
              </w:r>
              <w:r w:rsidR="00F75E94">
                <w:t xml:space="preserve"> </w:t>
              </w:r>
              <w:r w:rsidR="004B2626">
                <w:t>«</w:t>
              </w:r>
              <w:r w:rsidR="00080ABE" w:rsidRPr="003A3DDF">
                <w:t xml:space="preserve">О защите прав </w:t>
              </w:r>
              <w:r w:rsidR="00080ABE" w:rsidRPr="003A3DDF">
                <w:lastRenderedPageBreak/>
                <w:t xml:space="preserve">юридических лиц и индивидуальных предпринимателей при осуществлении государственного контроля (надзора) и </w:t>
              </w:r>
              <w:r w:rsidR="004B2626">
                <w:t>м</w:t>
              </w:r>
              <w:r w:rsidR="00080ABE" w:rsidRPr="003A3DDF">
                <w:t>униципального контроля</w:t>
              </w:r>
            </w:hyperlink>
            <w:r w:rsidR="004B2626">
              <w:t>»;</w:t>
            </w:r>
          </w:p>
          <w:p w:rsidR="00F75E94" w:rsidRDefault="00F75E94" w:rsidP="00781F34">
            <w:pPr>
              <w:numPr>
                <w:ilvl w:val="0"/>
                <w:numId w:val="11"/>
              </w:numPr>
              <w:jc w:val="both"/>
            </w:pPr>
            <w:r>
              <w:t>Постановление Правительства Российской Федерации от 23.04.2012</w:t>
            </w:r>
            <w:r w:rsidR="008F2EC4">
              <w:t xml:space="preserve"> г.</w:t>
            </w:r>
            <w:r>
              <w:t xml:space="preserve"> </w:t>
            </w:r>
            <w:r w:rsidR="008F2EC4">
              <w:t xml:space="preserve">№ </w:t>
            </w:r>
            <w:r>
              <w:t xml:space="preserve">369 </w:t>
            </w:r>
            <w:r w:rsidR="008F2EC4">
              <w:t>«</w:t>
            </w:r>
            <w:r>
      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</w:t>
            </w:r>
            <w:r w:rsidR="008F2EC4">
              <w:t>»;</w:t>
            </w:r>
          </w:p>
          <w:p w:rsidR="00080ABE" w:rsidRPr="003A3DDF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17" w:history="1">
              <w:r w:rsidR="00080ABE" w:rsidRPr="003A3DDF">
                <w:t>Постановление</w:t>
              </w:r>
              <w:r w:rsidR="008F2EC4">
                <w:t xml:space="preserve"> </w:t>
              </w:r>
              <w:r w:rsidR="00080ABE" w:rsidRPr="003A3DDF">
                <w:t>Правительства</w:t>
              </w:r>
              <w:r w:rsidR="004B2626">
                <w:t> Р</w:t>
              </w:r>
              <w:r w:rsidR="008F2EC4">
                <w:t xml:space="preserve">оссийской </w:t>
              </w:r>
              <w:r w:rsidR="004B2626">
                <w:t>Ф</w:t>
              </w:r>
              <w:r w:rsidR="008F2EC4">
                <w:t>едерации</w:t>
              </w:r>
              <w:r w:rsidR="004B2626">
                <w:t> от </w:t>
              </w:r>
              <w:r w:rsidR="008F2EC4">
                <w:t>0</w:t>
              </w:r>
              <w:r w:rsidR="004B2626">
                <w:t>3</w:t>
              </w:r>
              <w:r w:rsidR="008F2EC4">
                <w:t>.12.</w:t>
              </w:r>
              <w:r w:rsidR="004B2626">
                <w:t>2014 г.</w:t>
              </w:r>
              <w:r w:rsidR="008F2EC4">
                <w:t xml:space="preserve"> </w:t>
              </w:r>
              <w:r w:rsidR="004B2626">
                <w:t>№ 1300</w:t>
              </w:r>
              <w:r w:rsidR="008F2EC4">
                <w:t xml:space="preserve"> </w:t>
              </w:r>
              <w:r w:rsidR="004B2626">
                <w:t>«</w:t>
              </w:r>
              <w:r w:rsidR="00080ABE" w:rsidRPr="003A3DDF">
  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="004B2626">
              <w:t>»</w:t>
            </w:r>
            <w:r w:rsidR="008F2EC4">
              <w:t>;</w:t>
            </w:r>
          </w:p>
          <w:p w:rsidR="00080ABE" w:rsidRPr="003A3DDF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18" w:history="1">
              <w:r w:rsidR="00080ABE" w:rsidRPr="003A3DDF">
                <w:t>Приказ Мин</w:t>
              </w:r>
              <w:r w:rsidR="008F2EC4">
                <w:t xml:space="preserve">истерства </w:t>
              </w:r>
              <w:r w:rsidR="00080ABE" w:rsidRPr="003A3DDF">
                <w:t>эконом</w:t>
              </w:r>
              <w:r w:rsidR="008F2EC4">
                <w:t>ического развития Российской Федерации</w:t>
              </w:r>
              <w:r w:rsidR="00080ABE" w:rsidRPr="003A3DDF">
                <w:t xml:space="preserve"> от 01.09.2014</w:t>
              </w:r>
              <w:r w:rsidR="0003343F" w:rsidRPr="003A3DDF">
                <w:t xml:space="preserve"> г. </w:t>
              </w:r>
              <w:r w:rsidR="00080ABE" w:rsidRPr="003A3DDF">
                <w:t xml:space="preserve"> </w:t>
              </w:r>
              <w:r w:rsidR="008F2EC4">
                <w:t>№</w:t>
              </w:r>
              <w:r w:rsidR="00080ABE" w:rsidRPr="003A3DDF">
                <w:t xml:space="preserve"> 540</w:t>
              </w:r>
            </w:hyperlink>
            <w:r w:rsidR="008F2EC4">
              <w:t xml:space="preserve"> </w:t>
            </w:r>
            <w:hyperlink r:id="rId19" w:history="1">
              <w:r w:rsidR="008F2EC4">
                <w:t>«</w:t>
              </w:r>
              <w:r w:rsidR="00080ABE" w:rsidRPr="003A3DDF">
                <w:t>Об утверждении классификатора видов разрешенного использования земельных участков</w:t>
              </w:r>
            </w:hyperlink>
            <w:r w:rsidR="008F2EC4">
              <w:t>»;</w:t>
            </w:r>
          </w:p>
          <w:p w:rsidR="00080ABE" w:rsidRPr="003A3DDF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20" w:history="1">
              <w:r w:rsidR="00080ABE" w:rsidRPr="003A3DDF">
                <w:t>Постановление</w:t>
              </w:r>
            </w:hyperlink>
            <w:r w:rsidR="008F2EC4">
              <w:t xml:space="preserve"> </w:t>
            </w:r>
            <w:hyperlink r:id="rId21" w:history="1">
              <w:r w:rsidR="00080ABE" w:rsidRPr="003A3DDF">
                <w:t>Правительства Нижегородской област</w:t>
              </w:r>
              <w:r w:rsidR="008F2EC4">
                <w:t>и от 15.05.2015</w:t>
              </w:r>
              <w:r w:rsidR="0003343F" w:rsidRPr="003A3DDF">
                <w:t xml:space="preserve"> г. </w:t>
              </w:r>
              <w:r w:rsidR="008F2EC4">
                <w:t xml:space="preserve"> № 302 «</w:t>
              </w:r>
              <w:r w:rsidR="00080ABE" w:rsidRPr="003A3DDF">
                <w:t>Об утверждении Порядка осуществления муниципального земельного контроля на территории Нижегородской области</w:t>
              </w:r>
            </w:hyperlink>
            <w:r w:rsidR="008F2EC4">
              <w:t>»;</w:t>
            </w:r>
          </w:p>
          <w:p w:rsidR="00080ABE" w:rsidRPr="003A3DDF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22" w:history="1">
              <w:r w:rsidR="00080ABE" w:rsidRPr="003A3DDF">
                <w:t>Решение Совета депутатов городского округа город Шахунья Нижегородской области  от 24.06.2016 </w:t>
              </w:r>
              <w:r w:rsidR="0003343F" w:rsidRPr="003A3DDF">
                <w:t xml:space="preserve">г. </w:t>
              </w:r>
              <w:r w:rsidR="00080ABE" w:rsidRPr="003A3DDF">
                <w:t>№ 64-3 «Об утверждении  Положения  о  порядке организации и осуществления муниципального земельного контроля на территории городского округа город Шахунья Нижегородской области»</w:t>
              </w:r>
            </w:hyperlink>
            <w:r w:rsidR="00953120">
              <w:t>;</w:t>
            </w:r>
          </w:p>
          <w:p w:rsidR="00080ABE" w:rsidRPr="003A3DDF" w:rsidRDefault="00953120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lastRenderedPageBreak/>
              <w:t xml:space="preserve">Постановление администрации городского округа город Шахунья Нижегородской области </w:t>
            </w:r>
            <w:r w:rsidRPr="00953120">
              <w:t>от 30.12.2015</w:t>
            </w:r>
            <w:r w:rsidR="0003343F" w:rsidRPr="003A3DDF">
              <w:t xml:space="preserve"> г.</w:t>
            </w:r>
            <w:r w:rsidRPr="00953120">
              <w:t xml:space="preserve">  № 1567 </w:t>
            </w:r>
            <w:r>
              <w:t xml:space="preserve">«Об утверждении </w:t>
            </w:r>
            <w:hyperlink r:id="rId23" w:history="1">
              <w:r>
                <w:t>административного</w:t>
              </w:r>
              <w:r w:rsidR="00080ABE" w:rsidRPr="003A3DDF">
                <w:t xml:space="preserve"> регламент</w:t>
              </w:r>
              <w:r>
                <w:t>а</w:t>
              </w:r>
              <w:r w:rsidR="00080ABE" w:rsidRPr="003A3DDF">
                <w:t xml:space="preserve"> Комитет</w:t>
              </w:r>
              <w:bookmarkStart w:id="0" w:name="_GoBack"/>
              <w:bookmarkEnd w:id="0"/>
              <w:r w:rsidR="00080ABE" w:rsidRPr="003A3DDF">
                <w:t>а муниципального имущества и земельных ресурсов городского округа город Шахунья Нижегородской области по исполнению муниципальной функции  «Осуществление муниципального земельного контроля за использованием земель  юридическими лицами и индивидуальными предпринимателями  на территории городского округа город Шахунья Нижегородской области»</w:t>
              </w:r>
              <w:r>
                <w:t>;</w:t>
              </w:r>
            </w:hyperlink>
          </w:p>
          <w:p w:rsidR="00080ABE" w:rsidRPr="003A3DDF" w:rsidRDefault="00953120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 xml:space="preserve">Постановление администрации городского округа город Шахунья Нижегородской области </w:t>
            </w:r>
            <w:r w:rsidRPr="00953120">
              <w:t>от 27.05.2015</w:t>
            </w:r>
            <w:r w:rsidR="0003343F">
              <w:t xml:space="preserve"> </w:t>
            </w:r>
            <w:r w:rsidR="0003343F" w:rsidRPr="003A3DDF">
              <w:t>г.</w:t>
            </w:r>
            <w:r w:rsidRPr="00953120">
              <w:t xml:space="preserve">  № 649 </w:t>
            </w:r>
            <w:r>
              <w:t xml:space="preserve">«Об утверждении </w:t>
            </w:r>
            <w:hyperlink r:id="rId24" w:history="1">
              <w:r>
                <w:t>административного</w:t>
              </w:r>
              <w:r w:rsidR="00080ABE" w:rsidRPr="003A3DDF">
                <w:t xml:space="preserve"> регламент</w:t>
              </w:r>
              <w:r>
                <w:t>а</w:t>
              </w:r>
              <w:r w:rsidR="00080ABE" w:rsidRPr="003A3DDF">
                <w:t xml:space="preserve"> Комитета муниципального имущества и земельных ресурсов городского округа город Шахунья Нижегородской области по исполнению муниципальной услуги «Осуществление муниципального земельного контроля за использованием земель гражданами на территории городского округа город Шахунья Нижегородской области»</w:t>
              </w:r>
            </w:hyperlink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lastRenderedPageBreak/>
              <w:t>Комитет  муниципального   </w:t>
            </w:r>
            <w:r w:rsidRPr="003A3DDF">
              <w:br/>
              <w:t>имущества и земельных</w:t>
            </w:r>
          </w:p>
          <w:p w:rsidR="00080ABE" w:rsidRPr="003A3DDF" w:rsidRDefault="00080ABE" w:rsidP="00781F34">
            <w:pPr>
              <w:jc w:val="center"/>
            </w:pPr>
            <w:r w:rsidRPr="003A3DDF">
              <w:t>ресурсов  городского округа</w:t>
            </w:r>
          </w:p>
          <w:p w:rsidR="00080ABE" w:rsidRPr="003A3DDF" w:rsidRDefault="00080ABE" w:rsidP="00781F34">
            <w:pPr>
              <w:jc w:val="center"/>
            </w:pPr>
            <w:r w:rsidRPr="003A3DDF">
              <w:t>город Шахунья Нижегородской области</w:t>
            </w:r>
          </w:p>
        </w:tc>
      </w:tr>
      <w:tr w:rsidR="00080ABE" w:rsidRPr="003A3DDF" w:rsidTr="00781F34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spacing w:after="100" w:afterAutospacing="1"/>
              <w:jc w:val="center"/>
            </w:pPr>
            <w:r w:rsidRPr="003A3DDF">
              <w:lastRenderedPageBreak/>
              <w:t>Муниципальный жилищный контроль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0ABE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25" w:history="1">
              <w:r w:rsidR="00080ABE" w:rsidRPr="005527C7">
                <w:t>Конституция Российской Федерации</w:t>
              </w:r>
              <w:r w:rsidR="00573957" w:rsidRPr="005527C7">
                <w:t>;</w:t>
              </w:r>
            </w:hyperlink>
          </w:p>
          <w:p w:rsidR="00080ABE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26" w:history="1">
              <w:r w:rsidR="00080ABE" w:rsidRPr="005527C7">
                <w:t>Жилищный кодекс Р</w:t>
              </w:r>
              <w:r w:rsidR="00573957" w:rsidRPr="005527C7">
                <w:t xml:space="preserve">оссийской </w:t>
              </w:r>
              <w:r w:rsidR="00080ABE" w:rsidRPr="005527C7">
                <w:t>Ф</w:t>
              </w:r>
              <w:r w:rsidR="00573957" w:rsidRPr="005527C7">
                <w:t>едерации;</w:t>
              </w:r>
              <w:r w:rsidR="00080ABE" w:rsidRPr="005527C7">
                <w:t xml:space="preserve"> </w:t>
              </w:r>
            </w:hyperlink>
          </w:p>
          <w:p w:rsidR="00080ABE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27" w:history="1">
              <w:r w:rsidR="00080ABE" w:rsidRPr="005527C7">
                <w:t>Кодекс Р</w:t>
              </w:r>
              <w:r w:rsidR="00573957" w:rsidRPr="005527C7">
                <w:t xml:space="preserve">оссийской </w:t>
              </w:r>
              <w:r w:rsidR="00080ABE" w:rsidRPr="005527C7">
                <w:t>Ф</w:t>
              </w:r>
              <w:r w:rsidR="00573957" w:rsidRPr="005527C7">
                <w:t>едерации</w:t>
              </w:r>
              <w:r w:rsidR="00080ABE" w:rsidRPr="005527C7">
                <w:t xml:space="preserve"> об административных правонарушениях</w:t>
              </w:r>
              <w:r w:rsidR="00B45B85" w:rsidRPr="005527C7">
                <w:t>;</w:t>
              </w:r>
              <w:r w:rsidR="00080ABE" w:rsidRPr="005527C7">
                <w:t xml:space="preserve"> </w:t>
              </w:r>
            </w:hyperlink>
          </w:p>
          <w:p w:rsidR="00080ABE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28" w:history="1">
              <w:r w:rsidR="00080ABE" w:rsidRPr="005527C7">
                <w:t>Федеральный закон от 06.10.2003</w:t>
              </w:r>
              <w:r w:rsidR="0003343F" w:rsidRPr="005527C7">
                <w:t xml:space="preserve"> г. </w:t>
              </w:r>
              <w:r w:rsidR="00080ABE" w:rsidRPr="005527C7">
                <w:t xml:space="preserve"> № 131-ФЗ «Об общих принципах организации местного самоуправления в Р</w:t>
              </w:r>
              <w:r w:rsidR="00B45B85" w:rsidRPr="005527C7">
                <w:t xml:space="preserve">оссийской </w:t>
              </w:r>
              <w:r w:rsidR="00080ABE" w:rsidRPr="005527C7">
                <w:t>Ф</w:t>
              </w:r>
              <w:r w:rsidR="00B45B85" w:rsidRPr="005527C7">
                <w:t>едерации</w:t>
              </w:r>
              <w:r w:rsidR="00080ABE" w:rsidRPr="005527C7">
                <w:t>»</w:t>
              </w:r>
            </w:hyperlink>
            <w:r w:rsidR="00B45B85" w:rsidRPr="005527C7">
              <w:t>;</w:t>
            </w:r>
          </w:p>
          <w:p w:rsidR="0083742B" w:rsidRPr="005527C7" w:rsidRDefault="005A3775" w:rsidP="00781F34">
            <w:pPr>
              <w:numPr>
                <w:ilvl w:val="0"/>
                <w:numId w:val="11"/>
              </w:numPr>
              <w:jc w:val="both"/>
            </w:pPr>
            <w:hyperlink r:id="rId29" w:history="1">
              <w:r w:rsidR="0083742B" w:rsidRPr="005527C7">
                <w:t xml:space="preserve">Федеральный закон от 26.12.2008 г. № 294-ФЗ «О защите прав юридических лиц и индивидуальных предпринимателей при осуществлении </w:t>
              </w:r>
              <w:r w:rsidR="0083742B" w:rsidRPr="005527C7">
                <w:lastRenderedPageBreak/>
                <w:t>государственного контроля (надзора) и муниципального контроля»</w:t>
              </w:r>
            </w:hyperlink>
            <w:r w:rsidR="0083742B" w:rsidRPr="005527C7">
              <w:t>;</w:t>
            </w:r>
          </w:p>
          <w:p w:rsidR="00D21961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30" w:history="1">
              <w:r w:rsidR="00D21961" w:rsidRPr="005527C7">
                <w:t>Постановление Правительства Р</w:t>
              </w:r>
              <w:r w:rsidR="0083742B">
                <w:t xml:space="preserve">оссийской </w:t>
              </w:r>
              <w:r w:rsidR="00D21961" w:rsidRPr="005527C7">
                <w:t>Ф</w:t>
              </w:r>
              <w:r w:rsidR="0083742B">
                <w:t>едерации</w:t>
              </w:r>
              <w:r w:rsidR="00D21961" w:rsidRPr="005527C7">
                <w:t xml:space="preserve"> от 21.01.2006 г. № 25 «Об утверждении Правил  пользования жилыми помещениями»</w:t>
              </w:r>
            </w:hyperlink>
            <w:r w:rsidR="00D21961" w:rsidRPr="005527C7">
              <w:t>;</w:t>
            </w:r>
          </w:p>
          <w:p w:rsidR="00080ABE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31" w:history="1">
              <w:r w:rsidR="00080ABE" w:rsidRPr="005527C7">
                <w:t>Постановление Правительства Р</w:t>
              </w:r>
              <w:r w:rsidR="0003343F" w:rsidRPr="005527C7">
                <w:t xml:space="preserve">оссийской </w:t>
              </w:r>
              <w:r w:rsidR="00080ABE" w:rsidRPr="005527C7">
                <w:t>Ф</w:t>
              </w:r>
              <w:r w:rsidR="0003343F" w:rsidRPr="005527C7">
                <w:t>едерации</w:t>
              </w:r>
              <w:r w:rsidR="00080ABE" w:rsidRPr="005527C7">
                <w:t xml:space="preserve"> от 28.01.2006</w:t>
              </w:r>
              <w:r w:rsidR="0003343F" w:rsidRPr="005527C7">
                <w:t xml:space="preserve"> г. </w:t>
              </w:r>
              <w:r w:rsidR="00080ABE" w:rsidRPr="005527C7">
                <w:t xml:space="preserve"> №</w:t>
              </w:r>
              <w:r w:rsidR="0003343F" w:rsidRPr="005527C7">
                <w:t xml:space="preserve"> </w:t>
              </w:r>
              <w:r w:rsidR="00080ABE" w:rsidRPr="005527C7">
        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  <w:r w:rsidR="0003343F" w:rsidRPr="005527C7">
              <w:t>;</w:t>
            </w:r>
          </w:p>
          <w:p w:rsidR="0003343F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32" w:history="1">
              <w:r w:rsidR="00080ABE" w:rsidRPr="005527C7">
                <w:t>Постановление Правительства Р</w:t>
              </w:r>
              <w:r w:rsidR="0003343F" w:rsidRPr="005527C7">
                <w:t xml:space="preserve">оссийской </w:t>
              </w:r>
              <w:r w:rsidR="00080ABE" w:rsidRPr="005527C7">
                <w:t>Ф</w:t>
              </w:r>
              <w:r w:rsidR="0003343F" w:rsidRPr="005527C7">
                <w:t>едерации</w:t>
              </w:r>
              <w:r w:rsidR="00080ABE" w:rsidRPr="005527C7">
                <w:t xml:space="preserve"> от 13.08.2006</w:t>
              </w:r>
              <w:r w:rsidR="0003343F" w:rsidRPr="005527C7">
                <w:t xml:space="preserve"> г. </w:t>
              </w:r>
              <w:r w:rsidR="00080ABE" w:rsidRPr="005527C7">
        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r w:rsidR="0086248C" w:rsidRPr="005527C7">
              <w:t>;</w:t>
            </w:r>
          </w:p>
          <w:p w:rsidR="00B45B85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33" w:history="1">
              <w:r w:rsidR="00080ABE" w:rsidRPr="005527C7">
                <w:t>Постановление Правительства Р</w:t>
              </w:r>
              <w:r w:rsidR="00D21961" w:rsidRPr="005527C7">
                <w:t xml:space="preserve">оссийской </w:t>
              </w:r>
              <w:r w:rsidR="00080ABE" w:rsidRPr="005527C7">
                <w:t>Ф</w:t>
              </w:r>
              <w:r w:rsidR="00D21961" w:rsidRPr="005527C7">
                <w:t>едерации</w:t>
              </w:r>
              <w:r w:rsidR="00080ABE" w:rsidRPr="005527C7">
                <w:t xml:space="preserve"> от 06.05.2011</w:t>
              </w:r>
              <w:r w:rsidR="00A909C1" w:rsidRPr="005527C7">
                <w:t xml:space="preserve"> г.</w:t>
              </w:r>
              <w:r w:rsidR="00080ABE" w:rsidRPr="005527C7">
                <w:t xml:space="preserve">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  <w:r w:rsidR="0086248C" w:rsidRPr="005527C7">
              <w:t>;</w:t>
            </w:r>
          </w:p>
          <w:p w:rsidR="00080ABE" w:rsidRPr="005527C7" w:rsidRDefault="005A3775" w:rsidP="00781F34">
            <w:pPr>
              <w:numPr>
                <w:ilvl w:val="0"/>
                <w:numId w:val="11"/>
              </w:numPr>
              <w:jc w:val="both"/>
            </w:pPr>
            <w:hyperlink r:id="rId34" w:history="1">
              <w:r w:rsidR="00080ABE" w:rsidRPr="005527C7">
                <w:t>Постановление Государственного комитета Р</w:t>
              </w:r>
              <w:r w:rsidR="0086248C" w:rsidRPr="005527C7">
                <w:t xml:space="preserve">оссийской </w:t>
              </w:r>
              <w:r w:rsidR="00080ABE" w:rsidRPr="005527C7">
                <w:t>Ф</w:t>
              </w:r>
              <w:r w:rsidR="0086248C" w:rsidRPr="005527C7">
                <w:t>едерации</w:t>
              </w:r>
              <w:r w:rsidR="00080ABE" w:rsidRPr="005527C7">
                <w:t xml:space="preserve"> по строительству и жилищно-коммунальному комплексу от 27.09.2003</w:t>
              </w:r>
              <w:r w:rsidR="00A909C1" w:rsidRPr="005527C7">
                <w:t xml:space="preserve"> г.</w:t>
              </w:r>
              <w:r w:rsidR="00080ABE" w:rsidRPr="005527C7">
                <w:t xml:space="preserve"> № 170 «Об утверждении Правил и норм технической эксплуатации жилищного фонда»</w:t>
              </w:r>
            </w:hyperlink>
            <w:r w:rsidR="0086248C" w:rsidRPr="005527C7">
              <w:t>;</w:t>
            </w:r>
          </w:p>
          <w:p w:rsidR="00080ABE" w:rsidRPr="005527C7" w:rsidRDefault="005A3775" w:rsidP="00781F34">
            <w:pPr>
              <w:numPr>
                <w:ilvl w:val="0"/>
                <w:numId w:val="11"/>
              </w:numPr>
              <w:jc w:val="both"/>
            </w:pPr>
            <w:hyperlink r:id="rId35" w:history="1">
              <w:r w:rsidR="00080ABE" w:rsidRPr="005527C7">
                <w:t>Приказ Министерства экономического развития Р</w:t>
              </w:r>
              <w:r w:rsidR="0086248C" w:rsidRPr="005527C7">
                <w:t xml:space="preserve">оссийской </w:t>
              </w:r>
              <w:r w:rsidR="00080ABE" w:rsidRPr="005527C7">
                <w:lastRenderedPageBreak/>
                <w:t>Ф</w:t>
              </w:r>
              <w:r w:rsidR="0086248C" w:rsidRPr="005527C7">
                <w:t>едерации</w:t>
              </w:r>
              <w:r w:rsidR="00080ABE" w:rsidRPr="005527C7">
                <w:t xml:space="preserve"> от 30.04.2009</w:t>
              </w:r>
              <w:r w:rsidR="0086248C" w:rsidRPr="005527C7">
                <w:t xml:space="preserve"> г.</w:t>
              </w:r>
              <w:r w:rsidR="00080ABE" w:rsidRPr="005527C7">
                <w:t xml:space="preserve"> №141 «О реализации положений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5527C7" w:rsidRPr="005527C7">
              <w:t>;</w:t>
            </w:r>
          </w:p>
          <w:p w:rsidR="00B45B85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36" w:history="1">
              <w:r w:rsidR="00B45B85" w:rsidRPr="005527C7">
                <w:t xml:space="preserve">Кодекс Нижегородской области об административных правонарушениях; </w:t>
              </w:r>
            </w:hyperlink>
          </w:p>
          <w:p w:rsidR="00080ABE" w:rsidRPr="005527C7" w:rsidRDefault="005527C7" w:rsidP="00781F34">
            <w:pPr>
              <w:numPr>
                <w:ilvl w:val="0"/>
                <w:numId w:val="11"/>
              </w:numPr>
              <w:jc w:val="both"/>
            </w:pPr>
            <w:r w:rsidRPr="005527C7">
              <w:t>Постановление администрации городского округа город  Шахунья Нижегородской области от 13.07.2017 г. №848 «Об утверждении административного</w:t>
            </w:r>
            <w:r w:rsidR="00080ABE" w:rsidRPr="005527C7">
              <w:t xml:space="preserve"> регламент</w:t>
            </w:r>
            <w:r w:rsidRPr="005527C7">
              <w:t>а</w:t>
            </w:r>
            <w:r w:rsidR="00080ABE" w:rsidRPr="005527C7">
              <w:t xml:space="preserve"> отдела промышленности, транспорта, связи, ЖКХ и  энергетики администрации городского округа город Шахунья Нижегородской области по исполнению муниципальной услуги «Осуществление муниципального жилищного контроля на территории городского округа город Шахунья Нижегородской области;</w:t>
            </w:r>
          </w:p>
          <w:p w:rsidR="00080ABE" w:rsidRPr="003A3DDF" w:rsidRDefault="00080ABE" w:rsidP="00781F34">
            <w:pPr>
              <w:numPr>
                <w:ilvl w:val="0"/>
                <w:numId w:val="11"/>
              </w:numPr>
              <w:jc w:val="both"/>
            </w:pPr>
            <w:r w:rsidRPr="005527C7">
              <w:t>Постановление администрации городского округа город Шахунья от 01</w:t>
            </w:r>
            <w:r w:rsidR="005527C7" w:rsidRPr="005527C7">
              <w:t>.08.</w:t>
            </w:r>
            <w:r w:rsidRPr="005527C7">
              <w:t>2018 г</w:t>
            </w:r>
            <w:r w:rsidR="005527C7" w:rsidRPr="005527C7">
              <w:t>.</w:t>
            </w:r>
            <w:r w:rsidRPr="005527C7">
              <w:t>№ 1056 «Об утверждении Положения о порядке осуществления  муниципального жилищного контроля на территории городского округа город Шахунья Нижегородской области</w:t>
            </w:r>
            <w:r w:rsidR="005527C7" w:rsidRPr="005527C7">
              <w:t>»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lastRenderedPageBreak/>
              <w:t>Отдел промышленности, транспорта, связи, ЖКХ и энергетики администрации</w:t>
            </w:r>
          </w:p>
          <w:p w:rsidR="00080ABE" w:rsidRPr="003A3DDF" w:rsidRDefault="00080ABE" w:rsidP="00781F34">
            <w:pPr>
              <w:jc w:val="center"/>
            </w:pPr>
            <w:r w:rsidRPr="003A3DDF">
              <w:t>городского округа</w:t>
            </w:r>
          </w:p>
          <w:p w:rsidR="00080ABE" w:rsidRPr="003A3DDF" w:rsidRDefault="00080ABE" w:rsidP="00781F34">
            <w:pPr>
              <w:jc w:val="center"/>
            </w:pPr>
            <w:r w:rsidRPr="003A3DDF">
              <w:t>город Шахунья Нижегородской области</w:t>
            </w:r>
          </w:p>
        </w:tc>
      </w:tr>
      <w:tr w:rsidR="00080ABE" w:rsidRPr="003A3DDF" w:rsidTr="00781F34">
        <w:trPr>
          <w:trHeight w:val="743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spacing w:after="100" w:afterAutospacing="1"/>
              <w:jc w:val="center"/>
            </w:pPr>
            <w:r w:rsidRPr="003A3DDF">
              <w:lastRenderedPageBreak/>
              <w:t>Муниципальный контроль в области торговой деятельности</w:t>
            </w:r>
          </w:p>
        </w:tc>
        <w:tc>
          <w:tcPr>
            <w:tcW w:w="8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97B83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37" w:history="1">
              <w:r w:rsidR="00497B83" w:rsidRPr="005527C7">
                <w:t>Конституция Российской Федерации;</w:t>
              </w:r>
            </w:hyperlink>
          </w:p>
          <w:p w:rsidR="00497B83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38" w:history="1">
              <w:r w:rsidR="00497B83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497B83" w:rsidRPr="005527C7">
              <w:t>;</w:t>
            </w:r>
          </w:p>
          <w:p w:rsidR="00080ABE" w:rsidRPr="00333AE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39" w:history="1">
              <w:r w:rsidR="00080ABE" w:rsidRPr="00333AE7">
                <w:t>Федеральный закон от 28</w:t>
              </w:r>
              <w:r w:rsidR="005527C7" w:rsidRPr="00333AE7">
                <w:t>.12.</w:t>
              </w:r>
              <w:r w:rsidR="00080ABE" w:rsidRPr="00333AE7">
                <w:t>2009 г</w:t>
              </w:r>
              <w:r w:rsidR="00333AE7">
                <w:t>.</w:t>
              </w:r>
              <w:r w:rsidR="00080ABE" w:rsidRPr="00333AE7">
                <w:t xml:space="preserve"> № 381-ФЗ </w:t>
              </w:r>
              <w:r w:rsidR="005527C7" w:rsidRPr="00333AE7">
                <w:t>«</w:t>
              </w:r>
              <w:r w:rsidR="00080ABE" w:rsidRPr="00333AE7">
                <w:t>Об основах государственного регулирования торговой деятельности в Российской Федерации</w:t>
              </w:r>
            </w:hyperlink>
            <w:r w:rsidR="005527C7" w:rsidRPr="00333AE7">
              <w:t>»;</w:t>
            </w:r>
          </w:p>
          <w:p w:rsidR="00080ABE" w:rsidRPr="00333AE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40" w:history="1">
              <w:r w:rsidR="00080ABE" w:rsidRPr="00333AE7">
                <w:t>Распоряжение администрации городского округа город Шахунья от 10.01.2018 г</w:t>
              </w:r>
              <w:r w:rsidR="00333AE7">
                <w:t>.</w:t>
              </w:r>
              <w:r w:rsidR="00080ABE" w:rsidRPr="00333AE7">
                <w:t xml:space="preserve"> №2-р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правонарушениях»</w:t>
              </w:r>
            </w:hyperlink>
            <w:r w:rsidR="005527C7" w:rsidRPr="00333AE7">
              <w:t>;</w:t>
            </w:r>
          </w:p>
          <w:p w:rsidR="00080ABE" w:rsidRPr="00333AE7" w:rsidRDefault="005527C7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333AE7">
              <w:t>Постановление администрации городского округа город Шахунья Нижегородской области</w:t>
            </w:r>
            <w:r w:rsidR="00333AE7" w:rsidRPr="00333AE7">
              <w:t xml:space="preserve"> от 05.06.2017 г. №703</w:t>
            </w:r>
            <w:r w:rsidRPr="00333AE7">
              <w:t xml:space="preserve"> «Об утверждении </w:t>
            </w:r>
            <w:hyperlink r:id="rId41" w:history="1">
              <w:r w:rsidRPr="00333AE7">
                <w:t>административного</w:t>
              </w:r>
              <w:r w:rsidR="00080ABE" w:rsidRPr="00333AE7">
                <w:t xml:space="preserve"> регламент</w:t>
              </w:r>
              <w:r w:rsidRPr="00333AE7">
                <w:t>а</w:t>
              </w:r>
              <w:r w:rsidR="00080ABE" w:rsidRPr="00333AE7">
                <w:t xml:space="preserve"> исполнения муниципальной функции по осуществлению муниципального контроля в области торговой деятельности на территории г</w:t>
              </w:r>
              <w:r w:rsidR="00333AE7" w:rsidRPr="00333AE7">
                <w:t>ородского округа город</w:t>
              </w:r>
              <w:r w:rsidR="00080ABE" w:rsidRPr="00333AE7">
                <w:t xml:space="preserve"> Шахунья Нижегородской области</w:t>
              </w:r>
              <w:r w:rsidR="00333AE7" w:rsidRPr="00333AE7">
                <w:t>»;</w:t>
              </w:r>
              <w:r w:rsidR="00080ABE" w:rsidRPr="00333AE7">
                <w:t xml:space="preserve"> </w:t>
              </w:r>
            </w:hyperlink>
          </w:p>
          <w:p w:rsidR="00080ABE" w:rsidRPr="003A3DDF" w:rsidRDefault="00080ABE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333AE7">
              <w:t>Постановление администрации городского округа город Шахунья от 0</w:t>
            </w:r>
            <w:r w:rsidR="00333AE7" w:rsidRPr="00333AE7">
              <w:t>1.08.</w:t>
            </w:r>
            <w:r w:rsidRPr="00333AE7">
              <w:t>2018 г</w:t>
            </w:r>
            <w:r w:rsidR="00333AE7" w:rsidRPr="00333AE7">
              <w:t>.</w:t>
            </w:r>
            <w:r w:rsidRPr="00333AE7">
              <w:t xml:space="preserve"> № 1054 «Об утверждении Положения о порядке осуществления  муниципального контроля в области торговой деятельности на территории городского округа город Шахунья Нижегородской области»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ABE" w:rsidRPr="003A3DDF" w:rsidRDefault="00080ABE" w:rsidP="00781F34">
            <w:pPr>
              <w:jc w:val="center"/>
            </w:pPr>
            <w:r w:rsidRPr="003A3DDF">
              <w:lastRenderedPageBreak/>
              <w:t xml:space="preserve">Сектор по поддержке </w:t>
            </w:r>
            <w:r w:rsidR="00082AFE">
              <w:t>малого бизнеса и развития</w:t>
            </w:r>
            <w:r w:rsidRPr="003A3DDF">
              <w:t xml:space="preserve"> предпринимательства администрации</w:t>
            </w:r>
          </w:p>
          <w:p w:rsidR="00080ABE" w:rsidRPr="003A3DDF" w:rsidRDefault="00080ABE" w:rsidP="00781F34">
            <w:pPr>
              <w:jc w:val="center"/>
            </w:pPr>
            <w:r w:rsidRPr="003A3DDF">
              <w:t>городского округа город Шахунья</w:t>
            </w:r>
          </w:p>
          <w:p w:rsidR="00080ABE" w:rsidRPr="003A3DDF" w:rsidRDefault="00080ABE" w:rsidP="00781F34">
            <w:pPr>
              <w:jc w:val="center"/>
            </w:pPr>
            <w:r w:rsidRPr="003A3DDF">
              <w:t>Нижегородской области</w:t>
            </w:r>
          </w:p>
        </w:tc>
      </w:tr>
      <w:tr w:rsidR="006D12E7" w:rsidRPr="003A3DDF" w:rsidTr="00781F34">
        <w:trPr>
          <w:trHeight w:val="743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2E7" w:rsidRPr="003A3DDF" w:rsidRDefault="00A61222" w:rsidP="00781F34">
            <w:pPr>
              <w:spacing w:after="100" w:afterAutospacing="1"/>
              <w:jc w:val="center"/>
            </w:pPr>
            <w:r>
              <w:lastRenderedPageBreak/>
              <w:t>Контроль соблюдения законодательства в области розничной продажи алкогольной продукции</w:t>
            </w:r>
          </w:p>
        </w:tc>
        <w:tc>
          <w:tcPr>
            <w:tcW w:w="8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AFE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42" w:history="1">
              <w:r w:rsidR="00082AFE" w:rsidRPr="005527C7">
                <w:t>Конституция Российской Федерации;</w:t>
              </w:r>
            </w:hyperlink>
          </w:p>
          <w:p w:rsidR="00C30F99" w:rsidRPr="005527C7" w:rsidRDefault="00C30F99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FD731C">
              <w:t>Граждански</w:t>
            </w:r>
            <w:r>
              <w:t>й кодекс</w:t>
            </w:r>
            <w:r w:rsidRPr="00FD731C">
              <w:t xml:space="preserve"> Российской Федерации</w:t>
            </w:r>
            <w:r>
              <w:t>;</w:t>
            </w:r>
          </w:p>
          <w:p w:rsidR="00C30F99" w:rsidRDefault="00C30F99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FD731C">
              <w:t xml:space="preserve">Федеральным </w:t>
            </w:r>
            <w:r>
              <w:t>законом от 22.11.1995г. № 171-ФЗ «</w:t>
            </w:r>
            <w:r w:rsidRPr="00FD731C"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      </w:r>
            <w:r>
              <w:t>распития) алкогольной продукции»;</w:t>
            </w:r>
          </w:p>
          <w:p w:rsidR="00082AFE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43" w:history="1">
              <w:r w:rsidR="00082AFE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082AFE" w:rsidRPr="005527C7">
              <w:t>;</w:t>
            </w:r>
          </w:p>
          <w:p w:rsidR="00082AFE" w:rsidRDefault="005A3775" w:rsidP="00781F34">
            <w:pPr>
              <w:numPr>
                <w:ilvl w:val="0"/>
                <w:numId w:val="11"/>
              </w:numPr>
              <w:jc w:val="both"/>
            </w:pPr>
            <w:hyperlink r:id="rId44" w:history="1">
              <w:r w:rsidR="00082AFE" w:rsidRPr="005527C7"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082AFE" w:rsidRPr="005527C7">
              <w:t>;</w:t>
            </w:r>
          </w:p>
          <w:p w:rsidR="00C30F99" w:rsidRPr="00C30F99" w:rsidRDefault="00C30F99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C30F99">
              <w:t>Федеральный закон от 28</w:t>
            </w:r>
            <w:r>
              <w:t>.12.</w:t>
            </w:r>
            <w:r w:rsidRPr="00C30F99">
              <w:t>2009 г</w:t>
            </w:r>
            <w:r>
              <w:t>.</w:t>
            </w:r>
            <w:r w:rsidRPr="00C30F99">
              <w:t xml:space="preserve"> № 381-ФЗ «Об основах государственного регулирования торговой деяте</w:t>
            </w:r>
            <w:r>
              <w:t>льности в Российской Федерации»;</w:t>
            </w:r>
          </w:p>
          <w:p w:rsidR="00AA23EF" w:rsidRDefault="00AA23EF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AA23EF">
              <w:t>Приказ Мин</w:t>
            </w:r>
            <w:r>
              <w:t xml:space="preserve">истерства </w:t>
            </w:r>
            <w:r w:rsidRPr="00AA23EF">
              <w:t>эконом</w:t>
            </w:r>
            <w:r>
              <w:t xml:space="preserve">ического </w:t>
            </w:r>
            <w:r w:rsidRPr="00AA23EF">
              <w:t>развития Р</w:t>
            </w:r>
            <w:r>
              <w:t xml:space="preserve">оссийской </w:t>
            </w:r>
            <w:r w:rsidRPr="00AA23EF">
              <w:t>Ф</w:t>
            </w:r>
            <w:r>
              <w:t>едерации</w:t>
            </w:r>
            <w:r w:rsidRPr="00AA23EF">
              <w:t xml:space="preserve"> от 30</w:t>
            </w:r>
            <w:r>
              <w:t>.04.</w:t>
            </w:r>
            <w:r w:rsidRPr="00AA23EF">
              <w:t>2009 г</w:t>
            </w:r>
            <w:r>
              <w:t>.</w:t>
            </w:r>
            <w:r w:rsidRPr="00AA23EF">
      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t>;</w:t>
            </w:r>
          </w:p>
          <w:p w:rsidR="00AA23EF" w:rsidRDefault="00AA23EF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>Устав городского округа город Шахунья;</w:t>
            </w:r>
          </w:p>
          <w:p w:rsidR="00AA23EF" w:rsidRDefault="00AA23EF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9E386D">
              <w:t>Постановление администрации городского округа город Шахунья Нижегородской области от 25.04.2013</w:t>
            </w:r>
            <w:r w:rsidR="009E386D" w:rsidRPr="009E386D">
              <w:t xml:space="preserve"> г.</w:t>
            </w:r>
            <w:r w:rsidRPr="009E386D">
              <w:t xml:space="preserve"> №374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город Шахунья Нижегородской области»</w:t>
            </w:r>
            <w:r w:rsidR="009E386D">
              <w:t>;</w:t>
            </w:r>
          </w:p>
          <w:p w:rsidR="00F9361B" w:rsidRPr="009E386D" w:rsidRDefault="00F9361B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>Р</w:t>
            </w:r>
            <w:r w:rsidRPr="009E386D">
              <w:t>аспоряжение администрации городского округа город Шахунья от 10.01.2018 года №2-р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</w:t>
            </w:r>
            <w:r>
              <w:t>министративных правонарушениях»;</w:t>
            </w:r>
          </w:p>
          <w:p w:rsidR="009E386D" w:rsidRPr="009E386D" w:rsidRDefault="00F9361B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 xml:space="preserve">Постановление администрации городского округа город Шахунья </w:t>
            </w:r>
            <w:r>
              <w:lastRenderedPageBreak/>
              <w:t xml:space="preserve">Нижегородской области от 17.09.2018 г. № 1220 «Об утверждении административного регламента </w:t>
            </w:r>
            <w:r w:rsidRPr="009E386D">
              <w:t>исполнения муниципальной функции «</w:t>
            </w:r>
            <w:r>
              <w:t>О</w:t>
            </w:r>
            <w:r w:rsidRPr="009E386D">
              <w:t xml:space="preserve">существление муниципального контроля за соблюдением законодательства в области розничной продажи алкогольной продукции на территории городского округа город </w:t>
            </w:r>
            <w:r>
              <w:t>Ш</w:t>
            </w:r>
            <w:r w:rsidRPr="009E386D">
              <w:t xml:space="preserve">ахунья </w:t>
            </w:r>
            <w:r>
              <w:t>Н</w:t>
            </w:r>
            <w:r w:rsidRPr="009E386D">
              <w:t>ижегород</w:t>
            </w:r>
            <w:r>
              <w:t>ской области»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AE6" w:rsidRPr="003A3DDF" w:rsidRDefault="00BF6AE6" w:rsidP="00781F34">
            <w:pPr>
              <w:jc w:val="center"/>
            </w:pPr>
            <w:r w:rsidRPr="003A3DDF">
              <w:lastRenderedPageBreak/>
              <w:t xml:space="preserve">Сектор по поддержке </w:t>
            </w:r>
            <w:r w:rsidR="00082AFE">
              <w:t>малого бизнеса и развития</w:t>
            </w:r>
            <w:r w:rsidRPr="003A3DDF">
              <w:t xml:space="preserve"> предпринимательства администрации</w:t>
            </w:r>
          </w:p>
          <w:p w:rsidR="00BF6AE6" w:rsidRPr="003A3DDF" w:rsidRDefault="00BF6AE6" w:rsidP="00781F34">
            <w:pPr>
              <w:jc w:val="center"/>
            </w:pPr>
            <w:r w:rsidRPr="003A3DDF">
              <w:t>городского округа город Шахунья</w:t>
            </w:r>
          </w:p>
          <w:p w:rsidR="006D12E7" w:rsidRPr="003A3DDF" w:rsidRDefault="00BF6AE6" w:rsidP="00781F34">
            <w:pPr>
              <w:jc w:val="center"/>
            </w:pPr>
            <w:r w:rsidRPr="003A3DDF">
              <w:t>Нижегородской области</w:t>
            </w:r>
          </w:p>
        </w:tc>
      </w:tr>
      <w:tr w:rsidR="00871FAF" w:rsidRPr="003A3DDF" w:rsidTr="00781F34">
        <w:trPr>
          <w:trHeight w:val="743"/>
        </w:trPr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AF" w:rsidRPr="003A3DDF" w:rsidRDefault="006B5869" w:rsidP="00781F34">
            <w:pPr>
              <w:spacing w:after="100" w:afterAutospacing="1"/>
              <w:jc w:val="center"/>
            </w:pPr>
            <w:r>
              <w:lastRenderedPageBreak/>
              <w:t>Муниципальный контроль в области благоустройства на территории городского округа город Шахунья Нижегородской области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FAF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45" w:history="1">
              <w:r w:rsidR="00871FAF" w:rsidRPr="005527C7">
                <w:t>Конституция Российской Федерации;</w:t>
              </w:r>
            </w:hyperlink>
          </w:p>
          <w:p w:rsidR="00871FAF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46" w:history="1">
              <w:r w:rsidR="00871FAF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871FAF" w:rsidRPr="005527C7">
              <w:t>;</w:t>
            </w:r>
          </w:p>
          <w:p w:rsidR="0083742B" w:rsidRDefault="005A3775" w:rsidP="00781F34">
            <w:pPr>
              <w:numPr>
                <w:ilvl w:val="0"/>
                <w:numId w:val="11"/>
              </w:numPr>
              <w:jc w:val="both"/>
            </w:pPr>
            <w:hyperlink r:id="rId47" w:history="1">
              <w:r w:rsidR="0083742B" w:rsidRPr="005527C7"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83742B" w:rsidRPr="005527C7">
              <w:t>;</w:t>
            </w:r>
          </w:p>
          <w:p w:rsidR="0083742B" w:rsidRDefault="0083742B" w:rsidP="00781F34">
            <w:pPr>
              <w:numPr>
                <w:ilvl w:val="0"/>
                <w:numId w:val="11"/>
              </w:numPr>
              <w:jc w:val="both"/>
            </w:pPr>
            <w:r>
              <w:t>Закон Нижегородской области от 10.09.2010 г. № 144-З «Об обеспечении чистоты и порядка на территории Нижегородской области»;</w:t>
            </w:r>
          </w:p>
          <w:p w:rsidR="0083742B" w:rsidRPr="005527C7" w:rsidRDefault="0083742B" w:rsidP="00781F34">
            <w:pPr>
              <w:numPr>
                <w:ilvl w:val="0"/>
                <w:numId w:val="11"/>
              </w:numPr>
              <w:jc w:val="both"/>
            </w:pPr>
            <w:r>
              <w:t>Решение</w:t>
            </w:r>
            <w:r w:rsidRPr="0083742B">
              <w:t xml:space="preserve"> Совета депутатов городского округа город Шахунья Нижегородской области от 27.10.2017 № 3-9 «Об утверждении Правил благоустройства, обеспечения чистоты и порядка на территории городского округа город Шахунья Нижегородской области»</w:t>
            </w:r>
            <w:r>
              <w:t>;</w:t>
            </w:r>
          </w:p>
          <w:p w:rsidR="00871FAF" w:rsidRDefault="004E219F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 xml:space="preserve">Постановление администрации городского округа город Шахунья Нижегородской области от 30.07.2018 г. № 1051 «Об утверждении Положения о порядке организации и осуществления муниципального контроля в области благоустройства </w:t>
            </w:r>
            <w:r w:rsidR="00EA1A58">
              <w:t>на территории городского округа</w:t>
            </w:r>
            <w:r>
              <w:t>»;</w:t>
            </w:r>
          </w:p>
          <w:p w:rsidR="009E386D" w:rsidRDefault="004E219F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>Постановление администрации городского округа</w:t>
            </w:r>
            <w:r w:rsidR="0083742B">
              <w:t xml:space="preserve"> город Шахунья Нижегородской области</w:t>
            </w:r>
            <w:r w:rsidR="00AB2D54">
              <w:t xml:space="preserve"> от 03.09.2018 г. № 1184 «О</w:t>
            </w:r>
            <w:r w:rsidR="00AB2D54" w:rsidRPr="00AB2D54">
              <w:t xml:space="preserve">б утверждении </w:t>
            </w:r>
            <w:r w:rsidR="00AB2D54" w:rsidRPr="00AB2D54">
              <w:lastRenderedPageBreak/>
              <w:t>административного регламента исп</w:t>
            </w:r>
            <w:r w:rsidR="00AB2D54">
              <w:t>олнения муниципальной функции «О</w:t>
            </w:r>
            <w:r w:rsidR="00AB2D54" w:rsidRPr="00AB2D54">
              <w:t xml:space="preserve">существление муниципального контроля в области благоустройства на территории городского округа город </w:t>
            </w:r>
            <w:r w:rsidR="00AB2D54">
              <w:t>Ш</w:t>
            </w:r>
            <w:r w:rsidR="00AB2D54" w:rsidRPr="00AB2D54">
              <w:t xml:space="preserve">ахунья </w:t>
            </w:r>
            <w:r w:rsidR="00AB2D54">
              <w:t>Н</w:t>
            </w:r>
            <w:r w:rsidR="00AB2D54" w:rsidRPr="00AB2D54">
              <w:t>ижегородской области»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AF" w:rsidRPr="003A3DDF" w:rsidRDefault="00871FAF" w:rsidP="00781F34">
            <w:pPr>
              <w:jc w:val="center"/>
            </w:pPr>
            <w: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871FAF" w:rsidRPr="003A3DDF" w:rsidTr="00781F34">
        <w:trPr>
          <w:trHeight w:val="743"/>
        </w:trPr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AF" w:rsidRDefault="00871FAF" w:rsidP="00781F34">
            <w:pPr>
              <w:spacing w:after="100" w:afterAutospacing="1"/>
              <w:jc w:val="center"/>
            </w:pPr>
            <w:r>
              <w:lastRenderedPageBreak/>
              <w:t>Муниципальный контроль за сохранност</w:t>
            </w:r>
            <w:r w:rsidR="003C3083">
              <w:t>ью</w:t>
            </w:r>
            <w:r>
              <w:t xml:space="preserve"> автомобильных дорог местного значения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FAF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48" w:history="1">
              <w:r w:rsidR="00871FAF" w:rsidRPr="005527C7">
                <w:t>Конституция Российской Федерации;</w:t>
              </w:r>
            </w:hyperlink>
          </w:p>
          <w:p w:rsidR="00687ECC" w:rsidRPr="005527C7" w:rsidRDefault="00687ECC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687ECC">
              <w:t>Федеральн</w:t>
            </w:r>
            <w:r>
              <w:t>ый</w:t>
            </w:r>
            <w:r w:rsidRPr="00687ECC">
              <w:t xml:space="preserve"> закон от 10</w:t>
            </w:r>
            <w:r>
              <w:t>.12.</w:t>
            </w:r>
            <w:r w:rsidRPr="00687ECC">
              <w:t>1995 г</w:t>
            </w:r>
            <w:r>
              <w:t>.</w:t>
            </w:r>
            <w:r w:rsidRPr="00687ECC">
              <w:t xml:space="preserve"> </w:t>
            </w:r>
            <w:r>
              <w:t>№ 196-ФЗ «</w:t>
            </w:r>
            <w:r w:rsidRPr="00687ECC">
              <w:t>О безопасности дорожного движения</w:t>
            </w:r>
            <w:r>
              <w:t>»;</w:t>
            </w:r>
          </w:p>
          <w:p w:rsidR="00871FAF" w:rsidRPr="005527C7" w:rsidRDefault="005A3775" w:rsidP="00781F34">
            <w:pPr>
              <w:pStyle w:val="ac"/>
              <w:numPr>
                <w:ilvl w:val="0"/>
                <w:numId w:val="11"/>
              </w:numPr>
              <w:jc w:val="both"/>
            </w:pPr>
            <w:hyperlink r:id="rId49" w:history="1">
              <w:r w:rsidR="00871FAF" w:rsidRPr="005527C7">
                <w:t>Федеральный закон от 06.10.2003 г.  № 131-ФЗ «Об общих принципах организации местного самоуправления в Российской Федерации»</w:t>
              </w:r>
            </w:hyperlink>
            <w:r w:rsidR="00871FAF" w:rsidRPr="005527C7">
              <w:t>;</w:t>
            </w:r>
          </w:p>
          <w:p w:rsidR="00871FAF" w:rsidRDefault="0047008F" w:rsidP="00781F34">
            <w:pPr>
              <w:pStyle w:val="ac"/>
              <w:numPr>
                <w:ilvl w:val="0"/>
                <w:numId w:val="11"/>
              </w:numPr>
              <w:jc w:val="both"/>
            </w:pPr>
            <w:r w:rsidRPr="0047008F">
              <w:t>Фед</w:t>
            </w:r>
            <w:r w:rsidR="00687ECC">
              <w:t>еральный закон от 08.11.2007 г. №</w:t>
            </w:r>
            <w:r w:rsidRPr="0047008F">
              <w:t xml:space="preserve"> 257-ФЗ </w:t>
            </w:r>
            <w:r w:rsidR="00687ECC">
              <w:t>«</w:t>
            </w:r>
            <w:r w:rsidRPr="0047008F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87ECC">
              <w:t>»;</w:t>
            </w:r>
          </w:p>
          <w:p w:rsidR="00687ECC" w:rsidRDefault="005A3775" w:rsidP="00781F34">
            <w:pPr>
              <w:numPr>
                <w:ilvl w:val="0"/>
                <w:numId w:val="11"/>
              </w:numPr>
              <w:jc w:val="both"/>
            </w:pPr>
            <w:hyperlink r:id="rId50" w:history="1">
              <w:r w:rsidR="00687ECC" w:rsidRPr="005527C7"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687ECC" w:rsidRPr="005527C7">
              <w:t>;</w:t>
            </w:r>
          </w:p>
          <w:p w:rsidR="00687ECC" w:rsidRDefault="00687ECC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>Устав городского округа город Шахунья Нижегородской области;</w:t>
            </w:r>
          </w:p>
          <w:p w:rsidR="00687ECC" w:rsidRDefault="00687ECC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>Постановление администрации городского округа город Шахунья Нижегородской области от 02.08.2018 г. № 1066 «Об утверждении Положения о порядке организации и осуществления муниципального контроля за обеспечением сохранности автомобильных дорог местного значения»;</w:t>
            </w:r>
          </w:p>
          <w:p w:rsidR="00687ECC" w:rsidRDefault="008D38F3" w:rsidP="00781F34">
            <w:pPr>
              <w:pStyle w:val="ac"/>
              <w:numPr>
                <w:ilvl w:val="0"/>
                <w:numId w:val="11"/>
              </w:numPr>
              <w:jc w:val="both"/>
            </w:pPr>
            <w:r>
              <w:t>Постановление администрации городского округа город Шахунья Нижегородской области от 20.08.2018 г. № 1137 «О</w:t>
            </w:r>
            <w:r w:rsidRPr="00AB2D54">
              <w:t>б утверждении административного регламента исп</w:t>
            </w:r>
            <w:r>
              <w:t xml:space="preserve">олнения муниципальной функции </w:t>
            </w:r>
            <w:r>
              <w:lastRenderedPageBreak/>
              <w:t>«О</w:t>
            </w:r>
            <w:r w:rsidRPr="00AB2D54">
              <w:t xml:space="preserve">существление муниципального контроля </w:t>
            </w:r>
            <w:r>
              <w:t>за обеспечением сохранности автомобильных дорог местного значения в границах городского округа</w:t>
            </w:r>
            <w:r w:rsidRPr="00AB2D54">
              <w:t xml:space="preserve"> город </w:t>
            </w:r>
            <w:r>
              <w:t>Ш</w:t>
            </w:r>
            <w:r w:rsidRPr="00AB2D54">
              <w:t xml:space="preserve">ахунья </w:t>
            </w:r>
            <w:r>
              <w:t>Н</w:t>
            </w:r>
            <w:r w:rsidRPr="00AB2D54">
              <w:t>ижегородской области»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AF" w:rsidRPr="003A3DDF" w:rsidRDefault="00871FAF" w:rsidP="00781F34">
            <w:pPr>
              <w:jc w:val="center"/>
            </w:pPr>
            <w: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F9361B" w:rsidRPr="003A3DDF" w:rsidTr="00781F34">
        <w:trPr>
          <w:trHeight w:val="743"/>
        </w:trPr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1B" w:rsidRDefault="00F9361B" w:rsidP="00781F34">
            <w:pPr>
              <w:spacing w:after="100" w:afterAutospacing="1"/>
              <w:jc w:val="center"/>
            </w:pPr>
            <w:r>
              <w:lastRenderedPageBreak/>
              <w:t>Контроль соблюдения условий организации регулярных перевозок на территории городского округа (транспортного обслуживания населения)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DF7" w:rsidRDefault="00AE5DF7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>
              <w:t>Конституци</w:t>
            </w:r>
            <w:r w:rsidR="00076663">
              <w:t>я</w:t>
            </w:r>
            <w:r>
              <w:t xml:space="preserve"> Российской Федерации;</w:t>
            </w:r>
          </w:p>
          <w:p w:rsidR="00076663" w:rsidRDefault="00076663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</w:rPr>
            </w:pPr>
            <w:r>
              <w:t xml:space="preserve">Федеральным  законом </w:t>
            </w:r>
            <w:r>
              <w:rPr>
                <w:bCs/>
                <w:color w:val="000000"/>
              </w:rPr>
              <w:t>от 10.12.</w:t>
            </w:r>
            <w:r w:rsidRPr="00AE5DF7">
              <w:rPr>
                <w:bCs/>
                <w:color w:val="000000"/>
              </w:rPr>
              <w:t>1995</w:t>
            </w:r>
            <w:r>
              <w:rPr>
                <w:bCs/>
                <w:color w:val="000000"/>
              </w:rPr>
              <w:t xml:space="preserve"> г.</w:t>
            </w:r>
            <w:r w:rsidRPr="00AE5DF7">
              <w:rPr>
                <w:bCs/>
                <w:color w:val="000000"/>
              </w:rPr>
              <w:t xml:space="preserve"> № 196-ФЗ «О безопасности дорожного движения»;</w:t>
            </w:r>
          </w:p>
          <w:p w:rsidR="00AE5DF7" w:rsidRPr="00AE5DF7" w:rsidRDefault="00AE5DF7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</w:rPr>
            </w:pPr>
            <w:r>
              <w:t>Федеральны</w:t>
            </w:r>
            <w:r w:rsidR="00076663">
              <w:t>й</w:t>
            </w:r>
            <w:r>
              <w:t xml:space="preserve">  закон от 06.10.2003</w:t>
            </w:r>
            <w:r w:rsidR="00076663">
              <w:t xml:space="preserve"> г.</w:t>
            </w:r>
            <w:r>
              <w:t xml:space="preserve"> № 131-ФЗ «Об общих принципах организации местного самоуправления в Российской Федерации»;</w:t>
            </w:r>
          </w:p>
          <w:p w:rsidR="00AE5DF7" w:rsidRPr="00AE5DF7" w:rsidRDefault="00AE5DF7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</w:pPr>
            <w:r>
              <w:t>Федеральны</w:t>
            </w:r>
            <w:r w:rsidR="00076663">
              <w:t>й</w:t>
            </w:r>
            <w:r>
              <w:t xml:space="preserve">  закон </w:t>
            </w:r>
            <w:r w:rsidRPr="00076663">
              <w:rPr>
                <w:color w:val="000000"/>
              </w:rPr>
              <w:t>от 08.11.2007</w:t>
            </w:r>
            <w:r w:rsidR="00076663">
              <w:rPr>
                <w:color w:val="000000"/>
              </w:rPr>
              <w:t xml:space="preserve"> г.</w:t>
            </w:r>
            <w:r w:rsidRPr="00076663">
              <w:rPr>
                <w:color w:val="000000"/>
              </w:rPr>
              <w:t xml:space="preserve"> № 259-ФЗ «Устав автомобильного транспорта и городского наземного и электрического</w:t>
            </w:r>
            <w:r>
              <w:t xml:space="preserve"> </w:t>
            </w:r>
            <w:r w:rsidRPr="00076663">
              <w:rPr>
                <w:color w:val="000000"/>
              </w:rPr>
              <w:t>транспорта»</w:t>
            </w:r>
            <w:r w:rsidRPr="00076663">
              <w:rPr>
                <w:bCs/>
                <w:color w:val="000000"/>
                <w:shd w:val="clear" w:color="auto" w:fill="FFFFFF"/>
              </w:rPr>
              <w:t>;</w:t>
            </w:r>
          </w:p>
          <w:p w:rsidR="00AE5DF7" w:rsidRPr="00AE5DF7" w:rsidRDefault="00AE5DF7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t>Федеральны</w:t>
            </w:r>
            <w:r w:rsidR="00AE5173">
              <w:t>й</w:t>
            </w:r>
            <w:r>
              <w:t xml:space="preserve">  закон от 26.12.2008</w:t>
            </w:r>
            <w:r w:rsidR="00AE5173">
              <w:t xml:space="preserve"> г.</w:t>
            </w:r>
            <w: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E5DF7" w:rsidRPr="00AE5DF7" w:rsidRDefault="00AE5DF7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t>Федеральны</w:t>
            </w:r>
            <w:r w:rsidR="00AE5173">
              <w:t>й</w:t>
            </w:r>
            <w:r>
              <w:t xml:space="preserve">  закон от 13.07.2015</w:t>
            </w:r>
            <w:r w:rsidR="00AE5173">
              <w:t xml:space="preserve"> г.</w:t>
            </w:r>
            <w:r>
              <w:t xml:space="preserve"> 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</w:t>
            </w:r>
            <w:r w:rsidRPr="00AE5DF7">
              <w:rPr>
                <w:bCs/>
                <w:color w:val="000000"/>
                <w:shd w:val="clear" w:color="auto" w:fill="FFFFFF"/>
              </w:rPr>
              <w:t>;</w:t>
            </w:r>
          </w:p>
          <w:p w:rsidR="00AE5DF7" w:rsidRPr="00AE5DF7" w:rsidRDefault="00AE5173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  <w:tab w:val="left" w:pos="10080"/>
              </w:tabs>
              <w:autoSpaceDE w:val="0"/>
              <w:autoSpaceDN w:val="0"/>
              <w:adjustRightInd w:val="0"/>
              <w:spacing w:after="0"/>
              <w:ind w:right="18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color w:val="000000"/>
              </w:rPr>
              <w:t>Постановление</w:t>
            </w:r>
            <w:r w:rsidR="00AE5DF7" w:rsidRPr="00AE5DF7">
              <w:rPr>
                <w:color w:val="000000"/>
              </w:rPr>
              <w:t xml:space="preserve"> Правительства Р</w:t>
            </w:r>
            <w:r>
              <w:rPr>
                <w:color w:val="000000"/>
              </w:rPr>
              <w:t xml:space="preserve">оссийской </w:t>
            </w:r>
            <w:r w:rsidR="00AE5DF7" w:rsidRPr="00AE5DF7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  <w:r w:rsidR="00AE5DF7" w:rsidRPr="00AE5DF7">
              <w:rPr>
                <w:color w:val="000000"/>
              </w:rPr>
              <w:t xml:space="preserve"> от 14.02.2009 </w:t>
            </w:r>
            <w:r>
              <w:rPr>
                <w:color w:val="000000"/>
              </w:rPr>
              <w:t xml:space="preserve">г. </w:t>
            </w:r>
            <w:r w:rsidR="00AE5DF7" w:rsidRPr="00AE5DF7">
              <w:rPr>
                <w:color w:val="000000"/>
              </w:rPr>
              <w:t>№ 112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r w:rsidR="00AE5DF7" w:rsidRPr="00AE5DF7">
              <w:rPr>
                <w:bCs/>
                <w:color w:val="000000"/>
                <w:shd w:val="clear" w:color="auto" w:fill="FFFFFF"/>
              </w:rPr>
              <w:t>;</w:t>
            </w:r>
          </w:p>
          <w:p w:rsidR="00AE5DF7" w:rsidRPr="00AE5DF7" w:rsidRDefault="00AE5DF7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  <w:tab w:val="left" w:pos="10080"/>
              </w:tabs>
              <w:autoSpaceDE w:val="0"/>
              <w:autoSpaceDN w:val="0"/>
              <w:adjustRightInd w:val="0"/>
              <w:spacing w:after="0"/>
              <w:ind w:right="18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t xml:space="preserve">Постановление администрации </w:t>
            </w:r>
            <w:r w:rsidRPr="00AE5DF7">
              <w:rPr>
                <w:rFonts w:eastAsia="Calibri"/>
              </w:rPr>
              <w:t>городского округа город Шахунья Нижегородской области</w:t>
            </w:r>
            <w:r>
              <w:t xml:space="preserve"> от 01.10.2018</w:t>
            </w:r>
            <w:r w:rsidR="00AE5173">
              <w:t xml:space="preserve"> г.</w:t>
            </w:r>
            <w:r>
              <w:t xml:space="preserve"> № 1285 </w:t>
            </w:r>
            <w:r w:rsidR="00AE5173">
              <w:t xml:space="preserve">«Об утверждении </w:t>
            </w:r>
            <w:r w:rsidR="00AE5173">
              <w:lastRenderedPageBreak/>
              <w:t xml:space="preserve">административного регламента по исполнению муниципальной функции </w:t>
            </w:r>
            <w:r>
              <w:t xml:space="preserve">«Осуществление муниципального контроля за соблюдением условий организации регулярных перевозок (транспортное обслуживание населения) на </w:t>
            </w:r>
            <w:r w:rsidRPr="00AE5DF7">
              <w:rPr>
                <w:rFonts w:eastAsia="Calibri"/>
              </w:rPr>
              <w:t>территории городского округа город Шахунья Нижегородской области»</w:t>
            </w:r>
          </w:p>
          <w:p w:rsidR="00AE5DF7" w:rsidRDefault="00AE5DF7" w:rsidP="00781F34">
            <w:pPr>
              <w:pStyle w:val="ac"/>
              <w:ind w:left="360"/>
              <w:jc w:val="both"/>
            </w:pP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083" w:rsidRPr="003A3DDF" w:rsidRDefault="003C3083" w:rsidP="00781F34">
            <w:pPr>
              <w:jc w:val="center"/>
            </w:pPr>
            <w:r w:rsidRPr="003A3DDF">
              <w:lastRenderedPageBreak/>
              <w:t>Отдел промышленности, транспорта, связи, ЖКХ и энергетики администрации</w:t>
            </w:r>
          </w:p>
          <w:p w:rsidR="003C3083" w:rsidRPr="003A3DDF" w:rsidRDefault="003C3083" w:rsidP="00781F34">
            <w:pPr>
              <w:jc w:val="center"/>
            </w:pPr>
            <w:r w:rsidRPr="003A3DDF">
              <w:t>городского округа</w:t>
            </w:r>
          </w:p>
          <w:p w:rsidR="00F9361B" w:rsidRDefault="003C3083" w:rsidP="00781F34">
            <w:pPr>
              <w:jc w:val="center"/>
            </w:pPr>
            <w:r w:rsidRPr="003A3DDF">
              <w:t>город Шахунья Нижегородской области</w:t>
            </w:r>
          </w:p>
        </w:tc>
      </w:tr>
      <w:tr w:rsidR="003C3083" w:rsidRPr="003A3DDF" w:rsidTr="00781F34">
        <w:trPr>
          <w:trHeight w:val="743"/>
        </w:trPr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083" w:rsidRDefault="003C3083" w:rsidP="00781F34">
            <w:pPr>
              <w:spacing w:after="100" w:afterAutospacing="1"/>
              <w:jc w:val="center"/>
            </w:pPr>
            <w:r>
              <w:lastRenderedPageBreak/>
              <w:t>Контроль за соблюдением муниципальных правовых актов в сфере рекламы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083" w:rsidRDefault="00325B43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 w:rsidRPr="00325B43">
              <w:t>Конституция Российской Федерации</w:t>
            </w:r>
            <w:r>
              <w:t>;</w:t>
            </w:r>
          </w:p>
          <w:p w:rsidR="00325B43" w:rsidRDefault="00325B43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 w:rsidRPr="00325B43">
              <w:t>Кодекс Российской Федерации об административных правонарушениях</w:t>
            </w:r>
            <w:r>
              <w:t>;</w:t>
            </w:r>
          </w:p>
          <w:p w:rsidR="00325B43" w:rsidRDefault="00325B43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 w:rsidRPr="00325B43">
              <w:t>Федеральный закон от 06.10.2003</w:t>
            </w:r>
            <w:r>
              <w:t xml:space="preserve"> г.</w:t>
            </w:r>
            <w:r w:rsidRPr="00325B43">
              <w:t xml:space="preserve"> № 131-ФЗ «Об общих принципах организации местного самоуправления в Российской Федерации</w:t>
            </w:r>
            <w:r>
              <w:t>»;</w:t>
            </w:r>
          </w:p>
          <w:p w:rsidR="00325B43" w:rsidRDefault="00325B43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 w:rsidRPr="00325B43">
              <w:t xml:space="preserve">Федеральный закон от 13.03.2006 </w:t>
            </w:r>
            <w:r>
              <w:t xml:space="preserve">г. </w:t>
            </w:r>
            <w:r w:rsidRPr="00325B43">
              <w:t>№38-ФЗ «О рекламе»</w:t>
            </w:r>
            <w:r>
              <w:t>;</w:t>
            </w:r>
          </w:p>
          <w:p w:rsidR="00325B43" w:rsidRDefault="00325B43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 w:rsidRPr="00325B43">
              <w:t>Федеральный закон от 26.12.2008</w:t>
            </w:r>
            <w:r>
              <w:t xml:space="preserve"> г.</w:t>
            </w:r>
            <w:r w:rsidRPr="00325B43">
      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t>;</w:t>
            </w:r>
          </w:p>
          <w:p w:rsidR="00325B43" w:rsidRDefault="00116A7E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 w:rsidRPr="00116A7E">
              <w:t>Постановление Правительства Российской Федерации от 30.06.2010</w:t>
            </w:r>
            <w:r>
              <w:t xml:space="preserve"> г.</w:t>
            </w:r>
            <w:r w:rsidRPr="00116A7E">
              <w:t xml:space="preserve">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>
              <w:t>;</w:t>
            </w:r>
          </w:p>
          <w:p w:rsidR="00116A7E" w:rsidRDefault="00116A7E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>
              <w:t>Устав городского округа город Шахунья;</w:t>
            </w:r>
          </w:p>
          <w:p w:rsidR="00116A7E" w:rsidRDefault="00116A7E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>
              <w:t xml:space="preserve">Постановление администрации городского округа город Шахунья </w:t>
            </w:r>
            <w:r>
              <w:lastRenderedPageBreak/>
              <w:t>Нижегородской области от 01.11.2013 г. № 955 «Об организации и проведении муниципального контроля на территории Нижегородской области»;</w:t>
            </w:r>
          </w:p>
          <w:p w:rsidR="00FE07D3" w:rsidRDefault="00116A7E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>
              <w:t>Постановление администрации городского округа город Шахунья Нижегородской области от 08.05.2018 г. №</w:t>
            </w:r>
            <w:r w:rsidR="00FE07D3">
              <w:t xml:space="preserve"> 678 «Об утверждении программы профилактики нарушений обязательных требований законодательства в сфере рекламы в городском округе город Шахунья Нижегородской области»;</w:t>
            </w:r>
          </w:p>
          <w:p w:rsidR="00FE07D3" w:rsidRDefault="00FE07D3" w:rsidP="00781F34">
            <w:pPr>
              <w:pStyle w:val="a5"/>
              <w:numPr>
                <w:ilvl w:val="0"/>
                <w:numId w:val="11"/>
              </w:numPr>
              <w:tabs>
                <w:tab w:val="left" w:pos="567"/>
              </w:tabs>
              <w:spacing w:after="0"/>
              <w:jc w:val="both"/>
            </w:pPr>
            <w:r>
              <w:t xml:space="preserve">Постановление администрации городского округа город Шахунья Нижегородской области от </w:t>
            </w:r>
            <w:r w:rsidR="00FD1ABB">
              <w:t>30.11.2018 г. № 1564 «Об утверждении административного регламента по исполнению муниципальной функции «Осуществление муниципального контроля в сфере распространения наружной рекламы на территории городского округа город Шахунья Нижегородской области»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083" w:rsidRDefault="00FD1ABB" w:rsidP="00781F34">
            <w:pPr>
              <w:jc w:val="center"/>
            </w:pPr>
            <w:r>
              <w:lastRenderedPageBreak/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</w:tr>
    </w:tbl>
    <w:p w:rsidR="00080ABE" w:rsidRPr="0093270A" w:rsidRDefault="00080ABE" w:rsidP="00080ABE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080ABE" w:rsidRDefault="00080ABE" w:rsidP="00080ABE">
      <w:pPr>
        <w:autoSpaceDE w:val="0"/>
        <w:autoSpaceDN w:val="0"/>
        <w:adjustRightInd w:val="0"/>
        <w:ind w:firstLine="540"/>
        <w:jc w:val="center"/>
      </w:pPr>
      <w:r>
        <w:t>_____________</w:t>
      </w:r>
    </w:p>
    <w:p w:rsidR="00DE44AA" w:rsidRDefault="00DE44AA" w:rsidP="004D214D">
      <w:pPr>
        <w:autoSpaceDE w:val="0"/>
        <w:autoSpaceDN w:val="0"/>
        <w:adjustRightInd w:val="0"/>
        <w:ind w:left="11880" w:right="-84"/>
        <w:jc w:val="center"/>
      </w:pPr>
    </w:p>
    <w:sectPr w:rsidR="00DE44AA" w:rsidSect="00427630">
      <w:headerReference w:type="default" r:id="rId51"/>
      <w:footerReference w:type="even" r:id="rId52"/>
      <w:footerReference w:type="default" r:id="rId53"/>
      <w:headerReference w:type="first" r:id="rId54"/>
      <w:pgSz w:w="16834" w:h="11909" w:orient="landscape"/>
      <w:pgMar w:top="851" w:right="539" w:bottom="540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75" w:rsidRDefault="005A3775">
      <w:r>
        <w:separator/>
      </w:r>
    </w:p>
  </w:endnote>
  <w:endnote w:type="continuationSeparator" w:id="0">
    <w:p w:rsidR="005A3775" w:rsidRDefault="005A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2" w:rsidRDefault="00A61222" w:rsidP="009C04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1222" w:rsidRDefault="00A61222" w:rsidP="005065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2" w:rsidRDefault="00A61222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75" w:rsidRDefault="005A3775">
      <w:r>
        <w:separator/>
      </w:r>
    </w:p>
  </w:footnote>
  <w:footnote w:type="continuationSeparator" w:id="0">
    <w:p w:rsidR="005A3775" w:rsidRDefault="005A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649542"/>
      <w:docPartObj>
        <w:docPartGallery w:val="Page Numbers (Top of Page)"/>
        <w:docPartUnique/>
      </w:docPartObj>
    </w:sdtPr>
    <w:sdtContent>
      <w:p w:rsidR="00427630" w:rsidRDefault="004276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0F">
          <w:rPr>
            <w:noProof/>
          </w:rPr>
          <w:t>4</w:t>
        </w:r>
        <w:r>
          <w:fldChar w:fldCharType="end"/>
        </w:r>
      </w:p>
    </w:sdtContent>
  </w:sdt>
  <w:p w:rsidR="00427630" w:rsidRDefault="0042763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9876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27630" w:rsidRPr="00427630" w:rsidRDefault="00427630">
        <w:pPr>
          <w:pStyle w:val="af"/>
          <w:jc w:val="center"/>
          <w:rPr>
            <w:sz w:val="22"/>
            <w:szCs w:val="22"/>
          </w:rPr>
        </w:pPr>
        <w:r w:rsidRPr="00427630">
          <w:rPr>
            <w:sz w:val="22"/>
            <w:szCs w:val="22"/>
          </w:rPr>
          <w:fldChar w:fldCharType="begin"/>
        </w:r>
        <w:r w:rsidRPr="00427630">
          <w:rPr>
            <w:sz w:val="22"/>
            <w:szCs w:val="22"/>
          </w:rPr>
          <w:instrText>PAGE   \* MERGEFORMAT</w:instrText>
        </w:r>
        <w:r w:rsidRPr="00427630">
          <w:rPr>
            <w:sz w:val="22"/>
            <w:szCs w:val="22"/>
          </w:rPr>
          <w:fldChar w:fldCharType="separate"/>
        </w:r>
        <w:r w:rsidR="00EE5A0F">
          <w:rPr>
            <w:noProof/>
            <w:sz w:val="22"/>
            <w:szCs w:val="22"/>
          </w:rPr>
          <w:t>1</w:t>
        </w:r>
        <w:r w:rsidRPr="00427630">
          <w:rPr>
            <w:sz w:val="22"/>
            <w:szCs w:val="22"/>
          </w:rPr>
          <w:fldChar w:fldCharType="end"/>
        </w:r>
      </w:p>
    </w:sdtContent>
  </w:sdt>
  <w:p w:rsidR="00427630" w:rsidRDefault="004276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25716C"/>
    <w:multiLevelType w:val="hybridMultilevel"/>
    <w:tmpl w:val="9AAC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05E5"/>
    <w:multiLevelType w:val="multilevel"/>
    <w:tmpl w:val="A53695D8"/>
    <w:lvl w:ilvl="0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9513D10"/>
    <w:multiLevelType w:val="hybridMultilevel"/>
    <w:tmpl w:val="3348CA80"/>
    <w:lvl w:ilvl="0" w:tplc="3750433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8F2"/>
    <w:multiLevelType w:val="multilevel"/>
    <w:tmpl w:val="5CB4F912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2" w:hanging="1800"/>
      </w:pPr>
      <w:rPr>
        <w:rFonts w:hint="default"/>
      </w:rPr>
    </w:lvl>
  </w:abstractNum>
  <w:abstractNum w:abstractNumId="5">
    <w:nsid w:val="32D70C65"/>
    <w:multiLevelType w:val="hybridMultilevel"/>
    <w:tmpl w:val="B588ADB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A5B398C"/>
    <w:multiLevelType w:val="hybridMultilevel"/>
    <w:tmpl w:val="35F2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E33686B"/>
    <w:multiLevelType w:val="hybridMultilevel"/>
    <w:tmpl w:val="F15ACE48"/>
    <w:lvl w:ilvl="0" w:tplc="F1A4A3D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3343F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3977"/>
    <w:rsid w:val="00076663"/>
    <w:rsid w:val="00077363"/>
    <w:rsid w:val="00080ABE"/>
    <w:rsid w:val="0008105A"/>
    <w:rsid w:val="00082AFE"/>
    <w:rsid w:val="000925CC"/>
    <w:rsid w:val="00093407"/>
    <w:rsid w:val="00093C4B"/>
    <w:rsid w:val="000A015E"/>
    <w:rsid w:val="000A3EDC"/>
    <w:rsid w:val="000B5DAA"/>
    <w:rsid w:val="000B6146"/>
    <w:rsid w:val="000B6DDC"/>
    <w:rsid w:val="000B7141"/>
    <w:rsid w:val="000B769E"/>
    <w:rsid w:val="000C506F"/>
    <w:rsid w:val="000D0CD7"/>
    <w:rsid w:val="000D72E2"/>
    <w:rsid w:val="000E6F4C"/>
    <w:rsid w:val="000E765A"/>
    <w:rsid w:val="000E7FFB"/>
    <w:rsid w:val="000F5607"/>
    <w:rsid w:val="000F587D"/>
    <w:rsid w:val="000F739D"/>
    <w:rsid w:val="001020C5"/>
    <w:rsid w:val="00103E24"/>
    <w:rsid w:val="00112DC2"/>
    <w:rsid w:val="00116A7E"/>
    <w:rsid w:val="00126FCA"/>
    <w:rsid w:val="00127A09"/>
    <w:rsid w:val="0013295B"/>
    <w:rsid w:val="00135DE4"/>
    <w:rsid w:val="00146FB7"/>
    <w:rsid w:val="0015048C"/>
    <w:rsid w:val="0016017B"/>
    <w:rsid w:val="00160E0A"/>
    <w:rsid w:val="00163FC3"/>
    <w:rsid w:val="00165214"/>
    <w:rsid w:val="00165CE5"/>
    <w:rsid w:val="001739D2"/>
    <w:rsid w:val="001763CB"/>
    <w:rsid w:val="0018301A"/>
    <w:rsid w:val="0018497A"/>
    <w:rsid w:val="00190803"/>
    <w:rsid w:val="0019680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7B4D"/>
    <w:rsid w:val="001F0E35"/>
    <w:rsid w:val="001F4CB2"/>
    <w:rsid w:val="001F5E6D"/>
    <w:rsid w:val="001F6CCA"/>
    <w:rsid w:val="001F74EB"/>
    <w:rsid w:val="00200418"/>
    <w:rsid w:val="00205F23"/>
    <w:rsid w:val="00206258"/>
    <w:rsid w:val="00235480"/>
    <w:rsid w:val="00235EE1"/>
    <w:rsid w:val="00236143"/>
    <w:rsid w:val="002408EF"/>
    <w:rsid w:val="002450A8"/>
    <w:rsid w:val="002504F6"/>
    <w:rsid w:val="002547A5"/>
    <w:rsid w:val="002600F2"/>
    <w:rsid w:val="00261ECC"/>
    <w:rsid w:val="0026288F"/>
    <w:rsid w:val="00264170"/>
    <w:rsid w:val="00272450"/>
    <w:rsid w:val="002831DA"/>
    <w:rsid w:val="002846C0"/>
    <w:rsid w:val="00295040"/>
    <w:rsid w:val="00295504"/>
    <w:rsid w:val="002C2939"/>
    <w:rsid w:val="002D37DD"/>
    <w:rsid w:val="002D6EC6"/>
    <w:rsid w:val="002E2AA2"/>
    <w:rsid w:val="002E386E"/>
    <w:rsid w:val="002F392E"/>
    <w:rsid w:val="002F6F95"/>
    <w:rsid w:val="00301F28"/>
    <w:rsid w:val="00305136"/>
    <w:rsid w:val="003161FF"/>
    <w:rsid w:val="00323A62"/>
    <w:rsid w:val="00325B43"/>
    <w:rsid w:val="00327A7A"/>
    <w:rsid w:val="00331520"/>
    <w:rsid w:val="00331601"/>
    <w:rsid w:val="00333AE7"/>
    <w:rsid w:val="00333B0E"/>
    <w:rsid w:val="0035023A"/>
    <w:rsid w:val="00356F6D"/>
    <w:rsid w:val="00364A80"/>
    <w:rsid w:val="00366725"/>
    <w:rsid w:val="00370DE5"/>
    <w:rsid w:val="00374D67"/>
    <w:rsid w:val="003771C2"/>
    <w:rsid w:val="003802DA"/>
    <w:rsid w:val="0039199A"/>
    <w:rsid w:val="003A3DDF"/>
    <w:rsid w:val="003A5519"/>
    <w:rsid w:val="003A7744"/>
    <w:rsid w:val="003B0159"/>
    <w:rsid w:val="003B10F0"/>
    <w:rsid w:val="003B4216"/>
    <w:rsid w:val="003C007F"/>
    <w:rsid w:val="003C21F5"/>
    <w:rsid w:val="003C3083"/>
    <w:rsid w:val="003D0EA9"/>
    <w:rsid w:val="003E534F"/>
    <w:rsid w:val="003F15C2"/>
    <w:rsid w:val="003F346C"/>
    <w:rsid w:val="003F6001"/>
    <w:rsid w:val="003F7F18"/>
    <w:rsid w:val="00407ECF"/>
    <w:rsid w:val="00413EE8"/>
    <w:rsid w:val="004211BB"/>
    <w:rsid w:val="00427630"/>
    <w:rsid w:val="004277E4"/>
    <w:rsid w:val="00427B5A"/>
    <w:rsid w:val="0043080E"/>
    <w:rsid w:val="0043465F"/>
    <w:rsid w:val="004376D4"/>
    <w:rsid w:val="00441008"/>
    <w:rsid w:val="00456AD6"/>
    <w:rsid w:val="00456DD7"/>
    <w:rsid w:val="0045754A"/>
    <w:rsid w:val="00461338"/>
    <w:rsid w:val="0046681D"/>
    <w:rsid w:val="00467B42"/>
    <w:rsid w:val="0047008F"/>
    <w:rsid w:val="00470C3B"/>
    <w:rsid w:val="00473237"/>
    <w:rsid w:val="00481389"/>
    <w:rsid w:val="00483CAD"/>
    <w:rsid w:val="00485CB4"/>
    <w:rsid w:val="00497B83"/>
    <w:rsid w:val="004A27B0"/>
    <w:rsid w:val="004A51B2"/>
    <w:rsid w:val="004B2626"/>
    <w:rsid w:val="004B58CC"/>
    <w:rsid w:val="004C7DAE"/>
    <w:rsid w:val="004D1060"/>
    <w:rsid w:val="004D214D"/>
    <w:rsid w:val="004D2FCC"/>
    <w:rsid w:val="004D3B68"/>
    <w:rsid w:val="004D42F6"/>
    <w:rsid w:val="004E0905"/>
    <w:rsid w:val="004E1DC8"/>
    <w:rsid w:val="004E219F"/>
    <w:rsid w:val="004E67B8"/>
    <w:rsid w:val="004F39C8"/>
    <w:rsid w:val="004F530E"/>
    <w:rsid w:val="005029AF"/>
    <w:rsid w:val="005065F3"/>
    <w:rsid w:val="0051154E"/>
    <w:rsid w:val="00512374"/>
    <w:rsid w:val="00523810"/>
    <w:rsid w:val="0052779E"/>
    <w:rsid w:val="00530231"/>
    <w:rsid w:val="005425AF"/>
    <w:rsid w:val="005455C6"/>
    <w:rsid w:val="005527C7"/>
    <w:rsid w:val="00556739"/>
    <w:rsid w:val="0056059A"/>
    <w:rsid w:val="00573957"/>
    <w:rsid w:val="005834D4"/>
    <w:rsid w:val="00586522"/>
    <w:rsid w:val="0059472D"/>
    <w:rsid w:val="00597491"/>
    <w:rsid w:val="00597FFB"/>
    <w:rsid w:val="005A29BC"/>
    <w:rsid w:val="005A3775"/>
    <w:rsid w:val="005B5F79"/>
    <w:rsid w:val="005B73E4"/>
    <w:rsid w:val="005C733D"/>
    <w:rsid w:val="005D45D8"/>
    <w:rsid w:val="005E070C"/>
    <w:rsid w:val="005E6B4E"/>
    <w:rsid w:val="005E7D52"/>
    <w:rsid w:val="005F6958"/>
    <w:rsid w:val="005F6C59"/>
    <w:rsid w:val="005F76B7"/>
    <w:rsid w:val="0060482C"/>
    <w:rsid w:val="00607DF5"/>
    <w:rsid w:val="006268E4"/>
    <w:rsid w:val="00626BAE"/>
    <w:rsid w:val="00645031"/>
    <w:rsid w:val="006463C7"/>
    <w:rsid w:val="00657B52"/>
    <w:rsid w:val="0066554D"/>
    <w:rsid w:val="00665875"/>
    <w:rsid w:val="00677297"/>
    <w:rsid w:val="00687ECC"/>
    <w:rsid w:val="00690EB4"/>
    <w:rsid w:val="006916FE"/>
    <w:rsid w:val="0069435F"/>
    <w:rsid w:val="006A2CED"/>
    <w:rsid w:val="006A3AC0"/>
    <w:rsid w:val="006B5869"/>
    <w:rsid w:val="006C775F"/>
    <w:rsid w:val="006D04D4"/>
    <w:rsid w:val="006D0BAC"/>
    <w:rsid w:val="006D12E7"/>
    <w:rsid w:val="006D1431"/>
    <w:rsid w:val="006F20A0"/>
    <w:rsid w:val="006F42B2"/>
    <w:rsid w:val="00700AB2"/>
    <w:rsid w:val="00701EE0"/>
    <w:rsid w:val="00704078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49F6"/>
    <w:rsid w:val="00764CED"/>
    <w:rsid w:val="00773021"/>
    <w:rsid w:val="00773C9F"/>
    <w:rsid w:val="00781F34"/>
    <w:rsid w:val="0078250E"/>
    <w:rsid w:val="00792A9D"/>
    <w:rsid w:val="007A07B3"/>
    <w:rsid w:val="007A2E9F"/>
    <w:rsid w:val="007C0325"/>
    <w:rsid w:val="007C1AAB"/>
    <w:rsid w:val="007D1534"/>
    <w:rsid w:val="007E0D2B"/>
    <w:rsid w:val="007E56A8"/>
    <w:rsid w:val="007E6B31"/>
    <w:rsid w:val="007F0837"/>
    <w:rsid w:val="00802C3F"/>
    <w:rsid w:val="00810C99"/>
    <w:rsid w:val="0081175D"/>
    <w:rsid w:val="00811B3E"/>
    <w:rsid w:val="00813129"/>
    <w:rsid w:val="00832BB1"/>
    <w:rsid w:val="0083742B"/>
    <w:rsid w:val="008407C2"/>
    <w:rsid w:val="00843B9A"/>
    <w:rsid w:val="00850637"/>
    <w:rsid w:val="008565F7"/>
    <w:rsid w:val="0086248C"/>
    <w:rsid w:val="008713D9"/>
    <w:rsid w:val="00871FAF"/>
    <w:rsid w:val="00874CF0"/>
    <w:rsid w:val="0087708A"/>
    <w:rsid w:val="008833E2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8F3"/>
    <w:rsid w:val="008D3DDC"/>
    <w:rsid w:val="008E085A"/>
    <w:rsid w:val="008E1ECA"/>
    <w:rsid w:val="008E6D12"/>
    <w:rsid w:val="008F076E"/>
    <w:rsid w:val="008F2EC4"/>
    <w:rsid w:val="0090104A"/>
    <w:rsid w:val="00911061"/>
    <w:rsid w:val="009168D7"/>
    <w:rsid w:val="00923C3D"/>
    <w:rsid w:val="0092581C"/>
    <w:rsid w:val="0093270A"/>
    <w:rsid w:val="00934DF9"/>
    <w:rsid w:val="0093640A"/>
    <w:rsid w:val="00936E2E"/>
    <w:rsid w:val="00953120"/>
    <w:rsid w:val="00957221"/>
    <w:rsid w:val="009645B3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386D"/>
    <w:rsid w:val="009F61F7"/>
    <w:rsid w:val="009F6833"/>
    <w:rsid w:val="00A0200B"/>
    <w:rsid w:val="00A12BE1"/>
    <w:rsid w:val="00A167C1"/>
    <w:rsid w:val="00A17DF5"/>
    <w:rsid w:val="00A23490"/>
    <w:rsid w:val="00A23E95"/>
    <w:rsid w:val="00A25033"/>
    <w:rsid w:val="00A34B93"/>
    <w:rsid w:val="00A41AC1"/>
    <w:rsid w:val="00A42DED"/>
    <w:rsid w:val="00A479A2"/>
    <w:rsid w:val="00A50EBF"/>
    <w:rsid w:val="00A5120A"/>
    <w:rsid w:val="00A5427C"/>
    <w:rsid w:val="00A566DA"/>
    <w:rsid w:val="00A5720A"/>
    <w:rsid w:val="00A61222"/>
    <w:rsid w:val="00A641F7"/>
    <w:rsid w:val="00A72435"/>
    <w:rsid w:val="00A7499E"/>
    <w:rsid w:val="00A766DA"/>
    <w:rsid w:val="00A80299"/>
    <w:rsid w:val="00A909C1"/>
    <w:rsid w:val="00A91135"/>
    <w:rsid w:val="00A92506"/>
    <w:rsid w:val="00AA23EF"/>
    <w:rsid w:val="00AA4953"/>
    <w:rsid w:val="00AA7A04"/>
    <w:rsid w:val="00AB2D54"/>
    <w:rsid w:val="00AC1B9C"/>
    <w:rsid w:val="00AD6C39"/>
    <w:rsid w:val="00AE3C5D"/>
    <w:rsid w:val="00AE467E"/>
    <w:rsid w:val="00AE5173"/>
    <w:rsid w:val="00AE5DF7"/>
    <w:rsid w:val="00AE6FDD"/>
    <w:rsid w:val="00AF32F2"/>
    <w:rsid w:val="00AF4665"/>
    <w:rsid w:val="00AF57A7"/>
    <w:rsid w:val="00AF5861"/>
    <w:rsid w:val="00B13212"/>
    <w:rsid w:val="00B13F3E"/>
    <w:rsid w:val="00B174B8"/>
    <w:rsid w:val="00B22088"/>
    <w:rsid w:val="00B22BFA"/>
    <w:rsid w:val="00B30203"/>
    <w:rsid w:val="00B32034"/>
    <w:rsid w:val="00B33C16"/>
    <w:rsid w:val="00B33F58"/>
    <w:rsid w:val="00B43F20"/>
    <w:rsid w:val="00B45B85"/>
    <w:rsid w:val="00B46A54"/>
    <w:rsid w:val="00B514FE"/>
    <w:rsid w:val="00B6107B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D6A57"/>
    <w:rsid w:val="00BF6AE6"/>
    <w:rsid w:val="00C0046A"/>
    <w:rsid w:val="00C018A4"/>
    <w:rsid w:val="00C12DDC"/>
    <w:rsid w:val="00C14FF5"/>
    <w:rsid w:val="00C24A73"/>
    <w:rsid w:val="00C30F99"/>
    <w:rsid w:val="00C3614D"/>
    <w:rsid w:val="00C54B89"/>
    <w:rsid w:val="00C54EB7"/>
    <w:rsid w:val="00C55596"/>
    <w:rsid w:val="00C568AA"/>
    <w:rsid w:val="00C57B52"/>
    <w:rsid w:val="00C6072E"/>
    <w:rsid w:val="00C65E06"/>
    <w:rsid w:val="00C75B9D"/>
    <w:rsid w:val="00C76F9C"/>
    <w:rsid w:val="00C80B80"/>
    <w:rsid w:val="00C90B33"/>
    <w:rsid w:val="00CA7F41"/>
    <w:rsid w:val="00CB1A37"/>
    <w:rsid w:val="00CB3DDC"/>
    <w:rsid w:val="00CB5A0A"/>
    <w:rsid w:val="00CC53D2"/>
    <w:rsid w:val="00CD5B8A"/>
    <w:rsid w:val="00CD7A18"/>
    <w:rsid w:val="00CE11F1"/>
    <w:rsid w:val="00CF1488"/>
    <w:rsid w:val="00CF18C6"/>
    <w:rsid w:val="00CF4AA6"/>
    <w:rsid w:val="00CF6281"/>
    <w:rsid w:val="00D103A3"/>
    <w:rsid w:val="00D11871"/>
    <w:rsid w:val="00D162E5"/>
    <w:rsid w:val="00D21961"/>
    <w:rsid w:val="00D23480"/>
    <w:rsid w:val="00D24803"/>
    <w:rsid w:val="00D271FF"/>
    <w:rsid w:val="00D319C5"/>
    <w:rsid w:val="00D32EE0"/>
    <w:rsid w:val="00D37F5D"/>
    <w:rsid w:val="00D413E1"/>
    <w:rsid w:val="00D441A4"/>
    <w:rsid w:val="00D51F66"/>
    <w:rsid w:val="00D56242"/>
    <w:rsid w:val="00D5722D"/>
    <w:rsid w:val="00D6249D"/>
    <w:rsid w:val="00D66FA2"/>
    <w:rsid w:val="00D75A15"/>
    <w:rsid w:val="00D772A5"/>
    <w:rsid w:val="00D83961"/>
    <w:rsid w:val="00D87B7D"/>
    <w:rsid w:val="00D87DCB"/>
    <w:rsid w:val="00D96571"/>
    <w:rsid w:val="00D971D0"/>
    <w:rsid w:val="00D976CB"/>
    <w:rsid w:val="00DA21CB"/>
    <w:rsid w:val="00DA3AB9"/>
    <w:rsid w:val="00DA4A37"/>
    <w:rsid w:val="00DA6BC0"/>
    <w:rsid w:val="00DB5478"/>
    <w:rsid w:val="00DB569F"/>
    <w:rsid w:val="00DC0288"/>
    <w:rsid w:val="00DC2AF9"/>
    <w:rsid w:val="00DC52C2"/>
    <w:rsid w:val="00DD05B4"/>
    <w:rsid w:val="00DD3078"/>
    <w:rsid w:val="00DE03AC"/>
    <w:rsid w:val="00DE44AA"/>
    <w:rsid w:val="00DE51C1"/>
    <w:rsid w:val="00DE5A80"/>
    <w:rsid w:val="00DE69A0"/>
    <w:rsid w:val="00DF4FEE"/>
    <w:rsid w:val="00DF65D5"/>
    <w:rsid w:val="00DF73A5"/>
    <w:rsid w:val="00E06B34"/>
    <w:rsid w:val="00E16C18"/>
    <w:rsid w:val="00E254AC"/>
    <w:rsid w:val="00E30455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5722"/>
    <w:rsid w:val="00E75B68"/>
    <w:rsid w:val="00E7783B"/>
    <w:rsid w:val="00E77F7C"/>
    <w:rsid w:val="00E91BCE"/>
    <w:rsid w:val="00E91DA9"/>
    <w:rsid w:val="00EA0FF8"/>
    <w:rsid w:val="00EA1A58"/>
    <w:rsid w:val="00EB60C4"/>
    <w:rsid w:val="00EC2A56"/>
    <w:rsid w:val="00ED24FB"/>
    <w:rsid w:val="00EE2E90"/>
    <w:rsid w:val="00EE3698"/>
    <w:rsid w:val="00EE5A0F"/>
    <w:rsid w:val="00EE6923"/>
    <w:rsid w:val="00EF7186"/>
    <w:rsid w:val="00F13A1E"/>
    <w:rsid w:val="00F20BBC"/>
    <w:rsid w:val="00F22F11"/>
    <w:rsid w:val="00F248E2"/>
    <w:rsid w:val="00F31D1A"/>
    <w:rsid w:val="00F4024F"/>
    <w:rsid w:val="00F50BF8"/>
    <w:rsid w:val="00F52D75"/>
    <w:rsid w:val="00F55FEB"/>
    <w:rsid w:val="00F5770B"/>
    <w:rsid w:val="00F650F0"/>
    <w:rsid w:val="00F664B5"/>
    <w:rsid w:val="00F66612"/>
    <w:rsid w:val="00F67A8C"/>
    <w:rsid w:val="00F70D2A"/>
    <w:rsid w:val="00F75E94"/>
    <w:rsid w:val="00F81BBA"/>
    <w:rsid w:val="00F841C0"/>
    <w:rsid w:val="00F87CA2"/>
    <w:rsid w:val="00F9361B"/>
    <w:rsid w:val="00F96E09"/>
    <w:rsid w:val="00FA384D"/>
    <w:rsid w:val="00FA3A36"/>
    <w:rsid w:val="00FB217C"/>
    <w:rsid w:val="00FB366A"/>
    <w:rsid w:val="00FB5B55"/>
    <w:rsid w:val="00FB62D4"/>
    <w:rsid w:val="00FD1ABB"/>
    <w:rsid w:val="00FE07D3"/>
    <w:rsid w:val="00FE4796"/>
    <w:rsid w:val="00FE6F95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4D4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34D4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5834D4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5834D4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5834D4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ConsPlusCell">
    <w:name w:val="ConsPlusCell"/>
    <w:rsid w:val="00295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29550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F76B7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93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22"/>
    <w:rsid w:val="0093270A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3270A"/>
    <w:pPr>
      <w:widowControl w:val="0"/>
      <w:shd w:val="clear" w:color="auto" w:fill="FFFFFF"/>
      <w:spacing w:before="480" w:line="302" w:lineRule="exact"/>
      <w:jc w:val="both"/>
    </w:pPr>
    <w:rPr>
      <w:spacing w:val="-4"/>
      <w:sz w:val="26"/>
      <w:szCs w:val="26"/>
    </w:rPr>
  </w:style>
  <w:style w:type="paragraph" w:customStyle="1" w:styleId="conspluscell0">
    <w:name w:val="conspluscell"/>
    <w:basedOn w:val="a"/>
    <w:rsid w:val="003A3DD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3A3DDF"/>
    <w:rPr>
      <w:i/>
      <w:iCs/>
    </w:rPr>
  </w:style>
  <w:style w:type="paragraph" w:customStyle="1" w:styleId="23">
    <w:name w:val="2"/>
    <w:basedOn w:val="a"/>
    <w:rsid w:val="003A3DD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F4CB2"/>
    <w:pPr>
      <w:ind w:left="720"/>
      <w:contextualSpacing/>
    </w:pPr>
  </w:style>
  <w:style w:type="paragraph" w:styleId="ad">
    <w:name w:val="Balloon Text"/>
    <w:basedOn w:val="a"/>
    <w:link w:val="ae"/>
    <w:rsid w:val="000A3E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A3EDC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E5DF7"/>
    <w:rPr>
      <w:sz w:val="24"/>
      <w:szCs w:val="24"/>
    </w:rPr>
  </w:style>
  <w:style w:type="paragraph" w:styleId="af">
    <w:name w:val="header"/>
    <w:basedOn w:val="a"/>
    <w:link w:val="af0"/>
    <w:uiPriority w:val="99"/>
    <w:rsid w:val="004276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76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4D4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34D4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5834D4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5834D4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5834D4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ConsPlusCell">
    <w:name w:val="ConsPlusCell"/>
    <w:rsid w:val="00295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29550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F76B7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93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22"/>
    <w:rsid w:val="0093270A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3270A"/>
    <w:pPr>
      <w:widowControl w:val="0"/>
      <w:shd w:val="clear" w:color="auto" w:fill="FFFFFF"/>
      <w:spacing w:before="480" w:line="302" w:lineRule="exact"/>
      <w:jc w:val="both"/>
    </w:pPr>
    <w:rPr>
      <w:spacing w:val="-4"/>
      <w:sz w:val="26"/>
      <w:szCs w:val="26"/>
    </w:rPr>
  </w:style>
  <w:style w:type="paragraph" w:customStyle="1" w:styleId="conspluscell0">
    <w:name w:val="conspluscell"/>
    <w:basedOn w:val="a"/>
    <w:rsid w:val="003A3DD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3A3DDF"/>
    <w:rPr>
      <w:i/>
      <w:iCs/>
    </w:rPr>
  </w:style>
  <w:style w:type="paragraph" w:customStyle="1" w:styleId="23">
    <w:name w:val="2"/>
    <w:basedOn w:val="a"/>
    <w:rsid w:val="003A3DD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F4CB2"/>
    <w:pPr>
      <w:ind w:left="720"/>
      <w:contextualSpacing/>
    </w:pPr>
  </w:style>
  <w:style w:type="paragraph" w:styleId="ad">
    <w:name w:val="Balloon Text"/>
    <w:basedOn w:val="a"/>
    <w:link w:val="ae"/>
    <w:rsid w:val="000A3E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A3EDC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E5DF7"/>
    <w:rPr>
      <w:sz w:val="24"/>
      <w:szCs w:val="24"/>
    </w:rPr>
  </w:style>
  <w:style w:type="paragraph" w:styleId="af">
    <w:name w:val="header"/>
    <w:basedOn w:val="a"/>
    <w:link w:val="af0"/>
    <w:uiPriority w:val="99"/>
    <w:rsid w:val="004276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7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09128" TargetMode="External"/><Relationship Id="rId18" Type="http://schemas.openxmlformats.org/officeDocument/2006/relationships/hyperlink" Target="http://docs.cntd.ru/document/420219456" TargetMode="External"/><Relationship Id="rId26" Type="http://schemas.openxmlformats.org/officeDocument/2006/relationships/hyperlink" Target="http://www.consultant.ru/document/cons_doc_LAW_34661/" TargetMode="External"/><Relationship Id="rId39" Type="http://schemas.openxmlformats.org/officeDocument/2006/relationships/hyperlink" Target="http://docs.cntd.ru/document/902192509" TargetMode="External"/><Relationship Id="rId21" Type="http://schemas.openxmlformats.org/officeDocument/2006/relationships/hyperlink" Target="http://docs.cntd.ru/document/465523194" TargetMode="External"/><Relationship Id="rId34" Type="http://schemas.openxmlformats.org/officeDocument/2006/relationships/hyperlink" Target="http://docs.cntd.ru/document/901877221" TargetMode="External"/><Relationship Id="rId42" Type="http://schemas.openxmlformats.org/officeDocument/2006/relationships/hyperlink" Target="http://www.consultant.ru/document/cons_doc_LAW_28399/" TargetMode="External"/><Relationship Id="rId47" Type="http://schemas.openxmlformats.org/officeDocument/2006/relationships/hyperlink" Target="http://docs.cntd.ru/document/902199441" TargetMode="External"/><Relationship Id="rId50" Type="http://schemas.openxmlformats.org/officeDocument/2006/relationships/hyperlink" Target="http://docs.cntd.ru/document/902199441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420237834" TargetMode="External"/><Relationship Id="rId25" Type="http://schemas.openxmlformats.org/officeDocument/2006/relationships/hyperlink" Target="http://www.consultant.ru/document/cons_doc_LAW_28399/" TargetMode="External"/><Relationship Id="rId33" Type="http://schemas.openxmlformats.org/officeDocument/2006/relationships/hyperlink" Target="http://docs.cntd.ru/document/901877221" TargetMode="External"/><Relationship Id="rId38" Type="http://schemas.openxmlformats.org/officeDocument/2006/relationships/hyperlink" Target="http://docs.cntd.ru/document/901876063" TargetMode="External"/><Relationship Id="rId46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consultantplus://offline/ref=D30CA40931E7635C7DF8B6EBB4F06F40727E432D4DF4D23DE8386AA54CAEB6A2AAMFeCL" TargetMode="External"/><Relationship Id="rId29" Type="http://schemas.openxmlformats.org/officeDocument/2006/relationships/hyperlink" Target="http://docs.cntd.ru/document/902199441" TargetMode="External"/><Relationship Id="rId41" Type="http://schemas.openxmlformats.org/officeDocument/2006/relationships/hyperlink" Target="http://old.shahadm.ru/node/4823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shahadm.ru/documents/649-27052015-ob-utverzdenii-administrativnogo-reglamenta-komiteta-municipalnogo-imusestva" TargetMode="External"/><Relationship Id="rId32" Type="http://schemas.openxmlformats.org/officeDocument/2006/relationships/hyperlink" Target="http://docs.cntd.ru/document/901991977" TargetMode="External"/><Relationship Id="rId37" Type="http://schemas.openxmlformats.org/officeDocument/2006/relationships/hyperlink" Target="http://www.consultant.ru/document/cons_doc_LAW_28399/" TargetMode="External"/><Relationship Id="rId40" Type="http://schemas.openxmlformats.org/officeDocument/2006/relationships/hyperlink" Target="http://old.shahadm.ru/sites/default/files/2-%D1%80_10.01.2018.pdf" TargetMode="External"/><Relationship Id="rId45" Type="http://schemas.openxmlformats.org/officeDocument/2006/relationships/hyperlink" Target="http://www.consultant.ru/document/cons_doc_LAW_28399/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shahadm.ru/documents/1567-30122015-ob-utverzdenii-administrativnogo-reglamenta-komiteta-municipalnogo" TargetMode="External"/><Relationship Id="rId28" Type="http://schemas.openxmlformats.org/officeDocument/2006/relationships/hyperlink" Target="http://docs.cntd.ru/document/901876063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420219456" TargetMode="External"/><Relationship Id="rId31" Type="http://schemas.openxmlformats.org/officeDocument/2006/relationships/hyperlink" Target="http://docs.cntd.ru/document/901966282" TargetMode="External"/><Relationship Id="rId44" Type="http://schemas.openxmlformats.org/officeDocument/2006/relationships/hyperlink" Target="http://docs.cntd.ru/document/902199441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docs.cntd.ru/document/901821169" TargetMode="External"/><Relationship Id="rId22" Type="http://schemas.openxmlformats.org/officeDocument/2006/relationships/hyperlink" Target="http://shahadm.ru/documents/64-3-24062016-ob-utverzdenii-polozenia-o-poradke-organizacii-i-osusestvlenia" TargetMode="External"/><Relationship Id="rId27" Type="http://schemas.openxmlformats.org/officeDocument/2006/relationships/hyperlink" Target="http://www.consultant.ru/document/cons_doc_LAW_34661/" TargetMode="External"/><Relationship Id="rId30" Type="http://schemas.openxmlformats.org/officeDocument/2006/relationships/hyperlink" Target="http://docs.cntd.ru/document/901964649" TargetMode="External"/><Relationship Id="rId35" Type="http://schemas.openxmlformats.org/officeDocument/2006/relationships/hyperlink" Target="http://docs.cntd.ru/document/902156137" TargetMode="External"/><Relationship Id="rId43" Type="http://schemas.openxmlformats.org/officeDocument/2006/relationships/hyperlink" Target="http://docs.cntd.ru/document/901876063" TargetMode="External"/><Relationship Id="rId48" Type="http://schemas.openxmlformats.org/officeDocument/2006/relationships/hyperlink" Target="http://www.consultant.ru/document/cons_doc_LAW_28399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ECA5-6B8E-496C-9A27-2B8B42FB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2018-12-24T10:54:00Z</cp:lastPrinted>
  <dcterms:created xsi:type="dcterms:W3CDTF">2018-12-24T10:55:00Z</dcterms:created>
  <dcterms:modified xsi:type="dcterms:W3CDTF">2018-12-24T10:55:00Z</dcterms:modified>
</cp:coreProperties>
</file>