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915" w:rsidRPr="00562915" w:rsidRDefault="00562915" w:rsidP="00562915">
      <w:pPr>
        <w:spacing w:after="0" w:line="274" w:lineRule="exact"/>
        <w:ind w:left="5103" w:right="80"/>
        <w:jc w:val="center"/>
        <w:rPr>
          <w:rFonts w:ascii="Times New Roman" w:hAnsi="Times New Roman" w:cs="Times New Roman"/>
          <w:sz w:val="26"/>
          <w:szCs w:val="26"/>
        </w:rPr>
      </w:pPr>
      <w:r w:rsidRPr="00562915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Приложение</w:t>
      </w:r>
      <w:r w:rsidR="00727F4F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1</w:t>
      </w:r>
    </w:p>
    <w:p w:rsidR="00562915" w:rsidRPr="00562915" w:rsidRDefault="00562915" w:rsidP="00562915">
      <w:pPr>
        <w:spacing w:after="281" w:line="274" w:lineRule="exact"/>
        <w:ind w:left="5103" w:right="80"/>
        <w:jc w:val="center"/>
        <w:rPr>
          <w:rFonts w:ascii="Times New Roman" w:hAnsi="Times New Roman" w:cs="Times New Roman"/>
          <w:sz w:val="26"/>
          <w:szCs w:val="26"/>
        </w:rPr>
      </w:pPr>
      <w:r w:rsidRPr="00562915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к постановлению администрации</w:t>
      </w:r>
      <w:r w:rsidRPr="00562915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br/>
        <w:t>городского округа город Шах</w:t>
      </w:r>
      <w:r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унья</w:t>
      </w:r>
      <w:r w:rsidR="00C72CF0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br/>
        <w:t>Нижегородской области</w:t>
      </w:r>
      <w:r w:rsidR="00C72CF0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br/>
        <w:t xml:space="preserve">от </w:t>
      </w:r>
      <w:r w:rsidR="00B478C8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17</w:t>
      </w:r>
      <w:r w:rsidR="00C72CF0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.07</w:t>
      </w:r>
      <w:r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.2018</w:t>
      </w:r>
      <w:r w:rsidRPr="00562915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№ </w:t>
      </w:r>
      <w:r w:rsidR="00B478C8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989</w:t>
      </w:r>
    </w:p>
    <w:p w:rsidR="00562915" w:rsidRPr="00562915" w:rsidRDefault="00562915" w:rsidP="00562915">
      <w:pPr>
        <w:spacing w:after="0" w:line="298" w:lineRule="exact"/>
        <w:ind w:right="20"/>
        <w:jc w:val="center"/>
        <w:rPr>
          <w:rFonts w:ascii="Times New Roman" w:hAnsi="Times New Roman" w:cs="Times New Roman"/>
          <w:sz w:val="26"/>
          <w:szCs w:val="26"/>
        </w:rPr>
      </w:pPr>
      <w:r w:rsidRPr="00562915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СОСТАВ</w:t>
      </w:r>
    </w:p>
    <w:p w:rsidR="00562915" w:rsidRDefault="00562915" w:rsidP="00562915">
      <w:pPr>
        <w:spacing w:after="0" w:line="298" w:lineRule="exact"/>
        <w:ind w:right="20"/>
        <w:jc w:val="center"/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</w:pPr>
      <w:r w:rsidRPr="00562915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комиссии по землепользованию и застройке городского округа</w:t>
      </w:r>
      <w:r w:rsidRPr="00562915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br/>
        <w:t>город Шахунья Нижегородской области</w:t>
      </w:r>
    </w:p>
    <w:p w:rsidR="00034BD6" w:rsidRDefault="00034BD6" w:rsidP="00562915">
      <w:pPr>
        <w:spacing w:after="0" w:line="298" w:lineRule="exact"/>
        <w:ind w:right="20"/>
        <w:jc w:val="center"/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</w:pPr>
    </w:p>
    <w:tbl>
      <w:tblPr>
        <w:tblW w:w="979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91"/>
      </w:tblGrid>
      <w:tr w:rsidR="00034BD6" w:rsidRPr="00562915" w:rsidTr="00034BD6">
        <w:trPr>
          <w:trHeight w:hRule="exact" w:val="739"/>
        </w:trPr>
        <w:tc>
          <w:tcPr>
            <w:tcW w:w="9791" w:type="dxa"/>
            <w:shd w:val="clear" w:color="auto" w:fill="FFFFFF"/>
          </w:tcPr>
          <w:p w:rsidR="00034BD6" w:rsidRPr="00562915" w:rsidRDefault="00034BD6" w:rsidP="00034BD6">
            <w:pPr>
              <w:spacing w:after="0" w:line="240" w:lineRule="auto"/>
              <w:ind w:firstLine="66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2915">
              <w:rPr>
                <w:rStyle w:val="20"/>
                <w:rFonts w:eastAsiaTheme="minorHAnsi"/>
                <w:u w:val="none"/>
              </w:rPr>
              <w:t>А.Д. Серов - первый заместитель главы администрации городского округа город Шахунья Нижегородской области, председатель комиссии;</w:t>
            </w:r>
          </w:p>
        </w:tc>
      </w:tr>
      <w:tr w:rsidR="00034BD6" w:rsidRPr="00562915" w:rsidTr="00034BD6">
        <w:trPr>
          <w:trHeight w:hRule="exact" w:val="902"/>
        </w:trPr>
        <w:tc>
          <w:tcPr>
            <w:tcW w:w="9791" w:type="dxa"/>
            <w:shd w:val="clear" w:color="auto" w:fill="FFFFFF"/>
            <w:vAlign w:val="center"/>
          </w:tcPr>
          <w:p w:rsidR="00034BD6" w:rsidRPr="00562915" w:rsidRDefault="00034BD6" w:rsidP="00034BD6">
            <w:pPr>
              <w:spacing w:after="0" w:line="240" w:lineRule="auto"/>
              <w:ind w:firstLine="66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2915">
              <w:rPr>
                <w:rStyle w:val="20"/>
                <w:rFonts w:eastAsiaTheme="minorHAnsi"/>
                <w:u w:val="none"/>
              </w:rPr>
              <w:t>С.А.Кузнецов -</w:t>
            </w:r>
            <w:r>
              <w:rPr>
                <w:rStyle w:val="20"/>
                <w:rFonts w:eastAsiaTheme="minorHAnsi"/>
                <w:u w:val="none"/>
              </w:rPr>
              <w:t xml:space="preserve"> </w:t>
            </w:r>
            <w:r w:rsidRPr="00562915">
              <w:rPr>
                <w:rStyle w:val="20"/>
                <w:rFonts w:eastAsiaTheme="minorHAnsi"/>
                <w:u w:val="none"/>
              </w:rPr>
              <w:t>заместитель главы администрации городского округа город Шахунья Нижегородской области, заместитель председателя комиссии;</w:t>
            </w:r>
          </w:p>
        </w:tc>
      </w:tr>
      <w:tr w:rsidR="00034BD6" w:rsidRPr="00562915" w:rsidTr="00034BD6">
        <w:trPr>
          <w:trHeight w:hRule="exact" w:val="1490"/>
        </w:trPr>
        <w:tc>
          <w:tcPr>
            <w:tcW w:w="9791" w:type="dxa"/>
            <w:shd w:val="clear" w:color="auto" w:fill="FFFFFF"/>
            <w:vAlign w:val="center"/>
          </w:tcPr>
          <w:p w:rsidR="00034BD6" w:rsidRPr="00562915" w:rsidRDefault="00034BD6" w:rsidP="00034BD6">
            <w:pPr>
              <w:spacing w:after="0" w:line="240" w:lineRule="auto"/>
              <w:ind w:firstLine="66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2915">
              <w:rPr>
                <w:rStyle w:val="20"/>
                <w:rFonts w:eastAsiaTheme="minorHAnsi"/>
                <w:u w:val="none"/>
              </w:rPr>
              <w:t>Е.И. Машкин - инженер по надзору за строительством отдела архитектуры и капитального строительства администрации городского округа город Шахунья Нижегородской области, секретарь комиссии (по согласованию)</w:t>
            </w:r>
            <w:r w:rsidR="00B478C8">
              <w:rPr>
                <w:rStyle w:val="20"/>
                <w:rFonts w:eastAsiaTheme="minorHAnsi"/>
                <w:u w:val="none"/>
              </w:rPr>
              <w:t>.</w:t>
            </w:r>
          </w:p>
          <w:p w:rsidR="00034BD6" w:rsidRDefault="00034BD6" w:rsidP="00034BD6">
            <w:pPr>
              <w:spacing w:after="0" w:line="240" w:lineRule="auto"/>
              <w:ind w:firstLine="669"/>
              <w:jc w:val="center"/>
              <w:rPr>
                <w:rStyle w:val="20"/>
                <w:rFonts w:eastAsiaTheme="minorHAnsi"/>
                <w:u w:val="none"/>
              </w:rPr>
            </w:pPr>
          </w:p>
          <w:p w:rsidR="00034BD6" w:rsidRDefault="00034BD6" w:rsidP="00034BD6">
            <w:pPr>
              <w:spacing w:after="0" w:line="240" w:lineRule="auto"/>
              <w:ind w:firstLine="669"/>
              <w:jc w:val="center"/>
              <w:rPr>
                <w:rStyle w:val="20"/>
                <w:rFonts w:eastAsiaTheme="minorHAnsi"/>
                <w:u w:val="none"/>
              </w:rPr>
            </w:pPr>
            <w:r w:rsidRPr="00562915">
              <w:rPr>
                <w:rStyle w:val="20"/>
                <w:rFonts w:eastAsiaTheme="minorHAnsi"/>
                <w:u w:val="none"/>
              </w:rPr>
              <w:t>Члены комиссии:</w:t>
            </w:r>
          </w:p>
          <w:p w:rsidR="00034BD6" w:rsidRDefault="00034BD6" w:rsidP="00034BD6">
            <w:pPr>
              <w:spacing w:after="0" w:line="240" w:lineRule="auto"/>
              <w:ind w:firstLine="669"/>
              <w:jc w:val="center"/>
              <w:rPr>
                <w:rStyle w:val="20"/>
                <w:rFonts w:eastAsiaTheme="minorHAnsi"/>
                <w:u w:val="none"/>
              </w:rPr>
            </w:pPr>
          </w:p>
          <w:p w:rsidR="00034BD6" w:rsidRDefault="00034BD6" w:rsidP="00034BD6">
            <w:pPr>
              <w:spacing w:after="0" w:line="240" w:lineRule="auto"/>
              <w:ind w:firstLine="669"/>
              <w:jc w:val="center"/>
              <w:rPr>
                <w:rStyle w:val="20"/>
                <w:rFonts w:eastAsiaTheme="minorHAnsi"/>
                <w:u w:val="none"/>
              </w:rPr>
            </w:pPr>
          </w:p>
          <w:p w:rsidR="00034BD6" w:rsidRPr="00562915" w:rsidRDefault="00034BD6" w:rsidP="00034BD6">
            <w:pPr>
              <w:spacing w:after="0" w:line="240" w:lineRule="auto"/>
              <w:ind w:firstLine="66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34BD6" w:rsidRDefault="00034BD6" w:rsidP="00034BD6">
      <w:pPr>
        <w:spacing w:after="0" w:line="298" w:lineRule="exact"/>
        <w:ind w:right="20"/>
        <w:rPr>
          <w:rStyle w:val="20"/>
          <w:rFonts w:eastAsiaTheme="minorHAnsi"/>
        </w:rPr>
      </w:pPr>
    </w:p>
    <w:p w:rsidR="00562915" w:rsidRDefault="005C30E5" w:rsidP="00C923AE">
      <w:pPr>
        <w:spacing w:after="0" w:line="240" w:lineRule="auto"/>
        <w:ind w:left="1843" w:right="20" w:hanging="1843"/>
        <w:jc w:val="both"/>
        <w:rPr>
          <w:rStyle w:val="20"/>
          <w:rFonts w:eastAsiaTheme="minorHAnsi"/>
          <w:u w:val="none"/>
        </w:rPr>
      </w:pPr>
      <w:r>
        <w:rPr>
          <w:rStyle w:val="20"/>
          <w:rFonts w:eastAsiaTheme="minorHAnsi"/>
          <w:u w:val="none"/>
        </w:rPr>
        <w:t xml:space="preserve">Н.А. </w:t>
      </w:r>
      <w:proofErr w:type="spellStart"/>
      <w:r w:rsidR="00034BD6" w:rsidRPr="00034BD6">
        <w:rPr>
          <w:rStyle w:val="20"/>
          <w:rFonts w:eastAsiaTheme="minorHAnsi"/>
          <w:u w:val="none"/>
        </w:rPr>
        <w:t>Горева</w:t>
      </w:r>
      <w:proofErr w:type="spellEnd"/>
      <w:r w:rsidR="00034BD6">
        <w:rPr>
          <w:rStyle w:val="20"/>
          <w:rFonts w:eastAsiaTheme="minorHAnsi"/>
          <w:u w:val="none"/>
        </w:rPr>
        <w:t xml:space="preserve"> </w:t>
      </w:r>
      <w:r w:rsidR="00034BD6" w:rsidRPr="00034BD6">
        <w:rPr>
          <w:rStyle w:val="20"/>
          <w:rFonts w:eastAsiaTheme="minorHAnsi"/>
          <w:u w:val="none"/>
        </w:rPr>
        <w:t>- начальник отдела архитектуры и капитального строительства администрации городского округа город Шахунья Нижегородской области;</w:t>
      </w:r>
    </w:p>
    <w:p w:rsidR="00D1054A" w:rsidRDefault="00D017F0" w:rsidP="00C923AE">
      <w:pPr>
        <w:spacing w:after="0" w:line="240" w:lineRule="auto"/>
        <w:ind w:left="1843" w:right="20" w:hanging="1843"/>
        <w:jc w:val="both"/>
        <w:rPr>
          <w:rStyle w:val="20"/>
          <w:rFonts w:eastAsiaTheme="minorHAnsi"/>
          <w:u w:val="none"/>
        </w:rPr>
      </w:pPr>
      <w:r>
        <w:rPr>
          <w:rStyle w:val="20"/>
          <w:rFonts w:eastAsiaTheme="minorHAnsi"/>
          <w:u w:val="none"/>
        </w:rPr>
        <w:t xml:space="preserve">О.А. </w:t>
      </w:r>
      <w:proofErr w:type="spellStart"/>
      <w:r>
        <w:rPr>
          <w:rStyle w:val="20"/>
          <w:rFonts w:eastAsiaTheme="minorHAnsi"/>
          <w:u w:val="none"/>
        </w:rPr>
        <w:t>Елькин</w:t>
      </w:r>
      <w:proofErr w:type="spellEnd"/>
      <w:r>
        <w:rPr>
          <w:rStyle w:val="20"/>
          <w:rFonts w:eastAsiaTheme="minorHAnsi"/>
          <w:u w:val="none"/>
        </w:rPr>
        <w:t xml:space="preserve"> - председатель К</w:t>
      </w:r>
      <w:r w:rsidR="00D1054A" w:rsidRPr="00D1054A">
        <w:rPr>
          <w:rStyle w:val="20"/>
          <w:rFonts w:eastAsiaTheme="minorHAnsi"/>
          <w:u w:val="none"/>
        </w:rPr>
        <w:t>омитета муниципального имущества и земельных ресурсов городского округа город Шахунья Нижегородской области;</w:t>
      </w:r>
    </w:p>
    <w:p w:rsidR="00D1054A" w:rsidRDefault="00D1054A" w:rsidP="00C923AE">
      <w:pPr>
        <w:spacing w:after="0" w:line="240" w:lineRule="auto"/>
        <w:ind w:left="1843" w:right="20" w:hanging="1843"/>
        <w:jc w:val="both"/>
        <w:rPr>
          <w:rStyle w:val="20"/>
          <w:rFonts w:eastAsiaTheme="minorHAnsi"/>
          <w:u w:val="none"/>
        </w:rPr>
      </w:pPr>
      <w:r w:rsidRPr="00D1054A">
        <w:rPr>
          <w:rStyle w:val="20"/>
          <w:rFonts w:eastAsiaTheme="minorHAnsi"/>
          <w:u w:val="none"/>
        </w:rPr>
        <w:t xml:space="preserve">А.С. Смирнов - начальник отдела промышленности, транспорта, связи, </w:t>
      </w:r>
      <w:proofErr w:type="spellStart"/>
      <w:r w:rsidRPr="00D1054A">
        <w:rPr>
          <w:rStyle w:val="20"/>
          <w:rFonts w:eastAsiaTheme="minorHAnsi"/>
          <w:u w:val="none"/>
        </w:rPr>
        <w:t>жилищно</w:t>
      </w:r>
      <w:r w:rsidRPr="00D1054A">
        <w:rPr>
          <w:rStyle w:val="20"/>
          <w:rFonts w:eastAsiaTheme="minorHAnsi"/>
          <w:u w:val="none"/>
        </w:rPr>
        <w:softHyphen/>
        <w:t>коммунального</w:t>
      </w:r>
      <w:proofErr w:type="spellEnd"/>
      <w:r w:rsidRPr="00D1054A">
        <w:rPr>
          <w:rStyle w:val="20"/>
          <w:rFonts w:eastAsiaTheme="minorHAnsi"/>
          <w:u w:val="none"/>
        </w:rPr>
        <w:t xml:space="preserve"> хозяйства и энергетики администрации городского округа город Шахунья Нижегородской области;</w:t>
      </w:r>
    </w:p>
    <w:p w:rsidR="00D1054A" w:rsidRDefault="00D1054A" w:rsidP="00C923AE">
      <w:pPr>
        <w:spacing w:after="0" w:line="240" w:lineRule="auto"/>
        <w:ind w:left="1843" w:right="20" w:hanging="1843"/>
        <w:jc w:val="both"/>
        <w:rPr>
          <w:rStyle w:val="20"/>
          <w:rFonts w:eastAsiaTheme="minorHAnsi"/>
          <w:u w:val="none"/>
        </w:rPr>
      </w:pPr>
      <w:r w:rsidRPr="00D1054A">
        <w:rPr>
          <w:rStyle w:val="20"/>
          <w:rFonts w:eastAsiaTheme="minorHAnsi"/>
          <w:u w:val="none"/>
        </w:rPr>
        <w:t xml:space="preserve">А.Г. </w:t>
      </w:r>
      <w:proofErr w:type="spellStart"/>
      <w:r w:rsidRPr="00D1054A">
        <w:rPr>
          <w:rStyle w:val="20"/>
          <w:rFonts w:eastAsiaTheme="minorHAnsi"/>
          <w:u w:val="none"/>
        </w:rPr>
        <w:t>Багерян</w:t>
      </w:r>
      <w:proofErr w:type="spellEnd"/>
      <w:r w:rsidRPr="00D1054A">
        <w:rPr>
          <w:rStyle w:val="20"/>
          <w:rFonts w:eastAsiaTheme="minorHAnsi"/>
          <w:u w:val="none"/>
        </w:rPr>
        <w:t xml:space="preserve"> - начальник юридического отдела администрации городского округа город Шахунья Нижегородской области;</w:t>
      </w:r>
    </w:p>
    <w:p w:rsidR="00D1054A" w:rsidRDefault="00D1054A" w:rsidP="00C923AE">
      <w:pPr>
        <w:spacing w:after="0" w:line="240" w:lineRule="auto"/>
        <w:ind w:left="1843" w:hanging="1843"/>
        <w:jc w:val="both"/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</w:pPr>
      <w:r w:rsidRPr="00D1054A">
        <w:rPr>
          <w:rStyle w:val="20"/>
          <w:rFonts w:eastAsiaTheme="minorHAnsi"/>
          <w:u w:val="none"/>
        </w:rPr>
        <w:t>Н.П. Лебедев - депутат Совета депутатов городского округа город Шахунья</w:t>
      </w:r>
      <w:r w:rsidRPr="00D1054A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Нижегородской области (по согласованию);</w:t>
      </w:r>
    </w:p>
    <w:p w:rsidR="00D1054A" w:rsidRDefault="00D1054A" w:rsidP="00C923AE">
      <w:pPr>
        <w:spacing w:after="0" w:line="240" w:lineRule="auto"/>
        <w:ind w:left="1843" w:hanging="1843"/>
        <w:jc w:val="both"/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</w:pPr>
      <w:r w:rsidRPr="00D1054A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Д.П. Плотников - начальник Территориального отдела Управления Федеральной</w:t>
      </w:r>
      <w:r w:rsidR="00951F40">
        <w:rPr>
          <w:rFonts w:ascii="Times New Roman" w:hAnsi="Times New Roman" w:cs="Times New Roman"/>
          <w:sz w:val="26"/>
          <w:szCs w:val="26"/>
        </w:rPr>
        <w:t xml:space="preserve"> </w:t>
      </w:r>
      <w:r w:rsidRPr="00D1054A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службы по надзору в сфере защиты прав потребителей и благополучия человека по Нижегородской области в городском округе город Шахунья, </w:t>
      </w:r>
      <w:proofErr w:type="spellStart"/>
      <w:r w:rsidRPr="00D1054A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Тоншаевском</w:t>
      </w:r>
      <w:proofErr w:type="spellEnd"/>
      <w:r w:rsidRPr="00D1054A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, Тонкинском, </w:t>
      </w:r>
      <w:proofErr w:type="spellStart"/>
      <w:r w:rsidRPr="00D1054A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Шарангском</w:t>
      </w:r>
      <w:proofErr w:type="spellEnd"/>
      <w:r w:rsidRPr="00D1054A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, Ветлужском, </w:t>
      </w:r>
      <w:proofErr w:type="spellStart"/>
      <w:r w:rsidRPr="00D1054A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Уренском</w:t>
      </w:r>
      <w:proofErr w:type="spellEnd"/>
      <w:r w:rsidRPr="00D1054A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районах (по согласованию);</w:t>
      </w:r>
    </w:p>
    <w:p w:rsidR="00951F40" w:rsidRPr="00951F40" w:rsidRDefault="00951F40" w:rsidP="00C923A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П.Н.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Чиркунов</w:t>
      </w:r>
      <w:proofErr w:type="spellEnd"/>
      <w:r w:rsidRPr="00951F40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- директор МУП «Водоканал»;</w:t>
      </w:r>
    </w:p>
    <w:p w:rsidR="00951F40" w:rsidRDefault="00951F40" w:rsidP="00C923A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</w:pPr>
      <w:r w:rsidRPr="00951F40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А.В. </w:t>
      </w:r>
      <w:proofErr w:type="spellStart"/>
      <w:r w:rsidRPr="00951F40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Пилипчук</w:t>
      </w:r>
      <w:proofErr w:type="spellEnd"/>
      <w:r w:rsidRPr="00951F40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- директор </w:t>
      </w:r>
      <w:proofErr w:type="spellStart"/>
      <w:r w:rsidRPr="00951F40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Шахунского</w:t>
      </w:r>
      <w:proofErr w:type="spellEnd"/>
      <w:r w:rsidRPr="00951F40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филиала АО «НОКК» (по согласованию);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10"/>
        <w:gridCol w:w="7877"/>
      </w:tblGrid>
      <w:tr w:rsidR="00951F40" w:rsidRPr="00951F40" w:rsidTr="00C923AE">
        <w:trPr>
          <w:trHeight w:hRule="exact" w:val="334"/>
        </w:trPr>
        <w:tc>
          <w:tcPr>
            <w:tcW w:w="1810" w:type="dxa"/>
            <w:shd w:val="clear" w:color="auto" w:fill="FFFFFF"/>
          </w:tcPr>
          <w:p w:rsidR="00951F40" w:rsidRPr="00951F40" w:rsidRDefault="00951F40" w:rsidP="00C923AE">
            <w:pPr>
              <w:spacing w:after="0" w:line="240" w:lineRule="auto"/>
              <w:jc w:val="both"/>
            </w:pPr>
            <w:r w:rsidRPr="00951F40">
              <w:rPr>
                <w:rStyle w:val="20"/>
                <w:rFonts w:eastAsiaTheme="minorHAnsi"/>
                <w:u w:val="none"/>
              </w:rPr>
              <w:t xml:space="preserve">Н.П. </w:t>
            </w:r>
            <w:proofErr w:type="spellStart"/>
            <w:r w:rsidRPr="00951F40">
              <w:rPr>
                <w:rStyle w:val="20"/>
                <w:rFonts w:eastAsiaTheme="minorHAnsi"/>
                <w:u w:val="none"/>
              </w:rPr>
              <w:t>Осмирко</w:t>
            </w:r>
            <w:proofErr w:type="spellEnd"/>
          </w:p>
        </w:tc>
        <w:tc>
          <w:tcPr>
            <w:tcW w:w="7877" w:type="dxa"/>
            <w:shd w:val="clear" w:color="auto" w:fill="FFFFFF"/>
          </w:tcPr>
          <w:p w:rsidR="00C923AE" w:rsidRPr="00C923AE" w:rsidRDefault="00951F40" w:rsidP="00C923A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951F40">
              <w:rPr>
                <w:rStyle w:val="20"/>
                <w:rFonts w:eastAsiaTheme="minorHAnsi"/>
                <w:u w:val="none"/>
              </w:rPr>
              <w:t>- начальник ЛТЦ г. Шахунья ПАО «Ростелеком» (по согласованию);</w:t>
            </w:r>
          </w:p>
        </w:tc>
      </w:tr>
      <w:tr w:rsidR="00951F40" w:rsidRPr="00951F40" w:rsidTr="00951F40">
        <w:trPr>
          <w:trHeight w:hRule="exact" w:val="898"/>
        </w:trPr>
        <w:tc>
          <w:tcPr>
            <w:tcW w:w="1810" w:type="dxa"/>
            <w:shd w:val="clear" w:color="auto" w:fill="FFFFFF"/>
          </w:tcPr>
          <w:p w:rsidR="00951F40" w:rsidRPr="00951F40" w:rsidRDefault="00C923AE" w:rsidP="00C923AE">
            <w:pPr>
              <w:spacing w:after="0" w:line="240" w:lineRule="auto"/>
              <w:jc w:val="both"/>
            </w:pPr>
            <w:r>
              <w:rPr>
                <w:rStyle w:val="20"/>
                <w:rFonts w:eastAsiaTheme="minorHAnsi"/>
                <w:u w:val="none"/>
              </w:rPr>
              <w:t>В</w:t>
            </w:r>
            <w:r w:rsidR="00C72CF0">
              <w:rPr>
                <w:rStyle w:val="20"/>
                <w:rFonts w:eastAsiaTheme="minorHAnsi"/>
                <w:u w:val="none"/>
              </w:rPr>
              <w:t xml:space="preserve">.Л. </w:t>
            </w:r>
            <w:proofErr w:type="spellStart"/>
            <w:r w:rsidR="00951F40" w:rsidRPr="00951F40">
              <w:rPr>
                <w:rStyle w:val="20"/>
                <w:rFonts w:eastAsiaTheme="minorHAnsi"/>
                <w:u w:val="none"/>
              </w:rPr>
              <w:t>Пехотин</w:t>
            </w:r>
            <w:proofErr w:type="spellEnd"/>
            <w:r w:rsidR="00951F40" w:rsidRPr="00951F40">
              <w:rPr>
                <w:rStyle w:val="20"/>
                <w:rFonts w:eastAsiaTheme="minorHAnsi"/>
                <w:u w:val="none"/>
              </w:rPr>
              <w:t xml:space="preserve"> А.А. </w:t>
            </w:r>
            <w:proofErr w:type="spellStart"/>
            <w:r w:rsidR="00951F40" w:rsidRPr="00951F40">
              <w:rPr>
                <w:rStyle w:val="20"/>
                <w:rFonts w:eastAsiaTheme="minorHAnsi"/>
                <w:u w:val="none"/>
              </w:rPr>
              <w:t>Латухин</w:t>
            </w:r>
            <w:proofErr w:type="spellEnd"/>
          </w:p>
        </w:tc>
        <w:tc>
          <w:tcPr>
            <w:tcW w:w="7877" w:type="dxa"/>
            <w:shd w:val="clear" w:color="auto" w:fill="FFFFFF"/>
            <w:vAlign w:val="bottom"/>
          </w:tcPr>
          <w:p w:rsidR="00951F40" w:rsidRPr="00951F40" w:rsidRDefault="00951F40" w:rsidP="00C923AE">
            <w:pPr>
              <w:widowControl w:val="0"/>
              <w:numPr>
                <w:ilvl w:val="0"/>
                <w:numId w:val="6"/>
              </w:numPr>
              <w:tabs>
                <w:tab w:val="left" w:pos="149"/>
              </w:tabs>
              <w:spacing w:after="0" w:line="240" w:lineRule="auto"/>
              <w:jc w:val="both"/>
            </w:pPr>
            <w:r w:rsidRPr="00951F40">
              <w:rPr>
                <w:rStyle w:val="20"/>
                <w:rFonts w:eastAsiaTheme="minorHAnsi"/>
                <w:u w:val="none"/>
              </w:rPr>
              <w:t xml:space="preserve">начальник </w:t>
            </w:r>
            <w:proofErr w:type="spellStart"/>
            <w:r w:rsidRPr="00951F40">
              <w:rPr>
                <w:rStyle w:val="20"/>
                <w:rFonts w:eastAsiaTheme="minorHAnsi"/>
                <w:u w:val="none"/>
              </w:rPr>
              <w:t>Шахунского</w:t>
            </w:r>
            <w:proofErr w:type="spellEnd"/>
            <w:r w:rsidRPr="00951F40">
              <w:rPr>
                <w:rStyle w:val="20"/>
                <w:rFonts w:eastAsiaTheme="minorHAnsi"/>
                <w:u w:val="none"/>
              </w:rPr>
              <w:t xml:space="preserve"> РЭС (по согласованию);</w:t>
            </w:r>
          </w:p>
          <w:p w:rsidR="00951F40" w:rsidRPr="00951F40" w:rsidRDefault="00951F40" w:rsidP="00C923AE">
            <w:pPr>
              <w:widowControl w:val="0"/>
              <w:numPr>
                <w:ilvl w:val="0"/>
                <w:numId w:val="6"/>
              </w:numPr>
              <w:tabs>
                <w:tab w:val="left" w:pos="364"/>
              </w:tabs>
              <w:spacing w:after="0" w:line="240" w:lineRule="auto"/>
              <w:jc w:val="both"/>
              <w:rPr>
                <w:rStyle w:val="20"/>
                <w:rFonts w:eastAsiaTheme="minorHAnsi"/>
                <w:u w:val="none"/>
              </w:rPr>
            </w:pPr>
            <w:r w:rsidRPr="00951F40">
              <w:rPr>
                <w:rStyle w:val="20"/>
                <w:rFonts w:eastAsiaTheme="minorHAnsi"/>
                <w:u w:val="none"/>
              </w:rPr>
              <w:t>начальник ОГИБД</w:t>
            </w:r>
            <w:r>
              <w:rPr>
                <w:rStyle w:val="20"/>
                <w:rFonts w:eastAsiaTheme="minorHAnsi"/>
                <w:u w:val="none"/>
              </w:rPr>
              <w:t xml:space="preserve">Д ОМВД России по г. Шахунья (по </w:t>
            </w:r>
            <w:r w:rsidRPr="00951F40">
              <w:rPr>
                <w:rStyle w:val="20"/>
                <w:rFonts w:eastAsiaTheme="minorHAnsi"/>
                <w:u w:val="none"/>
              </w:rPr>
              <w:t>согласованию).</w:t>
            </w:r>
          </w:p>
          <w:p w:rsidR="00951F40" w:rsidRPr="00951F40" w:rsidRDefault="00951F40" w:rsidP="00C923AE">
            <w:pPr>
              <w:tabs>
                <w:tab w:val="left" w:pos="364"/>
              </w:tabs>
              <w:spacing w:after="0" w:line="240" w:lineRule="auto"/>
              <w:jc w:val="both"/>
              <w:rPr>
                <w:rStyle w:val="20"/>
                <w:rFonts w:eastAsiaTheme="minorHAnsi"/>
                <w:u w:val="none"/>
              </w:rPr>
            </w:pPr>
          </w:p>
          <w:p w:rsidR="00951F40" w:rsidRPr="00951F40" w:rsidRDefault="00951F40" w:rsidP="00C923AE">
            <w:pPr>
              <w:tabs>
                <w:tab w:val="left" w:pos="364"/>
              </w:tabs>
              <w:spacing w:after="0" w:line="240" w:lineRule="auto"/>
              <w:jc w:val="both"/>
            </w:pPr>
          </w:p>
        </w:tc>
      </w:tr>
    </w:tbl>
    <w:p w:rsidR="00951F40" w:rsidRPr="00951F40" w:rsidRDefault="00951F40" w:rsidP="00C923AE">
      <w:pPr>
        <w:spacing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D1054A" w:rsidRPr="00D1054A" w:rsidRDefault="00D1054A" w:rsidP="00951F40">
      <w:pPr>
        <w:spacing w:after="0" w:line="260" w:lineRule="exact"/>
        <w:ind w:left="1843" w:hanging="1843"/>
        <w:jc w:val="both"/>
      </w:pPr>
    </w:p>
    <w:p w:rsidR="00D1054A" w:rsidRDefault="005600E0" w:rsidP="00034BD6">
      <w:pPr>
        <w:spacing w:after="0" w:line="298" w:lineRule="exact"/>
        <w:ind w:left="1701" w:right="20" w:hanging="1701"/>
        <w:jc w:val="both"/>
        <w:rPr>
          <w:rStyle w:val="20"/>
          <w:rFonts w:eastAsiaTheme="minorHAnsi"/>
          <w:u w:val="none"/>
        </w:rPr>
      </w:pPr>
      <w:r>
        <w:rPr>
          <w:rStyle w:val="20"/>
          <w:rFonts w:eastAsiaTheme="minorHAnsi"/>
          <w:u w:val="none"/>
        </w:rPr>
        <w:t xml:space="preserve">                       </w:t>
      </w:r>
      <w:r w:rsidR="00BA3DE0">
        <w:rPr>
          <w:rStyle w:val="20"/>
          <w:rFonts w:eastAsiaTheme="minorHAnsi"/>
          <w:u w:val="none"/>
        </w:rPr>
        <w:t xml:space="preserve">            </w:t>
      </w:r>
      <w:r>
        <w:rPr>
          <w:rStyle w:val="20"/>
          <w:rFonts w:eastAsiaTheme="minorHAnsi"/>
          <w:u w:val="none"/>
        </w:rPr>
        <w:t xml:space="preserve">            </w:t>
      </w:r>
      <w:r w:rsidR="00BA3DE0">
        <w:rPr>
          <w:rStyle w:val="20"/>
          <w:rFonts w:eastAsiaTheme="minorHAnsi"/>
          <w:u w:val="none"/>
        </w:rPr>
        <w:t xml:space="preserve">     ___________________</w:t>
      </w:r>
    </w:p>
    <w:p w:rsidR="00C923AE" w:rsidRPr="00D1054A" w:rsidRDefault="00BA3DE0" w:rsidP="00034BD6">
      <w:pPr>
        <w:spacing w:after="0" w:line="298" w:lineRule="exact"/>
        <w:ind w:left="1701" w:right="20" w:hanging="1701"/>
        <w:jc w:val="both"/>
        <w:rPr>
          <w:rStyle w:val="20"/>
          <w:rFonts w:eastAsiaTheme="minorHAnsi"/>
          <w:u w:val="none"/>
        </w:rPr>
      </w:pPr>
      <w:r>
        <w:rPr>
          <w:rStyle w:val="20"/>
          <w:rFonts w:eastAsiaTheme="minorHAnsi"/>
          <w:u w:val="none"/>
        </w:rPr>
        <w:t xml:space="preserve">  </w:t>
      </w:r>
    </w:p>
    <w:p w:rsidR="00034BD6" w:rsidRDefault="00B478C8" w:rsidP="00562915">
      <w:pPr>
        <w:spacing w:after="0" w:line="298" w:lineRule="exact"/>
        <w:ind w:right="2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/>
      </w:r>
    </w:p>
    <w:p w:rsidR="00640D9A" w:rsidRPr="00562915" w:rsidRDefault="00640D9A" w:rsidP="00640D9A">
      <w:pPr>
        <w:spacing w:after="0" w:line="274" w:lineRule="exact"/>
        <w:ind w:left="5103" w:right="80"/>
        <w:jc w:val="center"/>
        <w:rPr>
          <w:rFonts w:ascii="Times New Roman" w:hAnsi="Times New Roman" w:cs="Times New Roman"/>
          <w:sz w:val="26"/>
          <w:szCs w:val="26"/>
        </w:rPr>
      </w:pPr>
      <w:r w:rsidRPr="00562915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lastRenderedPageBreak/>
        <w:t>Приложение</w:t>
      </w:r>
      <w:r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2</w:t>
      </w:r>
    </w:p>
    <w:p w:rsidR="00640D9A" w:rsidRPr="00562915" w:rsidRDefault="00640D9A" w:rsidP="00640D9A">
      <w:pPr>
        <w:spacing w:after="281" w:line="274" w:lineRule="exact"/>
        <w:ind w:left="5103" w:right="80"/>
        <w:jc w:val="center"/>
        <w:rPr>
          <w:rFonts w:ascii="Times New Roman" w:hAnsi="Times New Roman" w:cs="Times New Roman"/>
          <w:sz w:val="26"/>
          <w:szCs w:val="26"/>
        </w:rPr>
      </w:pPr>
      <w:r w:rsidRPr="00562915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к постановлению администрации</w:t>
      </w:r>
      <w:r w:rsidRPr="00562915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br/>
        <w:t>городского округа город Шах</w:t>
      </w:r>
      <w:r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унья</w:t>
      </w:r>
      <w:r w:rsidR="00C72CF0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br/>
        <w:t>Нижегородской области</w:t>
      </w:r>
      <w:r w:rsidR="00C72CF0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br/>
        <w:t>от    .07</w:t>
      </w:r>
      <w:r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.2018</w:t>
      </w:r>
      <w:r w:rsidRPr="00562915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года № </w:t>
      </w:r>
    </w:p>
    <w:p w:rsidR="00034BD6" w:rsidRDefault="00034BD6" w:rsidP="00562915">
      <w:pPr>
        <w:spacing w:after="0" w:line="298" w:lineRule="exact"/>
        <w:ind w:right="20"/>
        <w:jc w:val="center"/>
        <w:rPr>
          <w:rFonts w:ascii="Times New Roman" w:hAnsi="Times New Roman" w:cs="Times New Roman"/>
          <w:sz w:val="26"/>
          <w:szCs w:val="26"/>
        </w:rPr>
      </w:pPr>
    </w:p>
    <w:p w:rsidR="00034BD6" w:rsidRDefault="00034BD6" w:rsidP="00562915">
      <w:pPr>
        <w:spacing w:after="0" w:line="298" w:lineRule="exact"/>
        <w:ind w:right="20"/>
        <w:jc w:val="center"/>
        <w:rPr>
          <w:rFonts w:ascii="Times New Roman" w:hAnsi="Times New Roman" w:cs="Times New Roman"/>
          <w:sz w:val="26"/>
          <w:szCs w:val="26"/>
        </w:rPr>
      </w:pPr>
    </w:p>
    <w:p w:rsidR="004E2D20" w:rsidRPr="004E2D20" w:rsidRDefault="004E2D20" w:rsidP="004E2D2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4E2D20">
        <w:rPr>
          <w:rFonts w:ascii="Times New Roman" w:hAnsi="Times New Roman" w:cs="Times New Roman"/>
          <w:sz w:val="26"/>
          <w:szCs w:val="26"/>
        </w:rPr>
        <w:t>Положение</w:t>
      </w:r>
    </w:p>
    <w:p w:rsidR="004E2D20" w:rsidRPr="004E2D20" w:rsidRDefault="004E2D20" w:rsidP="004E2D2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4E2D20">
        <w:rPr>
          <w:rFonts w:ascii="Times New Roman" w:hAnsi="Times New Roman" w:cs="Times New Roman"/>
          <w:sz w:val="26"/>
          <w:szCs w:val="26"/>
        </w:rPr>
        <w:t>о комиссии по землепользованию и застройке</w:t>
      </w:r>
    </w:p>
    <w:p w:rsidR="004E2D20" w:rsidRPr="004E2D20" w:rsidRDefault="004E2D20" w:rsidP="004E2D2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4E2D20">
        <w:rPr>
          <w:rFonts w:ascii="Times New Roman" w:hAnsi="Times New Roman" w:cs="Times New Roman"/>
          <w:sz w:val="26"/>
          <w:szCs w:val="26"/>
        </w:rPr>
        <w:t xml:space="preserve">городского округа город Шахунья Нижегородской области </w:t>
      </w:r>
    </w:p>
    <w:p w:rsidR="004E2D20" w:rsidRPr="004E2D20" w:rsidRDefault="004E2D20" w:rsidP="004E2D2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E2D20" w:rsidRPr="005872A2" w:rsidRDefault="004E2D20" w:rsidP="004E2D2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872A2">
        <w:rPr>
          <w:rFonts w:ascii="Times New Roman" w:hAnsi="Times New Roman" w:cs="Times New Roman"/>
          <w:b/>
          <w:sz w:val="26"/>
          <w:szCs w:val="26"/>
        </w:rPr>
        <w:t>1. Общие положения</w:t>
      </w:r>
    </w:p>
    <w:p w:rsidR="004E2D20" w:rsidRDefault="004E2D20" w:rsidP="004E2D2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C2440" w:rsidRPr="007C2440" w:rsidRDefault="007C2440" w:rsidP="007C2440">
      <w:pPr>
        <w:widowControl w:val="0"/>
        <w:numPr>
          <w:ilvl w:val="1"/>
          <w:numId w:val="7"/>
        </w:numPr>
        <w:tabs>
          <w:tab w:val="left" w:pos="1023"/>
        </w:tabs>
        <w:spacing w:after="0" w:line="274" w:lineRule="exact"/>
        <w:ind w:firstLine="600"/>
        <w:jc w:val="both"/>
        <w:rPr>
          <w:rFonts w:ascii="Times New Roman" w:hAnsi="Times New Roman" w:cs="Times New Roman"/>
          <w:sz w:val="26"/>
          <w:szCs w:val="26"/>
        </w:rPr>
      </w:pPr>
      <w:r w:rsidRPr="007C2440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Настоящее положение определяет основные задачи, функции, полномочия и порядок работы Комиссии по землепользованию и застройке городского округа город Шахунья Нижегородской области.</w:t>
      </w:r>
    </w:p>
    <w:p w:rsidR="007C2440" w:rsidRPr="007C2440" w:rsidRDefault="007C2440" w:rsidP="007C2440">
      <w:pPr>
        <w:widowControl w:val="0"/>
        <w:numPr>
          <w:ilvl w:val="1"/>
          <w:numId w:val="7"/>
        </w:numPr>
        <w:tabs>
          <w:tab w:val="left" w:pos="1023"/>
        </w:tabs>
        <w:spacing w:after="0" w:line="274" w:lineRule="exact"/>
        <w:ind w:firstLine="60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C2440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Комиссия по землепользованию и застройке городского округа город Шахунья Нижегородской области (далее - Комиссия) является </w:t>
      </w:r>
      <w:r w:rsidRPr="004E2D20">
        <w:rPr>
          <w:rFonts w:ascii="Times New Roman" w:hAnsi="Times New Roman" w:cs="Times New Roman"/>
          <w:sz w:val="26"/>
          <w:szCs w:val="26"/>
        </w:rPr>
        <w:t>постоянно действующим коллегиальным совещательным органом</w:t>
      </w:r>
      <w:r w:rsidRPr="007C2440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, образованным в целях решения вопросов по внесению изменений в утвержденные генеральный план и правила землепользования и застройки муниципального образования городского округ</w:t>
      </w:r>
      <w:r w:rsidR="00D017F0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а</w:t>
      </w:r>
      <w:r w:rsidRPr="007C2440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город Шахунья, организации и проведению публичных слушаний</w:t>
      </w:r>
      <w:r w:rsidR="003941C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или общественных обсуждений</w:t>
      </w:r>
      <w:r w:rsidRPr="007C2440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по </w:t>
      </w:r>
      <w:r w:rsidR="00D017F0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проектам решений о предоставлении</w:t>
      </w:r>
      <w:r w:rsidRPr="007C2440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разрешения на условно разрешенный вид</w:t>
      </w:r>
      <w:proofErr w:type="gramEnd"/>
      <w:r w:rsidRPr="007C2440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использования земельного участка или объекта капитального строительства и </w:t>
      </w:r>
      <w:r w:rsidR="00D017F0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проектам решений о</w:t>
      </w:r>
      <w:r w:rsidR="00D017F0" w:rsidRPr="007C2440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Pr="007C2440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предоставлени</w:t>
      </w:r>
      <w:r w:rsidR="00D017F0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и</w:t>
      </w:r>
      <w:r w:rsidRPr="007C2440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разрешения на отклонение от предельных параметров разрешенного строительства, реконструкции объектов </w:t>
      </w:r>
      <w:r w:rsidR="00490334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капитального строительства </w:t>
      </w:r>
      <w:r w:rsidRPr="007C2440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на территории городского округа город Шахунья Нижегородской области.</w:t>
      </w:r>
    </w:p>
    <w:p w:rsidR="007C2440" w:rsidRPr="007C2440" w:rsidRDefault="007C2440" w:rsidP="007C2440">
      <w:pPr>
        <w:widowControl w:val="0"/>
        <w:numPr>
          <w:ilvl w:val="1"/>
          <w:numId w:val="7"/>
        </w:numPr>
        <w:tabs>
          <w:tab w:val="left" w:pos="1023"/>
        </w:tabs>
        <w:spacing w:after="0" w:line="274" w:lineRule="exact"/>
        <w:ind w:firstLine="600"/>
        <w:jc w:val="both"/>
        <w:rPr>
          <w:rFonts w:ascii="Times New Roman" w:hAnsi="Times New Roman" w:cs="Times New Roman"/>
          <w:sz w:val="26"/>
          <w:szCs w:val="26"/>
        </w:rPr>
      </w:pPr>
      <w:r w:rsidRPr="007C2440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В своей работе Комиссия руководствуется Конституцией Российской Федерации, Градостроительным кодексом Российской Федерации, Земельным кодексом Российской Федерации, Уставом городского округа город </w:t>
      </w:r>
      <w:r w:rsidR="003941C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Шахунья Нижегородской области, Ф</w:t>
      </w:r>
      <w:r w:rsidRPr="007C2440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едеральными законами и иными нормативными актами РФ, законами и нормативными актами Нижегородской области, нормативными актами администрации городского округа город Шахунья Нижегородской области и настоящим Положением.</w:t>
      </w:r>
    </w:p>
    <w:p w:rsidR="004E2D20" w:rsidRPr="004E2D20" w:rsidRDefault="00490334" w:rsidP="004E2D2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1.4.</w:t>
      </w:r>
      <w:r w:rsidR="004E2D20" w:rsidRPr="004E2D20">
        <w:rPr>
          <w:rFonts w:ascii="Times New Roman" w:hAnsi="Times New Roman" w:cs="Times New Roman"/>
          <w:sz w:val="26"/>
          <w:szCs w:val="26"/>
        </w:rPr>
        <w:t xml:space="preserve"> </w:t>
      </w:r>
      <w:r w:rsidR="004E2D20" w:rsidRPr="004E2D20"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>Комиссия имеет бланки со своим наименованием.</w:t>
      </w:r>
    </w:p>
    <w:p w:rsidR="004E2D20" w:rsidRPr="004E2D20" w:rsidRDefault="004E2D20" w:rsidP="004E2D2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E2D20" w:rsidRPr="005872A2" w:rsidRDefault="004E2D20" w:rsidP="004E2D2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872A2">
        <w:rPr>
          <w:rFonts w:ascii="Times New Roman" w:hAnsi="Times New Roman" w:cs="Times New Roman"/>
          <w:b/>
          <w:sz w:val="26"/>
          <w:szCs w:val="26"/>
        </w:rPr>
        <w:t>2. Функции Комиссии</w:t>
      </w:r>
    </w:p>
    <w:p w:rsidR="004E2D20" w:rsidRPr="004E2D20" w:rsidRDefault="004E2D20" w:rsidP="004E2D2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E2D20" w:rsidRPr="004E2D20" w:rsidRDefault="0073287F" w:rsidP="004E2D2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4E2D20" w:rsidRPr="004E2D20">
        <w:rPr>
          <w:rFonts w:ascii="Times New Roman" w:hAnsi="Times New Roman" w:cs="Times New Roman"/>
          <w:sz w:val="26"/>
          <w:szCs w:val="26"/>
        </w:rPr>
        <w:t>. К функциям Комиссии относятся:</w:t>
      </w:r>
    </w:p>
    <w:p w:rsidR="004E2D20" w:rsidRPr="004E2D20" w:rsidRDefault="0073287F" w:rsidP="004E2D2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4E2D20" w:rsidRPr="004E2D20">
        <w:rPr>
          <w:rFonts w:ascii="Times New Roman" w:hAnsi="Times New Roman" w:cs="Times New Roman"/>
          <w:sz w:val="26"/>
          <w:szCs w:val="26"/>
        </w:rPr>
        <w:t>.1. Рассмотрение вопросов по землепользованию и застройке городского округа город Шахунья Нижегородской области.</w:t>
      </w:r>
    </w:p>
    <w:p w:rsidR="004E2D20" w:rsidRPr="004E2D20" w:rsidRDefault="0073287F" w:rsidP="004E2D2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4E2D20" w:rsidRPr="004E2D20">
        <w:rPr>
          <w:rFonts w:ascii="Times New Roman" w:hAnsi="Times New Roman" w:cs="Times New Roman"/>
          <w:sz w:val="26"/>
          <w:szCs w:val="26"/>
        </w:rPr>
        <w:t>.2. Рассмотрение за</w:t>
      </w:r>
      <w:r w:rsidR="00490334">
        <w:rPr>
          <w:rFonts w:ascii="Times New Roman" w:hAnsi="Times New Roman" w:cs="Times New Roman"/>
          <w:sz w:val="26"/>
          <w:szCs w:val="26"/>
        </w:rPr>
        <w:t>я</w:t>
      </w:r>
      <w:r w:rsidR="00E6489D">
        <w:rPr>
          <w:rFonts w:ascii="Times New Roman" w:hAnsi="Times New Roman" w:cs="Times New Roman"/>
          <w:sz w:val="26"/>
          <w:szCs w:val="26"/>
        </w:rPr>
        <w:t>влений</w:t>
      </w:r>
      <w:r w:rsidR="00D017F0">
        <w:rPr>
          <w:rFonts w:ascii="Times New Roman" w:hAnsi="Times New Roman" w:cs="Times New Roman"/>
          <w:sz w:val="26"/>
          <w:szCs w:val="26"/>
        </w:rPr>
        <w:t>, поступивших от</w:t>
      </w:r>
      <w:r w:rsidR="004E2D20" w:rsidRPr="004E2D20">
        <w:rPr>
          <w:rFonts w:ascii="Times New Roman" w:hAnsi="Times New Roman" w:cs="Times New Roman"/>
          <w:sz w:val="26"/>
          <w:szCs w:val="26"/>
        </w:rPr>
        <w:t xml:space="preserve"> органов исполнительной власти</w:t>
      </w:r>
      <w:r w:rsidR="00D017F0">
        <w:rPr>
          <w:rFonts w:ascii="Times New Roman" w:hAnsi="Times New Roman" w:cs="Times New Roman"/>
          <w:sz w:val="26"/>
          <w:szCs w:val="26"/>
        </w:rPr>
        <w:t xml:space="preserve"> Нижегородской области</w:t>
      </w:r>
      <w:r w:rsidR="004E2D20" w:rsidRPr="004E2D20">
        <w:rPr>
          <w:rFonts w:ascii="Times New Roman" w:hAnsi="Times New Roman" w:cs="Times New Roman"/>
          <w:sz w:val="26"/>
          <w:szCs w:val="26"/>
        </w:rPr>
        <w:t>, органов местного самоуправления, юридических и физических лиц, о внесении изменений в правила землепользования и застройки городск</w:t>
      </w:r>
      <w:r w:rsidR="00490334">
        <w:rPr>
          <w:rFonts w:ascii="Times New Roman" w:hAnsi="Times New Roman" w:cs="Times New Roman"/>
          <w:sz w:val="26"/>
          <w:szCs w:val="26"/>
        </w:rPr>
        <w:t>ого округа город Шахунья</w:t>
      </w:r>
      <w:r w:rsidR="004E2D20" w:rsidRPr="004E2D20">
        <w:rPr>
          <w:rFonts w:ascii="Times New Roman" w:hAnsi="Times New Roman" w:cs="Times New Roman"/>
          <w:sz w:val="26"/>
          <w:szCs w:val="26"/>
        </w:rPr>
        <w:t xml:space="preserve"> Нижегородской области</w:t>
      </w:r>
      <w:r>
        <w:rPr>
          <w:rFonts w:ascii="Times New Roman" w:hAnsi="Times New Roman" w:cs="Times New Roman"/>
          <w:sz w:val="26"/>
          <w:szCs w:val="26"/>
        </w:rPr>
        <w:t xml:space="preserve"> (далее – городского округа)</w:t>
      </w:r>
      <w:r w:rsidR="00E6489D">
        <w:rPr>
          <w:rFonts w:ascii="Times New Roman" w:hAnsi="Times New Roman" w:cs="Times New Roman"/>
          <w:sz w:val="26"/>
          <w:szCs w:val="26"/>
        </w:rPr>
        <w:t>, сформированных по форме согласно приложению 1 к настоящему Положению</w:t>
      </w:r>
      <w:r w:rsidR="004E2D20" w:rsidRPr="004E2D20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4E2D20" w:rsidRPr="004E2D20" w:rsidRDefault="0073287F" w:rsidP="004E2D2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4E2D20" w:rsidRPr="004E2D20">
        <w:rPr>
          <w:rFonts w:ascii="Times New Roman" w:hAnsi="Times New Roman" w:cs="Times New Roman"/>
          <w:sz w:val="26"/>
          <w:szCs w:val="26"/>
        </w:rPr>
        <w:t>.3. Рассмотрение за</w:t>
      </w:r>
      <w:r w:rsidR="00490334">
        <w:rPr>
          <w:rFonts w:ascii="Times New Roman" w:hAnsi="Times New Roman" w:cs="Times New Roman"/>
          <w:sz w:val="26"/>
          <w:szCs w:val="26"/>
        </w:rPr>
        <w:t>я</w:t>
      </w:r>
      <w:r w:rsidR="00E6489D">
        <w:rPr>
          <w:rFonts w:ascii="Times New Roman" w:hAnsi="Times New Roman" w:cs="Times New Roman"/>
          <w:sz w:val="26"/>
          <w:szCs w:val="26"/>
        </w:rPr>
        <w:t>влений</w:t>
      </w:r>
      <w:r w:rsidR="00D017F0">
        <w:rPr>
          <w:rFonts w:ascii="Times New Roman" w:hAnsi="Times New Roman" w:cs="Times New Roman"/>
          <w:sz w:val="26"/>
          <w:szCs w:val="26"/>
        </w:rPr>
        <w:t>, поступивших от</w:t>
      </w:r>
      <w:r w:rsidR="004E2D20" w:rsidRPr="004E2D20">
        <w:rPr>
          <w:rFonts w:ascii="Times New Roman" w:hAnsi="Times New Roman" w:cs="Times New Roman"/>
          <w:sz w:val="26"/>
          <w:szCs w:val="26"/>
        </w:rPr>
        <w:t xml:space="preserve"> органов исполнительной власти</w:t>
      </w:r>
      <w:r w:rsidR="00D017F0" w:rsidRPr="00D017F0">
        <w:rPr>
          <w:rFonts w:ascii="Times New Roman" w:hAnsi="Times New Roman" w:cs="Times New Roman"/>
          <w:sz w:val="26"/>
          <w:szCs w:val="26"/>
        </w:rPr>
        <w:t xml:space="preserve"> </w:t>
      </w:r>
      <w:r w:rsidR="00D017F0">
        <w:rPr>
          <w:rFonts w:ascii="Times New Roman" w:hAnsi="Times New Roman" w:cs="Times New Roman"/>
          <w:sz w:val="26"/>
          <w:szCs w:val="26"/>
        </w:rPr>
        <w:t>Нижегородской области</w:t>
      </w:r>
      <w:r w:rsidR="004E2D20" w:rsidRPr="004E2D20">
        <w:rPr>
          <w:rFonts w:ascii="Times New Roman" w:hAnsi="Times New Roman" w:cs="Times New Roman"/>
          <w:sz w:val="26"/>
          <w:szCs w:val="26"/>
        </w:rPr>
        <w:t>, органов м</w:t>
      </w:r>
      <w:r w:rsidR="00490334">
        <w:rPr>
          <w:rFonts w:ascii="Times New Roman" w:hAnsi="Times New Roman" w:cs="Times New Roman"/>
          <w:sz w:val="26"/>
          <w:szCs w:val="26"/>
        </w:rPr>
        <w:t>естного самоуправления городского округа</w:t>
      </w:r>
      <w:r w:rsidR="004E2D20" w:rsidRPr="004E2D20">
        <w:rPr>
          <w:rFonts w:ascii="Times New Roman" w:hAnsi="Times New Roman" w:cs="Times New Roman"/>
          <w:sz w:val="26"/>
          <w:szCs w:val="26"/>
        </w:rPr>
        <w:t>, юридических и физических лиц, о внесении изменений в генеральный пл</w:t>
      </w:r>
      <w:r>
        <w:rPr>
          <w:rFonts w:ascii="Times New Roman" w:hAnsi="Times New Roman" w:cs="Times New Roman"/>
          <w:sz w:val="26"/>
          <w:szCs w:val="26"/>
        </w:rPr>
        <w:t xml:space="preserve">ан городского </w:t>
      </w:r>
      <w:r>
        <w:rPr>
          <w:rFonts w:ascii="Times New Roman" w:hAnsi="Times New Roman" w:cs="Times New Roman"/>
          <w:sz w:val="26"/>
          <w:szCs w:val="26"/>
        </w:rPr>
        <w:lastRenderedPageBreak/>
        <w:t>округа</w:t>
      </w:r>
      <w:r w:rsidR="00E6489D">
        <w:rPr>
          <w:rFonts w:ascii="Times New Roman" w:hAnsi="Times New Roman" w:cs="Times New Roman"/>
          <w:sz w:val="26"/>
          <w:szCs w:val="26"/>
        </w:rPr>
        <w:t>, сформированных по форме согласно приложению 2 к настоящему Положению</w:t>
      </w:r>
      <w:r w:rsidR="004E2D20" w:rsidRPr="004E2D20">
        <w:rPr>
          <w:rFonts w:ascii="Times New Roman" w:hAnsi="Times New Roman" w:cs="Times New Roman"/>
          <w:sz w:val="26"/>
          <w:szCs w:val="26"/>
        </w:rPr>
        <w:t>.</w:t>
      </w:r>
    </w:p>
    <w:p w:rsidR="000D1EF4" w:rsidRDefault="00547F73" w:rsidP="000D1EF4">
      <w:pPr>
        <w:tabs>
          <w:tab w:val="left" w:pos="207"/>
        </w:tabs>
        <w:spacing w:after="0" w:line="274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2.4</w:t>
      </w:r>
      <w:r w:rsidR="000D1EF4">
        <w:rPr>
          <w:rFonts w:ascii="Times New Roman" w:hAnsi="Times New Roman" w:cs="Times New Roman"/>
          <w:sz w:val="26"/>
          <w:szCs w:val="26"/>
        </w:rPr>
        <w:t xml:space="preserve">. </w:t>
      </w:r>
      <w:r w:rsidR="000D1EF4" w:rsidRPr="000D1EF4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Согласование проектов </w:t>
      </w:r>
      <w:proofErr w:type="gramStart"/>
      <w:r w:rsidR="000D1EF4" w:rsidRPr="000D1EF4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по внесению изменений в генеральный план городского округа город Шахунья Нижегородской</w:t>
      </w:r>
      <w:r w:rsidR="003941C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области</w:t>
      </w:r>
      <w:r w:rsidR="000D1EF4" w:rsidRPr="000D1EF4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с уполномоченными органами Правительства Нижегородской области в соответствии с действующим градостроительным законодательством</w:t>
      </w:r>
      <w:proofErr w:type="gramEnd"/>
      <w:r w:rsidR="000D1EF4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.</w:t>
      </w:r>
    </w:p>
    <w:p w:rsidR="004E2D20" w:rsidRPr="004E2D20" w:rsidRDefault="0073287F" w:rsidP="004E2D2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547F73">
        <w:rPr>
          <w:rFonts w:ascii="Times New Roman" w:hAnsi="Times New Roman" w:cs="Times New Roman"/>
          <w:sz w:val="26"/>
          <w:szCs w:val="26"/>
        </w:rPr>
        <w:t>.5</w:t>
      </w:r>
      <w:r w:rsidR="00E6489D">
        <w:rPr>
          <w:rFonts w:ascii="Times New Roman" w:hAnsi="Times New Roman" w:cs="Times New Roman"/>
          <w:sz w:val="26"/>
          <w:szCs w:val="26"/>
        </w:rPr>
        <w:t>. Рассмотрение заявлений</w:t>
      </w:r>
      <w:r w:rsidR="004E2D20" w:rsidRPr="004E2D20">
        <w:rPr>
          <w:rFonts w:ascii="Times New Roman" w:hAnsi="Times New Roman" w:cs="Times New Roman"/>
          <w:sz w:val="26"/>
          <w:szCs w:val="26"/>
        </w:rPr>
        <w:t xml:space="preserve"> заинтересованных лиц о предоставлении разрешения на условно-разрешенный вид использования земельного участка или объекта капитального строительства н</w:t>
      </w:r>
      <w:r>
        <w:rPr>
          <w:rFonts w:ascii="Times New Roman" w:hAnsi="Times New Roman" w:cs="Times New Roman"/>
          <w:sz w:val="26"/>
          <w:szCs w:val="26"/>
        </w:rPr>
        <w:t>а территории городского округа</w:t>
      </w:r>
      <w:r w:rsidR="00E6489D">
        <w:rPr>
          <w:rFonts w:ascii="Times New Roman" w:hAnsi="Times New Roman" w:cs="Times New Roman"/>
          <w:sz w:val="26"/>
          <w:szCs w:val="26"/>
        </w:rPr>
        <w:t>, сформированных по форме согласно приложению 3 к настоящему Положению</w:t>
      </w:r>
      <w:r w:rsidR="004E2D20" w:rsidRPr="004E2D20">
        <w:rPr>
          <w:rFonts w:ascii="Times New Roman" w:hAnsi="Times New Roman" w:cs="Times New Roman"/>
          <w:sz w:val="26"/>
          <w:szCs w:val="26"/>
        </w:rPr>
        <w:t>.</w:t>
      </w:r>
    </w:p>
    <w:p w:rsidR="004E2D20" w:rsidRPr="004E2D20" w:rsidRDefault="0073287F" w:rsidP="004E2D2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547F73">
        <w:rPr>
          <w:rFonts w:ascii="Times New Roman" w:hAnsi="Times New Roman" w:cs="Times New Roman"/>
          <w:sz w:val="26"/>
          <w:szCs w:val="26"/>
        </w:rPr>
        <w:t>.6</w:t>
      </w:r>
      <w:r w:rsidR="00E6489D">
        <w:rPr>
          <w:rFonts w:ascii="Times New Roman" w:hAnsi="Times New Roman" w:cs="Times New Roman"/>
          <w:sz w:val="26"/>
          <w:szCs w:val="26"/>
        </w:rPr>
        <w:t>. Рассмотрение заявлений</w:t>
      </w:r>
      <w:r w:rsidR="004E2D20" w:rsidRPr="004E2D20">
        <w:rPr>
          <w:rFonts w:ascii="Times New Roman" w:hAnsi="Times New Roman" w:cs="Times New Roman"/>
          <w:sz w:val="26"/>
          <w:szCs w:val="26"/>
        </w:rPr>
        <w:t xml:space="preserve"> заинтересованных лиц о предоставлении разрешения на отклонение от предельных параметров разрешенного строительства, реконструкции объектов капитального строительства н</w:t>
      </w:r>
      <w:r>
        <w:rPr>
          <w:rFonts w:ascii="Times New Roman" w:hAnsi="Times New Roman" w:cs="Times New Roman"/>
          <w:sz w:val="26"/>
          <w:szCs w:val="26"/>
        </w:rPr>
        <w:t>а территории городского округа</w:t>
      </w:r>
      <w:r w:rsidR="00E6489D">
        <w:rPr>
          <w:rFonts w:ascii="Times New Roman" w:hAnsi="Times New Roman" w:cs="Times New Roman"/>
          <w:sz w:val="26"/>
          <w:szCs w:val="26"/>
        </w:rPr>
        <w:t>, сформированных по форме согласно приложению 4 к настоящему Положению</w:t>
      </w:r>
      <w:r w:rsidR="004E2D20" w:rsidRPr="004E2D20">
        <w:rPr>
          <w:rFonts w:ascii="Times New Roman" w:hAnsi="Times New Roman" w:cs="Times New Roman"/>
          <w:sz w:val="26"/>
          <w:szCs w:val="26"/>
        </w:rPr>
        <w:t>.</w:t>
      </w:r>
    </w:p>
    <w:p w:rsidR="004E2D20" w:rsidRPr="004E2D20" w:rsidRDefault="0073287F" w:rsidP="004E2D20">
      <w:pPr>
        <w:pStyle w:val="ConsPlusNormal"/>
        <w:ind w:firstLine="567"/>
        <w:jc w:val="both"/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2</w:t>
      </w:r>
      <w:r w:rsidR="00547F73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.7</w:t>
      </w:r>
      <w:r w:rsidR="004E2D20" w:rsidRPr="004E2D20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.</w:t>
      </w:r>
      <w:r w:rsidR="004E2D20" w:rsidRPr="004E2D20">
        <w:rPr>
          <w:rFonts w:ascii="Times New Roman" w:hAnsi="Times New Roman" w:cs="Times New Roman"/>
          <w:color w:val="2D2D2D"/>
          <w:spacing w:val="2"/>
          <w:sz w:val="26"/>
          <w:szCs w:val="26"/>
          <w:shd w:val="clear" w:color="auto" w:fill="FFFFFF"/>
        </w:rPr>
        <w:t xml:space="preserve"> О</w:t>
      </w:r>
      <w:r w:rsidR="004E2D20" w:rsidRPr="004E2D20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рганизация и проведение публичных слушаний</w:t>
      </w:r>
      <w:r w:rsidR="003941CE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или общественных обсуждений</w:t>
      </w:r>
      <w:r w:rsidR="004E2D20" w:rsidRPr="004E2D20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:</w:t>
      </w:r>
    </w:p>
    <w:p w:rsidR="004E2D20" w:rsidRPr="004E2D20" w:rsidRDefault="0073287F" w:rsidP="004E2D20">
      <w:pPr>
        <w:pStyle w:val="ConsPlusNormal"/>
        <w:ind w:firstLine="567"/>
        <w:jc w:val="both"/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- по проектам </w:t>
      </w:r>
      <w:r w:rsidR="003E7A52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решений о внесении</w:t>
      </w:r>
      <w:r w:rsidR="003941CE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изменений в г</w:t>
      </w:r>
      <w:r w:rsidR="004E2D20" w:rsidRPr="004E2D20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енеральный план городского округа;</w:t>
      </w:r>
    </w:p>
    <w:p w:rsidR="004E2D20" w:rsidRPr="004E2D20" w:rsidRDefault="0073287F" w:rsidP="004E2D20">
      <w:pPr>
        <w:pStyle w:val="ConsPlusNormal"/>
        <w:ind w:firstLine="567"/>
        <w:jc w:val="both"/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- по проектам </w:t>
      </w:r>
      <w:r w:rsidR="003E7A52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решений о внесении</w:t>
      </w:r>
      <w:r w:rsidR="004E2D20" w:rsidRPr="004E2D20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изменений в правила землепользования и застройки</w:t>
      </w:r>
      <w:r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городского округа</w:t>
      </w:r>
      <w:r w:rsidR="004E2D20" w:rsidRPr="004E2D20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;</w:t>
      </w:r>
    </w:p>
    <w:p w:rsidR="004E2D20" w:rsidRPr="004E2D20" w:rsidRDefault="003E7A52" w:rsidP="004E2D20">
      <w:pPr>
        <w:pStyle w:val="ConsPlusNormal"/>
        <w:ind w:firstLine="567"/>
        <w:jc w:val="both"/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- по проектам решений о предоставлении разрешения</w:t>
      </w:r>
      <w:r w:rsidR="004E2D20" w:rsidRPr="004E2D20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на условно разрешенный вид использования земельных участков или объектов капитального строительства;</w:t>
      </w:r>
    </w:p>
    <w:p w:rsidR="004E2D20" w:rsidRPr="004E2D20" w:rsidRDefault="003E7A52" w:rsidP="004E2D20">
      <w:pPr>
        <w:pStyle w:val="ConsPlusNormal"/>
        <w:ind w:firstLine="567"/>
        <w:jc w:val="both"/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- по проектам решений о предоставлении разрешения</w:t>
      </w:r>
      <w:r w:rsidR="004E2D20" w:rsidRPr="004E2D20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на отклонение от предельных параметров разрешенного строительства, реконструкции объектов капитального строительства.</w:t>
      </w:r>
    </w:p>
    <w:p w:rsidR="004E2D20" w:rsidRPr="004E2D20" w:rsidRDefault="0073287F" w:rsidP="0073287F">
      <w:pPr>
        <w:pStyle w:val="ConsPlusNormal"/>
        <w:ind w:firstLine="567"/>
        <w:jc w:val="both"/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2</w:t>
      </w:r>
      <w:r w:rsidR="00547F73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.8</w:t>
      </w:r>
      <w:r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. Подготовка заключений </w:t>
      </w:r>
      <w:r w:rsidR="004E2D20" w:rsidRPr="004E2D20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о р</w:t>
      </w:r>
      <w:r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езультатах публичных слушаний</w:t>
      </w:r>
      <w:r w:rsidR="003941CE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или общественных обсуждений</w:t>
      </w:r>
      <w:r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, </w:t>
      </w:r>
      <w:r w:rsidR="004E2D20" w:rsidRPr="004E2D20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содержащих рекомендации главе местного самоуправления городского округа о внесении изменений в правила землепользования и застрой</w:t>
      </w:r>
      <w:r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ки городского округа</w:t>
      </w:r>
      <w:r w:rsidR="004E2D20" w:rsidRPr="004E2D20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или об отклонении таких предложений с указанием причин отклонения (в соответствии с поступившими в Комиссию предложениями).</w:t>
      </w:r>
    </w:p>
    <w:p w:rsidR="004E2D20" w:rsidRPr="004E2D20" w:rsidRDefault="0073287F" w:rsidP="004E2D20">
      <w:pPr>
        <w:pStyle w:val="ConsPlusNormal"/>
        <w:ind w:firstLine="567"/>
        <w:jc w:val="both"/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2</w:t>
      </w:r>
      <w:r w:rsidR="00547F73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.9</w:t>
      </w:r>
      <w:r w:rsidR="004E2D20" w:rsidRPr="004E2D20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. Подготовка рекомендаций главе местного самоуправлен</w:t>
      </w:r>
      <w:r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ия городского округа город Шахунья</w:t>
      </w:r>
      <w:r w:rsidR="004E2D20" w:rsidRPr="004E2D20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:</w:t>
      </w:r>
    </w:p>
    <w:p w:rsidR="004E2D20" w:rsidRPr="004E2D20" w:rsidRDefault="004E2D20" w:rsidP="004E2D20">
      <w:pPr>
        <w:pStyle w:val="ConsPlusNormal"/>
        <w:ind w:firstLine="567"/>
        <w:jc w:val="both"/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</w:pPr>
      <w:r w:rsidRPr="004E2D20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- по вопросам предоставления разрешения на условно разрешенный вид использования земельного участка или объекта капитального строительства;</w:t>
      </w:r>
    </w:p>
    <w:p w:rsidR="004E2D20" w:rsidRDefault="004E2D20" w:rsidP="004E2D20">
      <w:pPr>
        <w:pStyle w:val="ConsPlusNormal"/>
        <w:ind w:firstLine="567"/>
        <w:jc w:val="both"/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</w:pPr>
      <w:r w:rsidRPr="004E2D20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- по вопросам предоставления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0D1EF4" w:rsidRDefault="00547F73" w:rsidP="001903F4">
      <w:pPr>
        <w:tabs>
          <w:tab w:val="left" w:pos="207"/>
        </w:tabs>
        <w:spacing w:after="0" w:line="274" w:lineRule="exact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hAnsi="Times New Roman" w:cs="Times New Roman"/>
          <w:sz w:val="26"/>
          <w:szCs w:val="26"/>
        </w:rPr>
        <w:t>2.10</w:t>
      </w:r>
      <w:r w:rsidR="000D1EF4">
        <w:rPr>
          <w:rFonts w:ascii="Times New Roman" w:hAnsi="Times New Roman" w:cs="Times New Roman"/>
          <w:sz w:val="26"/>
          <w:szCs w:val="26"/>
        </w:rPr>
        <w:t xml:space="preserve">. </w:t>
      </w:r>
      <w:r w:rsidR="000D1EF4" w:rsidRPr="000D1EF4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Согласование проектов по внесению изменений в генеральный план Нижегородской области, с уполномоченными органами Правительства Нижегородской области в соответствии с действующим градостроительным законодательство</w:t>
      </w:r>
      <w:r w:rsidR="009D098B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м</w:t>
      </w:r>
      <w:r w:rsidR="0018494A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.</w:t>
      </w:r>
    </w:p>
    <w:p w:rsidR="0018494A" w:rsidRDefault="0018494A" w:rsidP="004E2D20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000000" w:themeColor="text1"/>
          <w:spacing w:val="2"/>
          <w:sz w:val="26"/>
          <w:szCs w:val="26"/>
        </w:rPr>
      </w:pPr>
    </w:p>
    <w:p w:rsidR="004E2D20" w:rsidRPr="005872A2" w:rsidRDefault="007A7805" w:rsidP="004E2D20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000000" w:themeColor="text1"/>
          <w:spacing w:val="2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 w:themeColor="text1"/>
          <w:spacing w:val="2"/>
          <w:sz w:val="26"/>
          <w:szCs w:val="26"/>
        </w:rPr>
        <w:t>3. Состав</w:t>
      </w:r>
      <w:r w:rsidR="004E2D20" w:rsidRPr="005872A2">
        <w:rPr>
          <w:rFonts w:ascii="Times New Roman" w:eastAsia="Times New Roman" w:hAnsi="Times New Roman" w:cs="Times New Roman"/>
          <w:b/>
          <w:color w:val="000000" w:themeColor="text1"/>
          <w:spacing w:val="2"/>
          <w:sz w:val="26"/>
          <w:szCs w:val="26"/>
        </w:rPr>
        <w:t xml:space="preserve"> Комиссии</w:t>
      </w:r>
    </w:p>
    <w:p w:rsidR="004E2D20" w:rsidRDefault="004E2D20" w:rsidP="004E2D20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</w:pPr>
    </w:p>
    <w:p w:rsidR="003679B3" w:rsidRPr="00B478C8" w:rsidRDefault="003679B3" w:rsidP="00B478C8">
      <w:pPr>
        <w:pStyle w:val="consplusnormal0"/>
        <w:spacing w:before="0" w:beforeAutospacing="0" w:after="0" w:afterAutospacing="0"/>
        <w:ind w:firstLine="567"/>
        <w:jc w:val="both"/>
        <w:textAlignment w:val="baseline"/>
        <w:rPr>
          <w:sz w:val="26"/>
          <w:szCs w:val="26"/>
        </w:rPr>
      </w:pPr>
      <w:r>
        <w:rPr>
          <w:color w:val="333333"/>
          <w:sz w:val="26"/>
          <w:szCs w:val="26"/>
        </w:rPr>
        <w:t>3.1</w:t>
      </w:r>
      <w:r w:rsidRPr="003679B3">
        <w:rPr>
          <w:color w:val="333333"/>
          <w:sz w:val="26"/>
          <w:szCs w:val="26"/>
        </w:rPr>
        <w:t>.</w:t>
      </w:r>
      <w:r>
        <w:rPr>
          <w:color w:val="333333"/>
          <w:sz w:val="26"/>
          <w:szCs w:val="26"/>
        </w:rPr>
        <w:t xml:space="preserve"> </w:t>
      </w:r>
      <w:r w:rsidRPr="003679B3">
        <w:rPr>
          <w:color w:val="333333"/>
          <w:sz w:val="26"/>
          <w:szCs w:val="26"/>
        </w:rPr>
        <w:t xml:space="preserve"> </w:t>
      </w:r>
      <w:proofErr w:type="gramStart"/>
      <w:r w:rsidRPr="00B478C8">
        <w:rPr>
          <w:sz w:val="26"/>
          <w:szCs w:val="26"/>
        </w:rPr>
        <w:t xml:space="preserve">В состав комиссии могут входить представители уполномоченных органов местного самоуправления в сфере градостроительной деятельности и по распоряжению имуществом, территориального органа федерального органа исполнительной власти в сфере государственного кадастрового учета и государственной регистрации прав, территориальных органов федеральных органов исполнительной власти по надзору в сфере защиты прав потребителей и благополучия человека, по надзору в сфере природопользования, государственного пожарного надзора, уполномоченных органов </w:t>
      </w:r>
      <w:r w:rsidRPr="00B478C8">
        <w:rPr>
          <w:sz w:val="26"/>
          <w:szCs w:val="26"/>
        </w:rPr>
        <w:lastRenderedPageBreak/>
        <w:t>исполнительной</w:t>
      </w:r>
      <w:proofErr w:type="gramEnd"/>
      <w:r w:rsidRPr="00B478C8">
        <w:rPr>
          <w:sz w:val="26"/>
          <w:szCs w:val="26"/>
        </w:rPr>
        <w:t xml:space="preserve"> власти Нижегородской области в сфере градостроительной деятельности, в области охраны объектов культурного наследия Нижегородской области, других органов и организаций, а также депутаты представительных органов местного самоуправления.</w:t>
      </w:r>
    </w:p>
    <w:p w:rsidR="003679B3" w:rsidRPr="00B478C8" w:rsidRDefault="003679B3" w:rsidP="00B478C8">
      <w:pPr>
        <w:pStyle w:val="consplusnormal0"/>
        <w:spacing w:before="0" w:beforeAutospacing="0" w:after="0" w:afterAutospacing="0"/>
        <w:ind w:firstLine="567"/>
        <w:jc w:val="both"/>
        <w:textAlignment w:val="baseline"/>
        <w:rPr>
          <w:sz w:val="26"/>
          <w:szCs w:val="26"/>
        </w:rPr>
      </w:pPr>
      <w:r w:rsidRPr="00B478C8">
        <w:rPr>
          <w:sz w:val="26"/>
          <w:szCs w:val="26"/>
        </w:rPr>
        <w:t>3</w:t>
      </w:r>
      <w:r w:rsidR="005F3F6E" w:rsidRPr="00B478C8">
        <w:rPr>
          <w:sz w:val="26"/>
          <w:szCs w:val="26"/>
        </w:rPr>
        <w:t>.2</w:t>
      </w:r>
      <w:r w:rsidRPr="00B478C8">
        <w:rPr>
          <w:sz w:val="26"/>
          <w:szCs w:val="26"/>
        </w:rPr>
        <w:t>. В целях дополнительной проработки вопросов, являющихся предметом рассмотрения комиссии, могут создаваться рабочие группы с участием членов комиссии, специалистов (экспертов) в области градостроительной деятельности, а также представителей заинтересованных лиц. Деятельность рабочих групп организует председатель комиссии.</w:t>
      </w:r>
    </w:p>
    <w:p w:rsidR="004E2D20" w:rsidRPr="004E2D20" w:rsidRDefault="005F3F6E" w:rsidP="005F3F6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>3.3</w:t>
      </w:r>
      <w:r w:rsidR="004E2D20" w:rsidRPr="004E2D20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>. Для проведения публичных слушаний</w:t>
      </w:r>
      <w:r w:rsidR="001B207A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 xml:space="preserve"> или общественных обсуждений</w:t>
      </w:r>
      <w:r w:rsidR="004E2D20" w:rsidRPr="004E2D20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 xml:space="preserve"> председатель Комиссии может назначить организационную комиссию по проведению публичных слушаний</w:t>
      </w:r>
      <w:r w:rsidR="001B207A" w:rsidRPr="001B207A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 xml:space="preserve"> </w:t>
      </w:r>
      <w:r w:rsidR="001B207A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>или общественных обсуждений</w:t>
      </w:r>
      <w:r w:rsidR="004E2D20" w:rsidRPr="004E2D20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>, состоящую из нескольких членов Комиссии. Присутствие всех членов Комиссии на публичных слушаниях</w:t>
      </w:r>
      <w:r w:rsidR="001B207A" w:rsidRPr="001B207A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 xml:space="preserve"> </w:t>
      </w:r>
      <w:r w:rsidR="001B207A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>или общественных обсуждениях</w:t>
      </w:r>
      <w:r w:rsidR="004E2D20" w:rsidRPr="004E2D20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</w:rPr>
        <w:t xml:space="preserve"> не требуется.</w:t>
      </w:r>
    </w:p>
    <w:p w:rsidR="004E2D20" w:rsidRPr="004E2D20" w:rsidRDefault="004E2D20" w:rsidP="004E2D20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E2D20" w:rsidRPr="005872A2" w:rsidRDefault="004E2D20" w:rsidP="004E2D2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872A2">
        <w:rPr>
          <w:rFonts w:ascii="Times New Roman" w:hAnsi="Times New Roman" w:cs="Times New Roman"/>
          <w:b/>
          <w:sz w:val="26"/>
          <w:szCs w:val="26"/>
        </w:rPr>
        <w:t>4. Права Комиссии</w:t>
      </w:r>
    </w:p>
    <w:p w:rsidR="004E2D20" w:rsidRPr="004E2D20" w:rsidRDefault="004E2D20" w:rsidP="004E2D2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E2D20" w:rsidRPr="004E2D20" w:rsidRDefault="009F67CF" w:rsidP="004E2D20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000000" w:themeColor="text1"/>
          <w:spacing w:val="2"/>
          <w:sz w:val="26"/>
          <w:szCs w:val="26"/>
        </w:rPr>
      </w:pPr>
      <w:r>
        <w:rPr>
          <w:color w:val="000000" w:themeColor="text1"/>
          <w:spacing w:val="2"/>
          <w:sz w:val="26"/>
          <w:szCs w:val="26"/>
        </w:rPr>
        <w:t>4.1</w:t>
      </w:r>
      <w:r w:rsidR="004E2D20" w:rsidRPr="004E2D20">
        <w:rPr>
          <w:color w:val="000000" w:themeColor="text1"/>
          <w:spacing w:val="2"/>
          <w:sz w:val="26"/>
          <w:szCs w:val="26"/>
        </w:rPr>
        <w:t>. Комиссия имеет право:</w:t>
      </w:r>
    </w:p>
    <w:p w:rsidR="005F3F6E" w:rsidRDefault="005F3F6E" w:rsidP="004E2D20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000000" w:themeColor="text1"/>
          <w:spacing w:val="2"/>
          <w:sz w:val="26"/>
          <w:szCs w:val="26"/>
        </w:rPr>
      </w:pPr>
      <w:r>
        <w:rPr>
          <w:color w:val="000000" w:themeColor="text1"/>
          <w:spacing w:val="2"/>
          <w:sz w:val="26"/>
          <w:szCs w:val="26"/>
        </w:rPr>
        <w:t>- запрашивать у структурных подразделений администрации городского округа город Шахунья заключения, иные материалы, необходимые для осуществления возложенных на Комиссию функций;</w:t>
      </w:r>
    </w:p>
    <w:p w:rsidR="004E2D20" w:rsidRPr="004E2D20" w:rsidRDefault="004E2D20" w:rsidP="004E2D20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000000" w:themeColor="text1"/>
          <w:spacing w:val="2"/>
          <w:sz w:val="26"/>
          <w:szCs w:val="26"/>
        </w:rPr>
      </w:pPr>
      <w:r w:rsidRPr="004E2D20">
        <w:rPr>
          <w:color w:val="000000" w:themeColor="text1"/>
          <w:spacing w:val="2"/>
          <w:sz w:val="26"/>
          <w:szCs w:val="26"/>
        </w:rPr>
        <w:t>- запрашивать у организаций</w:t>
      </w:r>
      <w:r w:rsidR="005F3F6E">
        <w:rPr>
          <w:color w:val="000000" w:themeColor="text1"/>
          <w:spacing w:val="2"/>
          <w:sz w:val="26"/>
          <w:szCs w:val="26"/>
        </w:rPr>
        <w:t xml:space="preserve"> всех прав собственности</w:t>
      </w:r>
      <w:r w:rsidRPr="004E2D20">
        <w:rPr>
          <w:color w:val="000000" w:themeColor="text1"/>
          <w:spacing w:val="2"/>
          <w:sz w:val="26"/>
          <w:szCs w:val="26"/>
        </w:rPr>
        <w:t xml:space="preserve"> заключения, иные материалы, относящиеся к рассматриваемым на заседаниях Комиссии вопросам;</w:t>
      </w:r>
    </w:p>
    <w:p w:rsidR="004E2D20" w:rsidRPr="004E2D20" w:rsidRDefault="004E2D20" w:rsidP="004E2D20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000000" w:themeColor="text1"/>
          <w:spacing w:val="2"/>
          <w:sz w:val="26"/>
          <w:szCs w:val="26"/>
        </w:rPr>
      </w:pPr>
      <w:r w:rsidRPr="004E2D20">
        <w:rPr>
          <w:color w:val="000000" w:themeColor="text1"/>
          <w:spacing w:val="2"/>
          <w:sz w:val="26"/>
          <w:szCs w:val="26"/>
        </w:rPr>
        <w:t>- привлекать независимых экспертов для анализа материалов и подготовки соответствующих рекомендаций по рассматриваемым Комиссией вопросам;</w:t>
      </w:r>
    </w:p>
    <w:p w:rsidR="004E2D20" w:rsidRPr="004E2D20" w:rsidRDefault="004E2D20" w:rsidP="004E2D20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000000" w:themeColor="text1"/>
          <w:spacing w:val="2"/>
          <w:sz w:val="26"/>
          <w:szCs w:val="26"/>
        </w:rPr>
      </w:pPr>
      <w:r w:rsidRPr="004E2D20">
        <w:rPr>
          <w:color w:val="000000" w:themeColor="text1"/>
          <w:spacing w:val="2"/>
          <w:sz w:val="26"/>
          <w:szCs w:val="26"/>
        </w:rPr>
        <w:t>- вносить гла</w:t>
      </w:r>
      <w:r w:rsidR="00547F73">
        <w:rPr>
          <w:color w:val="000000" w:themeColor="text1"/>
          <w:spacing w:val="2"/>
          <w:sz w:val="26"/>
          <w:szCs w:val="26"/>
        </w:rPr>
        <w:t>ве</w:t>
      </w:r>
      <w:r w:rsidR="005F3F6E">
        <w:rPr>
          <w:color w:val="000000" w:themeColor="text1"/>
          <w:spacing w:val="2"/>
          <w:sz w:val="26"/>
          <w:szCs w:val="26"/>
        </w:rPr>
        <w:t xml:space="preserve"> местного самоуправления</w:t>
      </w:r>
      <w:r w:rsidR="00547F73">
        <w:rPr>
          <w:color w:val="000000" w:themeColor="text1"/>
          <w:spacing w:val="2"/>
          <w:sz w:val="26"/>
          <w:szCs w:val="26"/>
        </w:rPr>
        <w:t xml:space="preserve"> городского округа город Шахунья</w:t>
      </w:r>
      <w:r w:rsidRPr="004E2D20">
        <w:rPr>
          <w:color w:val="000000" w:themeColor="text1"/>
          <w:spacing w:val="2"/>
          <w:sz w:val="26"/>
          <w:szCs w:val="26"/>
        </w:rPr>
        <w:t xml:space="preserve"> предложения по вопросам, относящимся к компетенции Ко</w:t>
      </w:r>
      <w:r w:rsidR="00547F73">
        <w:rPr>
          <w:color w:val="000000" w:themeColor="text1"/>
          <w:spacing w:val="2"/>
          <w:sz w:val="26"/>
          <w:szCs w:val="26"/>
        </w:rPr>
        <w:t>миссии и требующим решения главы</w:t>
      </w:r>
      <w:r w:rsidRPr="004E2D20">
        <w:rPr>
          <w:color w:val="000000" w:themeColor="text1"/>
          <w:spacing w:val="2"/>
          <w:sz w:val="26"/>
          <w:szCs w:val="26"/>
        </w:rPr>
        <w:t xml:space="preserve"> городского</w:t>
      </w:r>
      <w:r w:rsidR="00547F73">
        <w:rPr>
          <w:color w:val="000000" w:themeColor="text1"/>
          <w:spacing w:val="2"/>
          <w:sz w:val="26"/>
          <w:szCs w:val="26"/>
        </w:rPr>
        <w:t xml:space="preserve"> округа город Шахунья</w:t>
      </w:r>
      <w:r w:rsidRPr="004E2D20">
        <w:rPr>
          <w:color w:val="000000" w:themeColor="text1"/>
          <w:spacing w:val="2"/>
          <w:sz w:val="26"/>
          <w:szCs w:val="26"/>
        </w:rPr>
        <w:t>;</w:t>
      </w:r>
    </w:p>
    <w:p w:rsidR="004E2D20" w:rsidRPr="004E2D20" w:rsidRDefault="004E2D20" w:rsidP="004E2D20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000000" w:themeColor="text1"/>
          <w:spacing w:val="2"/>
          <w:sz w:val="26"/>
          <w:szCs w:val="26"/>
        </w:rPr>
      </w:pPr>
      <w:r w:rsidRPr="004E2D20">
        <w:rPr>
          <w:color w:val="000000" w:themeColor="text1"/>
          <w:spacing w:val="2"/>
          <w:sz w:val="26"/>
          <w:szCs w:val="26"/>
        </w:rPr>
        <w:t>- создавать рабочие группы из числа членов Комиссии с целью организации исполнения полномочий Комиссии;</w:t>
      </w:r>
    </w:p>
    <w:p w:rsidR="004E2D20" w:rsidRPr="004E2D20" w:rsidRDefault="004E2D20" w:rsidP="004E2D20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000000" w:themeColor="text1"/>
          <w:spacing w:val="2"/>
          <w:sz w:val="26"/>
          <w:szCs w:val="26"/>
        </w:rPr>
      </w:pPr>
      <w:r w:rsidRPr="004E2D20">
        <w:rPr>
          <w:color w:val="000000" w:themeColor="text1"/>
          <w:spacing w:val="2"/>
          <w:sz w:val="26"/>
          <w:szCs w:val="26"/>
        </w:rPr>
        <w:t>- вносить гла</w:t>
      </w:r>
      <w:r w:rsidR="00547F73">
        <w:rPr>
          <w:color w:val="000000" w:themeColor="text1"/>
          <w:spacing w:val="2"/>
          <w:sz w:val="26"/>
          <w:szCs w:val="26"/>
        </w:rPr>
        <w:t xml:space="preserve">ве </w:t>
      </w:r>
      <w:r w:rsidR="005F3F6E">
        <w:rPr>
          <w:color w:val="000000" w:themeColor="text1"/>
          <w:spacing w:val="2"/>
          <w:sz w:val="26"/>
          <w:szCs w:val="26"/>
        </w:rPr>
        <w:t xml:space="preserve">местного самоуправления </w:t>
      </w:r>
      <w:r w:rsidR="00547F73">
        <w:rPr>
          <w:color w:val="000000" w:themeColor="text1"/>
          <w:spacing w:val="2"/>
          <w:sz w:val="26"/>
          <w:szCs w:val="26"/>
        </w:rPr>
        <w:t>городского округа город Шахунья</w:t>
      </w:r>
      <w:r w:rsidRPr="004E2D20">
        <w:rPr>
          <w:color w:val="000000" w:themeColor="text1"/>
          <w:spacing w:val="2"/>
          <w:sz w:val="26"/>
          <w:szCs w:val="26"/>
        </w:rPr>
        <w:t xml:space="preserve"> предложения по изменению персонального состава Комиссии.</w:t>
      </w:r>
    </w:p>
    <w:p w:rsidR="004E2D20" w:rsidRPr="004E2D20" w:rsidRDefault="009F67CF" w:rsidP="004E2D20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000000" w:themeColor="text1"/>
          <w:spacing w:val="2"/>
          <w:sz w:val="26"/>
          <w:szCs w:val="26"/>
        </w:rPr>
      </w:pPr>
      <w:r>
        <w:rPr>
          <w:color w:val="000000" w:themeColor="text1"/>
          <w:spacing w:val="2"/>
          <w:sz w:val="26"/>
          <w:szCs w:val="26"/>
        </w:rPr>
        <w:t>4.2</w:t>
      </w:r>
      <w:r w:rsidR="004E2D20" w:rsidRPr="004E2D20">
        <w:rPr>
          <w:color w:val="000000" w:themeColor="text1"/>
          <w:spacing w:val="2"/>
          <w:sz w:val="26"/>
          <w:szCs w:val="26"/>
        </w:rPr>
        <w:t>. Комиссия вправе отказать в рассмотрении заявления с предл</w:t>
      </w:r>
      <w:r w:rsidR="00394A80">
        <w:rPr>
          <w:color w:val="000000" w:themeColor="text1"/>
          <w:spacing w:val="2"/>
          <w:sz w:val="26"/>
          <w:szCs w:val="26"/>
        </w:rPr>
        <w:t>ожением о внесении изменений в п</w:t>
      </w:r>
      <w:r w:rsidR="004E2D20" w:rsidRPr="004E2D20">
        <w:rPr>
          <w:color w:val="000000" w:themeColor="text1"/>
          <w:spacing w:val="2"/>
          <w:sz w:val="26"/>
          <w:szCs w:val="26"/>
        </w:rPr>
        <w:t>равила</w:t>
      </w:r>
      <w:r w:rsidR="00394A80">
        <w:rPr>
          <w:color w:val="000000" w:themeColor="text1"/>
          <w:spacing w:val="2"/>
          <w:sz w:val="26"/>
          <w:szCs w:val="26"/>
        </w:rPr>
        <w:t xml:space="preserve"> землепользования и застройки городского округа город Шахунья</w:t>
      </w:r>
      <w:r w:rsidR="004E2D20" w:rsidRPr="004E2D20">
        <w:rPr>
          <w:color w:val="000000" w:themeColor="text1"/>
          <w:spacing w:val="2"/>
          <w:sz w:val="26"/>
          <w:szCs w:val="26"/>
        </w:rPr>
        <w:t xml:space="preserve"> в следующих случаях:</w:t>
      </w:r>
    </w:p>
    <w:p w:rsidR="004E2D20" w:rsidRPr="004E2D20" w:rsidRDefault="009F67CF" w:rsidP="004E2D20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000000" w:themeColor="text1"/>
          <w:spacing w:val="2"/>
          <w:sz w:val="26"/>
          <w:szCs w:val="26"/>
        </w:rPr>
      </w:pPr>
      <w:r>
        <w:rPr>
          <w:color w:val="000000" w:themeColor="text1"/>
          <w:spacing w:val="2"/>
          <w:sz w:val="26"/>
          <w:szCs w:val="26"/>
        </w:rPr>
        <w:t>4.2.1.</w:t>
      </w:r>
      <w:r w:rsidR="004E2D20" w:rsidRPr="004E2D20">
        <w:rPr>
          <w:color w:val="000000" w:themeColor="text1"/>
          <w:spacing w:val="2"/>
          <w:sz w:val="26"/>
          <w:szCs w:val="26"/>
        </w:rPr>
        <w:t xml:space="preserve"> обращение с заявлением представителя, действующего на основании документа, удостоверяющего права (полномочия), не содержащего соответствующих полномочий;</w:t>
      </w:r>
    </w:p>
    <w:p w:rsidR="004E2D20" w:rsidRPr="004E2D20" w:rsidRDefault="009F67CF" w:rsidP="004E2D20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000000" w:themeColor="text1"/>
          <w:spacing w:val="2"/>
          <w:sz w:val="26"/>
          <w:szCs w:val="26"/>
        </w:rPr>
      </w:pPr>
      <w:r>
        <w:rPr>
          <w:color w:val="000000" w:themeColor="text1"/>
          <w:spacing w:val="2"/>
          <w:sz w:val="26"/>
          <w:szCs w:val="26"/>
        </w:rPr>
        <w:t>4.2.2.</w:t>
      </w:r>
      <w:r w:rsidR="004E2D20" w:rsidRPr="004E2D20">
        <w:rPr>
          <w:color w:val="000000" w:themeColor="text1"/>
          <w:spacing w:val="2"/>
          <w:sz w:val="26"/>
          <w:szCs w:val="26"/>
        </w:rPr>
        <w:t xml:space="preserve"> неправильное (неполное) заполнение формы заявления;</w:t>
      </w:r>
    </w:p>
    <w:p w:rsidR="004E2D20" w:rsidRPr="004E2D20" w:rsidRDefault="009F67CF" w:rsidP="004E2D20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000000" w:themeColor="text1"/>
          <w:spacing w:val="2"/>
          <w:sz w:val="26"/>
          <w:szCs w:val="26"/>
        </w:rPr>
      </w:pPr>
      <w:r>
        <w:rPr>
          <w:color w:val="000000" w:themeColor="text1"/>
          <w:spacing w:val="2"/>
          <w:sz w:val="26"/>
          <w:szCs w:val="26"/>
        </w:rPr>
        <w:t>4.2.3.</w:t>
      </w:r>
      <w:r w:rsidR="004E2D20" w:rsidRPr="004E2D20">
        <w:rPr>
          <w:color w:val="000000" w:themeColor="text1"/>
          <w:spacing w:val="2"/>
          <w:sz w:val="26"/>
          <w:szCs w:val="26"/>
        </w:rPr>
        <w:t xml:space="preserve"> наличие в документах, прилагаемых к заявлению, подчисток либо приписок, зачеркнутых слов и иных не оговоренных в них исправлений, серьезных повреждений, не позволяющих однозначно истолковать их содержание;</w:t>
      </w:r>
    </w:p>
    <w:p w:rsidR="004E2D20" w:rsidRPr="004E2D20" w:rsidRDefault="009F67CF" w:rsidP="004E2D20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000000" w:themeColor="text1"/>
          <w:spacing w:val="2"/>
          <w:sz w:val="26"/>
          <w:szCs w:val="26"/>
        </w:rPr>
      </w:pPr>
      <w:r>
        <w:rPr>
          <w:color w:val="000000" w:themeColor="text1"/>
          <w:spacing w:val="2"/>
          <w:sz w:val="26"/>
          <w:szCs w:val="26"/>
        </w:rPr>
        <w:t>4.2.4.</w:t>
      </w:r>
      <w:r w:rsidR="004E2D20" w:rsidRPr="004E2D20">
        <w:rPr>
          <w:color w:val="000000" w:themeColor="text1"/>
          <w:spacing w:val="2"/>
          <w:sz w:val="26"/>
          <w:szCs w:val="26"/>
        </w:rPr>
        <w:t xml:space="preserve"> непредставление обоснования предложения, а также непредставление в полном объеме обязательных приложений в соответствии</w:t>
      </w:r>
      <w:r w:rsidR="00BB154D">
        <w:rPr>
          <w:color w:val="000000" w:themeColor="text1"/>
          <w:spacing w:val="2"/>
          <w:sz w:val="26"/>
          <w:szCs w:val="26"/>
        </w:rPr>
        <w:t xml:space="preserve"> с</w:t>
      </w:r>
      <w:r w:rsidR="004E2D20" w:rsidRPr="004E2D20">
        <w:rPr>
          <w:color w:val="000000" w:themeColor="text1"/>
          <w:spacing w:val="2"/>
          <w:sz w:val="26"/>
          <w:szCs w:val="26"/>
        </w:rPr>
        <w:t xml:space="preserve"> </w:t>
      </w:r>
      <w:r w:rsidR="00BB154D">
        <w:rPr>
          <w:color w:val="000000" w:themeColor="text1"/>
          <w:spacing w:val="2"/>
          <w:sz w:val="26"/>
          <w:szCs w:val="26"/>
        </w:rPr>
        <w:t>приложением 5</w:t>
      </w:r>
      <w:r w:rsidR="003060F3">
        <w:rPr>
          <w:color w:val="000000" w:themeColor="text1"/>
          <w:spacing w:val="2"/>
          <w:sz w:val="26"/>
          <w:szCs w:val="26"/>
        </w:rPr>
        <w:t xml:space="preserve"> к настоящему Положению</w:t>
      </w:r>
      <w:r w:rsidR="004E2D20" w:rsidRPr="004E2D20">
        <w:rPr>
          <w:color w:val="000000" w:themeColor="text1"/>
          <w:spacing w:val="2"/>
          <w:sz w:val="26"/>
          <w:szCs w:val="26"/>
        </w:rPr>
        <w:t>.</w:t>
      </w:r>
    </w:p>
    <w:p w:rsidR="004E2D20" w:rsidRPr="004E2D20" w:rsidRDefault="009F67CF" w:rsidP="004E2D20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000000" w:themeColor="text1"/>
          <w:spacing w:val="2"/>
          <w:sz w:val="26"/>
          <w:szCs w:val="26"/>
        </w:rPr>
      </w:pPr>
      <w:r>
        <w:rPr>
          <w:color w:val="000000" w:themeColor="text1"/>
          <w:spacing w:val="2"/>
          <w:sz w:val="26"/>
          <w:szCs w:val="26"/>
        </w:rPr>
        <w:t>4.3</w:t>
      </w:r>
      <w:r w:rsidR="004E2D20" w:rsidRPr="004E2D20">
        <w:rPr>
          <w:color w:val="000000" w:themeColor="text1"/>
          <w:spacing w:val="2"/>
          <w:sz w:val="26"/>
          <w:szCs w:val="26"/>
        </w:rPr>
        <w:t xml:space="preserve">. Комиссия вправе отказать в рассмотрении заявления о предоставлении разрешения на условно разрешенный вид использования земельного участка и/или объекта капитального строительства или на отклонение от предельных параметров </w:t>
      </w:r>
      <w:r w:rsidR="004E2D20" w:rsidRPr="004E2D20">
        <w:rPr>
          <w:color w:val="000000" w:themeColor="text1"/>
          <w:spacing w:val="2"/>
          <w:sz w:val="26"/>
          <w:szCs w:val="26"/>
        </w:rPr>
        <w:lastRenderedPageBreak/>
        <w:t>разрешенного строительства, реконструкции объектов капитального строительства в следующих случаях:</w:t>
      </w:r>
    </w:p>
    <w:p w:rsidR="004E2D20" w:rsidRPr="004E2D20" w:rsidRDefault="009F67CF" w:rsidP="004E2D20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000000" w:themeColor="text1"/>
          <w:spacing w:val="2"/>
          <w:sz w:val="26"/>
          <w:szCs w:val="26"/>
        </w:rPr>
      </w:pPr>
      <w:r>
        <w:rPr>
          <w:color w:val="000000" w:themeColor="text1"/>
          <w:spacing w:val="2"/>
          <w:sz w:val="26"/>
          <w:szCs w:val="26"/>
        </w:rPr>
        <w:t>4.3.1.</w:t>
      </w:r>
      <w:r w:rsidR="004E2D20" w:rsidRPr="004E2D20">
        <w:rPr>
          <w:color w:val="000000" w:themeColor="text1"/>
          <w:spacing w:val="2"/>
          <w:sz w:val="26"/>
          <w:szCs w:val="26"/>
        </w:rPr>
        <w:t xml:space="preserve"> обращение с заявлением представителя, действующего на основании документа, удостоверяющего права (полномочия), не содержащего соответствующих полномочий;</w:t>
      </w:r>
    </w:p>
    <w:p w:rsidR="004E2D20" w:rsidRPr="004E2D20" w:rsidRDefault="009F67CF" w:rsidP="004E2D20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000000" w:themeColor="text1"/>
          <w:spacing w:val="2"/>
          <w:sz w:val="26"/>
          <w:szCs w:val="26"/>
        </w:rPr>
      </w:pPr>
      <w:r>
        <w:rPr>
          <w:color w:val="000000" w:themeColor="text1"/>
          <w:spacing w:val="2"/>
          <w:sz w:val="26"/>
          <w:szCs w:val="26"/>
        </w:rPr>
        <w:t>4.3.2.</w:t>
      </w:r>
      <w:r w:rsidR="004E2D20" w:rsidRPr="004E2D20">
        <w:rPr>
          <w:color w:val="000000" w:themeColor="text1"/>
          <w:spacing w:val="2"/>
          <w:sz w:val="26"/>
          <w:szCs w:val="26"/>
        </w:rPr>
        <w:t xml:space="preserve"> неправильное (неполное) заполнение формы заявления;</w:t>
      </w:r>
    </w:p>
    <w:p w:rsidR="004E2D20" w:rsidRPr="004E2D20" w:rsidRDefault="009F67CF" w:rsidP="004E2D20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000000" w:themeColor="text1"/>
          <w:spacing w:val="2"/>
          <w:sz w:val="26"/>
          <w:szCs w:val="26"/>
        </w:rPr>
      </w:pPr>
      <w:r>
        <w:rPr>
          <w:color w:val="000000" w:themeColor="text1"/>
          <w:spacing w:val="2"/>
          <w:sz w:val="26"/>
          <w:szCs w:val="26"/>
        </w:rPr>
        <w:t>4.3.3.</w:t>
      </w:r>
      <w:r w:rsidR="004E2D20" w:rsidRPr="004E2D20">
        <w:rPr>
          <w:color w:val="000000" w:themeColor="text1"/>
          <w:spacing w:val="2"/>
          <w:sz w:val="26"/>
          <w:szCs w:val="26"/>
        </w:rPr>
        <w:t xml:space="preserve"> наличие в документах, прилагаемых к заявлению, подчисток либо приписок, зачеркнутых слов и иных не оговоренных в них исправлений, серьезных повреждений, не позволяющих однозначно истолковать их содержание;</w:t>
      </w:r>
    </w:p>
    <w:p w:rsidR="004E2D20" w:rsidRPr="004E2D20" w:rsidRDefault="009F67CF" w:rsidP="004E2D20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000000" w:themeColor="text1"/>
          <w:spacing w:val="2"/>
          <w:sz w:val="26"/>
          <w:szCs w:val="26"/>
        </w:rPr>
      </w:pPr>
      <w:r>
        <w:rPr>
          <w:color w:val="000000" w:themeColor="text1"/>
          <w:spacing w:val="2"/>
          <w:sz w:val="26"/>
          <w:szCs w:val="26"/>
        </w:rPr>
        <w:t>4.3.4.</w:t>
      </w:r>
      <w:r w:rsidR="004E2D20" w:rsidRPr="004E2D20">
        <w:rPr>
          <w:color w:val="000000" w:themeColor="text1"/>
          <w:spacing w:val="2"/>
          <w:sz w:val="26"/>
          <w:szCs w:val="26"/>
        </w:rPr>
        <w:t xml:space="preserve"> непредставление в полном объеме обязательных приложений к заяв</w:t>
      </w:r>
      <w:r w:rsidR="00F94057">
        <w:rPr>
          <w:color w:val="000000" w:themeColor="text1"/>
          <w:spacing w:val="2"/>
          <w:sz w:val="26"/>
          <w:szCs w:val="26"/>
        </w:rPr>
        <w:t>лению</w:t>
      </w:r>
      <w:r w:rsidR="00BB154D">
        <w:rPr>
          <w:color w:val="000000" w:themeColor="text1"/>
          <w:spacing w:val="2"/>
          <w:sz w:val="26"/>
          <w:szCs w:val="26"/>
        </w:rPr>
        <w:t xml:space="preserve"> (в соответствии с приложением 5</w:t>
      </w:r>
      <w:r w:rsidR="00F94057">
        <w:rPr>
          <w:color w:val="000000" w:themeColor="text1"/>
          <w:spacing w:val="2"/>
          <w:sz w:val="26"/>
          <w:szCs w:val="26"/>
        </w:rPr>
        <w:t xml:space="preserve"> к настоящему Положению</w:t>
      </w:r>
      <w:r w:rsidR="004E2D20" w:rsidRPr="004E2D20">
        <w:rPr>
          <w:color w:val="000000" w:themeColor="text1"/>
          <w:spacing w:val="2"/>
          <w:sz w:val="26"/>
          <w:szCs w:val="26"/>
        </w:rPr>
        <w:t>);</w:t>
      </w:r>
    </w:p>
    <w:p w:rsidR="004E2D20" w:rsidRPr="004E2D20" w:rsidRDefault="009F67CF" w:rsidP="004E2D20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000000" w:themeColor="text1"/>
          <w:spacing w:val="2"/>
          <w:sz w:val="26"/>
          <w:szCs w:val="26"/>
        </w:rPr>
      </w:pPr>
      <w:r>
        <w:rPr>
          <w:color w:val="000000" w:themeColor="text1"/>
          <w:spacing w:val="2"/>
          <w:sz w:val="26"/>
          <w:szCs w:val="26"/>
        </w:rPr>
        <w:t>4.3.5.</w:t>
      </w:r>
      <w:r w:rsidR="004E2D20" w:rsidRPr="004E2D20">
        <w:rPr>
          <w:color w:val="000000" w:themeColor="text1"/>
          <w:spacing w:val="2"/>
          <w:sz w:val="26"/>
          <w:szCs w:val="26"/>
        </w:rPr>
        <w:t xml:space="preserve"> несоблюдение требований технических регламентов;</w:t>
      </w:r>
    </w:p>
    <w:p w:rsidR="004E2D20" w:rsidRPr="004E2D20" w:rsidRDefault="009F67CF" w:rsidP="004E2D20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000000" w:themeColor="text1"/>
          <w:spacing w:val="2"/>
          <w:sz w:val="26"/>
          <w:szCs w:val="26"/>
        </w:rPr>
      </w:pPr>
      <w:r>
        <w:rPr>
          <w:color w:val="000000" w:themeColor="text1"/>
          <w:spacing w:val="2"/>
          <w:sz w:val="26"/>
          <w:szCs w:val="26"/>
        </w:rPr>
        <w:t>4.3.6.</w:t>
      </w:r>
      <w:r w:rsidR="004E2D20" w:rsidRPr="004E2D20">
        <w:rPr>
          <w:color w:val="000000" w:themeColor="text1"/>
          <w:spacing w:val="2"/>
          <w:sz w:val="26"/>
          <w:szCs w:val="26"/>
        </w:rPr>
        <w:t xml:space="preserve"> несоответствие испрашиваемого вида разрешенного использования функциональному зонированию, установленному генеральным планом </w:t>
      </w:r>
      <w:r>
        <w:rPr>
          <w:color w:val="000000" w:themeColor="text1"/>
          <w:spacing w:val="2"/>
          <w:sz w:val="26"/>
          <w:szCs w:val="26"/>
        </w:rPr>
        <w:t>городского округа город Шахунья</w:t>
      </w:r>
      <w:r w:rsidR="004E2D20" w:rsidRPr="004E2D20">
        <w:rPr>
          <w:color w:val="000000" w:themeColor="text1"/>
          <w:spacing w:val="2"/>
          <w:sz w:val="26"/>
          <w:szCs w:val="26"/>
        </w:rPr>
        <w:t>, и размещению объектов местного, регионального и федерального значения, отображенных в генеральном пла</w:t>
      </w:r>
      <w:r>
        <w:rPr>
          <w:color w:val="000000" w:themeColor="text1"/>
          <w:spacing w:val="2"/>
          <w:sz w:val="26"/>
          <w:szCs w:val="26"/>
        </w:rPr>
        <w:t>не городского округа город Шахунья</w:t>
      </w:r>
      <w:r w:rsidR="004E2D20" w:rsidRPr="004E2D20">
        <w:rPr>
          <w:color w:val="000000" w:themeColor="text1"/>
          <w:spacing w:val="2"/>
          <w:sz w:val="26"/>
          <w:szCs w:val="26"/>
        </w:rPr>
        <w:t>;</w:t>
      </w:r>
    </w:p>
    <w:p w:rsidR="004E2D20" w:rsidRPr="004E2D20" w:rsidRDefault="009F67CF" w:rsidP="004E2D20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000000" w:themeColor="text1"/>
          <w:spacing w:val="2"/>
          <w:sz w:val="26"/>
          <w:szCs w:val="26"/>
        </w:rPr>
      </w:pPr>
      <w:r>
        <w:rPr>
          <w:color w:val="000000" w:themeColor="text1"/>
          <w:spacing w:val="2"/>
          <w:sz w:val="26"/>
          <w:szCs w:val="26"/>
        </w:rPr>
        <w:t>4.3.7.</w:t>
      </w:r>
      <w:r w:rsidR="004E2D20" w:rsidRPr="004E2D20">
        <w:rPr>
          <w:color w:val="000000" w:themeColor="text1"/>
          <w:spacing w:val="2"/>
          <w:sz w:val="26"/>
          <w:szCs w:val="26"/>
        </w:rPr>
        <w:t xml:space="preserve"> отсутствие испрашиваемого вида разрешенного использования земельного участка и/или объекта капитального строительства в градостроительных регламентах соответствующей территориальной зоны, в границах которой расположен земельный участок и/или объект капитального строительства;</w:t>
      </w:r>
    </w:p>
    <w:p w:rsidR="004E2D20" w:rsidRPr="004E2D20" w:rsidRDefault="009F67CF" w:rsidP="004E2D20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000000" w:themeColor="text1"/>
          <w:spacing w:val="2"/>
          <w:sz w:val="26"/>
          <w:szCs w:val="26"/>
        </w:rPr>
      </w:pPr>
      <w:r>
        <w:rPr>
          <w:color w:val="000000" w:themeColor="text1"/>
          <w:spacing w:val="2"/>
          <w:sz w:val="26"/>
          <w:szCs w:val="26"/>
        </w:rPr>
        <w:t>4.3.8.</w:t>
      </w:r>
      <w:r w:rsidR="004E2D20" w:rsidRPr="009F67CF">
        <w:rPr>
          <w:color w:val="000000" w:themeColor="text1"/>
          <w:spacing w:val="2"/>
          <w:sz w:val="26"/>
          <w:szCs w:val="26"/>
        </w:rPr>
        <w:t xml:space="preserve"> несоответствие испрашиваемого разрешения утвержденной документации по планировке территории (при ее наличии), в границы которой входят земельный участок и/или объект капитального строительства;</w:t>
      </w:r>
    </w:p>
    <w:p w:rsidR="004E2D20" w:rsidRPr="004E2D20" w:rsidRDefault="009F67CF" w:rsidP="004E2D20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000000" w:themeColor="text1"/>
          <w:spacing w:val="2"/>
          <w:sz w:val="26"/>
          <w:szCs w:val="26"/>
        </w:rPr>
      </w:pPr>
      <w:r>
        <w:rPr>
          <w:color w:val="000000" w:themeColor="text1"/>
          <w:spacing w:val="2"/>
          <w:sz w:val="26"/>
          <w:szCs w:val="26"/>
        </w:rPr>
        <w:t>4.3.9.</w:t>
      </w:r>
      <w:r w:rsidR="004E2D20" w:rsidRPr="004E2D20">
        <w:rPr>
          <w:color w:val="000000" w:themeColor="text1"/>
          <w:spacing w:val="2"/>
          <w:sz w:val="26"/>
          <w:szCs w:val="26"/>
        </w:rPr>
        <w:t xml:space="preserve"> расположение земельного участка и/или объекта капитального строительства на землях, на которые градостроительные регламенты не распространяются или для которых градостроительные регламенты не устанавливаются;</w:t>
      </w:r>
    </w:p>
    <w:p w:rsidR="004E2D20" w:rsidRPr="004E2D20" w:rsidRDefault="009F67CF" w:rsidP="004E2D20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000000" w:themeColor="text1"/>
          <w:spacing w:val="2"/>
          <w:sz w:val="26"/>
          <w:szCs w:val="26"/>
        </w:rPr>
      </w:pPr>
      <w:r>
        <w:rPr>
          <w:color w:val="000000" w:themeColor="text1"/>
          <w:spacing w:val="2"/>
          <w:sz w:val="26"/>
          <w:szCs w:val="26"/>
        </w:rPr>
        <w:t>4.3.10.</w:t>
      </w:r>
      <w:r w:rsidR="004E2D20" w:rsidRPr="004E2D20">
        <w:rPr>
          <w:color w:val="000000" w:themeColor="text1"/>
          <w:spacing w:val="2"/>
          <w:sz w:val="26"/>
          <w:szCs w:val="26"/>
        </w:rPr>
        <w:t xml:space="preserve"> по иным основаниям, предусмотренным действующим законодательством Российской Федерации.</w:t>
      </w:r>
    </w:p>
    <w:p w:rsidR="004E2D20" w:rsidRPr="004E2D20" w:rsidRDefault="00596087" w:rsidP="004E2D20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000000" w:themeColor="text1"/>
          <w:spacing w:val="2"/>
          <w:sz w:val="26"/>
          <w:szCs w:val="26"/>
        </w:rPr>
      </w:pPr>
      <w:r>
        <w:rPr>
          <w:color w:val="000000" w:themeColor="text1"/>
          <w:spacing w:val="2"/>
          <w:sz w:val="26"/>
          <w:szCs w:val="26"/>
        </w:rPr>
        <w:t>4.4.</w:t>
      </w:r>
      <w:r w:rsidR="004E2D20" w:rsidRPr="004E2D20">
        <w:rPr>
          <w:color w:val="000000" w:themeColor="text1"/>
          <w:spacing w:val="2"/>
          <w:sz w:val="26"/>
          <w:szCs w:val="26"/>
        </w:rPr>
        <w:t xml:space="preserve"> Комиссия не вправе принимать решения и давать главе местного самоуправления рекомендации, если их исполнение повлечет за собой:</w:t>
      </w:r>
    </w:p>
    <w:p w:rsidR="004E2D20" w:rsidRPr="004E2D20" w:rsidRDefault="004E2D20" w:rsidP="004E2D20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000000" w:themeColor="text1"/>
          <w:spacing w:val="2"/>
          <w:sz w:val="26"/>
          <w:szCs w:val="26"/>
        </w:rPr>
      </w:pPr>
      <w:r w:rsidRPr="004E2D20">
        <w:rPr>
          <w:color w:val="000000" w:themeColor="text1"/>
          <w:spacing w:val="2"/>
          <w:sz w:val="26"/>
          <w:szCs w:val="26"/>
        </w:rPr>
        <w:t>- нарушение действующего законодательства Российской Федерации;</w:t>
      </w:r>
    </w:p>
    <w:p w:rsidR="004E2D20" w:rsidRPr="004E2D20" w:rsidRDefault="004E2D20" w:rsidP="004E2D20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z w:val="26"/>
          <w:szCs w:val="26"/>
        </w:rPr>
      </w:pPr>
      <w:r w:rsidRPr="004E2D20">
        <w:rPr>
          <w:spacing w:val="2"/>
          <w:sz w:val="26"/>
          <w:szCs w:val="26"/>
        </w:rPr>
        <w:t>- нарушение генерального пла</w:t>
      </w:r>
      <w:r w:rsidR="009F67CF">
        <w:rPr>
          <w:spacing w:val="2"/>
          <w:sz w:val="26"/>
          <w:szCs w:val="26"/>
        </w:rPr>
        <w:t>на городского округа город Шахунья</w:t>
      </w:r>
      <w:r w:rsidRPr="004E2D20">
        <w:rPr>
          <w:spacing w:val="2"/>
          <w:sz w:val="26"/>
          <w:szCs w:val="26"/>
        </w:rPr>
        <w:t>.</w:t>
      </w:r>
      <w:r w:rsidRPr="004E2D20">
        <w:rPr>
          <w:spacing w:val="2"/>
          <w:sz w:val="26"/>
          <w:szCs w:val="26"/>
        </w:rPr>
        <w:br/>
      </w:r>
    </w:p>
    <w:p w:rsidR="004E2D20" w:rsidRPr="005872A2" w:rsidRDefault="00596087" w:rsidP="004E2D2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872A2">
        <w:rPr>
          <w:rFonts w:ascii="Times New Roman" w:hAnsi="Times New Roman" w:cs="Times New Roman"/>
          <w:b/>
          <w:sz w:val="26"/>
          <w:szCs w:val="26"/>
        </w:rPr>
        <w:t>5. Порядок работы</w:t>
      </w:r>
      <w:r w:rsidR="004E2D20" w:rsidRPr="005872A2">
        <w:rPr>
          <w:rFonts w:ascii="Times New Roman" w:hAnsi="Times New Roman" w:cs="Times New Roman"/>
          <w:b/>
          <w:sz w:val="26"/>
          <w:szCs w:val="26"/>
        </w:rPr>
        <w:t xml:space="preserve"> Комиссии</w:t>
      </w:r>
    </w:p>
    <w:p w:rsidR="004E2D20" w:rsidRPr="004E2D20" w:rsidRDefault="004E2D20" w:rsidP="004E2D2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E2D20" w:rsidRPr="004E2D20" w:rsidRDefault="009D098B" w:rsidP="004E2D2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5.1.</w:t>
      </w:r>
      <w:r w:rsidR="004E2D20" w:rsidRPr="004E2D20">
        <w:rPr>
          <w:rFonts w:ascii="Times New Roman" w:hAnsi="Times New Roman" w:cs="Times New Roman"/>
          <w:sz w:val="26"/>
          <w:szCs w:val="26"/>
        </w:rPr>
        <w:t xml:space="preserve"> Комиссия осуществляет свою работу в форме заседаний.</w:t>
      </w:r>
    </w:p>
    <w:p w:rsidR="004E2D20" w:rsidRPr="004E2D20" w:rsidRDefault="009D098B" w:rsidP="004E2D20">
      <w:pPr>
        <w:pStyle w:val="ConsPlusNormal"/>
        <w:ind w:firstLine="540"/>
        <w:jc w:val="both"/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5.2.</w:t>
      </w:r>
      <w:r w:rsidR="004E2D20" w:rsidRPr="004E2D20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. Датой поступления заявления в Комиссию считается дата первичного рассмотрения заявления на заседании Комиссии.</w:t>
      </w:r>
    </w:p>
    <w:p w:rsidR="004E2D20" w:rsidRPr="004E2D20" w:rsidRDefault="005872A2" w:rsidP="004E2D2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5.3.</w:t>
      </w:r>
      <w:r w:rsidR="004E2D20" w:rsidRPr="004E2D20">
        <w:rPr>
          <w:rFonts w:ascii="Times New Roman" w:hAnsi="Times New Roman" w:cs="Times New Roman"/>
          <w:sz w:val="26"/>
          <w:szCs w:val="26"/>
        </w:rPr>
        <w:t>. Заседания Комиссии проводятся по мере необходимости, но не реже 1 раза в квартал.</w:t>
      </w:r>
    </w:p>
    <w:p w:rsidR="0001380E" w:rsidRPr="005872A2" w:rsidRDefault="0001380E" w:rsidP="00394A80">
      <w:pPr>
        <w:pStyle w:val="a7"/>
        <w:widowControl w:val="0"/>
        <w:numPr>
          <w:ilvl w:val="1"/>
          <w:numId w:val="10"/>
        </w:numPr>
        <w:tabs>
          <w:tab w:val="left" w:pos="1027"/>
        </w:tabs>
        <w:spacing w:after="0" w:line="274" w:lineRule="exact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872A2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Количество заседаний Комиссии определяется исходя из требований по соблюдению сроков подготовки и согласования проектов.</w:t>
      </w:r>
    </w:p>
    <w:p w:rsidR="0001380E" w:rsidRPr="0001380E" w:rsidRDefault="005872A2" w:rsidP="00394A80">
      <w:pPr>
        <w:widowControl w:val="0"/>
        <w:spacing w:after="0" w:line="274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5.5.</w:t>
      </w:r>
      <w:r w:rsidR="0001380E" w:rsidRPr="0001380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Повестка дня заседания Комиссии формируется на основании заявлений (предложений), поступивших в Комиссию.</w:t>
      </w:r>
    </w:p>
    <w:p w:rsidR="0001380E" w:rsidRDefault="005872A2" w:rsidP="00394A80">
      <w:pPr>
        <w:widowControl w:val="0"/>
        <w:spacing w:after="0" w:line="274" w:lineRule="exact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5.6.</w:t>
      </w:r>
      <w:r w:rsidR="0001380E" w:rsidRPr="0001380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Повестка дня заседания Комиссии должна содержать перечень вопросов, подлежащих рассмотрению, время и место проведения заседания. К повестке </w:t>
      </w:r>
      <w:r w:rsidR="0001380E" w:rsidRPr="0001380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lastRenderedPageBreak/>
        <w:t>прилагаются проекты документов и обосновывающие материалы, подлежащие рассмотрению.</w:t>
      </w:r>
    </w:p>
    <w:p w:rsidR="00B042BF" w:rsidRPr="00B042BF" w:rsidRDefault="00B042BF" w:rsidP="00B042BF">
      <w:pPr>
        <w:widowControl w:val="0"/>
        <w:tabs>
          <w:tab w:val="left" w:pos="1027"/>
        </w:tabs>
        <w:spacing w:after="0" w:line="274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042BF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5.7. Дополнительные вопросы включаются в повестку дня заседания Комиссии по предложению председателя или члена Комиссии путем проведения голосования на заседании Комиссии. Дополнительный вопрос считается включенным в повестку заседания Комиссии, если за его включение проголосовало более половины членов Комиссии, присутствующих на заседании.</w:t>
      </w:r>
    </w:p>
    <w:p w:rsidR="004E2D20" w:rsidRPr="004E2D20" w:rsidRDefault="00B042BF" w:rsidP="005872A2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5.8</w:t>
      </w:r>
      <w:r w:rsidR="005872A2">
        <w:rPr>
          <w:rFonts w:ascii="Times New Roman" w:hAnsi="Times New Roman" w:cs="Times New Roman"/>
          <w:sz w:val="26"/>
          <w:szCs w:val="26"/>
        </w:rPr>
        <w:t>.</w:t>
      </w:r>
      <w:r w:rsidR="004E2D20" w:rsidRPr="004E2D20">
        <w:rPr>
          <w:rFonts w:ascii="Times New Roman" w:hAnsi="Times New Roman" w:cs="Times New Roman"/>
          <w:sz w:val="26"/>
          <w:szCs w:val="26"/>
        </w:rPr>
        <w:t xml:space="preserve"> Заседание ведет председатель Комиссии, а в случае его отсутствия - заместитель председателя Комиссии, </w:t>
      </w:r>
      <w:r w:rsidR="004E2D20" w:rsidRPr="004E2D20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либо иной уполномоченный председателем член Комиссии.</w:t>
      </w:r>
      <w:r w:rsidR="004E2D20" w:rsidRPr="004E2D2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E2D20" w:rsidRPr="004E2D20" w:rsidRDefault="00B042BF" w:rsidP="004E2D2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5.9</w:t>
      </w:r>
      <w:r w:rsidR="004E2D20" w:rsidRPr="004E2D20">
        <w:rPr>
          <w:rFonts w:ascii="Times New Roman" w:hAnsi="Times New Roman" w:cs="Times New Roman"/>
          <w:sz w:val="26"/>
          <w:szCs w:val="26"/>
        </w:rPr>
        <w:t>. Комиссию возглавляет председатель Комиссии.</w:t>
      </w:r>
    </w:p>
    <w:p w:rsidR="004E2D20" w:rsidRPr="004E2D20" w:rsidRDefault="00B042BF" w:rsidP="004E2D2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5.10</w:t>
      </w:r>
      <w:r w:rsidR="004E2D20" w:rsidRPr="004E2D20">
        <w:rPr>
          <w:rFonts w:ascii="Times New Roman" w:hAnsi="Times New Roman" w:cs="Times New Roman"/>
          <w:sz w:val="26"/>
          <w:szCs w:val="26"/>
        </w:rPr>
        <w:t>. Председатель Комиссии:</w:t>
      </w:r>
    </w:p>
    <w:p w:rsidR="004E2D20" w:rsidRPr="004E2D20" w:rsidRDefault="004E2D20" w:rsidP="004E2D2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E2D20">
        <w:rPr>
          <w:rFonts w:ascii="Times New Roman" w:hAnsi="Times New Roman" w:cs="Times New Roman"/>
          <w:sz w:val="26"/>
          <w:szCs w:val="26"/>
        </w:rPr>
        <w:t>- осуществляет общее руководство деятельностью Комиссии, определяет перечень, сроки и порядок рассмотрения вопросов на заседаниях;</w:t>
      </w:r>
    </w:p>
    <w:p w:rsidR="004E2D20" w:rsidRPr="004E2D20" w:rsidRDefault="004E2D20" w:rsidP="004E2D2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E2D20">
        <w:rPr>
          <w:rFonts w:ascii="Times New Roman" w:hAnsi="Times New Roman" w:cs="Times New Roman"/>
          <w:sz w:val="26"/>
          <w:szCs w:val="26"/>
        </w:rPr>
        <w:t>- распределяет полномочия (обязанности) между членами Комиссии;</w:t>
      </w:r>
    </w:p>
    <w:p w:rsidR="004E2D20" w:rsidRPr="004E2D20" w:rsidRDefault="004E2D20" w:rsidP="004E2D2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E2D20">
        <w:rPr>
          <w:rFonts w:ascii="Times New Roman" w:hAnsi="Times New Roman" w:cs="Times New Roman"/>
          <w:sz w:val="26"/>
          <w:szCs w:val="26"/>
        </w:rPr>
        <w:t>- обеспечивает проведение заседаний Комиссии;</w:t>
      </w:r>
    </w:p>
    <w:p w:rsidR="004E2D20" w:rsidRPr="004E2D20" w:rsidRDefault="004E2D20" w:rsidP="004E2D2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E2D20">
        <w:rPr>
          <w:rFonts w:ascii="Times New Roman" w:hAnsi="Times New Roman" w:cs="Times New Roman"/>
          <w:sz w:val="26"/>
          <w:szCs w:val="26"/>
        </w:rPr>
        <w:t>- определяет время и место проведения заседаний Комиссии;</w:t>
      </w:r>
    </w:p>
    <w:p w:rsidR="004E2D20" w:rsidRPr="004E2D20" w:rsidRDefault="004E2D20" w:rsidP="004E2D2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E2D20">
        <w:rPr>
          <w:rFonts w:ascii="Times New Roman" w:hAnsi="Times New Roman" w:cs="Times New Roman"/>
          <w:sz w:val="26"/>
          <w:szCs w:val="26"/>
        </w:rPr>
        <w:t>- определяет и утверждает повестку заседаний Комиссии;</w:t>
      </w:r>
    </w:p>
    <w:p w:rsidR="004E2D20" w:rsidRPr="004E2D20" w:rsidRDefault="004E2D20" w:rsidP="004E2D2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E2D20">
        <w:rPr>
          <w:rFonts w:ascii="Times New Roman" w:hAnsi="Times New Roman" w:cs="Times New Roman"/>
          <w:sz w:val="26"/>
          <w:szCs w:val="26"/>
        </w:rPr>
        <w:t>- утверждает протоколы заседаний Комиссии, выписки из протоколов и другие документы Комиссии.</w:t>
      </w:r>
    </w:p>
    <w:p w:rsidR="004E2D20" w:rsidRPr="004E2D20" w:rsidRDefault="00B042BF" w:rsidP="004E2D2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5.11</w:t>
      </w:r>
      <w:r w:rsidR="004E2D20" w:rsidRPr="004E2D20">
        <w:rPr>
          <w:rFonts w:ascii="Times New Roman" w:hAnsi="Times New Roman" w:cs="Times New Roman"/>
          <w:sz w:val="26"/>
          <w:szCs w:val="26"/>
        </w:rPr>
        <w:t>. Заместитель председателя Комиссии</w:t>
      </w:r>
      <w:r w:rsidR="00596087" w:rsidRPr="004E2D20">
        <w:rPr>
          <w:rFonts w:ascii="Times New Roman" w:hAnsi="Times New Roman" w:cs="Times New Roman"/>
          <w:sz w:val="26"/>
          <w:szCs w:val="26"/>
        </w:rPr>
        <w:t xml:space="preserve">, </w:t>
      </w:r>
      <w:r w:rsidR="00596087" w:rsidRPr="004E2D20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либо иной уполномоченный председателем член Комиссии</w:t>
      </w:r>
      <w:r w:rsidR="0001380E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,</w:t>
      </w:r>
      <w:r w:rsidR="004E2D20" w:rsidRPr="004E2D20">
        <w:rPr>
          <w:rFonts w:ascii="Times New Roman" w:hAnsi="Times New Roman" w:cs="Times New Roman"/>
          <w:sz w:val="26"/>
          <w:szCs w:val="26"/>
        </w:rPr>
        <w:t xml:space="preserve"> выполняет обязанности председателя Комиссии в периоды временного отсутствия председателя Комиссии или по его поручению.</w:t>
      </w:r>
    </w:p>
    <w:p w:rsidR="004E2D20" w:rsidRPr="004E2D20" w:rsidRDefault="00B042BF" w:rsidP="004E2D2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5.12</w:t>
      </w:r>
      <w:r w:rsidR="004E2D20" w:rsidRPr="004E2D20">
        <w:rPr>
          <w:rFonts w:ascii="Times New Roman" w:hAnsi="Times New Roman" w:cs="Times New Roman"/>
          <w:sz w:val="26"/>
          <w:szCs w:val="26"/>
        </w:rPr>
        <w:t>. Секретарь Комиссии:</w:t>
      </w:r>
    </w:p>
    <w:p w:rsidR="004E2D20" w:rsidRPr="004E2D20" w:rsidRDefault="004E2D20" w:rsidP="004E2D2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E2D20">
        <w:rPr>
          <w:rFonts w:ascii="Times New Roman" w:hAnsi="Times New Roman" w:cs="Times New Roman"/>
          <w:sz w:val="26"/>
          <w:szCs w:val="26"/>
        </w:rPr>
        <w:t>- уведомляет чле</w:t>
      </w:r>
      <w:r w:rsidR="00596087">
        <w:rPr>
          <w:rFonts w:ascii="Times New Roman" w:hAnsi="Times New Roman" w:cs="Times New Roman"/>
          <w:sz w:val="26"/>
          <w:szCs w:val="26"/>
        </w:rPr>
        <w:t xml:space="preserve">нов Комиссии не </w:t>
      </w:r>
      <w:proofErr w:type="gramStart"/>
      <w:r w:rsidR="00596087">
        <w:rPr>
          <w:rFonts w:ascii="Times New Roman" w:hAnsi="Times New Roman" w:cs="Times New Roman"/>
          <w:sz w:val="26"/>
          <w:szCs w:val="26"/>
        </w:rPr>
        <w:t>позднее</w:t>
      </w:r>
      <w:proofErr w:type="gramEnd"/>
      <w:r w:rsidR="00596087">
        <w:rPr>
          <w:rFonts w:ascii="Times New Roman" w:hAnsi="Times New Roman" w:cs="Times New Roman"/>
          <w:sz w:val="26"/>
          <w:szCs w:val="26"/>
        </w:rPr>
        <w:t xml:space="preserve"> чем за 5 рабочих дней</w:t>
      </w:r>
      <w:r w:rsidR="00596087" w:rsidRPr="00596087">
        <w:rPr>
          <w:color w:val="000000"/>
          <w:sz w:val="24"/>
          <w:szCs w:val="24"/>
          <w:lang w:bidi="ru-RU"/>
        </w:rPr>
        <w:t xml:space="preserve"> </w:t>
      </w:r>
      <w:r w:rsidR="00596087" w:rsidRPr="00596087">
        <w:rPr>
          <w:rFonts w:ascii="Times New Roman" w:hAnsi="Times New Roman" w:cs="Times New Roman"/>
          <w:color w:val="000000"/>
          <w:sz w:val="26"/>
          <w:szCs w:val="26"/>
          <w:lang w:bidi="ru-RU"/>
        </w:rPr>
        <w:t>до дня заседания Комиссии</w:t>
      </w:r>
      <w:r w:rsidRPr="004E2D20">
        <w:rPr>
          <w:rFonts w:ascii="Times New Roman" w:hAnsi="Times New Roman" w:cs="Times New Roman"/>
          <w:sz w:val="26"/>
          <w:szCs w:val="26"/>
        </w:rPr>
        <w:t xml:space="preserve"> о месте, дате, времени проведения и повестке заседания Комиссии;</w:t>
      </w:r>
    </w:p>
    <w:p w:rsidR="004E2D20" w:rsidRPr="004E2D20" w:rsidRDefault="004E2D20" w:rsidP="004E2D2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E2D20">
        <w:rPr>
          <w:rFonts w:ascii="Times New Roman" w:hAnsi="Times New Roman" w:cs="Times New Roman"/>
          <w:sz w:val="26"/>
          <w:szCs w:val="26"/>
        </w:rPr>
        <w:t>- осуществляет подготовку запросов, проектов решений, других материалов и документов, касающихся выполнения функций и задач Комиссии;</w:t>
      </w:r>
    </w:p>
    <w:p w:rsidR="004E2D20" w:rsidRPr="004E2D20" w:rsidRDefault="004E2D20" w:rsidP="004E2D2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E2D20">
        <w:rPr>
          <w:rFonts w:ascii="Times New Roman" w:hAnsi="Times New Roman" w:cs="Times New Roman"/>
          <w:sz w:val="26"/>
          <w:szCs w:val="26"/>
        </w:rPr>
        <w:t>- осуществляет подготовку и формирование материалов к заседаниям Ком</w:t>
      </w:r>
      <w:r w:rsidR="00596087">
        <w:rPr>
          <w:rFonts w:ascii="Times New Roman" w:hAnsi="Times New Roman" w:cs="Times New Roman"/>
          <w:sz w:val="26"/>
          <w:szCs w:val="26"/>
        </w:rPr>
        <w:t>иссии</w:t>
      </w:r>
      <w:r w:rsidRPr="004E2D20">
        <w:rPr>
          <w:rFonts w:ascii="Times New Roman" w:hAnsi="Times New Roman" w:cs="Times New Roman"/>
          <w:sz w:val="26"/>
          <w:szCs w:val="26"/>
        </w:rPr>
        <w:t>;</w:t>
      </w:r>
    </w:p>
    <w:p w:rsidR="00AE514E" w:rsidRDefault="004E2D20" w:rsidP="004E2D2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E2D20">
        <w:rPr>
          <w:rFonts w:ascii="Times New Roman" w:hAnsi="Times New Roman" w:cs="Times New Roman"/>
          <w:sz w:val="26"/>
          <w:szCs w:val="26"/>
        </w:rPr>
        <w:t>- ведет протоколы заседаний Комиссии, оформляет и рассылает решения, выписки из решений, а такж</w:t>
      </w:r>
      <w:r w:rsidR="0001380E">
        <w:rPr>
          <w:rFonts w:ascii="Times New Roman" w:hAnsi="Times New Roman" w:cs="Times New Roman"/>
          <w:sz w:val="26"/>
          <w:szCs w:val="26"/>
        </w:rPr>
        <w:t>е другие документы и информацию</w:t>
      </w:r>
      <w:r w:rsidR="00AE514E">
        <w:rPr>
          <w:rFonts w:ascii="Times New Roman" w:hAnsi="Times New Roman" w:cs="Times New Roman"/>
          <w:sz w:val="26"/>
          <w:szCs w:val="26"/>
        </w:rPr>
        <w:t>;</w:t>
      </w:r>
    </w:p>
    <w:p w:rsidR="004E2D20" w:rsidRPr="001E6145" w:rsidRDefault="00AE514E" w:rsidP="00D875C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E6145">
        <w:rPr>
          <w:rFonts w:ascii="Times New Roman" w:hAnsi="Times New Roman" w:cs="Times New Roman"/>
          <w:sz w:val="26"/>
          <w:szCs w:val="26"/>
        </w:rPr>
        <w:t xml:space="preserve">- выполняет поручения председателя Комиссии и заместителя </w:t>
      </w:r>
      <w:r w:rsidR="00D875C1" w:rsidRPr="001E6145">
        <w:rPr>
          <w:rFonts w:ascii="Times New Roman" w:hAnsi="Times New Roman" w:cs="Times New Roman"/>
          <w:sz w:val="26"/>
          <w:szCs w:val="26"/>
        </w:rPr>
        <w:t>председателя Комиссии.</w:t>
      </w:r>
    </w:p>
    <w:p w:rsidR="004E2D20" w:rsidRPr="004E2D20" w:rsidRDefault="00B042BF" w:rsidP="004E2D2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5.13</w:t>
      </w:r>
      <w:r w:rsidR="004E2D20" w:rsidRPr="004E2D20">
        <w:rPr>
          <w:rFonts w:ascii="Times New Roman" w:hAnsi="Times New Roman" w:cs="Times New Roman"/>
          <w:sz w:val="26"/>
          <w:szCs w:val="26"/>
        </w:rPr>
        <w:t>. Члены Комиссии:</w:t>
      </w:r>
    </w:p>
    <w:p w:rsidR="004E2D20" w:rsidRPr="004E2D20" w:rsidRDefault="004E2D20" w:rsidP="004E2D2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E2D20">
        <w:rPr>
          <w:rFonts w:ascii="Times New Roman" w:hAnsi="Times New Roman" w:cs="Times New Roman"/>
          <w:sz w:val="26"/>
          <w:szCs w:val="26"/>
        </w:rPr>
        <w:t>- своевременно выполняют все поручения председательствующего;</w:t>
      </w:r>
    </w:p>
    <w:p w:rsidR="004E2D20" w:rsidRPr="004E2D20" w:rsidRDefault="004E2D20" w:rsidP="004E2D2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E2D20">
        <w:rPr>
          <w:rFonts w:ascii="Times New Roman" w:hAnsi="Times New Roman" w:cs="Times New Roman"/>
          <w:sz w:val="26"/>
          <w:szCs w:val="26"/>
        </w:rPr>
        <w:t>- участвуют в обсуждении рассматриваемых вопросов на заседаниях Комиссии и голосовании;</w:t>
      </w:r>
    </w:p>
    <w:p w:rsidR="004E2D20" w:rsidRPr="004E2D20" w:rsidRDefault="004E2D20" w:rsidP="004E2D2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E2D20">
        <w:rPr>
          <w:rFonts w:ascii="Times New Roman" w:hAnsi="Times New Roman" w:cs="Times New Roman"/>
          <w:sz w:val="26"/>
          <w:szCs w:val="26"/>
        </w:rPr>
        <w:t>- высказывают замечания, предложения и дополнения по вопросам компетенции Комиссии в письменном или устном виде;</w:t>
      </w:r>
    </w:p>
    <w:p w:rsidR="004E2D20" w:rsidRPr="004E2D20" w:rsidRDefault="004E2D20" w:rsidP="004E2D2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E2D20">
        <w:rPr>
          <w:rFonts w:ascii="Times New Roman" w:hAnsi="Times New Roman" w:cs="Times New Roman"/>
          <w:sz w:val="26"/>
          <w:szCs w:val="26"/>
        </w:rPr>
        <w:t>- при несогласии с принятым Комиссией решением вправе изложить в письменной форме свое особое мнение, которое подлежит обязательному приобщению к протоколу заседания;</w:t>
      </w:r>
    </w:p>
    <w:p w:rsidR="004E2D20" w:rsidRPr="004E2D20" w:rsidRDefault="004E2D20" w:rsidP="004E2D20">
      <w:pPr>
        <w:pStyle w:val="ConsPlusNormal"/>
        <w:ind w:firstLine="540"/>
        <w:jc w:val="both"/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</w:pPr>
      <w:r w:rsidRPr="004E2D20">
        <w:rPr>
          <w:rFonts w:ascii="Times New Roman" w:hAnsi="Times New Roman" w:cs="Times New Roman"/>
          <w:sz w:val="26"/>
          <w:szCs w:val="26"/>
        </w:rPr>
        <w:t>- при невозможности присутствия на заседании заблаговременно извещают об этом секретаря Комиссии с направлением секретарю Комиссии своего мнения по вопросам, подлежащим рассмотрению на данном заседании Комиссии.</w:t>
      </w:r>
    </w:p>
    <w:p w:rsidR="004E2D20" w:rsidRPr="004E2D20" w:rsidRDefault="00B042BF" w:rsidP="004E2D20">
      <w:pPr>
        <w:pStyle w:val="ConsPlusNormal"/>
        <w:ind w:firstLine="540"/>
        <w:jc w:val="both"/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</w:rPr>
        <w:t>5.14</w:t>
      </w:r>
      <w:r w:rsidR="004E2D20" w:rsidRPr="004E2D20">
        <w:rPr>
          <w:rFonts w:ascii="Times New Roman" w:hAnsi="Times New Roman" w:cs="Times New Roman"/>
          <w:sz w:val="26"/>
          <w:szCs w:val="26"/>
        </w:rPr>
        <w:t xml:space="preserve">. Заседание Комиссии считается правомочным, если </w:t>
      </w:r>
      <w:r w:rsidR="0001380E">
        <w:rPr>
          <w:rFonts w:ascii="Times New Roman" w:hAnsi="Times New Roman" w:cs="Times New Roman"/>
          <w:sz w:val="26"/>
          <w:szCs w:val="26"/>
        </w:rPr>
        <w:t>на нем присутствуют не менее половины от списочного состава</w:t>
      </w:r>
      <w:r w:rsidR="004E2D20" w:rsidRPr="004E2D20">
        <w:rPr>
          <w:rFonts w:ascii="Times New Roman" w:hAnsi="Times New Roman" w:cs="Times New Roman"/>
          <w:sz w:val="26"/>
          <w:szCs w:val="26"/>
        </w:rPr>
        <w:t xml:space="preserve"> Комиссии.</w:t>
      </w:r>
      <w:r w:rsidR="004E2D20" w:rsidRPr="004E2D20">
        <w:rPr>
          <w:rFonts w:ascii="Times New Roman" w:hAnsi="Times New Roman" w:cs="Times New Roman"/>
          <w:color w:val="2D2D2D"/>
          <w:spacing w:val="2"/>
          <w:sz w:val="26"/>
          <w:szCs w:val="26"/>
          <w:shd w:val="clear" w:color="auto" w:fill="FFFFFF"/>
        </w:rPr>
        <w:t xml:space="preserve"> </w:t>
      </w:r>
      <w:r w:rsidR="004E2D20" w:rsidRPr="004E2D20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Решения Комиссии принимаются путем открытого голосования простым больши</w:t>
      </w:r>
      <w:r w:rsidR="001D6E5A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нством голосов от</w:t>
      </w:r>
      <w:r w:rsidR="004E2D20" w:rsidRPr="004E2D20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числа </w:t>
      </w:r>
      <w:r w:rsidR="001D6E5A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присутствующих </w:t>
      </w:r>
      <w:r w:rsidR="004E2D20" w:rsidRPr="004E2D20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членов Комиссии. При равенстве голосов голос председателя Комиссии, либо лица, его замещающего, является решающим. Решения об отказе в </w:t>
      </w:r>
      <w:r w:rsidR="004E2D20" w:rsidRPr="004E2D20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lastRenderedPageBreak/>
        <w:t>рассмотрении заявлений по основаниям, указа</w:t>
      </w:r>
      <w:r w:rsidR="001D6E5A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нным в пунктах 4.2 и 4.3</w:t>
      </w:r>
      <w:r w:rsidR="004E2D20" w:rsidRPr="004E2D20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настоящего Положения, принимаются на заседаниях Комиссии путем открытого голосования.</w:t>
      </w:r>
    </w:p>
    <w:p w:rsidR="0018494A" w:rsidRDefault="004E2D20" w:rsidP="004E2D20">
      <w:pPr>
        <w:pStyle w:val="ConsPlusNormal"/>
        <w:ind w:firstLine="540"/>
        <w:jc w:val="both"/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</w:pPr>
      <w:proofErr w:type="gramStart"/>
      <w:r w:rsidRPr="0018494A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Члены Комиссии голосуют либо "за", либо "против", голосование "воздержался" не предусмотрено. </w:t>
      </w:r>
      <w:proofErr w:type="gramEnd"/>
    </w:p>
    <w:p w:rsidR="004E2D20" w:rsidRPr="004E2D20" w:rsidRDefault="00B042BF" w:rsidP="004E2D20">
      <w:pPr>
        <w:pStyle w:val="ConsPlusNormal"/>
        <w:ind w:firstLine="540"/>
        <w:jc w:val="both"/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5.15</w:t>
      </w:r>
      <w:r w:rsidR="004E2D20" w:rsidRPr="004E2D20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. </w:t>
      </w:r>
      <w:proofErr w:type="gramStart"/>
      <w:r w:rsidR="004E2D20" w:rsidRPr="004E2D20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Член Комиссии не имеет права участия в голосовании по конкретному вопросу в случае, если он имеет личную заинтересованность в результатах решения рассматриваемого вопроса (сам является заявителем, состоит в родственных связях с заявителем - физическим лицом, по своей профессиональной деятельности связан с заявителем (является представителем заявителя на основании доверенности, трудовых отношений, договора об оказании услуг, иных основаниях).</w:t>
      </w:r>
      <w:proofErr w:type="gramEnd"/>
      <w:r w:rsidR="004E2D20" w:rsidRPr="004E2D20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Перед каждым голосованием ведущий заседание обязан уточнить, кто из членов Комиссии имеет личную заинтересованность в результатах решения рассматриваемого вопроса.</w:t>
      </w:r>
    </w:p>
    <w:p w:rsidR="004E2D20" w:rsidRPr="004E2D20" w:rsidRDefault="00B042BF" w:rsidP="004E2D20">
      <w:pPr>
        <w:pStyle w:val="ConsPlusNormal"/>
        <w:ind w:firstLine="540"/>
        <w:jc w:val="both"/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5.16</w:t>
      </w:r>
      <w:r w:rsidR="004E2D20" w:rsidRPr="004E2D20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. Итоги каждого заседания оформляются подписанным председателем (либо его заместителем) и секретарем Комиссии протоколом, к которому при необходимости могут прилагаться копии материалов, связанных с темой заседания.</w:t>
      </w:r>
    </w:p>
    <w:p w:rsidR="004E2D20" w:rsidRPr="004E2D20" w:rsidRDefault="004E2D20" w:rsidP="004E2D20">
      <w:pPr>
        <w:pStyle w:val="ConsPlusNormal"/>
        <w:ind w:firstLine="540"/>
        <w:jc w:val="both"/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</w:pPr>
      <w:r w:rsidRPr="004E2D20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Отказы в рассмотрении заявлений по осн</w:t>
      </w:r>
      <w:r w:rsidR="001D6E5A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ованиям, указанным в пунктах 4.2 и 4.3</w:t>
      </w:r>
      <w:r w:rsidRPr="004E2D20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настоящего Положения, а также сообщения о проведении публичных слушаний</w:t>
      </w:r>
      <w:r w:rsidR="004A0048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или общественных обсуждений</w:t>
      </w:r>
      <w:r w:rsidRPr="004E2D20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в соответствии с </w:t>
      </w:r>
      <w:hyperlink r:id="rId9" w:history="1">
        <w:r w:rsidRPr="004E2D20">
          <w:rPr>
            <w:rStyle w:val="a8"/>
            <w:rFonts w:ascii="Times New Roman" w:hAnsi="Times New Roman" w:cs="Times New Roman"/>
            <w:color w:val="auto"/>
            <w:spacing w:val="2"/>
            <w:sz w:val="26"/>
            <w:szCs w:val="26"/>
            <w:u w:val="none"/>
            <w:shd w:val="clear" w:color="auto" w:fill="FFFFFF"/>
          </w:rPr>
          <w:t>Градостроительным кодексом Российской Федерации</w:t>
        </w:r>
      </w:hyperlink>
      <w:r w:rsidRPr="004E2D20">
        <w:rPr>
          <w:rStyle w:val="apple-converted-space"/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 </w:t>
      </w:r>
      <w:r w:rsidRPr="004E2D20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вправе подписывать заместитель председателя Комиссии.</w:t>
      </w:r>
    </w:p>
    <w:p w:rsidR="004E2D20" w:rsidRDefault="00B042BF" w:rsidP="004E2D20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5.17</w:t>
      </w:r>
      <w:r w:rsidR="004E2D20" w:rsidRPr="001D6E5A">
        <w:rPr>
          <w:spacing w:val="2"/>
          <w:sz w:val="26"/>
          <w:szCs w:val="26"/>
        </w:rPr>
        <w:t>. По результатам работы Комиссии подготовку протоколов, заключений, рекомендаций Комиссии по рассмотренным на публичных слушаниях</w:t>
      </w:r>
      <w:r w:rsidR="0018494A">
        <w:rPr>
          <w:spacing w:val="2"/>
          <w:sz w:val="26"/>
          <w:szCs w:val="26"/>
        </w:rPr>
        <w:t xml:space="preserve"> или общественных обсуждениях</w:t>
      </w:r>
      <w:r w:rsidR="004E2D20" w:rsidRPr="001D6E5A">
        <w:rPr>
          <w:spacing w:val="2"/>
          <w:sz w:val="26"/>
          <w:szCs w:val="26"/>
        </w:rPr>
        <w:t xml:space="preserve"> вопросам, проектов постановлений администрации городского округа город по всем направлениям деятельности Комиссии осущес</w:t>
      </w:r>
      <w:r w:rsidR="001D6E5A">
        <w:rPr>
          <w:spacing w:val="2"/>
          <w:sz w:val="26"/>
          <w:szCs w:val="26"/>
        </w:rPr>
        <w:t>твляет отдел а</w:t>
      </w:r>
      <w:r w:rsidR="004A0048">
        <w:rPr>
          <w:spacing w:val="2"/>
          <w:sz w:val="26"/>
          <w:szCs w:val="26"/>
        </w:rPr>
        <w:t>рхитектуры и</w:t>
      </w:r>
      <w:r w:rsidR="001D6E5A">
        <w:rPr>
          <w:spacing w:val="2"/>
          <w:sz w:val="26"/>
          <w:szCs w:val="26"/>
        </w:rPr>
        <w:t xml:space="preserve"> капитального </w:t>
      </w:r>
      <w:r w:rsidR="004E2D20" w:rsidRPr="001D6E5A">
        <w:rPr>
          <w:spacing w:val="2"/>
          <w:sz w:val="26"/>
          <w:szCs w:val="26"/>
        </w:rPr>
        <w:t>строительства администрац</w:t>
      </w:r>
      <w:r w:rsidR="001D6E5A" w:rsidRPr="001D6E5A">
        <w:rPr>
          <w:spacing w:val="2"/>
          <w:sz w:val="26"/>
          <w:szCs w:val="26"/>
        </w:rPr>
        <w:t>ии городского округа город Шахунья</w:t>
      </w:r>
      <w:r w:rsidR="004E2D20" w:rsidRPr="001D6E5A">
        <w:rPr>
          <w:spacing w:val="2"/>
          <w:sz w:val="26"/>
          <w:szCs w:val="26"/>
        </w:rPr>
        <w:t>.</w:t>
      </w:r>
    </w:p>
    <w:p w:rsidR="00C8604F" w:rsidRPr="001E6145" w:rsidRDefault="00C8604F" w:rsidP="00D875C1">
      <w:pPr>
        <w:pStyle w:val="a7"/>
        <w:widowControl w:val="0"/>
        <w:numPr>
          <w:ilvl w:val="1"/>
          <w:numId w:val="13"/>
        </w:numPr>
        <w:tabs>
          <w:tab w:val="left" w:pos="1143"/>
        </w:tabs>
        <w:spacing w:after="0" w:line="274" w:lineRule="exact"/>
        <w:ind w:left="0" w:firstLine="7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8604F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Комиссия в течение десяти дней со дня поступления заявления заинтересованного лица о предоставлении разрешения на условно разрешенный вид </w:t>
      </w:r>
      <w:r w:rsidRPr="001E6145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использования земельного участка или объекта капитального строительства и разрешения на отклонение от предельных параметров разрешенного строительства, реконструкции объектов капитального строительства направляет сообщения о проведении публичных слушаний или общественных обсуждений по данным вопросам правообладателям земельных участков, имеющих общие границы с земельным участком, применительно</w:t>
      </w:r>
      <w:proofErr w:type="gramEnd"/>
      <w:r w:rsidRPr="001E6145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к </w:t>
      </w:r>
      <w:proofErr w:type="gramStart"/>
      <w:r w:rsidRPr="001E6145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которому</w:t>
      </w:r>
      <w:proofErr w:type="gramEnd"/>
      <w:r w:rsidRPr="001E6145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запрашивается данное разрешение.</w:t>
      </w:r>
    </w:p>
    <w:p w:rsidR="004E2D20" w:rsidRPr="004E2D20" w:rsidRDefault="00C8604F" w:rsidP="004E2D20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5.19</w:t>
      </w:r>
      <w:r w:rsidR="004E2D20" w:rsidRPr="004E2D20">
        <w:rPr>
          <w:spacing w:val="2"/>
          <w:sz w:val="26"/>
          <w:szCs w:val="26"/>
        </w:rPr>
        <w:t>. Материалы, отражающие деятельность Комиссии (протоколы, заключения, рекомендации, постановления), составляют архив Комиссии и хранятся в отд</w:t>
      </w:r>
      <w:r w:rsidR="001D6E5A">
        <w:rPr>
          <w:spacing w:val="2"/>
          <w:sz w:val="26"/>
          <w:szCs w:val="26"/>
        </w:rPr>
        <w:t xml:space="preserve">еле архитектуры и капитального </w:t>
      </w:r>
      <w:r w:rsidR="004E2D20" w:rsidRPr="004E2D20">
        <w:rPr>
          <w:spacing w:val="2"/>
          <w:sz w:val="26"/>
          <w:szCs w:val="26"/>
        </w:rPr>
        <w:t>строительства администрац</w:t>
      </w:r>
      <w:r w:rsidR="001D6E5A">
        <w:rPr>
          <w:spacing w:val="2"/>
          <w:sz w:val="26"/>
          <w:szCs w:val="26"/>
        </w:rPr>
        <w:t>ии городского округа город Шахунья</w:t>
      </w:r>
      <w:r w:rsidR="004E2D20" w:rsidRPr="004E2D20">
        <w:rPr>
          <w:spacing w:val="2"/>
          <w:sz w:val="26"/>
          <w:szCs w:val="26"/>
        </w:rPr>
        <w:t>.</w:t>
      </w:r>
    </w:p>
    <w:p w:rsidR="004E2D20" w:rsidRPr="005872A2" w:rsidRDefault="004E2D20" w:rsidP="004E2D20">
      <w:pPr>
        <w:pStyle w:val="3"/>
        <w:shd w:val="clear" w:color="auto" w:fill="FFFFFF"/>
        <w:spacing w:before="375" w:beforeAutospacing="0" w:after="225" w:afterAutospacing="0"/>
        <w:jc w:val="center"/>
        <w:textAlignment w:val="baseline"/>
        <w:rPr>
          <w:bCs w:val="0"/>
          <w:spacing w:val="2"/>
          <w:sz w:val="26"/>
          <w:szCs w:val="26"/>
        </w:rPr>
      </w:pPr>
      <w:r w:rsidRPr="005872A2">
        <w:rPr>
          <w:bCs w:val="0"/>
          <w:spacing w:val="2"/>
          <w:sz w:val="26"/>
          <w:szCs w:val="26"/>
        </w:rPr>
        <w:t>6. Финансовое и материально-техническое обеспечение деятельности Комиссии</w:t>
      </w:r>
    </w:p>
    <w:p w:rsidR="004E2D20" w:rsidRPr="004E2D20" w:rsidRDefault="005872A2" w:rsidP="004E2D20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6.1.</w:t>
      </w:r>
      <w:r w:rsidR="004E2D20" w:rsidRPr="004E2D20">
        <w:rPr>
          <w:spacing w:val="2"/>
          <w:sz w:val="26"/>
          <w:szCs w:val="26"/>
        </w:rPr>
        <w:t xml:space="preserve"> Члены Комиссии осуществляют свою деятельность на безвозмездной основе.</w:t>
      </w:r>
    </w:p>
    <w:p w:rsidR="004E2D20" w:rsidRPr="004E2D20" w:rsidRDefault="005872A2" w:rsidP="004E2D20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z w:val="26"/>
          <w:szCs w:val="26"/>
        </w:rPr>
      </w:pPr>
      <w:r>
        <w:rPr>
          <w:spacing w:val="2"/>
          <w:sz w:val="26"/>
          <w:szCs w:val="26"/>
        </w:rPr>
        <w:t>6.2.</w:t>
      </w:r>
      <w:r w:rsidR="004E2D20" w:rsidRPr="004E2D20">
        <w:rPr>
          <w:spacing w:val="2"/>
          <w:sz w:val="26"/>
          <w:szCs w:val="26"/>
        </w:rPr>
        <w:t xml:space="preserve"> </w:t>
      </w:r>
      <w:r w:rsidR="004E2D20" w:rsidRPr="004E2D20">
        <w:rPr>
          <w:sz w:val="26"/>
          <w:szCs w:val="26"/>
        </w:rPr>
        <w:t>Организационно-техническое, информационное, материально-техническое и финансовое обеспечение деятельности Комиссии осуществляет администрац</w:t>
      </w:r>
      <w:r w:rsidR="00E72167">
        <w:rPr>
          <w:sz w:val="26"/>
          <w:szCs w:val="26"/>
        </w:rPr>
        <w:t>ия городского округа город Шахунья</w:t>
      </w:r>
      <w:r w:rsidR="004E2D20" w:rsidRPr="004E2D20">
        <w:rPr>
          <w:sz w:val="26"/>
          <w:szCs w:val="26"/>
        </w:rPr>
        <w:t xml:space="preserve"> Нижегородской области.</w:t>
      </w:r>
    </w:p>
    <w:p w:rsidR="004E2D20" w:rsidRPr="004E2D20" w:rsidRDefault="004E2D20" w:rsidP="004E2D2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8604F" w:rsidRDefault="00C8604F" w:rsidP="004E2D2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8604F" w:rsidRDefault="005600E0" w:rsidP="004E2D2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_______________________</w:t>
      </w:r>
    </w:p>
    <w:p w:rsidR="00C8604F" w:rsidRDefault="00C8604F" w:rsidP="004E2D2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87706" w:rsidRPr="004027BD" w:rsidRDefault="00887706" w:rsidP="00887706">
      <w:pPr>
        <w:pStyle w:val="ConsPlusTitle"/>
        <w:ind w:left="5670"/>
        <w:jc w:val="center"/>
        <w:rPr>
          <w:rFonts w:ascii="Times New Roman" w:hAnsi="Times New Roman" w:cs="Times New Roman"/>
          <w:b w:val="0"/>
          <w:sz w:val="24"/>
          <w:szCs w:val="26"/>
        </w:rPr>
      </w:pPr>
      <w:r>
        <w:rPr>
          <w:rFonts w:ascii="Times New Roman" w:hAnsi="Times New Roman" w:cs="Times New Roman"/>
          <w:b w:val="0"/>
          <w:sz w:val="24"/>
          <w:szCs w:val="26"/>
        </w:rPr>
        <w:lastRenderedPageBreak/>
        <w:t>Приложение 1</w:t>
      </w:r>
    </w:p>
    <w:p w:rsidR="00887706" w:rsidRPr="00186CA5" w:rsidRDefault="00887706" w:rsidP="00887706">
      <w:pPr>
        <w:pStyle w:val="ConsPlusTitle"/>
        <w:ind w:left="5670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4027BD">
        <w:rPr>
          <w:rFonts w:ascii="Times New Roman" w:hAnsi="Times New Roman" w:cs="Times New Roman"/>
          <w:b w:val="0"/>
          <w:sz w:val="24"/>
          <w:szCs w:val="26"/>
        </w:rPr>
        <w:t>к Положению о комиссии по землепользованию и застройке городского округа город Шахунья Нижегородской области</w:t>
      </w:r>
    </w:p>
    <w:p w:rsidR="00887706" w:rsidRDefault="00887706" w:rsidP="00887706">
      <w:pPr>
        <w:pStyle w:val="ConsPlusNormal"/>
        <w:ind w:left="5670"/>
        <w:jc w:val="both"/>
        <w:rPr>
          <w:rFonts w:ascii="Times New Roman" w:hAnsi="Times New Roman" w:cs="Times New Roman"/>
          <w:sz w:val="26"/>
          <w:szCs w:val="26"/>
        </w:rPr>
      </w:pPr>
    </w:p>
    <w:p w:rsidR="00887706" w:rsidRDefault="00887706" w:rsidP="0088770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margin" w:tblpXSpec="right" w:tblpY="179"/>
        <w:tblW w:w="527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0"/>
        <w:gridCol w:w="4943"/>
      </w:tblGrid>
      <w:tr w:rsidR="00887706" w:rsidRPr="00A505C2" w:rsidTr="00887706">
        <w:tc>
          <w:tcPr>
            <w:tcW w:w="52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7706" w:rsidRPr="00E72167" w:rsidRDefault="00887706" w:rsidP="00887706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7216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Председателю комиссии  по землепользованию и застройке городского округа город  Шахунья Нижегородской области </w:t>
            </w:r>
          </w:p>
          <w:p w:rsidR="00887706" w:rsidRPr="00A505C2" w:rsidRDefault="00887706" w:rsidP="00887706">
            <w:pPr>
              <w:spacing w:after="0" w:line="240" w:lineRule="auto"/>
              <w:ind w:firstLine="6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706" w:rsidRPr="00A505C2" w:rsidTr="00887706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7706" w:rsidRPr="00A505C2" w:rsidRDefault="00887706" w:rsidP="008877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5C2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7706" w:rsidRPr="00A505C2" w:rsidRDefault="00887706" w:rsidP="008877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706" w:rsidRPr="00A505C2" w:rsidTr="00887706">
        <w:tc>
          <w:tcPr>
            <w:tcW w:w="52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7706" w:rsidRPr="00A505C2" w:rsidRDefault="00887706" w:rsidP="008877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706" w:rsidRPr="00A505C2" w:rsidTr="00887706">
        <w:tc>
          <w:tcPr>
            <w:tcW w:w="527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7706" w:rsidRPr="00A505C2" w:rsidRDefault="00887706" w:rsidP="00887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505C2">
              <w:rPr>
                <w:rFonts w:ascii="Times New Roman" w:hAnsi="Times New Roman" w:cs="Times New Roman"/>
                <w:sz w:val="19"/>
                <w:szCs w:val="19"/>
              </w:rPr>
              <w:t>(сведения о заявителе) *</w:t>
            </w:r>
          </w:p>
        </w:tc>
      </w:tr>
    </w:tbl>
    <w:p w:rsidR="00BB154D" w:rsidRDefault="00BB154D" w:rsidP="004E2D2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03AEE" w:rsidRDefault="00203AEE" w:rsidP="004E2D20"/>
    <w:p w:rsidR="007E0953" w:rsidRDefault="007E0953" w:rsidP="004E2D20"/>
    <w:p w:rsidR="00203AEE" w:rsidRDefault="00203AEE" w:rsidP="004E2D20"/>
    <w:p w:rsidR="00203AEE" w:rsidRDefault="00203AEE" w:rsidP="004E2D20"/>
    <w:p w:rsidR="00887706" w:rsidRDefault="00887706" w:rsidP="004E2D20"/>
    <w:p w:rsidR="00887706" w:rsidRDefault="00887706" w:rsidP="004E2D20"/>
    <w:p w:rsidR="004E2D20" w:rsidRPr="00DE6E1C" w:rsidRDefault="004E2D20" w:rsidP="004E2D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Форма </w:t>
      </w:r>
      <w:r w:rsidRPr="00A505C2">
        <w:rPr>
          <w:rFonts w:ascii="Times New Roman" w:hAnsi="Times New Roman" w:cs="Times New Roman"/>
          <w:b/>
          <w:bCs/>
          <w:sz w:val="24"/>
          <w:szCs w:val="24"/>
        </w:rPr>
        <w:t>заявлени</w:t>
      </w:r>
      <w:r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Pr="00DE6E1C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DE6E1C">
        <w:rPr>
          <w:rFonts w:ascii="Times New Roman" w:hAnsi="Times New Roman" w:cs="Times New Roman"/>
          <w:b/>
          <w:sz w:val="24"/>
        </w:rPr>
        <w:t xml:space="preserve">о рассмотрении предложений о внесении изменений в правила </w:t>
      </w:r>
    </w:p>
    <w:p w:rsidR="004E2D20" w:rsidRPr="00DE6E1C" w:rsidRDefault="004E2D20" w:rsidP="004E2D20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4"/>
        </w:rPr>
      </w:pPr>
      <w:r w:rsidRPr="00DE6E1C">
        <w:rPr>
          <w:rFonts w:ascii="Times New Roman" w:hAnsi="Times New Roman" w:cs="Times New Roman"/>
          <w:b/>
          <w:sz w:val="24"/>
        </w:rPr>
        <w:t xml:space="preserve">землепользования и застройки </w:t>
      </w:r>
      <w:r w:rsidRPr="00A505C2">
        <w:rPr>
          <w:rFonts w:ascii="Times New Roman" w:hAnsi="Times New Roman" w:cs="Times New Roman"/>
          <w:b/>
          <w:sz w:val="24"/>
        </w:rPr>
        <w:t>городск</w:t>
      </w:r>
      <w:r>
        <w:rPr>
          <w:rFonts w:ascii="Times New Roman" w:hAnsi="Times New Roman" w:cs="Times New Roman"/>
          <w:b/>
          <w:sz w:val="24"/>
        </w:rPr>
        <w:t>ого</w:t>
      </w:r>
      <w:r w:rsidRPr="00A505C2">
        <w:rPr>
          <w:rFonts w:ascii="Times New Roman" w:hAnsi="Times New Roman" w:cs="Times New Roman"/>
          <w:b/>
          <w:sz w:val="24"/>
        </w:rPr>
        <w:t xml:space="preserve"> округ</w:t>
      </w:r>
      <w:r w:rsidR="00A9511A">
        <w:rPr>
          <w:rFonts w:ascii="Times New Roman" w:hAnsi="Times New Roman" w:cs="Times New Roman"/>
          <w:b/>
          <w:sz w:val="24"/>
        </w:rPr>
        <w:t>а город Шахунья</w:t>
      </w:r>
      <w:r w:rsidRPr="00A505C2">
        <w:rPr>
          <w:rFonts w:ascii="Times New Roman" w:hAnsi="Times New Roman" w:cs="Times New Roman"/>
          <w:b/>
          <w:sz w:val="24"/>
        </w:rPr>
        <w:t xml:space="preserve"> Нижегородской области</w:t>
      </w:r>
      <w:r w:rsidRPr="00DE6E1C">
        <w:rPr>
          <w:rFonts w:ascii="Times New Roman" w:hAnsi="Times New Roman" w:cs="Times New Roman"/>
          <w:b/>
          <w:sz w:val="12"/>
          <w:szCs w:val="14"/>
        </w:rPr>
        <w:t xml:space="preserve">                                  </w:t>
      </w:r>
    </w:p>
    <w:p w:rsidR="004E2D20" w:rsidRPr="00DE6E1C" w:rsidRDefault="004E2D20" w:rsidP="004E2D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6E1C">
        <w:rPr>
          <w:rFonts w:ascii="Times New Roman" w:hAnsi="Times New Roman" w:cs="Times New Roman"/>
          <w:b/>
          <w:sz w:val="12"/>
          <w:szCs w:val="14"/>
        </w:rPr>
        <w:t xml:space="preserve">                                                                                              </w:t>
      </w:r>
    </w:p>
    <w:p w:rsidR="004E2D20" w:rsidRPr="00DE6E1C" w:rsidRDefault="004E2D20" w:rsidP="004E2D20">
      <w:pPr>
        <w:spacing w:after="0" w:line="240" w:lineRule="auto"/>
        <w:ind w:firstLine="652"/>
        <w:jc w:val="both"/>
        <w:rPr>
          <w:rFonts w:ascii="Times New Roman" w:hAnsi="Times New Roman" w:cs="Times New Roman"/>
          <w:sz w:val="24"/>
          <w:szCs w:val="24"/>
        </w:rPr>
      </w:pPr>
      <w:r w:rsidRPr="00A505C2">
        <w:rPr>
          <w:rFonts w:ascii="Times New Roman" w:hAnsi="Times New Roman" w:cs="Times New Roman"/>
          <w:sz w:val="24"/>
          <w:szCs w:val="24"/>
        </w:rPr>
        <w:t>Прошу рассмотреть на заседан</w:t>
      </w:r>
      <w:r w:rsidR="00A9511A">
        <w:rPr>
          <w:rFonts w:ascii="Times New Roman" w:hAnsi="Times New Roman" w:cs="Times New Roman"/>
          <w:sz w:val="24"/>
          <w:szCs w:val="24"/>
        </w:rPr>
        <w:t>ии комиссии по землепользованию</w:t>
      </w:r>
      <w:r w:rsidRPr="00A505C2">
        <w:rPr>
          <w:rFonts w:ascii="Times New Roman" w:hAnsi="Times New Roman" w:cs="Times New Roman"/>
          <w:sz w:val="24"/>
          <w:szCs w:val="24"/>
        </w:rPr>
        <w:t xml:space="preserve"> и застрой</w:t>
      </w:r>
      <w:r w:rsidR="00A9511A">
        <w:rPr>
          <w:rFonts w:ascii="Times New Roman" w:hAnsi="Times New Roman" w:cs="Times New Roman"/>
          <w:sz w:val="24"/>
          <w:szCs w:val="24"/>
        </w:rPr>
        <w:t>ке городского округа город Шахунья</w:t>
      </w:r>
      <w:r w:rsidRPr="00A505C2">
        <w:rPr>
          <w:rFonts w:ascii="Times New Roman" w:hAnsi="Times New Roman" w:cs="Times New Roman"/>
          <w:sz w:val="24"/>
          <w:szCs w:val="24"/>
        </w:rPr>
        <w:t xml:space="preserve"> Нижегородской области предложения по внесению изменений в </w:t>
      </w:r>
      <w:r w:rsidR="00A9511A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равила землепользования и застройки</w:t>
      </w:r>
      <w:r w:rsidRPr="00A505C2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="00A9511A">
        <w:rPr>
          <w:rFonts w:ascii="Times New Roman" w:hAnsi="Times New Roman" w:cs="Times New Roman"/>
          <w:sz w:val="24"/>
          <w:szCs w:val="24"/>
        </w:rPr>
        <w:t xml:space="preserve"> город Шахунья</w:t>
      </w:r>
      <w:r>
        <w:rPr>
          <w:rFonts w:ascii="Times New Roman" w:hAnsi="Times New Roman" w:cs="Times New Roman"/>
          <w:sz w:val="24"/>
          <w:szCs w:val="24"/>
        </w:rPr>
        <w:t xml:space="preserve"> Ниже</w:t>
      </w:r>
      <w:r w:rsidR="00A9511A">
        <w:rPr>
          <w:rFonts w:ascii="Times New Roman" w:hAnsi="Times New Roman" w:cs="Times New Roman"/>
          <w:sz w:val="24"/>
          <w:szCs w:val="24"/>
        </w:rPr>
        <w:t>городской области, утвержденные</w:t>
      </w:r>
      <w:r>
        <w:rPr>
          <w:rFonts w:ascii="Times New Roman" w:hAnsi="Times New Roman" w:cs="Times New Roman"/>
          <w:sz w:val="24"/>
          <w:szCs w:val="24"/>
        </w:rPr>
        <w:t xml:space="preserve"> решением Совета депутатов г</w:t>
      </w:r>
      <w:r w:rsidR="00A9511A">
        <w:rPr>
          <w:rFonts w:ascii="Times New Roman" w:hAnsi="Times New Roman" w:cs="Times New Roman"/>
          <w:sz w:val="24"/>
          <w:szCs w:val="24"/>
        </w:rPr>
        <w:t>ородского округа город Шахунья Нижегородской области от 28.03.2014 №29-11</w:t>
      </w:r>
      <w:r>
        <w:rPr>
          <w:rFonts w:ascii="Times New Roman" w:hAnsi="Times New Roman" w:cs="Times New Roman"/>
          <w:sz w:val="24"/>
          <w:szCs w:val="24"/>
        </w:rPr>
        <w:t xml:space="preserve"> (с изменениями)</w:t>
      </w:r>
      <w:r w:rsidR="00A9511A">
        <w:rPr>
          <w:rFonts w:ascii="Times New Roman" w:hAnsi="Times New Roman" w:cs="Times New Roman"/>
          <w:sz w:val="24"/>
          <w:szCs w:val="24"/>
        </w:rPr>
        <w:t>.</w:t>
      </w:r>
    </w:p>
    <w:p w:rsidR="004E2D20" w:rsidRPr="00DE6E1C" w:rsidRDefault="004E2D20" w:rsidP="004E2D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2D20" w:rsidRPr="00DE6E1C" w:rsidRDefault="004E2D20" w:rsidP="004E2D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E1C">
        <w:rPr>
          <w:rFonts w:ascii="Times New Roman" w:hAnsi="Times New Roman" w:cs="Times New Roman"/>
          <w:sz w:val="24"/>
          <w:szCs w:val="24"/>
        </w:rPr>
        <w:t>Сведения о земельном участке (территории), в отношении которого даются предложения по внесению изменений правила землепользования и застройки**: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56"/>
      </w:tblGrid>
      <w:tr w:rsidR="004E2D20" w:rsidRPr="00DE6E1C" w:rsidTr="00547F73"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2D20" w:rsidRPr="00DE6E1C" w:rsidRDefault="004E2D20" w:rsidP="00547F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D20" w:rsidRPr="00DE6E1C" w:rsidTr="00547F73"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2D20" w:rsidRPr="00DE6E1C" w:rsidRDefault="004E2D20" w:rsidP="00547F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D20" w:rsidRPr="00DE6E1C" w:rsidTr="00547F73">
        <w:trPr>
          <w:cantSplit/>
        </w:trPr>
        <w:tc>
          <w:tcPr>
            <w:tcW w:w="9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2D20" w:rsidRPr="00DE6E1C" w:rsidRDefault="004E2D20" w:rsidP="0054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E6E1C">
              <w:rPr>
                <w:rFonts w:ascii="Times New Roman" w:hAnsi="Times New Roman" w:cs="Times New Roman"/>
                <w:sz w:val="19"/>
                <w:szCs w:val="19"/>
              </w:rPr>
              <w:t xml:space="preserve">(местоположение, кадастровый номер, адрес, площадь, реквизиты правоустанавливающих, </w:t>
            </w:r>
            <w:proofErr w:type="spellStart"/>
            <w:r w:rsidRPr="00DE6E1C">
              <w:rPr>
                <w:rFonts w:ascii="Times New Roman" w:hAnsi="Times New Roman" w:cs="Times New Roman"/>
                <w:sz w:val="19"/>
                <w:szCs w:val="19"/>
              </w:rPr>
              <w:t>правоудостоверяющих</w:t>
            </w:r>
            <w:proofErr w:type="spellEnd"/>
            <w:r w:rsidRPr="00DE6E1C">
              <w:rPr>
                <w:rFonts w:ascii="Times New Roman" w:hAnsi="Times New Roman" w:cs="Times New Roman"/>
                <w:sz w:val="19"/>
                <w:szCs w:val="19"/>
              </w:rPr>
              <w:t xml:space="preserve"> документов, реквизиты градостроительного плана земельного участка, реквизиты проекта планировки территории)</w:t>
            </w:r>
          </w:p>
        </w:tc>
      </w:tr>
    </w:tbl>
    <w:p w:rsidR="004E2D20" w:rsidRPr="00DE6E1C" w:rsidRDefault="004E2D20" w:rsidP="004E2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2D20" w:rsidRPr="00DE6E1C" w:rsidRDefault="004E2D20" w:rsidP="004E2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6E1C">
        <w:rPr>
          <w:rFonts w:ascii="Times New Roman" w:hAnsi="Times New Roman" w:cs="Times New Roman"/>
          <w:sz w:val="24"/>
          <w:szCs w:val="24"/>
        </w:rPr>
        <w:t>Решение Инвестиционного совета при Губернаторе Нижегородской области (при наличии):</w:t>
      </w:r>
    </w:p>
    <w:tbl>
      <w:tblPr>
        <w:tblW w:w="9356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56"/>
      </w:tblGrid>
      <w:tr w:rsidR="004E2D20" w:rsidRPr="00DE6E1C" w:rsidTr="00547F73"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2D20" w:rsidRPr="00DE6E1C" w:rsidRDefault="004E2D20" w:rsidP="00547F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D20" w:rsidRPr="00DE6E1C" w:rsidTr="00547F73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4E2D20" w:rsidRPr="00DE6E1C" w:rsidRDefault="004E2D20" w:rsidP="0054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E6E1C">
              <w:rPr>
                <w:rFonts w:ascii="Times New Roman" w:hAnsi="Times New Roman" w:cs="Times New Roman"/>
                <w:sz w:val="19"/>
                <w:szCs w:val="19"/>
              </w:rPr>
              <w:t>(реквизиты решения)</w:t>
            </w:r>
          </w:p>
        </w:tc>
      </w:tr>
    </w:tbl>
    <w:p w:rsidR="004E2D20" w:rsidRPr="00DE6E1C" w:rsidRDefault="004E2D20" w:rsidP="004E2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2D20" w:rsidRPr="00DE6E1C" w:rsidRDefault="004E2D20" w:rsidP="004E2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6E1C">
        <w:rPr>
          <w:rFonts w:ascii="Times New Roman" w:hAnsi="Times New Roman" w:cs="Times New Roman"/>
          <w:sz w:val="24"/>
          <w:szCs w:val="24"/>
        </w:rPr>
        <w:t xml:space="preserve">Градостроительное зонирование в соответствии с утвержденными правилами землепользования и застройки </w:t>
      </w:r>
      <w:r w:rsidR="00A9511A">
        <w:rPr>
          <w:rFonts w:ascii="Times New Roman" w:hAnsi="Times New Roman" w:cs="Times New Roman"/>
          <w:sz w:val="24"/>
          <w:szCs w:val="24"/>
        </w:rPr>
        <w:t>городского округа город Шахунья</w:t>
      </w:r>
      <w:r w:rsidRPr="00DE6E1C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356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56"/>
      </w:tblGrid>
      <w:tr w:rsidR="004E2D20" w:rsidRPr="00DE6E1C" w:rsidTr="00547F73"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2D20" w:rsidRPr="00DE6E1C" w:rsidRDefault="004E2D20" w:rsidP="00547F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D20" w:rsidRPr="00DE6E1C" w:rsidTr="00547F73"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2D20" w:rsidRPr="00DE6E1C" w:rsidRDefault="004E2D20" w:rsidP="00547F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D20" w:rsidRPr="00DE6E1C" w:rsidTr="00547F73">
        <w:trPr>
          <w:trHeight w:val="10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4E2D20" w:rsidRPr="00DE6E1C" w:rsidRDefault="004E2D20" w:rsidP="0054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E6E1C">
              <w:rPr>
                <w:rFonts w:ascii="Times New Roman" w:hAnsi="Times New Roman" w:cs="Times New Roman"/>
                <w:sz w:val="19"/>
                <w:szCs w:val="19"/>
              </w:rPr>
              <w:t>(указываются территориальные зоны, в границах которых расположен земельный участок (территория)</w:t>
            </w:r>
            <w:proofErr w:type="gramEnd"/>
          </w:p>
        </w:tc>
      </w:tr>
    </w:tbl>
    <w:p w:rsidR="004E2D20" w:rsidRPr="00DE6E1C" w:rsidRDefault="004E2D20" w:rsidP="004E2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2D20" w:rsidRPr="00DE6E1C" w:rsidRDefault="004E2D20" w:rsidP="004E2D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E1C">
        <w:rPr>
          <w:rFonts w:ascii="Times New Roman" w:hAnsi="Times New Roman" w:cs="Times New Roman"/>
          <w:sz w:val="24"/>
          <w:szCs w:val="24"/>
        </w:rPr>
        <w:t>Предложения по изменению градостроительного зонирования правил землепользования и застройки муниципального образования:</w:t>
      </w:r>
    </w:p>
    <w:tbl>
      <w:tblPr>
        <w:tblW w:w="9356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56"/>
      </w:tblGrid>
      <w:tr w:rsidR="004E2D20" w:rsidRPr="00DE6E1C" w:rsidTr="00547F73"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2D20" w:rsidRPr="00DE6E1C" w:rsidRDefault="004E2D20" w:rsidP="00547F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D20" w:rsidRPr="00DE6E1C" w:rsidTr="00547F73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D20" w:rsidRPr="00DE6E1C" w:rsidRDefault="004E2D20" w:rsidP="0054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E6E1C">
              <w:rPr>
                <w:rFonts w:ascii="Times New Roman" w:hAnsi="Times New Roman" w:cs="Times New Roman"/>
                <w:sz w:val="19"/>
                <w:szCs w:val="19"/>
              </w:rPr>
              <w:t>(указываются территориальные зоны)</w:t>
            </w:r>
          </w:p>
        </w:tc>
      </w:tr>
    </w:tbl>
    <w:p w:rsidR="004E2D20" w:rsidRDefault="004E2D20" w:rsidP="004E2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78C8" w:rsidRPr="00DE6E1C" w:rsidRDefault="00B478C8" w:rsidP="004E2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2D20" w:rsidRPr="00DE6E1C" w:rsidRDefault="004E2D20" w:rsidP="004E2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6E1C">
        <w:rPr>
          <w:rFonts w:ascii="Times New Roman" w:hAnsi="Times New Roman" w:cs="Times New Roman"/>
          <w:sz w:val="24"/>
          <w:szCs w:val="24"/>
        </w:rPr>
        <w:lastRenderedPageBreak/>
        <w:t>Планируемое использование земельного участка (территории):</w:t>
      </w:r>
    </w:p>
    <w:tbl>
      <w:tblPr>
        <w:tblW w:w="9356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56"/>
      </w:tblGrid>
      <w:tr w:rsidR="004E2D20" w:rsidRPr="00DE6E1C" w:rsidTr="00547F73"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2D20" w:rsidRPr="00DE6E1C" w:rsidRDefault="004E2D20" w:rsidP="00547F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D20" w:rsidRPr="00DE6E1C" w:rsidTr="00547F73"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2D20" w:rsidRPr="00DE6E1C" w:rsidRDefault="004E2D20" w:rsidP="00547F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D20" w:rsidRPr="00DE6E1C" w:rsidTr="00547F73">
        <w:tc>
          <w:tcPr>
            <w:tcW w:w="9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2D20" w:rsidRPr="00DE6E1C" w:rsidRDefault="004E2D20" w:rsidP="0054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E6E1C">
              <w:rPr>
                <w:rFonts w:ascii="Times New Roman" w:hAnsi="Times New Roman" w:cs="Times New Roman"/>
                <w:sz w:val="19"/>
                <w:szCs w:val="19"/>
              </w:rPr>
              <w:t>(сведения, краткое обоснование неэффективности использования земельного участка (территории) в настоящее время)</w:t>
            </w:r>
          </w:p>
        </w:tc>
      </w:tr>
    </w:tbl>
    <w:p w:rsidR="004E2D20" w:rsidRPr="00DE6E1C" w:rsidRDefault="004E2D20" w:rsidP="004E2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2D20" w:rsidRPr="00DE6E1C" w:rsidRDefault="004E2D20" w:rsidP="004E2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6E1C"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tbl>
      <w:tblPr>
        <w:tblW w:w="9356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56"/>
      </w:tblGrid>
      <w:tr w:rsidR="004E2D20" w:rsidRPr="00DE6E1C" w:rsidTr="00547F73"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2D20" w:rsidRPr="00DE6E1C" w:rsidRDefault="004E2D20" w:rsidP="00547F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D20" w:rsidRPr="00DE6E1C" w:rsidTr="00547F73"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E2D20" w:rsidRPr="00DE6E1C" w:rsidRDefault="004E2D20" w:rsidP="00547F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D20" w:rsidRPr="00DE6E1C" w:rsidTr="00547F73"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E2D20" w:rsidRPr="00DE6E1C" w:rsidRDefault="004E2D20" w:rsidP="00547F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D20" w:rsidRPr="00DE6E1C" w:rsidTr="00547F73"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E2D20" w:rsidRPr="00DE6E1C" w:rsidRDefault="004E2D20" w:rsidP="00547F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D20" w:rsidRPr="00DE6E1C" w:rsidTr="00547F73"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E2D20" w:rsidRPr="00DE6E1C" w:rsidRDefault="004E2D20" w:rsidP="00547F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D20" w:rsidRPr="00DE6E1C" w:rsidTr="00547F73">
        <w:tc>
          <w:tcPr>
            <w:tcW w:w="935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E2D20" w:rsidRPr="00DE6E1C" w:rsidRDefault="004E2D20" w:rsidP="00547F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A505C2">
              <w:rPr>
                <w:rFonts w:ascii="Times New Roman" w:hAnsi="Times New Roman" w:cs="Times New Roman"/>
                <w:b/>
                <w:sz w:val="19"/>
                <w:szCs w:val="19"/>
              </w:rPr>
              <w:t>(перечень необходимых приложений указан в Приложении №</w:t>
            </w:r>
            <w:r w:rsidRPr="00373281">
              <w:rPr>
                <w:rFonts w:ascii="Times New Roman" w:hAnsi="Times New Roman" w:cs="Times New Roman"/>
                <w:b/>
                <w:sz w:val="19"/>
                <w:szCs w:val="19"/>
              </w:rPr>
              <w:t>7 к  постановлению администрации городского о</w:t>
            </w:r>
            <w:r w:rsidR="00981BC4">
              <w:rPr>
                <w:rFonts w:ascii="Times New Roman" w:hAnsi="Times New Roman" w:cs="Times New Roman"/>
                <w:b/>
                <w:sz w:val="19"/>
                <w:szCs w:val="19"/>
              </w:rPr>
              <w:t>круга город Шахунья</w:t>
            </w:r>
            <w:r w:rsidRPr="00373281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Нижегородской области </w:t>
            </w:r>
            <w:proofErr w:type="gramStart"/>
            <w:r w:rsidRPr="00373281">
              <w:rPr>
                <w:rFonts w:ascii="Times New Roman" w:hAnsi="Times New Roman" w:cs="Times New Roman"/>
                <w:b/>
                <w:sz w:val="19"/>
                <w:szCs w:val="19"/>
              </w:rPr>
              <w:t>о</w:t>
            </w:r>
            <w:r w:rsidRPr="00A505C2">
              <w:rPr>
                <w:rFonts w:ascii="Times New Roman" w:hAnsi="Times New Roman" w:cs="Times New Roman"/>
                <w:b/>
                <w:sz w:val="19"/>
                <w:szCs w:val="19"/>
              </w:rPr>
              <w:t>т</w:t>
            </w:r>
            <w:proofErr w:type="gramEnd"/>
            <w:r w:rsidRPr="00A505C2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_____________ № _____________)</w:t>
            </w:r>
          </w:p>
        </w:tc>
      </w:tr>
    </w:tbl>
    <w:p w:rsidR="004E2D20" w:rsidRPr="00DE6E1C" w:rsidRDefault="004E2D20" w:rsidP="004E2D20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</w:p>
    <w:p w:rsidR="004E2D20" w:rsidRPr="00DE6E1C" w:rsidRDefault="004E2D20" w:rsidP="004E2D20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</w:p>
    <w:p w:rsidR="004E2D20" w:rsidRPr="00DE6E1C" w:rsidRDefault="004E2D20" w:rsidP="004E2D20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</w:p>
    <w:p w:rsidR="004E2D20" w:rsidRPr="00DE6E1C" w:rsidRDefault="004E2D20" w:rsidP="004E2D20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</w:p>
    <w:p w:rsidR="004E2D20" w:rsidRPr="00DE6E1C" w:rsidRDefault="004E2D20" w:rsidP="004E2D20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</w:p>
    <w:p w:rsidR="004E2D20" w:rsidRPr="00DE6E1C" w:rsidRDefault="004E2D20" w:rsidP="004E2D20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</w:p>
    <w:tbl>
      <w:tblPr>
        <w:tblW w:w="10235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5"/>
        <w:gridCol w:w="1123"/>
        <w:gridCol w:w="3068"/>
        <w:gridCol w:w="142"/>
        <w:gridCol w:w="3827"/>
        <w:gridCol w:w="1730"/>
      </w:tblGrid>
      <w:tr w:rsidR="004E2D20" w:rsidRPr="00DE6E1C" w:rsidTr="00547F73">
        <w:trPr>
          <w:cantSplit/>
        </w:trPr>
        <w:tc>
          <w:tcPr>
            <w:tcW w:w="345" w:type="dxa"/>
            <w:tcBorders>
              <w:left w:val="nil"/>
              <w:bottom w:val="nil"/>
              <w:right w:val="nil"/>
            </w:tcBorders>
            <w:vAlign w:val="bottom"/>
          </w:tcPr>
          <w:p w:rsidR="004E2D20" w:rsidRPr="00DE6E1C" w:rsidRDefault="004E2D20" w:rsidP="00547F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left w:val="nil"/>
              <w:bottom w:val="nil"/>
              <w:right w:val="nil"/>
            </w:tcBorders>
            <w:vAlign w:val="bottom"/>
          </w:tcPr>
          <w:p w:rsidR="004E2D20" w:rsidRPr="00DE6E1C" w:rsidRDefault="004E2D20" w:rsidP="00547F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E1C"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  <w:tc>
          <w:tcPr>
            <w:tcW w:w="306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4E2D20" w:rsidRPr="00DE6E1C" w:rsidRDefault="004E2D20" w:rsidP="0054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vMerge w:val="restart"/>
            <w:tcBorders>
              <w:left w:val="nil"/>
              <w:bottom w:val="nil"/>
              <w:right w:val="nil"/>
            </w:tcBorders>
            <w:vAlign w:val="bottom"/>
          </w:tcPr>
          <w:p w:rsidR="004E2D20" w:rsidRPr="00DE6E1C" w:rsidRDefault="004E2D20" w:rsidP="00547F7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4E2D20" w:rsidRPr="00DE6E1C" w:rsidRDefault="004E2D20" w:rsidP="0054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Merge w:val="restart"/>
            <w:tcBorders>
              <w:left w:val="nil"/>
              <w:bottom w:val="nil"/>
              <w:right w:val="nil"/>
            </w:tcBorders>
            <w:vAlign w:val="bottom"/>
          </w:tcPr>
          <w:p w:rsidR="004E2D20" w:rsidRPr="00DE6E1C" w:rsidRDefault="004E2D20" w:rsidP="00547F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D20" w:rsidRPr="00DE6E1C" w:rsidTr="00547F73">
        <w:trPr>
          <w:cantSplit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4E2D20" w:rsidRPr="00DE6E1C" w:rsidRDefault="004E2D20" w:rsidP="0054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4E2D20" w:rsidRPr="00DE6E1C" w:rsidRDefault="004E2D20" w:rsidP="0054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2D20" w:rsidRPr="00DE6E1C" w:rsidRDefault="004E2D20" w:rsidP="0054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E6E1C">
              <w:rPr>
                <w:rFonts w:ascii="Times New Roman" w:hAnsi="Times New Roman" w:cs="Times New Roman"/>
                <w:sz w:val="19"/>
                <w:szCs w:val="19"/>
              </w:rPr>
              <w:t>(подпись)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2D20" w:rsidRPr="00DE6E1C" w:rsidRDefault="004E2D20" w:rsidP="0054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2D20" w:rsidRPr="00DE6E1C" w:rsidRDefault="004E2D20" w:rsidP="0054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E6E1C">
              <w:rPr>
                <w:rFonts w:ascii="Times New Roman" w:hAnsi="Times New Roman" w:cs="Times New Roman"/>
                <w:sz w:val="19"/>
                <w:szCs w:val="19"/>
              </w:rPr>
              <w:t>(расшифровка подписи)</w:t>
            </w:r>
          </w:p>
        </w:tc>
        <w:tc>
          <w:tcPr>
            <w:tcW w:w="17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2D20" w:rsidRPr="00DE6E1C" w:rsidRDefault="004E2D20" w:rsidP="0054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</w:tbl>
    <w:p w:rsidR="004E2D20" w:rsidRPr="00DE6E1C" w:rsidRDefault="004E2D20" w:rsidP="004E2D20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  <w:vertAlign w:val="superscript"/>
        </w:rPr>
      </w:pPr>
    </w:p>
    <w:p w:rsidR="004E2D20" w:rsidRPr="00DE6E1C" w:rsidRDefault="004E2D20" w:rsidP="004E2D20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  <w:vertAlign w:val="superscript"/>
        </w:rPr>
      </w:pPr>
    </w:p>
    <w:p w:rsidR="004E2D20" w:rsidRPr="00DE6E1C" w:rsidRDefault="004E2D20" w:rsidP="004E2D20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DE6E1C">
        <w:rPr>
          <w:rFonts w:ascii="Times New Roman" w:hAnsi="Times New Roman" w:cs="Times New Roman"/>
          <w:sz w:val="19"/>
          <w:szCs w:val="19"/>
          <w:vertAlign w:val="superscript"/>
        </w:rPr>
        <w:tab/>
      </w:r>
      <w:r w:rsidRPr="00DE6E1C">
        <w:rPr>
          <w:rFonts w:ascii="Times New Roman" w:hAnsi="Times New Roman" w:cs="Times New Roman"/>
          <w:sz w:val="19"/>
          <w:szCs w:val="19"/>
        </w:rPr>
        <w:t xml:space="preserve">*Сведения о заявителе: </w:t>
      </w:r>
    </w:p>
    <w:p w:rsidR="004E2D20" w:rsidRPr="00DE6E1C" w:rsidRDefault="004E2D20" w:rsidP="004E2D20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DE6E1C">
        <w:rPr>
          <w:rFonts w:ascii="Times New Roman" w:hAnsi="Times New Roman" w:cs="Times New Roman"/>
          <w:sz w:val="19"/>
          <w:szCs w:val="19"/>
        </w:rPr>
        <w:tab/>
      </w:r>
      <w:proofErr w:type="gramStart"/>
      <w:r w:rsidRPr="00DE6E1C">
        <w:rPr>
          <w:rFonts w:ascii="Times New Roman" w:hAnsi="Times New Roman" w:cs="Times New Roman"/>
          <w:sz w:val="19"/>
          <w:szCs w:val="19"/>
        </w:rPr>
        <w:t>Для физических лиц (индивидуальных предпринимателей) указываются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 фамилия, имя, отчество представителя, реквизиты доверенности, которая прилагается к заявлению.</w:t>
      </w:r>
      <w:proofErr w:type="gramEnd"/>
    </w:p>
    <w:p w:rsidR="004E2D20" w:rsidRPr="00DE6E1C" w:rsidRDefault="004E2D20" w:rsidP="004E2D20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DE6E1C">
        <w:rPr>
          <w:rFonts w:ascii="Times New Roman" w:hAnsi="Times New Roman" w:cs="Times New Roman"/>
          <w:sz w:val="19"/>
          <w:szCs w:val="19"/>
        </w:rPr>
        <w:tab/>
        <w:t>Для юридических лиц указываются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полномочия и прилагаемого к заявлению.</w:t>
      </w:r>
    </w:p>
    <w:p w:rsidR="004E2D20" w:rsidRPr="00DE6E1C" w:rsidRDefault="004E2D20" w:rsidP="004E2D20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</w:p>
    <w:p w:rsidR="004E2D20" w:rsidRPr="00DE6E1C" w:rsidRDefault="004E2D20" w:rsidP="004E2D2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E6E1C">
        <w:rPr>
          <w:rFonts w:ascii="Times New Roman" w:hAnsi="Times New Roman" w:cs="Times New Roman"/>
          <w:sz w:val="19"/>
          <w:szCs w:val="19"/>
        </w:rPr>
        <w:tab/>
        <w:t>**Ответственность за достоверность представленных сведений и документов несет заявитель.</w:t>
      </w:r>
    </w:p>
    <w:p w:rsidR="004E2D20" w:rsidRDefault="004E2D20" w:rsidP="004E2D20">
      <w:pPr>
        <w:tabs>
          <w:tab w:val="left" w:pos="3690"/>
        </w:tabs>
      </w:pPr>
    </w:p>
    <w:p w:rsidR="004E2D20" w:rsidRDefault="004E2D20" w:rsidP="004E2D20">
      <w:pPr>
        <w:tabs>
          <w:tab w:val="left" w:pos="3690"/>
        </w:tabs>
      </w:pPr>
    </w:p>
    <w:p w:rsidR="00887706" w:rsidRDefault="00887706" w:rsidP="004E2D20">
      <w:pPr>
        <w:tabs>
          <w:tab w:val="left" w:pos="3690"/>
        </w:tabs>
      </w:pPr>
    </w:p>
    <w:p w:rsidR="00887706" w:rsidRDefault="00887706" w:rsidP="004E2D20">
      <w:pPr>
        <w:tabs>
          <w:tab w:val="left" w:pos="3690"/>
        </w:tabs>
      </w:pPr>
    </w:p>
    <w:p w:rsidR="00887706" w:rsidRDefault="00887706" w:rsidP="004E2D20">
      <w:pPr>
        <w:tabs>
          <w:tab w:val="left" w:pos="3690"/>
        </w:tabs>
      </w:pPr>
    </w:p>
    <w:p w:rsidR="00887706" w:rsidRDefault="00887706" w:rsidP="004E2D20">
      <w:pPr>
        <w:tabs>
          <w:tab w:val="left" w:pos="3690"/>
        </w:tabs>
      </w:pPr>
    </w:p>
    <w:p w:rsidR="00887706" w:rsidRDefault="00887706" w:rsidP="004E2D20">
      <w:pPr>
        <w:tabs>
          <w:tab w:val="left" w:pos="3690"/>
        </w:tabs>
      </w:pPr>
    </w:p>
    <w:p w:rsidR="00887706" w:rsidRDefault="00887706" w:rsidP="004E2D20">
      <w:pPr>
        <w:tabs>
          <w:tab w:val="left" w:pos="3690"/>
        </w:tabs>
      </w:pPr>
    </w:p>
    <w:p w:rsidR="00887706" w:rsidRDefault="00887706" w:rsidP="004E2D20">
      <w:pPr>
        <w:tabs>
          <w:tab w:val="left" w:pos="3690"/>
        </w:tabs>
      </w:pPr>
    </w:p>
    <w:p w:rsidR="00887706" w:rsidRDefault="00887706" w:rsidP="004E2D20">
      <w:pPr>
        <w:tabs>
          <w:tab w:val="left" w:pos="3690"/>
        </w:tabs>
      </w:pPr>
    </w:p>
    <w:p w:rsidR="00887706" w:rsidRDefault="00887706" w:rsidP="004E2D20">
      <w:pPr>
        <w:tabs>
          <w:tab w:val="left" w:pos="3690"/>
        </w:tabs>
      </w:pPr>
    </w:p>
    <w:p w:rsidR="00887706" w:rsidRDefault="00887706" w:rsidP="004E2D20">
      <w:pPr>
        <w:tabs>
          <w:tab w:val="left" w:pos="3690"/>
        </w:tabs>
      </w:pPr>
    </w:p>
    <w:p w:rsidR="00887706" w:rsidRDefault="00887706" w:rsidP="004E2D20">
      <w:pPr>
        <w:tabs>
          <w:tab w:val="left" w:pos="3690"/>
        </w:tabs>
      </w:pPr>
    </w:p>
    <w:p w:rsidR="00887706" w:rsidRPr="004027BD" w:rsidRDefault="00887706" w:rsidP="00887706">
      <w:pPr>
        <w:pStyle w:val="ConsPlusTitle"/>
        <w:ind w:left="5670"/>
        <w:jc w:val="center"/>
        <w:rPr>
          <w:rFonts w:ascii="Times New Roman" w:hAnsi="Times New Roman" w:cs="Times New Roman"/>
          <w:b w:val="0"/>
          <w:sz w:val="24"/>
          <w:szCs w:val="26"/>
        </w:rPr>
      </w:pPr>
      <w:r>
        <w:rPr>
          <w:rFonts w:ascii="Times New Roman" w:hAnsi="Times New Roman" w:cs="Times New Roman"/>
          <w:b w:val="0"/>
          <w:sz w:val="24"/>
          <w:szCs w:val="26"/>
        </w:rPr>
        <w:lastRenderedPageBreak/>
        <w:t>Приложение 2</w:t>
      </w:r>
    </w:p>
    <w:p w:rsidR="00887706" w:rsidRPr="00186CA5" w:rsidRDefault="00887706" w:rsidP="00887706">
      <w:pPr>
        <w:pStyle w:val="ConsPlusTitle"/>
        <w:ind w:left="5670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4027BD">
        <w:rPr>
          <w:rFonts w:ascii="Times New Roman" w:hAnsi="Times New Roman" w:cs="Times New Roman"/>
          <w:b w:val="0"/>
          <w:sz w:val="24"/>
          <w:szCs w:val="26"/>
        </w:rPr>
        <w:t>к Положению о комиссии по землепользованию и застройке городского округа город Шахунья Нижегородской области</w:t>
      </w:r>
    </w:p>
    <w:p w:rsidR="00887706" w:rsidRDefault="00887706" w:rsidP="00887706">
      <w:pPr>
        <w:pStyle w:val="ConsPlusNormal"/>
        <w:ind w:left="5670"/>
        <w:jc w:val="both"/>
        <w:rPr>
          <w:rFonts w:ascii="Times New Roman" w:hAnsi="Times New Roman" w:cs="Times New Roman"/>
          <w:sz w:val="26"/>
          <w:szCs w:val="26"/>
        </w:rPr>
      </w:pPr>
    </w:p>
    <w:p w:rsidR="00887706" w:rsidRDefault="00887706" w:rsidP="0088770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margin" w:tblpXSpec="right" w:tblpY="179"/>
        <w:tblW w:w="527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0"/>
        <w:gridCol w:w="4943"/>
      </w:tblGrid>
      <w:tr w:rsidR="00887706" w:rsidRPr="00A505C2" w:rsidTr="00887706">
        <w:tc>
          <w:tcPr>
            <w:tcW w:w="52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7706" w:rsidRPr="00E72167" w:rsidRDefault="00887706" w:rsidP="00887706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7216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Председателю комиссии  по землепользованию и застройке городского округа город  Шахунья Нижегородской области </w:t>
            </w:r>
          </w:p>
          <w:p w:rsidR="00887706" w:rsidRPr="00A505C2" w:rsidRDefault="00887706" w:rsidP="00887706">
            <w:pPr>
              <w:spacing w:after="0" w:line="240" w:lineRule="auto"/>
              <w:ind w:firstLine="6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706" w:rsidRPr="00A505C2" w:rsidTr="00887706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7706" w:rsidRPr="00A505C2" w:rsidRDefault="00887706" w:rsidP="008877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5C2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7706" w:rsidRPr="00A505C2" w:rsidRDefault="00887706" w:rsidP="008877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706" w:rsidRPr="00A505C2" w:rsidTr="00887706">
        <w:tc>
          <w:tcPr>
            <w:tcW w:w="52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7706" w:rsidRPr="00A505C2" w:rsidRDefault="00887706" w:rsidP="008877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706" w:rsidRPr="00A505C2" w:rsidTr="00887706">
        <w:tc>
          <w:tcPr>
            <w:tcW w:w="527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7706" w:rsidRPr="00A505C2" w:rsidRDefault="00887706" w:rsidP="00887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505C2">
              <w:rPr>
                <w:rFonts w:ascii="Times New Roman" w:hAnsi="Times New Roman" w:cs="Times New Roman"/>
                <w:sz w:val="19"/>
                <w:szCs w:val="19"/>
              </w:rPr>
              <w:t>(сведения о заявителе) *</w:t>
            </w:r>
          </w:p>
        </w:tc>
      </w:tr>
    </w:tbl>
    <w:p w:rsidR="00887706" w:rsidRPr="00A505C2" w:rsidRDefault="00887706" w:rsidP="00887706">
      <w:pPr>
        <w:jc w:val="center"/>
        <w:rPr>
          <w:rFonts w:ascii="Times New Roman" w:hAnsi="Times New Roman" w:cs="Times New Roman"/>
          <w:b/>
          <w:sz w:val="12"/>
          <w:szCs w:val="14"/>
        </w:rPr>
      </w:pPr>
      <w:r w:rsidRPr="00A505C2">
        <w:rPr>
          <w:rFonts w:ascii="Times New Roman" w:hAnsi="Times New Roman" w:cs="Times New Roman"/>
          <w:b/>
          <w:sz w:val="12"/>
          <w:szCs w:val="14"/>
        </w:rPr>
        <w:t xml:space="preserve">                                                              </w:t>
      </w:r>
    </w:p>
    <w:p w:rsidR="00887706" w:rsidRPr="00A505C2" w:rsidRDefault="00887706" w:rsidP="00887706">
      <w:pPr>
        <w:spacing w:after="0" w:line="240" w:lineRule="auto"/>
        <w:rPr>
          <w:rFonts w:ascii="Times New Roman" w:hAnsi="Times New Roman" w:cs="Times New Roman"/>
        </w:rPr>
      </w:pPr>
    </w:p>
    <w:p w:rsidR="00887706" w:rsidRPr="00A505C2" w:rsidRDefault="00887706" w:rsidP="008877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87706" w:rsidRPr="00A505C2" w:rsidRDefault="00887706" w:rsidP="008877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87706" w:rsidRPr="00A505C2" w:rsidRDefault="00887706" w:rsidP="008877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87706" w:rsidRPr="00A505C2" w:rsidRDefault="00887706" w:rsidP="008877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87706" w:rsidRPr="00A505C2" w:rsidRDefault="00887706" w:rsidP="008877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87706" w:rsidRPr="00A505C2" w:rsidRDefault="00887706" w:rsidP="008877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87706" w:rsidRPr="00A505C2" w:rsidRDefault="00887706" w:rsidP="008877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87706" w:rsidRDefault="00887706" w:rsidP="008877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87706" w:rsidRDefault="00887706" w:rsidP="008877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87706" w:rsidRPr="00A505C2" w:rsidRDefault="00887706" w:rsidP="008877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87706" w:rsidRPr="00A505C2" w:rsidRDefault="00887706" w:rsidP="008877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Форма </w:t>
      </w:r>
      <w:r w:rsidRPr="00A505C2">
        <w:rPr>
          <w:rFonts w:ascii="Times New Roman" w:hAnsi="Times New Roman" w:cs="Times New Roman"/>
          <w:b/>
          <w:bCs/>
          <w:sz w:val="24"/>
          <w:szCs w:val="24"/>
        </w:rPr>
        <w:t>заявлени</w:t>
      </w:r>
      <w:r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Pr="00A505C2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A505C2">
        <w:rPr>
          <w:rFonts w:ascii="Times New Roman" w:hAnsi="Times New Roman" w:cs="Times New Roman"/>
          <w:b/>
          <w:sz w:val="24"/>
        </w:rPr>
        <w:t xml:space="preserve">о рассмотрении предложений о внесении изменений </w:t>
      </w:r>
    </w:p>
    <w:p w:rsidR="00887706" w:rsidRPr="00A505C2" w:rsidRDefault="00887706" w:rsidP="00887706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4"/>
        </w:rPr>
      </w:pPr>
      <w:r w:rsidRPr="00A505C2">
        <w:rPr>
          <w:rFonts w:ascii="Times New Roman" w:hAnsi="Times New Roman" w:cs="Times New Roman"/>
          <w:b/>
          <w:sz w:val="24"/>
        </w:rPr>
        <w:t>в генеральны</w:t>
      </w:r>
      <w:r>
        <w:rPr>
          <w:rFonts w:ascii="Times New Roman" w:hAnsi="Times New Roman" w:cs="Times New Roman"/>
          <w:b/>
          <w:sz w:val="24"/>
        </w:rPr>
        <w:t>й</w:t>
      </w:r>
      <w:r w:rsidRPr="00A505C2">
        <w:rPr>
          <w:rFonts w:ascii="Times New Roman" w:hAnsi="Times New Roman" w:cs="Times New Roman"/>
          <w:b/>
          <w:sz w:val="24"/>
        </w:rPr>
        <w:t xml:space="preserve"> план городск</w:t>
      </w:r>
      <w:r>
        <w:rPr>
          <w:rFonts w:ascii="Times New Roman" w:hAnsi="Times New Roman" w:cs="Times New Roman"/>
          <w:b/>
          <w:sz w:val="24"/>
        </w:rPr>
        <w:t>ого</w:t>
      </w:r>
      <w:r w:rsidRPr="00A505C2">
        <w:rPr>
          <w:rFonts w:ascii="Times New Roman" w:hAnsi="Times New Roman" w:cs="Times New Roman"/>
          <w:b/>
          <w:sz w:val="24"/>
        </w:rPr>
        <w:t xml:space="preserve"> округ</w:t>
      </w:r>
      <w:r>
        <w:rPr>
          <w:rFonts w:ascii="Times New Roman" w:hAnsi="Times New Roman" w:cs="Times New Roman"/>
          <w:b/>
          <w:sz w:val="24"/>
        </w:rPr>
        <w:t>а город Шахунья</w:t>
      </w:r>
      <w:r w:rsidRPr="00A505C2">
        <w:rPr>
          <w:rFonts w:ascii="Times New Roman" w:hAnsi="Times New Roman" w:cs="Times New Roman"/>
          <w:b/>
          <w:sz w:val="24"/>
        </w:rPr>
        <w:t xml:space="preserve"> Нижегородской области</w:t>
      </w:r>
      <w:r w:rsidRPr="00A505C2">
        <w:rPr>
          <w:rFonts w:ascii="Times New Roman" w:hAnsi="Times New Roman" w:cs="Times New Roman"/>
          <w:b/>
          <w:sz w:val="12"/>
          <w:szCs w:val="14"/>
        </w:rPr>
        <w:t xml:space="preserve">                                   </w:t>
      </w:r>
    </w:p>
    <w:p w:rsidR="00887706" w:rsidRPr="00A505C2" w:rsidRDefault="00887706" w:rsidP="008877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05C2">
        <w:rPr>
          <w:rFonts w:ascii="Times New Roman" w:hAnsi="Times New Roman" w:cs="Times New Roman"/>
          <w:b/>
          <w:sz w:val="12"/>
          <w:szCs w:val="14"/>
        </w:rPr>
        <w:t xml:space="preserve">                                                                                              </w:t>
      </w:r>
    </w:p>
    <w:p w:rsidR="00887706" w:rsidRPr="00A505C2" w:rsidRDefault="00887706" w:rsidP="00887706">
      <w:pPr>
        <w:spacing w:after="0" w:line="240" w:lineRule="auto"/>
        <w:ind w:firstLine="652"/>
        <w:jc w:val="both"/>
        <w:rPr>
          <w:rFonts w:ascii="Times New Roman" w:hAnsi="Times New Roman" w:cs="Times New Roman"/>
          <w:sz w:val="24"/>
          <w:szCs w:val="24"/>
        </w:rPr>
      </w:pPr>
      <w:r w:rsidRPr="00A505C2">
        <w:rPr>
          <w:rFonts w:ascii="Times New Roman" w:hAnsi="Times New Roman" w:cs="Times New Roman"/>
          <w:sz w:val="24"/>
          <w:szCs w:val="24"/>
        </w:rPr>
        <w:t>Прошу рассмот</w:t>
      </w:r>
      <w:r>
        <w:rPr>
          <w:rFonts w:ascii="Times New Roman" w:hAnsi="Times New Roman" w:cs="Times New Roman"/>
          <w:sz w:val="24"/>
          <w:szCs w:val="24"/>
        </w:rPr>
        <w:t>реть на заседании комиссии по землепользованию и застройке городского округа город Шахунья Нижегородской области</w:t>
      </w:r>
      <w:r w:rsidRPr="00A505C2">
        <w:rPr>
          <w:rFonts w:ascii="Times New Roman" w:hAnsi="Times New Roman" w:cs="Times New Roman"/>
          <w:sz w:val="24"/>
          <w:szCs w:val="24"/>
        </w:rPr>
        <w:t xml:space="preserve"> предложения по внесению изменений в генеральный план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город Шахунья Нижегородской области, утвержденный решением Совета депутатов городского округа город Шахунья Нижегородской области от 30.12.2013 №26-1.</w:t>
      </w:r>
    </w:p>
    <w:p w:rsidR="00887706" w:rsidRPr="00A505C2" w:rsidRDefault="00887706" w:rsidP="008877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7706" w:rsidRPr="00A505C2" w:rsidRDefault="00887706" w:rsidP="008877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5C2">
        <w:rPr>
          <w:rFonts w:ascii="Times New Roman" w:hAnsi="Times New Roman" w:cs="Times New Roman"/>
          <w:sz w:val="24"/>
          <w:szCs w:val="24"/>
        </w:rPr>
        <w:t>Сведения о земельном участке (территории), в отношении которого даются предложения по внесению изменений в генеральный план**: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56"/>
      </w:tblGrid>
      <w:tr w:rsidR="00887706" w:rsidRPr="00A505C2" w:rsidTr="00887706"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7706" w:rsidRPr="00A505C2" w:rsidRDefault="00887706" w:rsidP="008877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706" w:rsidRPr="00A505C2" w:rsidTr="00887706"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7706" w:rsidRPr="00A505C2" w:rsidRDefault="00887706" w:rsidP="008877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706" w:rsidRPr="00A505C2" w:rsidTr="00887706">
        <w:trPr>
          <w:cantSplit/>
        </w:trPr>
        <w:tc>
          <w:tcPr>
            <w:tcW w:w="9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7706" w:rsidRPr="00A505C2" w:rsidRDefault="00887706" w:rsidP="00887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505C2">
              <w:rPr>
                <w:rFonts w:ascii="Times New Roman" w:hAnsi="Times New Roman" w:cs="Times New Roman"/>
                <w:sz w:val="19"/>
                <w:szCs w:val="19"/>
              </w:rPr>
              <w:t xml:space="preserve">(местоположение, кадастровый номер, адрес, площадь, реквизиты правоустанавливающих, </w:t>
            </w:r>
            <w:proofErr w:type="spellStart"/>
            <w:r w:rsidRPr="00A505C2">
              <w:rPr>
                <w:rFonts w:ascii="Times New Roman" w:hAnsi="Times New Roman" w:cs="Times New Roman"/>
                <w:sz w:val="19"/>
                <w:szCs w:val="19"/>
              </w:rPr>
              <w:t>правоудостоверяющих</w:t>
            </w:r>
            <w:proofErr w:type="spellEnd"/>
            <w:r w:rsidRPr="00A505C2">
              <w:rPr>
                <w:rFonts w:ascii="Times New Roman" w:hAnsi="Times New Roman" w:cs="Times New Roman"/>
                <w:sz w:val="19"/>
                <w:szCs w:val="19"/>
              </w:rPr>
              <w:t xml:space="preserve"> документов, реквизиты градостроительного плана земельного участка, реквизиты проекта планировки территории)</w:t>
            </w:r>
          </w:p>
        </w:tc>
      </w:tr>
    </w:tbl>
    <w:p w:rsidR="00887706" w:rsidRPr="00A505C2" w:rsidRDefault="00887706" w:rsidP="008877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7706" w:rsidRPr="00A505C2" w:rsidRDefault="00887706" w:rsidP="008877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05C2">
        <w:rPr>
          <w:rFonts w:ascii="Times New Roman" w:hAnsi="Times New Roman" w:cs="Times New Roman"/>
          <w:sz w:val="24"/>
          <w:szCs w:val="24"/>
        </w:rPr>
        <w:t>Решение Инвестиционного совета при Губернаторе Нижегородской области (при наличии):</w:t>
      </w:r>
    </w:p>
    <w:tbl>
      <w:tblPr>
        <w:tblW w:w="9356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56"/>
      </w:tblGrid>
      <w:tr w:rsidR="00887706" w:rsidRPr="00A505C2" w:rsidTr="00887706"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7706" w:rsidRPr="00A505C2" w:rsidRDefault="00887706" w:rsidP="008877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706" w:rsidRPr="00A505C2" w:rsidTr="00887706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887706" w:rsidRPr="00A505C2" w:rsidRDefault="00887706" w:rsidP="00887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505C2">
              <w:rPr>
                <w:rFonts w:ascii="Times New Roman" w:hAnsi="Times New Roman" w:cs="Times New Roman"/>
                <w:sz w:val="19"/>
                <w:szCs w:val="19"/>
              </w:rPr>
              <w:t>(реквизиты решения)</w:t>
            </w:r>
          </w:p>
        </w:tc>
      </w:tr>
    </w:tbl>
    <w:p w:rsidR="00887706" w:rsidRPr="00A505C2" w:rsidRDefault="00887706" w:rsidP="00887706">
      <w:pPr>
        <w:spacing w:after="0" w:line="240" w:lineRule="auto"/>
        <w:rPr>
          <w:rFonts w:ascii="Times New Roman" w:hAnsi="Times New Roman" w:cs="Times New Roman"/>
          <w:sz w:val="12"/>
          <w:szCs w:val="24"/>
        </w:rPr>
      </w:pPr>
    </w:p>
    <w:p w:rsidR="00887706" w:rsidRPr="00A505C2" w:rsidRDefault="00887706" w:rsidP="008877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05C2">
        <w:rPr>
          <w:rFonts w:ascii="Times New Roman" w:hAnsi="Times New Roman" w:cs="Times New Roman"/>
          <w:sz w:val="24"/>
          <w:szCs w:val="24"/>
        </w:rPr>
        <w:t>Функциональное зонирование в соответствии с утвержденным генеральным планом городского округа:</w:t>
      </w:r>
    </w:p>
    <w:tbl>
      <w:tblPr>
        <w:tblW w:w="9356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56"/>
      </w:tblGrid>
      <w:tr w:rsidR="00887706" w:rsidRPr="00A505C2" w:rsidTr="00887706"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7706" w:rsidRPr="00A505C2" w:rsidRDefault="00887706" w:rsidP="008877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706" w:rsidRPr="00A505C2" w:rsidTr="00887706"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7706" w:rsidRPr="00A505C2" w:rsidRDefault="00887706" w:rsidP="008877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706" w:rsidRPr="00A505C2" w:rsidTr="00887706">
        <w:trPr>
          <w:trHeight w:val="10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887706" w:rsidRPr="00A505C2" w:rsidRDefault="00887706" w:rsidP="00887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505C2">
              <w:rPr>
                <w:rFonts w:ascii="Times New Roman" w:hAnsi="Times New Roman" w:cs="Times New Roman"/>
                <w:sz w:val="19"/>
                <w:szCs w:val="19"/>
              </w:rPr>
              <w:t>(указываются функциональные зоны, в границах которых расположен земельный участок (территория)</w:t>
            </w:r>
            <w:proofErr w:type="gramEnd"/>
          </w:p>
        </w:tc>
      </w:tr>
    </w:tbl>
    <w:p w:rsidR="00887706" w:rsidRPr="00A505C2" w:rsidRDefault="00887706" w:rsidP="00887706">
      <w:pPr>
        <w:spacing w:after="0" w:line="240" w:lineRule="auto"/>
        <w:rPr>
          <w:rFonts w:ascii="Times New Roman" w:hAnsi="Times New Roman" w:cs="Times New Roman"/>
          <w:sz w:val="18"/>
          <w:szCs w:val="24"/>
        </w:rPr>
      </w:pPr>
    </w:p>
    <w:p w:rsidR="00887706" w:rsidRPr="00A505C2" w:rsidRDefault="00887706" w:rsidP="008877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05C2">
        <w:rPr>
          <w:rFonts w:ascii="Times New Roman" w:hAnsi="Times New Roman" w:cs="Times New Roman"/>
          <w:sz w:val="24"/>
          <w:szCs w:val="24"/>
        </w:rPr>
        <w:t>Предложения по изменению функционального зонирования генерального плана городского округа:</w:t>
      </w:r>
    </w:p>
    <w:tbl>
      <w:tblPr>
        <w:tblW w:w="9356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56"/>
      </w:tblGrid>
      <w:tr w:rsidR="00887706" w:rsidRPr="00A505C2" w:rsidTr="00887706"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7706" w:rsidRPr="00A505C2" w:rsidRDefault="00887706" w:rsidP="008877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706" w:rsidRPr="00A505C2" w:rsidTr="00887706"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7706" w:rsidRPr="00A505C2" w:rsidRDefault="00887706" w:rsidP="008877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706" w:rsidRPr="00A505C2" w:rsidTr="00887706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7706" w:rsidRPr="00A505C2" w:rsidRDefault="00887706" w:rsidP="00887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505C2">
              <w:rPr>
                <w:rFonts w:ascii="Times New Roman" w:hAnsi="Times New Roman" w:cs="Times New Roman"/>
                <w:sz w:val="19"/>
                <w:szCs w:val="19"/>
              </w:rPr>
              <w:t>(указываются функциональные зоны, в случае направления предложений по включению земельного участка в границы населенного пункта указывается название населенного пункта)</w:t>
            </w:r>
          </w:p>
        </w:tc>
      </w:tr>
    </w:tbl>
    <w:p w:rsidR="00887706" w:rsidRDefault="00887706" w:rsidP="008877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78C8" w:rsidRPr="00A505C2" w:rsidRDefault="00B478C8" w:rsidP="008877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7706" w:rsidRPr="00A505C2" w:rsidRDefault="00887706" w:rsidP="008877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05C2">
        <w:rPr>
          <w:rFonts w:ascii="Times New Roman" w:hAnsi="Times New Roman" w:cs="Times New Roman"/>
          <w:sz w:val="24"/>
          <w:szCs w:val="24"/>
        </w:rPr>
        <w:lastRenderedPageBreak/>
        <w:t>Планируемое использование земельного участка (территории):</w:t>
      </w:r>
    </w:p>
    <w:tbl>
      <w:tblPr>
        <w:tblW w:w="9356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56"/>
      </w:tblGrid>
      <w:tr w:rsidR="00887706" w:rsidRPr="00A505C2" w:rsidTr="00887706"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7706" w:rsidRPr="00A505C2" w:rsidRDefault="00887706" w:rsidP="008877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706" w:rsidRPr="00A505C2" w:rsidTr="00887706"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7706" w:rsidRPr="00A505C2" w:rsidRDefault="00887706" w:rsidP="008877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706" w:rsidRPr="00A505C2" w:rsidTr="00887706">
        <w:tc>
          <w:tcPr>
            <w:tcW w:w="9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7706" w:rsidRPr="00A505C2" w:rsidRDefault="00887706" w:rsidP="00887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505C2">
              <w:rPr>
                <w:rFonts w:ascii="Times New Roman" w:hAnsi="Times New Roman" w:cs="Times New Roman"/>
                <w:sz w:val="19"/>
                <w:szCs w:val="19"/>
              </w:rPr>
              <w:t>(сведения, краткое обоснование неэффективности использования земельного участка (территории) в настоящее время)</w:t>
            </w:r>
          </w:p>
        </w:tc>
      </w:tr>
    </w:tbl>
    <w:p w:rsidR="00887706" w:rsidRPr="00A505C2" w:rsidRDefault="00887706" w:rsidP="008877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7706" w:rsidRPr="00A505C2" w:rsidRDefault="00887706" w:rsidP="008877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05C2"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tbl>
      <w:tblPr>
        <w:tblW w:w="9356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56"/>
      </w:tblGrid>
      <w:tr w:rsidR="00887706" w:rsidRPr="00A505C2" w:rsidTr="00887706"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7706" w:rsidRPr="00A505C2" w:rsidRDefault="00887706" w:rsidP="008877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706" w:rsidRPr="00A505C2" w:rsidTr="00887706"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87706" w:rsidRPr="00A505C2" w:rsidRDefault="00887706" w:rsidP="008877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706" w:rsidRPr="00A505C2" w:rsidTr="00887706"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87706" w:rsidRPr="00A505C2" w:rsidRDefault="00887706" w:rsidP="008877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706" w:rsidRPr="00A505C2" w:rsidTr="00887706"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87706" w:rsidRPr="00A505C2" w:rsidRDefault="00887706" w:rsidP="008877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706" w:rsidRPr="00A505C2" w:rsidTr="00887706"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87706" w:rsidRPr="00A505C2" w:rsidRDefault="00887706" w:rsidP="008877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706" w:rsidRPr="00A505C2" w:rsidTr="00887706">
        <w:tc>
          <w:tcPr>
            <w:tcW w:w="935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87706" w:rsidRPr="00A505C2" w:rsidRDefault="00887706" w:rsidP="008877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A505C2">
              <w:rPr>
                <w:rFonts w:ascii="Times New Roman" w:hAnsi="Times New Roman" w:cs="Times New Roman"/>
                <w:b/>
                <w:sz w:val="19"/>
                <w:szCs w:val="19"/>
              </w:rPr>
              <w:t>(перечень необходимых приложений указан в Приложении №</w:t>
            </w:r>
            <w:r w:rsidRPr="00373281">
              <w:rPr>
                <w:rFonts w:ascii="Times New Roman" w:hAnsi="Times New Roman" w:cs="Times New Roman"/>
                <w:b/>
                <w:sz w:val="19"/>
                <w:szCs w:val="19"/>
              </w:rPr>
              <w:t>7 к  постановлению администрац</w:t>
            </w: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ии городского округа город Шахунья</w:t>
            </w:r>
            <w:r w:rsidRPr="00373281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Нижегородской области </w:t>
            </w:r>
            <w:proofErr w:type="gramStart"/>
            <w:r w:rsidRPr="00373281">
              <w:rPr>
                <w:rFonts w:ascii="Times New Roman" w:hAnsi="Times New Roman" w:cs="Times New Roman"/>
                <w:b/>
                <w:sz w:val="19"/>
                <w:szCs w:val="19"/>
              </w:rPr>
              <w:t>о</w:t>
            </w:r>
            <w:r w:rsidRPr="00A505C2">
              <w:rPr>
                <w:rFonts w:ascii="Times New Roman" w:hAnsi="Times New Roman" w:cs="Times New Roman"/>
                <w:b/>
                <w:sz w:val="19"/>
                <w:szCs w:val="19"/>
              </w:rPr>
              <w:t>т</w:t>
            </w:r>
            <w:proofErr w:type="gramEnd"/>
            <w:r w:rsidRPr="00A505C2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_____________ № _____________)</w:t>
            </w:r>
          </w:p>
        </w:tc>
      </w:tr>
    </w:tbl>
    <w:p w:rsidR="00887706" w:rsidRPr="00A505C2" w:rsidRDefault="00887706" w:rsidP="00887706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</w:p>
    <w:p w:rsidR="00887706" w:rsidRPr="00A505C2" w:rsidRDefault="00887706" w:rsidP="00887706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</w:p>
    <w:p w:rsidR="00887706" w:rsidRPr="00A505C2" w:rsidRDefault="00887706" w:rsidP="00887706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</w:p>
    <w:p w:rsidR="00887706" w:rsidRPr="00A505C2" w:rsidRDefault="00887706" w:rsidP="00887706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</w:p>
    <w:p w:rsidR="00887706" w:rsidRPr="00A505C2" w:rsidRDefault="00887706" w:rsidP="00887706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</w:p>
    <w:p w:rsidR="00887706" w:rsidRPr="00A505C2" w:rsidRDefault="00887706" w:rsidP="00887706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</w:p>
    <w:tbl>
      <w:tblPr>
        <w:tblW w:w="10235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5"/>
        <w:gridCol w:w="1123"/>
        <w:gridCol w:w="3068"/>
        <w:gridCol w:w="142"/>
        <w:gridCol w:w="3827"/>
        <w:gridCol w:w="1730"/>
      </w:tblGrid>
      <w:tr w:rsidR="00887706" w:rsidRPr="00A505C2" w:rsidTr="00887706">
        <w:trPr>
          <w:cantSplit/>
        </w:trPr>
        <w:tc>
          <w:tcPr>
            <w:tcW w:w="345" w:type="dxa"/>
            <w:tcBorders>
              <w:left w:val="nil"/>
              <w:bottom w:val="nil"/>
              <w:right w:val="nil"/>
            </w:tcBorders>
            <w:vAlign w:val="bottom"/>
          </w:tcPr>
          <w:p w:rsidR="00887706" w:rsidRPr="00A505C2" w:rsidRDefault="00887706" w:rsidP="008877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left w:val="nil"/>
              <w:bottom w:val="nil"/>
              <w:right w:val="nil"/>
            </w:tcBorders>
            <w:vAlign w:val="bottom"/>
          </w:tcPr>
          <w:p w:rsidR="00887706" w:rsidRPr="00A505C2" w:rsidRDefault="00887706" w:rsidP="008877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5C2"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  <w:tc>
          <w:tcPr>
            <w:tcW w:w="306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87706" w:rsidRPr="00A505C2" w:rsidRDefault="00887706" w:rsidP="00887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vMerge w:val="restart"/>
            <w:tcBorders>
              <w:left w:val="nil"/>
              <w:bottom w:val="nil"/>
              <w:right w:val="nil"/>
            </w:tcBorders>
            <w:vAlign w:val="bottom"/>
          </w:tcPr>
          <w:p w:rsidR="00887706" w:rsidRPr="00A505C2" w:rsidRDefault="00887706" w:rsidP="0088770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87706" w:rsidRPr="00A505C2" w:rsidRDefault="00887706" w:rsidP="00887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Merge w:val="restart"/>
            <w:tcBorders>
              <w:left w:val="nil"/>
              <w:bottom w:val="nil"/>
              <w:right w:val="nil"/>
            </w:tcBorders>
            <w:vAlign w:val="bottom"/>
          </w:tcPr>
          <w:p w:rsidR="00887706" w:rsidRPr="00A505C2" w:rsidRDefault="00887706" w:rsidP="008877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706" w:rsidRPr="00A505C2" w:rsidTr="00887706">
        <w:trPr>
          <w:cantSplit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887706" w:rsidRPr="00A505C2" w:rsidRDefault="00887706" w:rsidP="00887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887706" w:rsidRPr="00A505C2" w:rsidRDefault="00887706" w:rsidP="00887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7706" w:rsidRPr="00A505C2" w:rsidRDefault="00887706" w:rsidP="00887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505C2">
              <w:rPr>
                <w:rFonts w:ascii="Times New Roman" w:hAnsi="Times New Roman" w:cs="Times New Roman"/>
                <w:sz w:val="19"/>
                <w:szCs w:val="19"/>
              </w:rPr>
              <w:t>(подпись)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706" w:rsidRPr="00A505C2" w:rsidRDefault="00887706" w:rsidP="00887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7706" w:rsidRPr="00A505C2" w:rsidRDefault="00887706" w:rsidP="00887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505C2">
              <w:rPr>
                <w:rFonts w:ascii="Times New Roman" w:hAnsi="Times New Roman" w:cs="Times New Roman"/>
                <w:sz w:val="19"/>
                <w:szCs w:val="19"/>
              </w:rPr>
              <w:t>(расшифровка подписи)</w:t>
            </w:r>
          </w:p>
        </w:tc>
        <w:tc>
          <w:tcPr>
            <w:tcW w:w="17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7706" w:rsidRPr="00A505C2" w:rsidRDefault="00887706" w:rsidP="00887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</w:tbl>
    <w:p w:rsidR="00887706" w:rsidRPr="00A505C2" w:rsidRDefault="00887706" w:rsidP="00887706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  <w:vertAlign w:val="superscript"/>
        </w:rPr>
      </w:pPr>
    </w:p>
    <w:p w:rsidR="00887706" w:rsidRPr="00A505C2" w:rsidRDefault="00887706" w:rsidP="00887706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  <w:vertAlign w:val="superscript"/>
        </w:rPr>
      </w:pPr>
    </w:p>
    <w:p w:rsidR="00887706" w:rsidRPr="00A505C2" w:rsidRDefault="00887706" w:rsidP="00887706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A505C2">
        <w:rPr>
          <w:rFonts w:ascii="Times New Roman" w:hAnsi="Times New Roman" w:cs="Times New Roman"/>
          <w:sz w:val="19"/>
          <w:szCs w:val="19"/>
          <w:vertAlign w:val="superscript"/>
        </w:rPr>
        <w:tab/>
      </w:r>
      <w:r w:rsidRPr="00A505C2">
        <w:rPr>
          <w:rFonts w:ascii="Times New Roman" w:hAnsi="Times New Roman" w:cs="Times New Roman"/>
          <w:sz w:val="19"/>
          <w:szCs w:val="19"/>
        </w:rPr>
        <w:t xml:space="preserve">*Сведения о заявителе: </w:t>
      </w:r>
    </w:p>
    <w:p w:rsidR="00887706" w:rsidRPr="00A505C2" w:rsidRDefault="00887706" w:rsidP="00887706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A505C2">
        <w:rPr>
          <w:rFonts w:ascii="Times New Roman" w:hAnsi="Times New Roman" w:cs="Times New Roman"/>
          <w:sz w:val="19"/>
          <w:szCs w:val="19"/>
        </w:rPr>
        <w:tab/>
      </w:r>
      <w:proofErr w:type="gramStart"/>
      <w:r w:rsidRPr="00A505C2">
        <w:rPr>
          <w:rFonts w:ascii="Times New Roman" w:hAnsi="Times New Roman" w:cs="Times New Roman"/>
          <w:sz w:val="19"/>
          <w:szCs w:val="19"/>
        </w:rPr>
        <w:t>Для физических лиц (индивидуальных предпринимателей) указываются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 фамилия, имя, отчество представителя, реквизиты доверенности, которая прилагается к заявлению.</w:t>
      </w:r>
      <w:proofErr w:type="gramEnd"/>
    </w:p>
    <w:p w:rsidR="00887706" w:rsidRPr="00A505C2" w:rsidRDefault="00887706" w:rsidP="00887706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A505C2">
        <w:rPr>
          <w:rFonts w:ascii="Times New Roman" w:hAnsi="Times New Roman" w:cs="Times New Roman"/>
          <w:sz w:val="19"/>
          <w:szCs w:val="19"/>
        </w:rPr>
        <w:tab/>
        <w:t>Для юридических лиц указываются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полномочия и прилагаемого к заявлению.</w:t>
      </w:r>
    </w:p>
    <w:p w:rsidR="00887706" w:rsidRPr="00A505C2" w:rsidRDefault="00887706" w:rsidP="00887706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</w:p>
    <w:p w:rsidR="00887706" w:rsidRPr="00A505C2" w:rsidRDefault="00887706" w:rsidP="0088770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05C2">
        <w:rPr>
          <w:rFonts w:ascii="Times New Roman" w:hAnsi="Times New Roman" w:cs="Times New Roman"/>
          <w:sz w:val="19"/>
          <w:szCs w:val="19"/>
        </w:rPr>
        <w:tab/>
        <w:t>**Ответственность за достоверность представленных сведений и документов несет заявитель.</w:t>
      </w:r>
    </w:p>
    <w:p w:rsidR="00887706" w:rsidRDefault="00887706" w:rsidP="00887706"/>
    <w:p w:rsidR="00887706" w:rsidRDefault="00887706" w:rsidP="00887706"/>
    <w:p w:rsidR="00887706" w:rsidRDefault="00887706" w:rsidP="00887706"/>
    <w:p w:rsidR="00887706" w:rsidRDefault="00887706" w:rsidP="00887706"/>
    <w:p w:rsidR="00887706" w:rsidRDefault="00887706" w:rsidP="00887706"/>
    <w:p w:rsidR="00887706" w:rsidRDefault="00887706" w:rsidP="00887706"/>
    <w:p w:rsidR="00887706" w:rsidRDefault="00887706" w:rsidP="00887706"/>
    <w:p w:rsidR="00887706" w:rsidRDefault="00887706" w:rsidP="00887706"/>
    <w:p w:rsidR="00887706" w:rsidRDefault="00887706" w:rsidP="00887706"/>
    <w:p w:rsidR="00887706" w:rsidRDefault="00887706" w:rsidP="00887706"/>
    <w:p w:rsidR="00887706" w:rsidRDefault="00887706" w:rsidP="00887706"/>
    <w:p w:rsidR="00887706" w:rsidRDefault="00887706" w:rsidP="00887706"/>
    <w:p w:rsidR="00887706" w:rsidRDefault="00887706" w:rsidP="00887706"/>
    <w:p w:rsidR="00887706" w:rsidRPr="004027BD" w:rsidRDefault="005600E0" w:rsidP="00887706">
      <w:pPr>
        <w:pStyle w:val="ConsPlusTitle"/>
        <w:ind w:left="5670"/>
        <w:jc w:val="center"/>
        <w:rPr>
          <w:rFonts w:ascii="Times New Roman" w:hAnsi="Times New Roman" w:cs="Times New Roman"/>
          <w:b w:val="0"/>
          <w:sz w:val="24"/>
          <w:szCs w:val="26"/>
        </w:rPr>
      </w:pPr>
      <w:r>
        <w:rPr>
          <w:rFonts w:ascii="Times New Roman" w:hAnsi="Times New Roman" w:cs="Times New Roman"/>
          <w:b w:val="0"/>
          <w:sz w:val="24"/>
          <w:szCs w:val="26"/>
        </w:rPr>
        <w:lastRenderedPageBreak/>
        <w:t>Приложение 3</w:t>
      </w:r>
    </w:p>
    <w:p w:rsidR="00887706" w:rsidRPr="00186CA5" w:rsidRDefault="00887706" w:rsidP="00887706">
      <w:pPr>
        <w:pStyle w:val="ConsPlusTitle"/>
        <w:ind w:left="5670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4027BD">
        <w:rPr>
          <w:rFonts w:ascii="Times New Roman" w:hAnsi="Times New Roman" w:cs="Times New Roman"/>
          <w:b w:val="0"/>
          <w:sz w:val="24"/>
          <w:szCs w:val="26"/>
        </w:rPr>
        <w:t>к Положению о комиссии по землепользованию и застройке городского округа город Шахунья Нижегородской области</w:t>
      </w:r>
    </w:p>
    <w:p w:rsidR="00887706" w:rsidRDefault="00887706" w:rsidP="00887706">
      <w:pPr>
        <w:pStyle w:val="ConsPlusNormal"/>
        <w:ind w:left="5670"/>
        <w:jc w:val="both"/>
        <w:rPr>
          <w:rFonts w:ascii="Times New Roman" w:hAnsi="Times New Roman" w:cs="Times New Roman"/>
          <w:sz w:val="26"/>
          <w:szCs w:val="26"/>
        </w:rPr>
      </w:pPr>
    </w:p>
    <w:p w:rsidR="00887706" w:rsidRDefault="00887706" w:rsidP="0088770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margin" w:tblpXSpec="right" w:tblpY="179"/>
        <w:tblW w:w="527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0"/>
        <w:gridCol w:w="4943"/>
      </w:tblGrid>
      <w:tr w:rsidR="00887706" w:rsidRPr="00A505C2" w:rsidTr="00887706">
        <w:tc>
          <w:tcPr>
            <w:tcW w:w="52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7706" w:rsidRPr="00E72167" w:rsidRDefault="00887706" w:rsidP="00887706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7216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Председателю комиссии  по землепользованию и застройке городского округа город  Шахунья Нижегородской области </w:t>
            </w:r>
          </w:p>
          <w:p w:rsidR="00887706" w:rsidRPr="00A505C2" w:rsidRDefault="00887706" w:rsidP="00887706">
            <w:pPr>
              <w:spacing w:after="0" w:line="240" w:lineRule="auto"/>
              <w:ind w:firstLine="6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706" w:rsidRPr="00A505C2" w:rsidTr="00887706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7706" w:rsidRPr="00A505C2" w:rsidRDefault="00887706" w:rsidP="008877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5C2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7706" w:rsidRPr="00A505C2" w:rsidRDefault="00887706" w:rsidP="008877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706" w:rsidRPr="00A505C2" w:rsidTr="00887706">
        <w:tc>
          <w:tcPr>
            <w:tcW w:w="52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7706" w:rsidRPr="00A505C2" w:rsidRDefault="00887706" w:rsidP="008877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706" w:rsidRPr="00A505C2" w:rsidTr="00887706">
        <w:tc>
          <w:tcPr>
            <w:tcW w:w="527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7706" w:rsidRPr="00A505C2" w:rsidRDefault="00887706" w:rsidP="00887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505C2">
              <w:rPr>
                <w:rFonts w:ascii="Times New Roman" w:hAnsi="Times New Roman" w:cs="Times New Roman"/>
                <w:sz w:val="19"/>
                <w:szCs w:val="19"/>
              </w:rPr>
              <w:t>(сведения о заявителе) *</w:t>
            </w:r>
          </w:p>
        </w:tc>
      </w:tr>
    </w:tbl>
    <w:p w:rsidR="00887706" w:rsidRPr="00A505C2" w:rsidRDefault="00887706" w:rsidP="00887706">
      <w:pPr>
        <w:jc w:val="center"/>
        <w:rPr>
          <w:rFonts w:ascii="Times New Roman" w:hAnsi="Times New Roman" w:cs="Times New Roman"/>
          <w:b/>
          <w:sz w:val="12"/>
          <w:szCs w:val="14"/>
        </w:rPr>
      </w:pPr>
      <w:r w:rsidRPr="00A505C2">
        <w:rPr>
          <w:rFonts w:ascii="Times New Roman" w:hAnsi="Times New Roman" w:cs="Times New Roman"/>
          <w:b/>
          <w:sz w:val="12"/>
          <w:szCs w:val="14"/>
        </w:rPr>
        <w:t xml:space="preserve">                                                              </w:t>
      </w:r>
    </w:p>
    <w:p w:rsidR="00887706" w:rsidRPr="00A505C2" w:rsidRDefault="00887706" w:rsidP="00887706">
      <w:pPr>
        <w:spacing w:after="0" w:line="240" w:lineRule="auto"/>
        <w:rPr>
          <w:rFonts w:ascii="Times New Roman" w:hAnsi="Times New Roman" w:cs="Times New Roman"/>
        </w:rPr>
      </w:pPr>
    </w:p>
    <w:p w:rsidR="00887706" w:rsidRPr="00A505C2" w:rsidRDefault="00887706" w:rsidP="008877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87706" w:rsidRPr="00A505C2" w:rsidRDefault="00887706" w:rsidP="008877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87706" w:rsidRPr="00A505C2" w:rsidRDefault="00887706" w:rsidP="008877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87706" w:rsidRPr="00A505C2" w:rsidRDefault="00887706" w:rsidP="008877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87706" w:rsidRPr="00A505C2" w:rsidRDefault="00887706" w:rsidP="008877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87706" w:rsidRPr="00A505C2" w:rsidRDefault="00887706" w:rsidP="008877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87706" w:rsidRPr="00A505C2" w:rsidRDefault="00887706" w:rsidP="008877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87706" w:rsidRDefault="00887706" w:rsidP="008877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E2D20" w:rsidRDefault="004E2D20" w:rsidP="004E2D20"/>
    <w:p w:rsidR="004E2D20" w:rsidRPr="00AB4DE4" w:rsidRDefault="004E2D20" w:rsidP="004E2D20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4"/>
        </w:rPr>
      </w:pPr>
      <w: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Форма </w:t>
      </w:r>
      <w:r w:rsidRPr="00A505C2">
        <w:rPr>
          <w:rFonts w:ascii="Times New Roman" w:hAnsi="Times New Roman" w:cs="Times New Roman"/>
          <w:b/>
          <w:bCs/>
          <w:sz w:val="24"/>
          <w:szCs w:val="24"/>
        </w:rPr>
        <w:t>заявлени</w:t>
      </w:r>
      <w:r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Pr="00AB4DE4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AB4DE4">
        <w:rPr>
          <w:rFonts w:ascii="Times New Roman" w:hAnsi="Times New Roman" w:cs="Times New Roman"/>
          <w:b/>
          <w:sz w:val="24"/>
        </w:rPr>
        <w:t>о рассмотрении вопроса о предоставления разрешения на условно разрешенный вид использования земельного участка или объекта капитального строительства на территории городск</w:t>
      </w:r>
      <w:r>
        <w:rPr>
          <w:rFonts w:ascii="Times New Roman" w:hAnsi="Times New Roman" w:cs="Times New Roman"/>
          <w:b/>
          <w:sz w:val="24"/>
        </w:rPr>
        <w:t>ого</w:t>
      </w:r>
      <w:r w:rsidRPr="00AB4DE4">
        <w:rPr>
          <w:rFonts w:ascii="Times New Roman" w:hAnsi="Times New Roman" w:cs="Times New Roman"/>
          <w:b/>
          <w:sz w:val="24"/>
        </w:rPr>
        <w:t xml:space="preserve"> округ</w:t>
      </w:r>
      <w:r w:rsidR="00981BC4">
        <w:rPr>
          <w:rFonts w:ascii="Times New Roman" w:hAnsi="Times New Roman" w:cs="Times New Roman"/>
          <w:b/>
          <w:sz w:val="24"/>
        </w:rPr>
        <w:t>а город Шахунья</w:t>
      </w:r>
      <w:r w:rsidRPr="00AB4DE4">
        <w:rPr>
          <w:rFonts w:ascii="Times New Roman" w:hAnsi="Times New Roman" w:cs="Times New Roman"/>
          <w:b/>
          <w:sz w:val="24"/>
        </w:rPr>
        <w:t xml:space="preserve"> Нижегородской области</w:t>
      </w:r>
    </w:p>
    <w:p w:rsidR="004E2D20" w:rsidRPr="00AB4DE4" w:rsidRDefault="004E2D20" w:rsidP="004E2D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4DE4">
        <w:rPr>
          <w:rFonts w:ascii="Times New Roman" w:hAnsi="Times New Roman" w:cs="Times New Roman"/>
          <w:b/>
          <w:sz w:val="12"/>
          <w:szCs w:val="14"/>
        </w:rPr>
        <w:t xml:space="preserve">                                                                                              </w:t>
      </w:r>
    </w:p>
    <w:p w:rsidR="004E2D20" w:rsidRPr="00AB4DE4" w:rsidRDefault="00981BC4" w:rsidP="004E2D20">
      <w:pPr>
        <w:spacing w:after="0" w:line="240" w:lineRule="auto"/>
        <w:ind w:firstLine="652"/>
        <w:jc w:val="both"/>
        <w:rPr>
          <w:rFonts w:ascii="Times New Roman" w:hAnsi="Times New Roman" w:cs="Times New Roman"/>
          <w:sz w:val="24"/>
          <w:szCs w:val="24"/>
        </w:rPr>
      </w:pPr>
      <w:r w:rsidRPr="00A505C2">
        <w:rPr>
          <w:rFonts w:ascii="Times New Roman" w:hAnsi="Times New Roman" w:cs="Times New Roman"/>
          <w:sz w:val="24"/>
          <w:szCs w:val="24"/>
        </w:rPr>
        <w:t>Прошу рассмотреть на заседан</w:t>
      </w:r>
      <w:r>
        <w:rPr>
          <w:rFonts w:ascii="Times New Roman" w:hAnsi="Times New Roman" w:cs="Times New Roman"/>
          <w:sz w:val="24"/>
          <w:szCs w:val="24"/>
        </w:rPr>
        <w:t>ии комиссии по землепользованию</w:t>
      </w:r>
      <w:r w:rsidRPr="00A505C2">
        <w:rPr>
          <w:rFonts w:ascii="Times New Roman" w:hAnsi="Times New Roman" w:cs="Times New Roman"/>
          <w:sz w:val="24"/>
          <w:szCs w:val="24"/>
        </w:rPr>
        <w:t xml:space="preserve"> и застрой</w:t>
      </w:r>
      <w:r>
        <w:rPr>
          <w:rFonts w:ascii="Times New Roman" w:hAnsi="Times New Roman" w:cs="Times New Roman"/>
          <w:sz w:val="24"/>
          <w:szCs w:val="24"/>
        </w:rPr>
        <w:t>ке городского округа город Шахунья</w:t>
      </w:r>
      <w:r w:rsidRPr="00A505C2">
        <w:rPr>
          <w:rFonts w:ascii="Times New Roman" w:hAnsi="Times New Roman" w:cs="Times New Roman"/>
          <w:sz w:val="24"/>
          <w:szCs w:val="24"/>
        </w:rPr>
        <w:t xml:space="preserve"> Нижегородской области </w:t>
      </w:r>
      <w:r w:rsidR="004E2D20" w:rsidRPr="00AB4DE4">
        <w:rPr>
          <w:rFonts w:ascii="Times New Roman" w:hAnsi="Times New Roman" w:cs="Times New Roman"/>
          <w:sz w:val="24"/>
          <w:szCs w:val="24"/>
        </w:rPr>
        <w:t>предложения о возможности предоставления разрешения на условно разрешенный вид использования земельного участка или объекта капитального строительства:</w:t>
      </w:r>
    </w:p>
    <w:p w:rsidR="004E2D20" w:rsidRPr="00AB4DE4" w:rsidRDefault="004E2D20" w:rsidP="004E2D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DE4">
        <w:rPr>
          <w:rFonts w:ascii="Times New Roman" w:hAnsi="Times New Roman" w:cs="Times New Roman"/>
          <w:sz w:val="24"/>
          <w:szCs w:val="24"/>
        </w:rPr>
        <w:t>Сведения о земельном участке, объекте капитального строительства, в отношении которого запрашивается разрешение**:</w:t>
      </w:r>
    </w:p>
    <w:tbl>
      <w:tblPr>
        <w:tblW w:w="9356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56"/>
      </w:tblGrid>
      <w:tr w:rsidR="004E2D20" w:rsidRPr="00AB4DE4" w:rsidTr="00547F73"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2D20" w:rsidRPr="00AB4DE4" w:rsidRDefault="004E2D20" w:rsidP="00547F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D20" w:rsidRPr="00AB4DE4" w:rsidTr="00547F73"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2D20" w:rsidRPr="00AB4DE4" w:rsidRDefault="004E2D20" w:rsidP="00547F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D20" w:rsidRPr="00AB4DE4" w:rsidTr="00547F73">
        <w:trPr>
          <w:cantSplit/>
        </w:trPr>
        <w:tc>
          <w:tcPr>
            <w:tcW w:w="9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2D20" w:rsidRPr="00AB4DE4" w:rsidRDefault="004E2D20" w:rsidP="0054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B4DE4">
              <w:rPr>
                <w:rFonts w:ascii="Times New Roman" w:hAnsi="Times New Roman" w:cs="Times New Roman"/>
                <w:sz w:val="19"/>
                <w:szCs w:val="19"/>
              </w:rPr>
              <w:t xml:space="preserve">(наименование объекта капитального строительства, местоположение, кадастровый номер, адрес, площадь, реквизиты правоустанавливающих, </w:t>
            </w:r>
            <w:proofErr w:type="spellStart"/>
            <w:r w:rsidRPr="00AB4DE4">
              <w:rPr>
                <w:rFonts w:ascii="Times New Roman" w:hAnsi="Times New Roman" w:cs="Times New Roman"/>
                <w:sz w:val="19"/>
                <w:szCs w:val="19"/>
              </w:rPr>
              <w:t>правоудостоверяющих</w:t>
            </w:r>
            <w:proofErr w:type="spellEnd"/>
            <w:r w:rsidRPr="00AB4DE4">
              <w:rPr>
                <w:rFonts w:ascii="Times New Roman" w:hAnsi="Times New Roman" w:cs="Times New Roman"/>
                <w:sz w:val="19"/>
                <w:szCs w:val="19"/>
              </w:rPr>
              <w:t xml:space="preserve"> документов, реквизиты градостроительного плана земельного участка, реквизиты проекта планировки территории)</w:t>
            </w:r>
          </w:p>
        </w:tc>
      </w:tr>
    </w:tbl>
    <w:p w:rsidR="004E2D20" w:rsidRPr="00AB4DE4" w:rsidRDefault="004E2D20" w:rsidP="004E2D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2D20" w:rsidRPr="00AB4DE4" w:rsidRDefault="004E2D20" w:rsidP="004E2D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DE4">
        <w:rPr>
          <w:rFonts w:ascii="Times New Roman" w:hAnsi="Times New Roman" w:cs="Times New Roman"/>
          <w:sz w:val="24"/>
          <w:szCs w:val="24"/>
        </w:rPr>
        <w:t xml:space="preserve">Сведения о земельном участке, на котором расположен объект капитального </w:t>
      </w:r>
      <w:proofErr w:type="gramStart"/>
      <w:r w:rsidRPr="00AB4DE4">
        <w:rPr>
          <w:rFonts w:ascii="Times New Roman" w:hAnsi="Times New Roman" w:cs="Times New Roman"/>
          <w:sz w:val="24"/>
          <w:szCs w:val="24"/>
        </w:rPr>
        <w:t>строительства</w:t>
      </w:r>
      <w:proofErr w:type="gramEnd"/>
      <w:r w:rsidRPr="00AB4DE4">
        <w:rPr>
          <w:rFonts w:ascii="Times New Roman" w:hAnsi="Times New Roman" w:cs="Times New Roman"/>
          <w:sz w:val="24"/>
          <w:szCs w:val="24"/>
        </w:rPr>
        <w:t xml:space="preserve"> в отношении которого запрашивается разрешение**:</w:t>
      </w:r>
    </w:p>
    <w:tbl>
      <w:tblPr>
        <w:tblW w:w="9356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56"/>
      </w:tblGrid>
      <w:tr w:rsidR="004E2D20" w:rsidRPr="00AB4DE4" w:rsidTr="00547F73"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2D20" w:rsidRPr="00AB4DE4" w:rsidRDefault="004E2D20" w:rsidP="00547F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D20" w:rsidRPr="00AB4DE4" w:rsidTr="00547F73"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2D20" w:rsidRPr="00AB4DE4" w:rsidRDefault="004E2D20" w:rsidP="00547F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D20" w:rsidRPr="00AB4DE4" w:rsidTr="00547F73">
        <w:trPr>
          <w:cantSplit/>
        </w:trPr>
        <w:tc>
          <w:tcPr>
            <w:tcW w:w="9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2D20" w:rsidRPr="00AB4DE4" w:rsidRDefault="004E2D20" w:rsidP="0054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B4DE4">
              <w:rPr>
                <w:rFonts w:ascii="Times New Roman" w:hAnsi="Times New Roman" w:cs="Times New Roman"/>
                <w:sz w:val="19"/>
                <w:szCs w:val="19"/>
              </w:rPr>
              <w:t xml:space="preserve">(местоположение, кадастровый номер, адрес, площадь, реквизиты правоустанавливающих, </w:t>
            </w:r>
            <w:proofErr w:type="spellStart"/>
            <w:r w:rsidRPr="00AB4DE4">
              <w:rPr>
                <w:rFonts w:ascii="Times New Roman" w:hAnsi="Times New Roman" w:cs="Times New Roman"/>
                <w:sz w:val="19"/>
                <w:szCs w:val="19"/>
              </w:rPr>
              <w:t>правоудостоверяющих</w:t>
            </w:r>
            <w:proofErr w:type="spellEnd"/>
            <w:r w:rsidRPr="00AB4DE4">
              <w:rPr>
                <w:rFonts w:ascii="Times New Roman" w:hAnsi="Times New Roman" w:cs="Times New Roman"/>
                <w:sz w:val="19"/>
                <w:szCs w:val="19"/>
              </w:rPr>
              <w:t xml:space="preserve"> документов, реквизиты градостроительного плана земельного участка, реквизиты проекта планировки территории)</w:t>
            </w:r>
          </w:p>
        </w:tc>
      </w:tr>
    </w:tbl>
    <w:p w:rsidR="004E2D20" w:rsidRPr="00AB4DE4" w:rsidRDefault="004E2D20" w:rsidP="004E2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2D20" w:rsidRPr="00AB4DE4" w:rsidRDefault="004E2D20" w:rsidP="004E2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4DE4">
        <w:rPr>
          <w:rFonts w:ascii="Times New Roman" w:hAnsi="Times New Roman" w:cs="Times New Roman"/>
          <w:sz w:val="24"/>
          <w:szCs w:val="24"/>
        </w:rPr>
        <w:t>Вид разрешенного использования:</w:t>
      </w:r>
    </w:p>
    <w:tbl>
      <w:tblPr>
        <w:tblW w:w="9356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56"/>
      </w:tblGrid>
      <w:tr w:rsidR="004E2D20" w:rsidRPr="00AB4DE4" w:rsidTr="00547F73"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2D20" w:rsidRPr="00AB4DE4" w:rsidRDefault="004E2D20" w:rsidP="00547F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D20" w:rsidRPr="00AB4DE4" w:rsidTr="00547F73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4E2D20" w:rsidRPr="00AB4DE4" w:rsidRDefault="004E2D20" w:rsidP="0054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B4DE4">
              <w:rPr>
                <w:rFonts w:ascii="Times New Roman" w:hAnsi="Times New Roman" w:cs="Times New Roman"/>
                <w:sz w:val="19"/>
                <w:szCs w:val="19"/>
              </w:rPr>
              <w:t>(наименование указывается по документу)</w:t>
            </w:r>
          </w:p>
        </w:tc>
      </w:tr>
    </w:tbl>
    <w:p w:rsidR="004E2D20" w:rsidRPr="00AB4DE4" w:rsidRDefault="004E2D20" w:rsidP="004E2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2D20" w:rsidRPr="00AB4DE4" w:rsidRDefault="004E2D20" w:rsidP="004E2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4DE4">
        <w:rPr>
          <w:rFonts w:ascii="Times New Roman" w:hAnsi="Times New Roman" w:cs="Times New Roman"/>
          <w:sz w:val="24"/>
          <w:szCs w:val="24"/>
        </w:rPr>
        <w:t>Решение Инвестиционного совета при Губернаторе Нижегородской области (при наличии):</w:t>
      </w:r>
    </w:p>
    <w:tbl>
      <w:tblPr>
        <w:tblW w:w="9356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56"/>
      </w:tblGrid>
      <w:tr w:rsidR="004E2D20" w:rsidRPr="00AB4DE4" w:rsidTr="00547F73"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2D20" w:rsidRPr="00AB4DE4" w:rsidRDefault="004E2D20" w:rsidP="00547F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D20" w:rsidRPr="00AB4DE4" w:rsidTr="00547F73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4E2D20" w:rsidRPr="00AB4DE4" w:rsidRDefault="004E2D20" w:rsidP="0054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B4DE4">
              <w:rPr>
                <w:rFonts w:ascii="Times New Roman" w:hAnsi="Times New Roman" w:cs="Times New Roman"/>
                <w:sz w:val="19"/>
                <w:szCs w:val="19"/>
              </w:rPr>
              <w:t>(реквизиты решения)</w:t>
            </w:r>
          </w:p>
        </w:tc>
      </w:tr>
    </w:tbl>
    <w:p w:rsidR="004E2D20" w:rsidRDefault="004E2D20" w:rsidP="004E2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78C8" w:rsidRPr="00AB4DE4" w:rsidRDefault="00B478C8" w:rsidP="004E2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2D20" w:rsidRPr="00AB4DE4" w:rsidRDefault="004E2D20" w:rsidP="004E2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2D20" w:rsidRPr="00AB4DE4" w:rsidRDefault="004E2D20" w:rsidP="004E2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4DE4">
        <w:rPr>
          <w:rFonts w:ascii="Times New Roman" w:hAnsi="Times New Roman" w:cs="Times New Roman"/>
          <w:sz w:val="24"/>
          <w:szCs w:val="24"/>
        </w:rPr>
        <w:lastRenderedPageBreak/>
        <w:t>Градостроительное зонирование в соответствии с утвержденными правилами землепользования и застройки муниципального образования:</w:t>
      </w:r>
    </w:p>
    <w:tbl>
      <w:tblPr>
        <w:tblW w:w="9356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56"/>
      </w:tblGrid>
      <w:tr w:rsidR="004E2D20" w:rsidRPr="00AB4DE4" w:rsidTr="00547F73"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2D20" w:rsidRPr="00AB4DE4" w:rsidRDefault="004E2D20" w:rsidP="00547F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D20" w:rsidRPr="00AB4DE4" w:rsidTr="00547F73"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2D20" w:rsidRPr="00AB4DE4" w:rsidRDefault="004E2D20" w:rsidP="00547F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D20" w:rsidRPr="00AB4DE4" w:rsidTr="00547F73">
        <w:trPr>
          <w:trHeight w:val="10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4E2D20" w:rsidRPr="00AB4DE4" w:rsidRDefault="004E2D20" w:rsidP="0054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DE4">
              <w:rPr>
                <w:rFonts w:ascii="Times New Roman" w:hAnsi="Times New Roman" w:cs="Times New Roman"/>
                <w:sz w:val="19"/>
                <w:szCs w:val="19"/>
              </w:rPr>
              <w:t xml:space="preserve">(указывается территориальная зона, в </w:t>
            </w:r>
            <w:proofErr w:type="gramStart"/>
            <w:r w:rsidRPr="00AB4DE4">
              <w:rPr>
                <w:rFonts w:ascii="Times New Roman" w:hAnsi="Times New Roman" w:cs="Times New Roman"/>
                <w:sz w:val="19"/>
                <w:szCs w:val="19"/>
              </w:rPr>
              <w:t>границах</w:t>
            </w:r>
            <w:proofErr w:type="gramEnd"/>
            <w:r w:rsidRPr="00AB4DE4">
              <w:rPr>
                <w:rFonts w:ascii="Times New Roman" w:hAnsi="Times New Roman" w:cs="Times New Roman"/>
                <w:sz w:val="19"/>
                <w:szCs w:val="19"/>
              </w:rPr>
              <w:t xml:space="preserve"> которых расположен земельный участок (объект капитального строительства, реквизиты правового акта об утверждении правил землепользования и застройки городского округа)</w:t>
            </w:r>
          </w:p>
        </w:tc>
      </w:tr>
    </w:tbl>
    <w:p w:rsidR="004E2D20" w:rsidRPr="00AB4DE4" w:rsidRDefault="004E2D20" w:rsidP="004E2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2D20" w:rsidRPr="00AB4DE4" w:rsidRDefault="004E2D20" w:rsidP="004E2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4DE4">
        <w:rPr>
          <w:rFonts w:ascii="Times New Roman" w:hAnsi="Times New Roman" w:cs="Times New Roman"/>
          <w:sz w:val="24"/>
          <w:szCs w:val="24"/>
        </w:rPr>
        <w:t>Планируемое использование земельного участка (объекта капитального строительства):</w:t>
      </w:r>
    </w:p>
    <w:tbl>
      <w:tblPr>
        <w:tblW w:w="9356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56"/>
      </w:tblGrid>
      <w:tr w:rsidR="004E2D20" w:rsidRPr="00AB4DE4" w:rsidTr="00547F73"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2D20" w:rsidRPr="00AB4DE4" w:rsidRDefault="004E2D20" w:rsidP="00547F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D20" w:rsidRPr="00AB4DE4" w:rsidTr="00547F73"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2D20" w:rsidRPr="00AB4DE4" w:rsidRDefault="004E2D20" w:rsidP="00547F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D20" w:rsidRPr="00AB4DE4" w:rsidTr="00547F73">
        <w:tc>
          <w:tcPr>
            <w:tcW w:w="9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2D20" w:rsidRPr="00AB4DE4" w:rsidRDefault="004E2D20" w:rsidP="0054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B4DE4">
              <w:rPr>
                <w:rFonts w:ascii="Times New Roman" w:hAnsi="Times New Roman" w:cs="Times New Roman"/>
                <w:sz w:val="19"/>
                <w:szCs w:val="19"/>
              </w:rPr>
              <w:t>(указывается испрашиваемый условно разрешенный вид использования земельного участка (объекта капитального строительства) согласно перечню для соответствующей территориальной зоны)</w:t>
            </w:r>
          </w:p>
        </w:tc>
      </w:tr>
    </w:tbl>
    <w:p w:rsidR="004E2D20" w:rsidRPr="00AB4DE4" w:rsidRDefault="004E2D20" w:rsidP="004E2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2D20" w:rsidRPr="00AB4DE4" w:rsidRDefault="004E2D20" w:rsidP="004E2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4DE4"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tbl>
      <w:tblPr>
        <w:tblW w:w="9356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56"/>
      </w:tblGrid>
      <w:tr w:rsidR="004E2D20" w:rsidRPr="00AB4DE4" w:rsidTr="00547F73"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2D20" w:rsidRPr="00AB4DE4" w:rsidRDefault="004E2D20" w:rsidP="00547F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D20" w:rsidRPr="00AB4DE4" w:rsidTr="00547F73"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E2D20" w:rsidRPr="00AB4DE4" w:rsidRDefault="004E2D20" w:rsidP="00547F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D20" w:rsidRPr="00AB4DE4" w:rsidTr="00547F73"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E2D20" w:rsidRPr="00AB4DE4" w:rsidRDefault="004E2D20" w:rsidP="00547F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D20" w:rsidRPr="00AB4DE4" w:rsidTr="00547F73"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E2D20" w:rsidRPr="00AB4DE4" w:rsidRDefault="004E2D20" w:rsidP="00547F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D20" w:rsidRPr="00AB4DE4" w:rsidTr="00547F73"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E2D20" w:rsidRPr="00AB4DE4" w:rsidRDefault="004E2D20" w:rsidP="00547F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D20" w:rsidRPr="00AB4DE4" w:rsidTr="00981BC4">
        <w:trPr>
          <w:trHeight w:val="557"/>
        </w:trPr>
        <w:tc>
          <w:tcPr>
            <w:tcW w:w="935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E2D20" w:rsidRPr="00AB4DE4" w:rsidRDefault="004E2D20" w:rsidP="00547F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A505C2">
              <w:rPr>
                <w:rFonts w:ascii="Times New Roman" w:hAnsi="Times New Roman" w:cs="Times New Roman"/>
                <w:b/>
                <w:sz w:val="19"/>
                <w:szCs w:val="19"/>
              </w:rPr>
              <w:t>(перечень необходимых приложений указан в Приложении №</w:t>
            </w:r>
            <w:r w:rsidRPr="00373281">
              <w:rPr>
                <w:rFonts w:ascii="Times New Roman" w:hAnsi="Times New Roman" w:cs="Times New Roman"/>
                <w:b/>
                <w:sz w:val="19"/>
                <w:szCs w:val="19"/>
              </w:rPr>
              <w:t>7 к  постановлению администраци</w:t>
            </w:r>
            <w:r w:rsidR="00981BC4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и городского округа город Шахунья </w:t>
            </w:r>
            <w:r w:rsidRPr="00373281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Нижегородской области </w:t>
            </w:r>
            <w:proofErr w:type="gramStart"/>
            <w:r w:rsidRPr="00373281">
              <w:rPr>
                <w:rFonts w:ascii="Times New Roman" w:hAnsi="Times New Roman" w:cs="Times New Roman"/>
                <w:b/>
                <w:sz w:val="19"/>
                <w:szCs w:val="19"/>
              </w:rPr>
              <w:t>о</w:t>
            </w:r>
            <w:r w:rsidRPr="00A505C2">
              <w:rPr>
                <w:rFonts w:ascii="Times New Roman" w:hAnsi="Times New Roman" w:cs="Times New Roman"/>
                <w:b/>
                <w:sz w:val="19"/>
                <w:szCs w:val="19"/>
              </w:rPr>
              <w:t>т</w:t>
            </w:r>
            <w:proofErr w:type="gramEnd"/>
            <w:r w:rsidRPr="00A505C2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_____________ № _____________)</w:t>
            </w:r>
          </w:p>
        </w:tc>
      </w:tr>
    </w:tbl>
    <w:p w:rsidR="004E2D20" w:rsidRPr="00AB4DE4" w:rsidRDefault="004E2D20" w:rsidP="004E2D20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</w:p>
    <w:p w:rsidR="004E2D20" w:rsidRPr="00AB4DE4" w:rsidRDefault="004E2D20" w:rsidP="004E2D20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</w:p>
    <w:p w:rsidR="004E2D20" w:rsidRPr="00AB4DE4" w:rsidRDefault="004E2D20" w:rsidP="004E2D20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</w:p>
    <w:p w:rsidR="004E2D20" w:rsidRPr="00AB4DE4" w:rsidRDefault="004E2D20" w:rsidP="004E2D20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</w:p>
    <w:p w:rsidR="004E2D20" w:rsidRPr="00AB4DE4" w:rsidRDefault="004E2D20" w:rsidP="004E2D20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</w:p>
    <w:p w:rsidR="004E2D20" w:rsidRPr="00AB4DE4" w:rsidRDefault="004E2D20" w:rsidP="004E2D20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</w:p>
    <w:tbl>
      <w:tblPr>
        <w:tblW w:w="10235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5"/>
        <w:gridCol w:w="1123"/>
        <w:gridCol w:w="3068"/>
        <w:gridCol w:w="142"/>
        <w:gridCol w:w="3827"/>
        <w:gridCol w:w="1730"/>
      </w:tblGrid>
      <w:tr w:rsidR="004E2D20" w:rsidRPr="00AB4DE4" w:rsidTr="00547F73">
        <w:trPr>
          <w:cantSplit/>
        </w:trPr>
        <w:tc>
          <w:tcPr>
            <w:tcW w:w="345" w:type="dxa"/>
            <w:tcBorders>
              <w:left w:val="nil"/>
              <w:bottom w:val="nil"/>
              <w:right w:val="nil"/>
            </w:tcBorders>
            <w:vAlign w:val="bottom"/>
          </w:tcPr>
          <w:p w:rsidR="004E2D20" w:rsidRPr="00AB4DE4" w:rsidRDefault="004E2D20" w:rsidP="00547F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left w:val="nil"/>
              <w:bottom w:val="nil"/>
              <w:right w:val="nil"/>
            </w:tcBorders>
            <w:vAlign w:val="bottom"/>
          </w:tcPr>
          <w:p w:rsidR="004E2D20" w:rsidRPr="00AB4DE4" w:rsidRDefault="004E2D20" w:rsidP="00547F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DE4"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  <w:tc>
          <w:tcPr>
            <w:tcW w:w="306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4E2D20" w:rsidRPr="00AB4DE4" w:rsidRDefault="004E2D20" w:rsidP="0054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vMerge w:val="restart"/>
            <w:tcBorders>
              <w:left w:val="nil"/>
              <w:bottom w:val="nil"/>
              <w:right w:val="nil"/>
            </w:tcBorders>
            <w:vAlign w:val="bottom"/>
          </w:tcPr>
          <w:p w:rsidR="004E2D20" w:rsidRPr="00AB4DE4" w:rsidRDefault="004E2D20" w:rsidP="00547F7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4E2D20" w:rsidRPr="00AB4DE4" w:rsidRDefault="004E2D20" w:rsidP="0054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Merge w:val="restart"/>
            <w:tcBorders>
              <w:left w:val="nil"/>
              <w:bottom w:val="nil"/>
              <w:right w:val="nil"/>
            </w:tcBorders>
            <w:vAlign w:val="bottom"/>
          </w:tcPr>
          <w:p w:rsidR="004E2D20" w:rsidRPr="00AB4DE4" w:rsidRDefault="004E2D20" w:rsidP="00547F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D20" w:rsidRPr="00AB4DE4" w:rsidTr="00547F73">
        <w:trPr>
          <w:cantSplit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4E2D20" w:rsidRPr="00AB4DE4" w:rsidRDefault="004E2D20" w:rsidP="0054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4E2D20" w:rsidRPr="00AB4DE4" w:rsidRDefault="004E2D20" w:rsidP="0054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2D20" w:rsidRPr="00AB4DE4" w:rsidRDefault="004E2D20" w:rsidP="0054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B4DE4">
              <w:rPr>
                <w:rFonts w:ascii="Times New Roman" w:hAnsi="Times New Roman" w:cs="Times New Roman"/>
                <w:sz w:val="19"/>
                <w:szCs w:val="19"/>
              </w:rPr>
              <w:t>(подпись)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2D20" w:rsidRPr="00AB4DE4" w:rsidRDefault="004E2D20" w:rsidP="0054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2D20" w:rsidRPr="00AB4DE4" w:rsidRDefault="004E2D20" w:rsidP="0054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B4DE4">
              <w:rPr>
                <w:rFonts w:ascii="Times New Roman" w:hAnsi="Times New Roman" w:cs="Times New Roman"/>
                <w:sz w:val="19"/>
                <w:szCs w:val="19"/>
              </w:rPr>
              <w:t>(расшифровка подписи)</w:t>
            </w:r>
          </w:p>
        </w:tc>
        <w:tc>
          <w:tcPr>
            <w:tcW w:w="17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2D20" w:rsidRPr="00AB4DE4" w:rsidRDefault="004E2D20" w:rsidP="0054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</w:tbl>
    <w:p w:rsidR="004E2D20" w:rsidRPr="00AB4DE4" w:rsidRDefault="004E2D20" w:rsidP="004E2D20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  <w:vertAlign w:val="superscript"/>
        </w:rPr>
      </w:pPr>
    </w:p>
    <w:p w:rsidR="004E2D20" w:rsidRPr="00AB4DE4" w:rsidRDefault="004E2D20" w:rsidP="004E2D20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  <w:vertAlign w:val="superscript"/>
        </w:rPr>
      </w:pPr>
    </w:p>
    <w:p w:rsidR="004E2D20" w:rsidRPr="00AB4DE4" w:rsidRDefault="004E2D20" w:rsidP="004E2D20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AB4DE4">
        <w:rPr>
          <w:rFonts w:ascii="Times New Roman" w:hAnsi="Times New Roman" w:cs="Times New Roman"/>
          <w:sz w:val="19"/>
          <w:szCs w:val="19"/>
          <w:vertAlign w:val="superscript"/>
        </w:rPr>
        <w:tab/>
      </w:r>
      <w:r w:rsidRPr="00AB4DE4">
        <w:rPr>
          <w:rFonts w:ascii="Times New Roman" w:hAnsi="Times New Roman" w:cs="Times New Roman"/>
          <w:sz w:val="19"/>
          <w:szCs w:val="19"/>
        </w:rPr>
        <w:t xml:space="preserve">*Сведения о заявителе: </w:t>
      </w:r>
    </w:p>
    <w:p w:rsidR="004E2D20" w:rsidRPr="00AB4DE4" w:rsidRDefault="004E2D20" w:rsidP="004E2D20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AB4DE4">
        <w:rPr>
          <w:rFonts w:ascii="Times New Roman" w:hAnsi="Times New Roman" w:cs="Times New Roman"/>
          <w:sz w:val="19"/>
          <w:szCs w:val="19"/>
        </w:rPr>
        <w:tab/>
      </w:r>
      <w:proofErr w:type="gramStart"/>
      <w:r w:rsidRPr="00AB4DE4">
        <w:rPr>
          <w:rFonts w:ascii="Times New Roman" w:hAnsi="Times New Roman" w:cs="Times New Roman"/>
          <w:sz w:val="19"/>
          <w:szCs w:val="19"/>
        </w:rPr>
        <w:t>Для физических лиц (индивидуальных предпринимателей) указываются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 фамилия, имя, отчество представителя, реквизиты доверенности, которая прилагается к заявлению.</w:t>
      </w:r>
      <w:proofErr w:type="gramEnd"/>
    </w:p>
    <w:p w:rsidR="004E2D20" w:rsidRPr="00AB4DE4" w:rsidRDefault="004E2D20" w:rsidP="004E2D20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AB4DE4">
        <w:rPr>
          <w:rFonts w:ascii="Times New Roman" w:hAnsi="Times New Roman" w:cs="Times New Roman"/>
          <w:sz w:val="19"/>
          <w:szCs w:val="19"/>
        </w:rPr>
        <w:tab/>
        <w:t>Для юридических лиц указываются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полномочия и прилагаемого к заявлению.</w:t>
      </w:r>
    </w:p>
    <w:p w:rsidR="004E2D20" w:rsidRPr="00AB4DE4" w:rsidRDefault="004E2D20" w:rsidP="004E2D20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</w:p>
    <w:p w:rsidR="004E2D20" w:rsidRPr="00AB4DE4" w:rsidRDefault="004E2D20" w:rsidP="004E2D2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B4DE4">
        <w:rPr>
          <w:rFonts w:ascii="Times New Roman" w:hAnsi="Times New Roman" w:cs="Times New Roman"/>
          <w:sz w:val="19"/>
          <w:szCs w:val="19"/>
        </w:rPr>
        <w:tab/>
        <w:t>**Ответственность за достоверность представленных сведений и документов несет заявитель.</w:t>
      </w:r>
    </w:p>
    <w:p w:rsidR="004E2D20" w:rsidRDefault="004E2D20" w:rsidP="004E2D20">
      <w:pPr>
        <w:tabs>
          <w:tab w:val="left" w:pos="4005"/>
        </w:tabs>
      </w:pPr>
      <w:r w:rsidRPr="00586B34">
        <w:rPr>
          <w:sz w:val="19"/>
          <w:szCs w:val="19"/>
        </w:rPr>
        <w:br/>
      </w:r>
    </w:p>
    <w:p w:rsidR="004E2D20" w:rsidRDefault="004E2D20" w:rsidP="004E2D20">
      <w:pPr>
        <w:tabs>
          <w:tab w:val="left" w:pos="4005"/>
        </w:tabs>
      </w:pPr>
    </w:p>
    <w:p w:rsidR="004E2D20" w:rsidRDefault="004E2D20" w:rsidP="004E2D20">
      <w:pPr>
        <w:tabs>
          <w:tab w:val="left" w:pos="4005"/>
        </w:tabs>
      </w:pPr>
    </w:p>
    <w:p w:rsidR="005600E0" w:rsidRDefault="005600E0" w:rsidP="005600E0"/>
    <w:p w:rsidR="005600E0" w:rsidRDefault="005600E0" w:rsidP="005600E0"/>
    <w:p w:rsidR="005600E0" w:rsidRDefault="005600E0" w:rsidP="005600E0"/>
    <w:p w:rsidR="005600E0" w:rsidRDefault="005600E0" w:rsidP="005600E0"/>
    <w:p w:rsidR="005600E0" w:rsidRDefault="005600E0" w:rsidP="005600E0"/>
    <w:p w:rsidR="005600E0" w:rsidRPr="004027BD" w:rsidRDefault="005600E0" w:rsidP="005600E0">
      <w:pPr>
        <w:pStyle w:val="ConsPlusTitle"/>
        <w:ind w:left="5670"/>
        <w:jc w:val="center"/>
        <w:rPr>
          <w:rFonts w:ascii="Times New Roman" w:hAnsi="Times New Roman" w:cs="Times New Roman"/>
          <w:b w:val="0"/>
          <w:sz w:val="24"/>
          <w:szCs w:val="26"/>
        </w:rPr>
      </w:pPr>
      <w:r>
        <w:rPr>
          <w:rFonts w:ascii="Times New Roman" w:hAnsi="Times New Roman" w:cs="Times New Roman"/>
          <w:b w:val="0"/>
          <w:sz w:val="24"/>
          <w:szCs w:val="26"/>
        </w:rPr>
        <w:lastRenderedPageBreak/>
        <w:t>Приложение 4</w:t>
      </w:r>
    </w:p>
    <w:p w:rsidR="005600E0" w:rsidRPr="00186CA5" w:rsidRDefault="005600E0" w:rsidP="005600E0">
      <w:pPr>
        <w:pStyle w:val="ConsPlusTitle"/>
        <w:ind w:left="5670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4027BD">
        <w:rPr>
          <w:rFonts w:ascii="Times New Roman" w:hAnsi="Times New Roman" w:cs="Times New Roman"/>
          <w:b w:val="0"/>
          <w:sz w:val="24"/>
          <w:szCs w:val="26"/>
        </w:rPr>
        <w:t>к Положению о комиссии по землепользованию и застройке городского округа город Шахунья Нижегородской области</w:t>
      </w:r>
    </w:p>
    <w:p w:rsidR="005600E0" w:rsidRDefault="005600E0" w:rsidP="005600E0">
      <w:pPr>
        <w:pStyle w:val="ConsPlusNormal"/>
        <w:ind w:left="5670"/>
        <w:jc w:val="both"/>
        <w:rPr>
          <w:rFonts w:ascii="Times New Roman" w:hAnsi="Times New Roman" w:cs="Times New Roman"/>
          <w:sz w:val="26"/>
          <w:szCs w:val="26"/>
        </w:rPr>
      </w:pPr>
    </w:p>
    <w:p w:rsidR="005600E0" w:rsidRDefault="005600E0" w:rsidP="005600E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margin" w:tblpXSpec="right" w:tblpY="179"/>
        <w:tblW w:w="527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0"/>
        <w:gridCol w:w="4943"/>
      </w:tblGrid>
      <w:tr w:rsidR="005600E0" w:rsidRPr="00A505C2" w:rsidTr="0092070D">
        <w:tc>
          <w:tcPr>
            <w:tcW w:w="52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00E0" w:rsidRPr="00E72167" w:rsidRDefault="005600E0" w:rsidP="0092070D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7216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Председателю комиссии  по землепользованию и застройке городского округа город  Шахунья Нижегородской области </w:t>
            </w:r>
          </w:p>
          <w:p w:rsidR="005600E0" w:rsidRPr="00A505C2" w:rsidRDefault="005600E0" w:rsidP="0092070D">
            <w:pPr>
              <w:spacing w:after="0" w:line="240" w:lineRule="auto"/>
              <w:ind w:firstLine="6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0E0" w:rsidRPr="00A505C2" w:rsidTr="0092070D"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00E0" w:rsidRPr="00A505C2" w:rsidRDefault="005600E0" w:rsidP="00920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05C2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49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00E0" w:rsidRPr="00A505C2" w:rsidRDefault="005600E0" w:rsidP="009207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0E0" w:rsidRPr="00A505C2" w:rsidTr="0092070D">
        <w:tc>
          <w:tcPr>
            <w:tcW w:w="52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00E0" w:rsidRPr="00A505C2" w:rsidRDefault="005600E0" w:rsidP="009207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0E0" w:rsidRPr="00A505C2" w:rsidTr="0092070D">
        <w:tc>
          <w:tcPr>
            <w:tcW w:w="527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00E0" w:rsidRPr="00A505C2" w:rsidRDefault="005600E0" w:rsidP="00920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505C2">
              <w:rPr>
                <w:rFonts w:ascii="Times New Roman" w:hAnsi="Times New Roman" w:cs="Times New Roman"/>
                <w:sz w:val="19"/>
                <w:szCs w:val="19"/>
              </w:rPr>
              <w:t>(сведения о заявителе) *</w:t>
            </w:r>
          </w:p>
        </w:tc>
      </w:tr>
    </w:tbl>
    <w:p w:rsidR="004E2D20" w:rsidRDefault="004E2D20" w:rsidP="004E2D20">
      <w:pPr>
        <w:tabs>
          <w:tab w:val="left" w:pos="4005"/>
        </w:tabs>
      </w:pPr>
    </w:p>
    <w:p w:rsidR="004E2D20" w:rsidRDefault="004E2D20" w:rsidP="004E2D20">
      <w:pPr>
        <w:tabs>
          <w:tab w:val="left" w:pos="4005"/>
        </w:tabs>
      </w:pPr>
    </w:p>
    <w:p w:rsidR="004E2D20" w:rsidRDefault="004E2D20" w:rsidP="004E2D20">
      <w:pPr>
        <w:tabs>
          <w:tab w:val="left" w:pos="4005"/>
        </w:tabs>
      </w:pPr>
    </w:p>
    <w:p w:rsidR="00981BC4" w:rsidRDefault="00981BC4" w:rsidP="004E2D20">
      <w:pPr>
        <w:tabs>
          <w:tab w:val="left" w:pos="4005"/>
        </w:tabs>
      </w:pPr>
    </w:p>
    <w:p w:rsidR="00981BC4" w:rsidRDefault="00981BC4" w:rsidP="004E2D20">
      <w:pPr>
        <w:tabs>
          <w:tab w:val="left" w:pos="4005"/>
        </w:tabs>
      </w:pPr>
    </w:p>
    <w:p w:rsidR="005600E0" w:rsidRDefault="005600E0" w:rsidP="004E2D20">
      <w:pPr>
        <w:spacing w:after="0" w:line="240" w:lineRule="auto"/>
        <w:jc w:val="center"/>
      </w:pPr>
    </w:p>
    <w:p w:rsidR="005600E0" w:rsidRDefault="005600E0" w:rsidP="004E2D20">
      <w:pPr>
        <w:spacing w:after="0" w:line="240" w:lineRule="auto"/>
        <w:jc w:val="center"/>
      </w:pPr>
    </w:p>
    <w:p w:rsidR="004E2D20" w:rsidRPr="00520241" w:rsidRDefault="004E2D20" w:rsidP="004E2D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Форма </w:t>
      </w:r>
      <w:r w:rsidRPr="00A505C2">
        <w:rPr>
          <w:rFonts w:ascii="Times New Roman" w:hAnsi="Times New Roman" w:cs="Times New Roman"/>
          <w:b/>
          <w:bCs/>
          <w:sz w:val="24"/>
          <w:szCs w:val="24"/>
        </w:rPr>
        <w:t>заявлени</w:t>
      </w:r>
      <w:r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Pr="00520241"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</w:rPr>
        <w:t>о рассмотрении вопроса о</w:t>
      </w:r>
      <w:r w:rsidRPr="00520241">
        <w:rPr>
          <w:rFonts w:ascii="Times New Roman" w:hAnsi="Times New Roman" w:cs="Times New Roman"/>
          <w:b/>
          <w:sz w:val="24"/>
        </w:rPr>
        <w:t xml:space="preserve"> </w:t>
      </w:r>
      <w:r w:rsidRPr="00520241">
        <w:rPr>
          <w:rFonts w:ascii="Times New Roman" w:hAnsi="Times New Roman" w:cs="Times New Roman"/>
          <w:b/>
          <w:bCs/>
          <w:sz w:val="24"/>
          <w:szCs w:val="24"/>
        </w:rPr>
        <w:t>предоставлении разрешения на отклонение от предельных параметров разрешенного строительства, реконструкции объектов капитального строительства  на территории городск</w:t>
      </w:r>
      <w:r>
        <w:rPr>
          <w:rFonts w:ascii="Times New Roman" w:hAnsi="Times New Roman" w:cs="Times New Roman"/>
          <w:b/>
          <w:bCs/>
          <w:sz w:val="24"/>
          <w:szCs w:val="24"/>
        </w:rPr>
        <w:t>ого</w:t>
      </w:r>
      <w:r w:rsidRPr="00520241">
        <w:rPr>
          <w:rFonts w:ascii="Times New Roman" w:hAnsi="Times New Roman" w:cs="Times New Roman"/>
          <w:b/>
          <w:bCs/>
          <w:sz w:val="24"/>
          <w:szCs w:val="24"/>
        </w:rPr>
        <w:t xml:space="preserve"> округ</w:t>
      </w:r>
      <w:r w:rsidR="00D43F09">
        <w:rPr>
          <w:rFonts w:ascii="Times New Roman" w:hAnsi="Times New Roman" w:cs="Times New Roman"/>
          <w:b/>
          <w:bCs/>
          <w:sz w:val="24"/>
          <w:szCs w:val="24"/>
        </w:rPr>
        <w:t>а город Шахунья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20241">
        <w:rPr>
          <w:rFonts w:ascii="Times New Roman" w:hAnsi="Times New Roman" w:cs="Times New Roman"/>
          <w:b/>
          <w:bCs/>
          <w:sz w:val="24"/>
          <w:szCs w:val="24"/>
        </w:rPr>
        <w:t>Нижегородской области</w:t>
      </w:r>
    </w:p>
    <w:p w:rsidR="004E2D20" w:rsidRPr="00520241" w:rsidRDefault="004E2D20" w:rsidP="004E2D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0241">
        <w:rPr>
          <w:rFonts w:ascii="Times New Roman" w:hAnsi="Times New Roman" w:cs="Times New Roman"/>
          <w:b/>
          <w:sz w:val="12"/>
          <w:szCs w:val="14"/>
        </w:rPr>
        <w:t xml:space="preserve">                                                                                              </w:t>
      </w:r>
    </w:p>
    <w:p w:rsidR="004E2D20" w:rsidRPr="00520241" w:rsidRDefault="004E2D20" w:rsidP="004E2D20">
      <w:pPr>
        <w:spacing w:after="0" w:line="240" w:lineRule="auto"/>
        <w:ind w:firstLine="652"/>
        <w:jc w:val="both"/>
        <w:rPr>
          <w:rFonts w:ascii="Times New Roman" w:hAnsi="Times New Roman" w:cs="Times New Roman"/>
          <w:sz w:val="24"/>
          <w:szCs w:val="24"/>
        </w:rPr>
      </w:pPr>
      <w:r w:rsidRPr="00520241">
        <w:rPr>
          <w:rFonts w:ascii="Times New Roman" w:hAnsi="Times New Roman" w:cs="Times New Roman"/>
          <w:sz w:val="24"/>
          <w:szCs w:val="24"/>
        </w:rPr>
        <w:t>Прошу предоставить разрешение на отклонение от предельных параметров разрешенного строительства, реконструкции объекта капитального строительства:</w:t>
      </w:r>
    </w:p>
    <w:p w:rsidR="004E2D20" w:rsidRPr="00520241" w:rsidRDefault="004E2D20" w:rsidP="004E2D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2D20" w:rsidRPr="00520241" w:rsidRDefault="004E2D20" w:rsidP="004E2D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241">
        <w:rPr>
          <w:rFonts w:ascii="Times New Roman" w:hAnsi="Times New Roman" w:cs="Times New Roman"/>
          <w:sz w:val="24"/>
          <w:szCs w:val="24"/>
        </w:rPr>
        <w:t>Сведения о земельном участке, объекте капитального строительства, в отношении которого запрашивается разрешение**:</w:t>
      </w:r>
    </w:p>
    <w:tbl>
      <w:tblPr>
        <w:tblW w:w="9356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56"/>
      </w:tblGrid>
      <w:tr w:rsidR="004E2D20" w:rsidRPr="00520241" w:rsidTr="00547F73"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2D20" w:rsidRPr="00520241" w:rsidRDefault="004E2D20" w:rsidP="00547F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D20" w:rsidRPr="00520241" w:rsidTr="00547F73"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2D20" w:rsidRPr="00520241" w:rsidRDefault="004E2D20" w:rsidP="00547F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D20" w:rsidRPr="00520241" w:rsidTr="00547F73">
        <w:trPr>
          <w:cantSplit/>
        </w:trPr>
        <w:tc>
          <w:tcPr>
            <w:tcW w:w="9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2D20" w:rsidRPr="00520241" w:rsidRDefault="004E2D20" w:rsidP="0054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20241">
              <w:rPr>
                <w:rFonts w:ascii="Times New Roman" w:hAnsi="Times New Roman" w:cs="Times New Roman"/>
                <w:sz w:val="19"/>
                <w:szCs w:val="19"/>
              </w:rPr>
              <w:t xml:space="preserve">(наименование объекта капитального строительства, местоположение, кадастровый номер, адрес, площадь, реквизиты правоустанавливающих, </w:t>
            </w:r>
            <w:proofErr w:type="spellStart"/>
            <w:r w:rsidRPr="00520241">
              <w:rPr>
                <w:rFonts w:ascii="Times New Roman" w:hAnsi="Times New Roman" w:cs="Times New Roman"/>
                <w:sz w:val="19"/>
                <w:szCs w:val="19"/>
              </w:rPr>
              <w:t>правоудостоверяющих</w:t>
            </w:r>
            <w:proofErr w:type="spellEnd"/>
            <w:r w:rsidRPr="00520241">
              <w:rPr>
                <w:rFonts w:ascii="Times New Roman" w:hAnsi="Times New Roman" w:cs="Times New Roman"/>
                <w:sz w:val="19"/>
                <w:szCs w:val="19"/>
              </w:rPr>
              <w:t xml:space="preserve"> документов, реквизиты градостроительного плана земельного участка, реквизиты проекта планировки территории)</w:t>
            </w:r>
          </w:p>
        </w:tc>
      </w:tr>
    </w:tbl>
    <w:p w:rsidR="004E2D20" w:rsidRPr="00520241" w:rsidRDefault="004E2D20" w:rsidP="004E2D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2D20" w:rsidRPr="00520241" w:rsidRDefault="004E2D20" w:rsidP="004E2D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241">
        <w:rPr>
          <w:rFonts w:ascii="Times New Roman" w:hAnsi="Times New Roman" w:cs="Times New Roman"/>
          <w:sz w:val="24"/>
          <w:szCs w:val="24"/>
        </w:rPr>
        <w:t xml:space="preserve">Сведения о земельном участке, на котором расположен объект капитального </w:t>
      </w:r>
      <w:proofErr w:type="gramStart"/>
      <w:r w:rsidRPr="00520241">
        <w:rPr>
          <w:rFonts w:ascii="Times New Roman" w:hAnsi="Times New Roman" w:cs="Times New Roman"/>
          <w:sz w:val="24"/>
          <w:szCs w:val="24"/>
        </w:rPr>
        <w:t>строительства</w:t>
      </w:r>
      <w:proofErr w:type="gramEnd"/>
      <w:r w:rsidRPr="00520241">
        <w:rPr>
          <w:rFonts w:ascii="Times New Roman" w:hAnsi="Times New Roman" w:cs="Times New Roman"/>
          <w:sz w:val="24"/>
          <w:szCs w:val="24"/>
        </w:rPr>
        <w:t xml:space="preserve"> в отношении которого запрашивается разрешение**:</w:t>
      </w:r>
    </w:p>
    <w:tbl>
      <w:tblPr>
        <w:tblW w:w="9356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56"/>
      </w:tblGrid>
      <w:tr w:rsidR="004E2D20" w:rsidRPr="00520241" w:rsidTr="00547F73"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2D20" w:rsidRPr="00520241" w:rsidRDefault="004E2D20" w:rsidP="00547F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D20" w:rsidRPr="00520241" w:rsidTr="00547F73"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2D20" w:rsidRPr="00520241" w:rsidRDefault="004E2D20" w:rsidP="00547F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D20" w:rsidRPr="00520241" w:rsidTr="00547F73">
        <w:trPr>
          <w:cantSplit/>
        </w:trPr>
        <w:tc>
          <w:tcPr>
            <w:tcW w:w="9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2D20" w:rsidRPr="00520241" w:rsidRDefault="004E2D20" w:rsidP="0054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20241">
              <w:rPr>
                <w:rFonts w:ascii="Times New Roman" w:hAnsi="Times New Roman" w:cs="Times New Roman"/>
                <w:sz w:val="19"/>
                <w:szCs w:val="19"/>
              </w:rPr>
              <w:t xml:space="preserve">(местоположение, кадастровый номер, адрес, площадь, реквизиты правоустанавливающих, </w:t>
            </w:r>
            <w:proofErr w:type="spellStart"/>
            <w:r w:rsidRPr="00520241">
              <w:rPr>
                <w:rFonts w:ascii="Times New Roman" w:hAnsi="Times New Roman" w:cs="Times New Roman"/>
                <w:sz w:val="19"/>
                <w:szCs w:val="19"/>
              </w:rPr>
              <w:t>правоудостоверяющих</w:t>
            </w:r>
            <w:proofErr w:type="spellEnd"/>
            <w:r w:rsidRPr="00520241">
              <w:rPr>
                <w:rFonts w:ascii="Times New Roman" w:hAnsi="Times New Roman" w:cs="Times New Roman"/>
                <w:sz w:val="19"/>
                <w:szCs w:val="19"/>
              </w:rPr>
              <w:t xml:space="preserve"> документов, реквизиты градостроительного плана земельного участка, реквизиты проекта планировки территории)</w:t>
            </w:r>
          </w:p>
        </w:tc>
      </w:tr>
    </w:tbl>
    <w:p w:rsidR="004E2D20" w:rsidRPr="00520241" w:rsidRDefault="004E2D20" w:rsidP="004E2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2D20" w:rsidRPr="00520241" w:rsidRDefault="004E2D20" w:rsidP="004E2D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241">
        <w:rPr>
          <w:rFonts w:ascii="Times New Roman" w:hAnsi="Times New Roman" w:cs="Times New Roman"/>
          <w:sz w:val="24"/>
          <w:szCs w:val="24"/>
        </w:rPr>
        <w:t>Сведения о предельных параметрах разрешенного строительства, реконструкции объектов капитального строительства, отклонение от которых необходимо, и о новых предельных параметрах</w:t>
      </w:r>
    </w:p>
    <w:tbl>
      <w:tblPr>
        <w:tblW w:w="9356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56"/>
      </w:tblGrid>
      <w:tr w:rsidR="004E2D20" w:rsidRPr="00520241" w:rsidTr="00547F73"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2D20" w:rsidRPr="00520241" w:rsidRDefault="004E2D20" w:rsidP="00547F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D20" w:rsidRPr="00520241" w:rsidTr="00547F73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4E2D20" w:rsidRPr="00520241" w:rsidRDefault="004E2D20" w:rsidP="0054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20241">
              <w:rPr>
                <w:rFonts w:ascii="Times New Roman" w:hAnsi="Times New Roman" w:cs="Times New Roman"/>
                <w:sz w:val="19"/>
                <w:szCs w:val="19"/>
              </w:rPr>
              <w:t>(наименование указывается по документу)</w:t>
            </w:r>
          </w:p>
        </w:tc>
      </w:tr>
    </w:tbl>
    <w:p w:rsidR="004E2D20" w:rsidRPr="00520241" w:rsidRDefault="004E2D20" w:rsidP="004E2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2D20" w:rsidRPr="00520241" w:rsidRDefault="004E2D20" w:rsidP="004E2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0241">
        <w:rPr>
          <w:rFonts w:ascii="Times New Roman" w:hAnsi="Times New Roman" w:cs="Times New Roman"/>
          <w:sz w:val="24"/>
          <w:szCs w:val="24"/>
        </w:rPr>
        <w:t>Решение Инвестиционного совета при Губернаторе Нижегородской области (при наличии):</w:t>
      </w:r>
    </w:p>
    <w:tbl>
      <w:tblPr>
        <w:tblW w:w="9356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56"/>
      </w:tblGrid>
      <w:tr w:rsidR="004E2D20" w:rsidRPr="00520241" w:rsidTr="00547F73"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2D20" w:rsidRPr="00520241" w:rsidRDefault="004E2D20" w:rsidP="00547F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D20" w:rsidRPr="00520241" w:rsidTr="00547F73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4E2D20" w:rsidRPr="00520241" w:rsidRDefault="004E2D20" w:rsidP="0054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20241">
              <w:rPr>
                <w:rFonts w:ascii="Times New Roman" w:hAnsi="Times New Roman" w:cs="Times New Roman"/>
                <w:sz w:val="19"/>
                <w:szCs w:val="19"/>
              </w:rPr>
              <w:t>(реквизиты решения)</w:t>
            </w:r>
          </w:p>
        </w:tc>
      </w:tr>
    </w:tbl>
    <w:p w:rsidR="004E2D20" w:rsidRDefault="004E2D20" w:rsidP="004E2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78C8" w:rsidRPr="00520241" w:rsidRDefault="00B478C8" w:rsidP="004E2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2D20" w:rsidRPr="00520241" w:rsidRDefault="004E2D20" w:rsidP="004E2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0241">
        <w:rPr>
          <w:rFonts w:ascii="Times New Roman" w:hAnsi="Times New Roman" w:cs="Times New Roman"/>
          <w:sz w:val="24"/>
          <w:szCs w:val="24"/>
        </w:rPr>
        <w:lastRenderedPageBreak/>
        <w:t>Градостроительное зонирование в соответствии с утвержденными правилами землепользования и застройки муниципального образования:</w:t>
      </w:r>
    </w:p>
    <w:tbl>
      <w:tblPr>
        <w:tblW w:w="9356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56"/>
      </w:tblGrid>
      <w:tr w:rsidR="004E2D20" w:rsidRPr="00520241" w:rsidTr="00547F73"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2D20" w:rsidRPr="00520241" w:rsidRDefault="004E2D20" w:rsidP="00547F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D20" w:rsidRPr="00520241" w:rsidTr="00547F73"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2D20" w:rsidRPr="00520241" w:rsidRDefault="004E2D20" w:rsidP="00547F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D20" w:rsidRPr="00520241" w:rsidTr="00547F73">
        <w:trPr>
          <w:trHeight w:val="10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4E2D20" w:rsidRPr="00520241" w:rsidRDefault="004E2D20" w:rsidP="0054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241">
              <w:rPr>
                <w:rFonts w:ascii="Times New Roman" w:hAnsi="Times New Roman" w:cs="Times New Roman"/>
                <w:sz w:val="19"/>
                <w:szCs w:val="19"/>
              </w:rPr>
              <w:t xml:space="preserve">(указывается территориальная зона, в </w:t>
            </w:r>
            <w:proofErr w:type="gramStart"/>
            <w:r w:rsidRPr="00520241">
              <w:rPr>
                <w:rFonts w:ascii="Times New Roman" w:hAnsi="Times New Roman" w:cs="Times New Roman"/>
                <w:sz w:val="19"/>
                <w:szCs w:val="19"/>
              </w:rPr>
              <w:t>границах</w:t>
            </w:r>
            <w:proofErr w:type="gramEnd"/>
            <w:r w:rsidRPr="00520241">
              <w:rPr>
                <w:rFonts w:ascii="Times New Roman" w:hAnsi="Times New Roman" w:cs="Times New Roman"/>
                <w:sz w:val="19"/>
                <w:szCs w:val="19"/>
              </w:rPr>
              <w:t xml:space="preserve"> которых расположен земельный участок (объект капитального строительства, реквизиты правового акта об утверждении правил землепользования и застройки городского округа)</w:t>
            </w:r>
          </w:p>
        </w:tc>
      </w:tr>
    </w:tbl>
    <w:p w:rsidR="004E2D20" w:rsidRPr="00520241" w:rsidRDefault="004E2D20" w:rsidP="004E2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2D20" w:rsidRPr="00520241" w:rsidRDefault="004E2D20" w:rsidP="004E2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0241">
        <w:rPr>
          <w:rFonts w:ascii="Times New Roman" w:hAnsi="Times New Roman" w:cs="Times New Roman"/>
          <w:sz w:val="24"/>
          <w:szCs w:val="24"/>
        </w:rPr>
        <w:t>Дополнительные сведения:</w:t>
      </w:r>
    </w:p>
    <w:tbl>
      <w:tblPr>
        <w:tblW w:w="9356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56"/>
      </w:tblGrid>
      <w:tr w:rsidR="004E2D20" w:rsidRPr="00520241" w:rsidTr="00547F73"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2D20" w:rsidRPr="00520241" w:rsidRDefault="004E2D20" w:rsidP="00547F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D20" w:rsidRPr="00520241" w:rsidTr="00547F73"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2D20" w:rsidRPr="00520241" w:rsidRDefault="004E2D20" w:rsidP="00547F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D20" w:rsidRPr="00520241" w:rsidTr="00547F73">
        <w:tc>
          <w:tcPr>
            <w:tcW w:w="9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2D20" w:rsidRPr="00520241" w:rsidRDefault="004E2D20" w:rsidP="0054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20241">
              <w:rPr>
                <w:rFonts w:ascii="Times New Roman" w:hAnsi="Times New Roman" w:cs="Times New Roman"/>
                <w:sz w:val="19"/>
                <w:szCs w:val="19"/>
              </w:rPr>
              <w:t>(сведения, обосновывающие неэффективное использование земельного участка без отклонения от предельных параметров разрешенного строительства, реконструкции объектов капитального строительства)</w:t>
            </w:r>
          </w:p>
        </w:tc>
      </w:tr>
    </w:tbl>
    <w:p w:rsidR="004E2D20" w:rsidRPr="00520241" w:rsidRDefault="004E2D20" w:rsidP="004E2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2D20" w:rsidRPr="00520241" w:rsidRDefault="004E2D20" w:rsidP="004E2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0241"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tbl>
      <w:tblPr>
        <w:tblW w:w="9356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56"/>
      </w:tblGrid>
      <w:tr w:rsidR="004E2D20" w:rsidRPr="00520241" w:rsidTr="00547F73"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2D20" w:rsidRPr="00520241" w:rsidRDefault="004E2D20" w:rsidP="00547F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D20" w:rsidRPr="00520241" w:rsidTr="00547F73"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E2D20" w:rsidRPr="00520241" w:rsidRDefault="004E2D20" w:rsidP="00547F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D20" w:rsidRPr="00520241" w:rsidTr="00547F73"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E2D20" w:rsidRPr="00520241" w:rsidRDefault="004E2D20" w:rsidP="00547F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D20" w:rsidRPr="00520241" w:rsidTr="00547F73"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E2D20" w:rsidRPr="00520241" w:rsidRDefault="004E2D20" w:rsidP="00547F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D20" w:rsidRPr="00520241" w:rsidTr="00547F73"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E2D20" w:rsidRPr="00520241" w:rsidRDefault="004E2D20" w:rsidP="00547F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D20" w:rsidRPr="00520241" w:rsidTr="00547F73">
        <w:tc>
          <w:tcPr>
            <w:tcW w:w="935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E2D20" w:rsidRPr="00520241" w:rsidRDefault="004E2D20" w:rsidP="00547F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A505C2">
              <w:rPr>
                <w:rFonts w:ascii="Times New Roman" w:hAnsi="Times New Roman" w:cs="Times New Roman"/>
                <w:b/>
                <w:sz w:val="19"/>
                <w:szCs w:val="19"/>
              </w:rPr>
              <w:t>(перечень необходимых приложений указан в Приложении №</w:t>
            </w:r>
            <w:r w:rsidRPr="00373281">
              <w:rPr>
                <w:rFonts w:ascii="Times New Roman" w:hAnsi="Times New Roman" w:cs="Times New Roman"/>
                <w:b/>
                <w:sz w:val="19"/>
                <w:szCs w:val="19"/>
              </w:rPr>
              <w:t>7 к  постановлению администрац</w:t>
            </w:r>
            <w:r w:rsidR="0019419B">
              <w:rPr>
                <w:rFonts w:ascii="Times New Roman" w:hAnsi="Times New Roman" w:cs="Times New Roman"/>
                <w:b/>
                <w:sz w:val="19"/>
                <w:szCs w:val="19"/>
              </w:rPr>
              <w:t>ии городского округа город Шахунья</w:t>
            </w:r>
            <w:r w:rsidRPr="00373281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Нижегородской области </w:t>
            </w:r>
            <w:proofErr w:type="gramStart"/>
            <w:r w:rsidRPr="00373281">
              <w:rPr>
                <w:rFonts w:ascii="Times New Roman" w:hAnsi="Times New Roman" w:cs="Times New Roman"/>
                <w:b/>
                <w:sz w:val="19"/>
                <w:szCs w:val="19"/>
              </w:rPr>
              <w:t>о</w:t>
            </w:r>
            <w:r w:rsidRPr="00A505C2">
              <w:rPr>
                <w:rFonts w:ascii="Times New Roman" w:hAnsi="Times New Roman" w:cs="Times New Roman"/>
                <w:b/>
                <w:sz w:val="19"/>
                <w:szCs w:val="19"/>
              </w:rPr>
              <w:t>т</w:t>
            </w:r>
            <w:proofErr w:type="gramEnd"/>
            <w:r w:rsidRPr="00A505C2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_____________ № _____________)</w:t>
            </w:r>
          </w:p>
        </w:tc>
      </w:tr>
    </w:tbl>
    <w:p w:rsidR="004E2D20" w:rsidRPr="00520241" w:rsidRDefault="004E2D20" w:rsidP="004E2D20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</w:p>
    <w:p w:rsidR="004E2D20" w:rsidRPr="00520241" w:rsidRDefault="004E2D20" w:rsidP="004E2D20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</w:p>
    <w:p w:rsidR="004E2D20" w:rsidRPr="00520241" w:rsidRDefault="004E2D20" w:rsidP="004E2D20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</w:p>
    <w:p w:rsidR="004E2D20" w:rsidRPr="00520241" w:rsidRDefault="004E2D20" w:rsidP="004E2D20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</w:p>
    <w:p w:rsidR="004E2D20" w:rsidRPr="00520241" w:rsidRDefault="004E2D20" w:rsidP="004E2D20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</w:p>
    <w:p w:rsidR="004E2D20" w:rsidRPr="00520241" w:rsidRDefault="004E2D20" w:rsidP="004E2D20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</w:p>
    <w:tbl>
      <w:tblPr>
        <w:tblW w:w="10235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5"/>
        <w:gridCol w:w="1123"/>
        <w:gridCol w:w="3068"/>
        <w:gridCol w:w="142"/>
        <w:gridCol w:w="3827"/>
        <w:gridCol w:w="1730"/>
      </w:tblGrid>
      <w:tr w:rsidR="004E2D20" w:rsidRPr="00520241" w:rsidTr="00547F73">
        <w:trPr>
          <w:cantSplit/>
        </w:trPr>
        <w:tc>
          <w:tcPr>
            <w:tcW w:w="345" w:type="dxa"/>
            <w:tcBorders>
              <w:left w:val="nil"/>
              <w:bottom w:val="nil"/>
              <w:right w:val="nil"/>
            </w:tcBorders>
            <w:vAlign w:val="bottom"/>
          </w:tcPr>
          <w:p w:rsidR="004E2D20" w:rsidRPr="00520241" w:rsidRDefault="004E2D20" w:rsidP="00547F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left w:val="nil"/>
              <w:bottom w:val="nil"/>
              <w:right w:val="nil"/>
            </w:tcBorders>
            <w:vAlign w:val="bottom"/>
          </w:tcPr>
          <w:p w:rsidR="004E2D20" w:rsidRPr="00520241" w:rsidRDefault="004E2D20" w:rsidP="00547F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241"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  <w:tc>
          <w:tcPr>
            <w:tcW w:w="306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4E2D20" w:rsidRPr="00520241" w:rsidRDefault="004E2D20" w:rsidP="0054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vMerge w:val="restart"/>
            <w:tcBorders>
              <w:left w:val="nil"/>
              <w:bottom w:val="nil"/>
              <w:right w:val="nil"/>
            </w:tcBorders>
            <w:vAlign w:val="bottom"/>
          </w:tcPr>
          <w:p w:rsidR="004E2D20" w:rsidRPr="00520241" w:rsidRDefault="004E2D20" w:rsidP="00547F7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4E2D20" w:rsidRPr="00520241" w:rsidRDefault="004E2D20" w:rsidP="0054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Merge w:val="restart"/>
            <w:tcBorders>
              <w:left w:val="nil"/>
              <w:bottom w:val="nil"/>
              <w:right w:val="nil"/>
            </w:tcBorders>
            <w:vAlign w:val="bottom"/>
          </w:tcPr>
          <w:p w:rsidR="004E2D20" w:rsidRPr="00520241" w:rsidRDefault="004E2D20" w:rsidP="00547F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D20" w:rsidRPr="00520241" w:rsidTr="00547F73">
        <w:trPr>
          <w:cantSplit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4E2D20" w:rsidRPr="00520241" w:rsidRDefault="004E2D20" w:rsidP="0054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4E2D20" w:rsidRPr="00520241" w:rsidRDefault="004E2D20" w:rsidP="0054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2D20" w:rsidRPr="00520241" w:rsidRDefault="004E2D20" w:rsidP="0054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20241">
              <w:rPr>
                <w:rFonts w:ascii="Times New Roman" w:hAnsi="Times New Roman" w:cs="Times New Roman"/>
                <w:sz w:val="19"/>
                <w:szCs w:val="19"/>
              </w:rPr>
              <w:t>(подпись)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2D20" w:rsidRPr="00520241" w:rsidRDefault="004E2D20" w:rsidP="0054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2D20" w:rsidRPr="00520241" w:rsidRDefault="004E2D20" w:rsidP="0054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20241">
              <w:rPr>
                <w:rFonts w:ascii="Times New Roman" w:hAnsi="Times New Roman" w:cs="Times New Roman"/>
                <w:sz w:val="19"/>
                <w:szCs w:val="19"/>
              </w:rPr>
              <w:t>(расшифровка подписи)</w:t>
            </w:r>
          </w:p>
        </w:tc>
        <w:tc>
          <w:tcPr>
            <w:tcW w:w="17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2D20" w:rsidRPr="00520241" w:rsidRDefault="004E2D20" w:rsidP="00547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</w:tbl>
    <w:p w:rsidR="004E2D20" w:rsidRPr="00520241" w:rsidRDefault="004E2D20" w:rsidP="004E2D20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  <w:vertAlign w:val="superscript"/>
        </w:rPr>
      </w:pPr>
    </w:p>
    <w:p w:rsidR="004E2D20" w:rsidRPr="00520241" w:rsidRDefault="004E2D20" w:rsidP="004E2D20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  <w:vertAlign w:val="superscript"/>
        </w:rPr>
      </w:pPr>
    </w:p>
    <w:p w:rsidR="004E2D20" w:rsidRPr="00520241" w:rsidRDefault="004E2D20" w:rsidP="004E2D20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520241">
        <w:rPr>
          <w:rFonts w:ascii="Times New Roman" w:hAnsi="Times New Roman" w:cs="Times New Roman"/>
          <w:sz w:val="19"/>
          <w:szCs w:val="19"/>
          <w:vertAlign w:val="superscript"/>
        </w:rPr>
        <w:tab/>
      </w:r>
      <w:r w:rsidRPr="00520241">
        <w:rPr>
          <w:rFonts w:ascii="Times New Roman" w:hAnsi="Times New Roman" w:cs="Times New Roman"/>
          <w:sz w:val="19"/>
          <w:szCs w:val="19"/>
        </w:rPr>
        <w:t xml:space="preserve">*Сведения о заявителе: </w:t>
      </w:r>
    </w:p>
    <w:p w:rsidR="004E2D20" w:rsidRPr="00520241" w:rsidRDefault="004E2D20" w:rsidP="004E2D20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520241">
        <w:rPr>
          <w:rFonts w:ascii="Times New Roman" w:hAnsi="Times New Roman" w:cs="Times New Roman"/>
          <w:sz w:val="19"/>
          <w:szCs w:val="19"/>
        </w:rPr>
        <w:tab/>
      </w:r>
      <w:proofErr w:type="gramStart"/>
      <w:r w:rsidRPr="00520241">
        <w:rPr>
          <w:rFonts w:ascii="Times New Roman" w:hAnsi="Times New Roman" w:cs="Times New Roman"/>
          <w:sz w:val="19"/>
          <w:szCs w:val="19"/>
        </w:rPr>
        <w:t>Для физических лиц (индивидуальных предпринимателей) указываются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 фамилия, имя, отчество представителя, реквизиты доверенности, которая прилагается к заявлению.</w:t>
      </w:r>
      <w:proofErr w:type="gramEnd"/>
    </w:p>
    <w:p w:rsidR="004E2D20" w:rsidRPr="00520241" w:rsidRDefault="004E2D20" w:rsidP="004E2D20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520241">
        <w:rPr>
          <w:rFonts w:ascii="Times New Roman" w:hAnsi="Times New Roman" w:cs="Times New Roman"/>
          <w:sz w:val="19"/>
          <w:szCs w:val="19"/>
        </w:rPr>
        <w:tab/>
        <w:t>Для юридических лиц указываются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полномочия и прилагаемого к заявлению.</w:t>
      </w:r>
    </w:p>
    <w:p w:rsidR="004E2D20" w:rsidRPr="00520241" w:rsidRDefault="004E2D20" w:rsidP="004E2D20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</w:p>
    <w:p w:rsidR="004E2D20" w:rsidRPr="00520241" w:rsidRDefault="004E2D20" w:rsidP="004E2D2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20241">
        <w:rPr>
          <w:rFonts w:ascii="Times New Roman" w:hAnsi="Times New Roman" w:cs="Times New Roman"/>
          <w:sz w:val="19"/>
          <w:szCs w:val="19"/>
        </w:rPr>
        <w:tab/>
        <w:t>**Ответственность за достоверность представленных сведений и документов несет заявитель</w:t>
      </w:r>
    </w:p>
    <w:p w:rsidR="004E2D20" w:rsidRDefault="004E2D20" w:rsidP="004E2D20">
      <w:pPr>
        <w:tabs>
          <w:tab w:val="left" w:pos="4215"/>
        </w:tabs>
      </w:pPr>
    </w:p>
    <w:p w:rsidR="004E2D20" w:rsidRDefault="004E2D20" w:rsidP="004E2D20">
      <w:pPr>
        <w:tabs>
          <w:tab w:val="left" w:pos="4215"/>
        </w:tabs>
      </w:pPr>
    </w:p>
    <w:p w:rsidR="004E2D20" w:rsidRDefault="004E2D20" w:rsidP="004E2D20">
      <w:pPr>
        <w:tabs>
          <w:tab w:val="left" w:pos="4215"/>
        </w:tabs>
      </w:pPr>
    </w:p>
    <w:p w:rsidR="004E2D20" w:rsidRDefault="004E2D20" w:rsidP="004E2D20">
      <w:pPr>
        <w:tabs>
          <w:tab w:val="left" w:pos="4215"/>
        </w:tabs>
      </w:pPr>
    </w:p>
    <w:p w:rsidR="004E2D20" w:rsidRDefault="004E2D20" w:rsidP="004E2D20">
      <w:pPr>
        <w:tabs>
          <w:tab w:val="left" w:pos="4215"/>
        </w:tabs>
      </w:pPr>
    </w:p>
    <w:p w:rsidR="004E2D20" w:rsidRDefault="004E2D20" w:rsidP="004E2D20">
      <w:pPr>
        <w:tabs>
          <w:tab w:val="left" w:pos="4215"/>
        </w:tabs>
      </w:pPr>
    </w:p>
    <w:p w:rsidR="004E2D20" w:rsidRDefault="004E2D20" w:rsidP="004E2D20">
      <w:pPr>
        <w:tabs>
          <w:tab w:val="left" w:pos="4215"/>
        </w:tabs>
      </w:pPr>
    </w:p>
    <w:p w:rsidR="004E2D20" w:rsidRDefault="004E2D20" w:rsidP="004E2D20">
      <w:pPr>
        <w:tabs>
          <w:tab w:val="left" w:pos="4215"/>
        </w:tabs>
      </w:pPr>
    </w:p>
    <w:p w:rsidR="0019419B" w:rsidRDefault="0019419B" w:rsidP="004E2D20">
      <w:pPr>
        <w:tabs>
          <w:tab w:val="left" w:pos="4215"/>
        </w:tabs>
      </w:pPr>
    </w:p>
    <w:p w:rsidR="004027BD" w:rsidRPr="004027BD" w:rsidRDefault="005600E0" w:rsidP="004027BD">
      <w:pPr>
        <w:pStyle w:val="ConsPlusTitle"/>
        <w:ind w:left="5670"/>
        <w:jc w:val="center"/>
        <w:rPr>
          <w:rFonts w:ascii="Times New Roman" w:hAnsi="Times New Roman" w:cs="Times New Roman"/>
          <w:b w:val="0"/>
          <w:sz w:val="24"/>
          <w:szCs w:val="26"/>
        </w:rPr>
      </w:pPr>
      <w:r>
        <w:rPr>
          <w:rFonts w:ascii="Times New Roman" w:hAnsi="Times New Roman" w:cs="Times New Roman"/>
          <w:b w:val="0"/>
          <w:sz w:val="24"/>
          <w:szCs w:val="26"/>
        </w:rPr>
        <w:lastRenderedPageBreak/>
        <w:t>Приложение 5</w:t>
      </w:r>
    </w:p>
    <w:p w:rsidR="004027BD" w:rsidRPr="00186CA5" w:rsidRDefault="004027BD" w:rsidP="004027BD">
      <w:pPr>
        <w:pStyle w:val="ConsPlusTitle"/>
        <w:ind w:left="5670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4027BD">
        <w:rPr>
          <w:rFonts w:ascii="Times New Roman" w:hAnsi="Times New Roman" w:cs="Times New Roman"/>
          <w:b w:val="0"/>
          <w:sz w:val="24"/>
          <w:szCs w:val="26"/>
        </w:rPr>
        <w:t>к Положению о комиссии по землепользованию и застройке городского округа город Шахунья Нижегородской области</w:t>
      </w:r>
    </w:p>
    <w:p w:rsidR="0019419B" w:rsidRDefault="0019419B" w:rsidP="004E2D20">
      <w:pPr>
        <w:tabs>
          <w:tab w:val="left" w:pos="4215"/>
        </w:tabs>
      </w:pPr>
    </w:p>
    <w:p w:rsidR="004027BD" w:rsidRPr="004027BD" w:rsidRDefault="004E2D20" w:rsidP="004E2D20">
      <w:pPr>
        <w:pStyle w:val="ConsPlusTitle"/>
        <w:jc w:val="center"/>
        <w:rPr>
          <w:rFonts w:ascii="Times New Roman" w:hAnsi="Times New Roman" w:cs="Times New Roman"/>
          <w:sz w:val="24"/>
          <w:szCs w:val="28"/>
        </w:rPr>
      </w:pPr>
      <w:r w:rsidRPr="004027BD">
        <w:rPr>
          <w:rFonts w:ascii="Times New Roman" w:hAnsi="Times New Roman" w:cs="Times New Roman"/>
          <w:sz w:val="24"/>
          <w:szCs w:val="28"/>
        </w:rPr>
        <w:t>Перечень документов, прилагаемых к заявлениям</w:t>
      </w:r>
    </w:p>
    <w:p w:rsidR="004E2D20" w:rsidRPr="004027BD" w:rsidRDefault="004E2D20" w:rsidP="004E2D20">
      <w:pPr>
        <w:pStyle w:val="ConsPlusTitle"/>
        <w:jc w:val="center"/>
        <w:rPr>
          <w:rFonts w:ascii="Times New Roman" w:hAnsi="Times New Roman" w:cs="Times New Roman"/>
          <w:sz w:val="24"/>
          <w:szCs w:val="28"/>
        </w:rPr>
      </w:pPr>
      <w:r w:rsidRPr="004027BD">
        <w:rPr>
          <w:rFonts w:ascii="Times New Roman" w:hAnsi="Times New Roman" w:cs="Times New Roman"/>
          <w:sz w:val="24"/>
          <w:szCs w:val="28"/>
        </w:rPr>
        <w:t xml:space="preserve"> в </w:t>
      </w:r>
      <w:r w:rsidRPr="004027BD">
        <w:rPr>
          <w:rFonts w:ascii="Times New Roman" w:hAnsi="Times New Roman" w:cs="Times New Roman"/>
          <w:b w:val="0"/>
          <w:sz w:val="24"/>
          <w:szCs w:val="28"/>
        </w:rPr>
        <w:t>к</w:t>
      </w:r>
      <w:r w:rsidRPr="004027BD">
        <w:rPr>
          <w:rFonts w:ascii="Times New Roman" w:hAnsi="Times New Roman" w:cs="Times New Roman"/>
          <w:sz w:val="24"/>
          <w:szCs w:val="28"/>
        </w:rPr>
        <w:t xml:space="preserve">омиссию по </w:t>
      </w:r>
      <w:r w:rsidR="0019419B" w:rsidRPr="004027BD">
        <w:rPr>
          <w:rFonts w:ascii="Times New Roman" w:hAnsi="Times New Roman" w:cs="Times New Roman"/>
          <w:sz w:val="24"/>
          <w:szCs w:val="28"/>
        </w:rPr>
        <w:t>землепользованию и застройке</w:t>
      </w:r>
    </w:p>
    <w:p w:rsidR="004E2D20" w:rsidRPr="004027BD" w:rsidRDefault="0019419B" w:rsidP="004E2D20">
      <w:pPr>
        <w:tabs>
          <w:tab w:val="left" w:pos="15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027BD">
        <w:rPr>
          <w:rFonts w:ascii="Times New Roman" w:hAnsi="Times New Roman" w:cs="Times New Roman"/>
          <w:b/>
          <w:sz w:val="24"/>
          <w:szCs w:val="28"/>
        </w:rPr>
        <w:t>городского округа город Шахунья</w:t>
      </w:r>
      <w:r w:rsidR="004E2D20" w:rsidRPr="004027BD">
        <w:rPr>
          <w:rFonts w:ascii="Times New Roman" w:hAnsi="Times New Roman" w:cs="Times New Roman"/>
          <w:b/>
          <w:sz w:val="24"/>
          <w:szCs w:val="28"/>
        </w:rPr>
        <w:t xml:space="preserve"> Нижегородской области </w:t>
      </w:r>
    </w:p>
    <w:p w:rsidR="004E2D20" w:rsidRPr="004027BD" w:rsidRDefault="004E2D20" w:rsidP="004E2D20">
      <w:pPr>
        <w:tabs>
          <w:tab w:val="left" w:pos="1540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4027BD">
        <w:rPr>
          <w:rFonts w:ascii="Times New Roman" w:hAnsi="Times New Roman" w:cs="Times New Roman"/>
          <w:sz w:val="24"/>
          <w:szCs w:val="28"/>
        </w:rPr>
        <w:tab/>
      </w:r>
    </w:p>
    <w:p w:rsidR="004E2D20" w:rsidRPr="004027BD" w:rsidRDefault="004E2D20" w:rsidP="004E2D20">
      <w:pPr>
        <w:pStyle w:val="ConsPlusNormal"/>
        <w:jc w:val="both"/>
        <w:rPr>
          <w:rFonts w:ascii="Times New Roman" w:hAnsi="Times New Roman" w:cs="Times New Roman"/>
          <w:b/>
          <w:sz w:val="24"/>
          <w:szCs w:val="28"/>
        </w:rPr>
      </w:pPr>
      <w:r w:rsidRPr="004027BD">
        <w:rPr>
          <w:rFonts w:ascii="Times New Roman" w:hAnsi="Times New Roman" w:cs="Times New Roman"/>
          <w:sz w:val="24"/>
          <w:szCs w:val="28"/>
        </w:rPr>
        <w:tab/>
        <w:t>1. Копии документов, удостоверяющих личность заявителя (в случае подачи заявления представителем - документ, подтверждающий полномочия представителя);</w:t>
      </w:r>
    </w:p>
    <w:p w:rsidR="004E2D20" w:rsidRPr="004027BD" w:rsidRDefault="004E2D20" w:rsidP="004E2D20">
      <w:pPr>
        <w:pStyle w:val="ConsPlusNormal"/>
        <w:jc w:val="both"/>
        <w:rPr>
          <w:rFonts w:ascii="Times New Roman" w:hAnsi="Times New Roman" w:cs="Times New Roman"/>
          <w:b/>
          <w:sz w:val="24"/>
          <w:szCs w:val="28"/>
        </w:rPr>
      </w:pPr>
      <w:r w:rsidRPr="004027BD">
        <w:rPr>
          <w:rFonts w:ascii="Times New Roman" w:hAnsi="Times New Roman" w:cs="Times New Roman"/>
          <w:sz w:val="24"/>
          <w:szCs w:val="28"/>
        </w:rPr>
        <w:tab/>
        <w:t>2. Копии правоустанавливающих документов на земельный участок, объект капитального строительства:</w:t>
      </w:r>
    </w:p>
    <w:p w:rsidR="004E2D20" w:rsidRPr="004027BD" w:rsidRDefault="004E2D20" w:rsidP="004E2D20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4027BD">
        <w:rPr>
          <w:rFonts w:ascii="Times New Roman" w:hAnsi="Times New Roman" w:cs="Times New Roman"/>
          <w:sz w:val="24"/>
          <w:szCs w:val="28"/>
        </w:rPr>
        <w:tab/>
        <w:t xml:space="preserve">- копии правоустанавливающих или </w:t>
      </w:r>
      <w:proofErr w:type="spellStart"/>
      <w:r w:rsidRPr="004027BD">
        <w:rPr>
          <w:rFonts w:ascii="Times New Roman" w:hAnsi="Times New Roman" w:cs="Times New Roman"/>
          <w:sz w:val="24"/>
          <w:szCs w:val="28"/>
        </w:rPr>
        <w:t>правоудостоверяющих</w:t>
      </w:r>
      <w:proofErr w:type="spellEnd"/>
      <w:r w:rsidRPr="004027BD">
        <w:rPr>
          <w:rFonts w:ascii="Times New Roman" w:hAnsi="Times New Roman" w:cs="Times New Roman"/>
          <w:sz w:val="24"/>
          <w:szCs w:val="28"/>
        </w:rPr>
        <w:t xml:space="preserve"> документов на земельный участок (при наличии);</w:t>
      </w:r>
    </w:p>
    <w:p w:rsidR="004E2D20" w:rsidRPr="004027BD" w:rsidRDefault="004E2D20" w:rsidP="004E2D20">
      <w:pPr>
        <w:pStyle w:val="ConsPlusNormal"/>
        <w:jc w:val="both"/>
        <w:rPr>
          <w:rFonts w:ascii="Times New Roman" w:hAnsi="Times New Roman" w:cs="Times New Roman"/>
          <w:b/>
          <w:sz w:val="24"/>
          <w:szCs w:val="28"/>
        </w:rPr>
      </w:pPr>
      <w:r w:rsidRPr="004027BD">
        <w:rPr>
          <w:rFonts w:ascii="Times New Roman" w:hAnsi="Times New Roman" w:cs="Times New Roman"/>
          <w:sz w:val="24"/>
          <w:szCs w:val="28"/>
        </w:rPr>
        <w:tab/>
        <w:t xml:space="preserve">- копии правоустанавливающих или </w:t>
      </w:r>
      <w:proofErr w:type="spellStart"/>
      <w:r w:rsidRPr="004027BD">
        <w:rPr>
          <w:rFonts w:ascii="Times New Roman" w:hAnsi="Times New Roman" w:cs="Times New Roman"/>
          <w:sz w:val="24"/>
          <w:szCs w:val="28"/>
        </w:rPr>
        <w:t>правоудостоверяющих</w:t>
      </w:r>
      <w:proofErr w:type="spellEnd"/>
      <w:r w:rsidRPr="004027BD">
        <w:rPr>
          <w:rFonts w:ascii="Times New Roman" w:hAnsi="Times New Roman" w:cs="Times New Roman"/>
          <w:sz w:val="24"/>
          <w:szCs w:val="28"/>
        </w:rPr>
        <w:t xml:space="preserve"> документов на объекты капитального строительства (выписка из Единого государственного реестра прав на недвижимое имущество и сделок с ним) (при наличии);</w:t>
      </w:r>
    </w:p>
    <w:p w:rsidR="004E2D20" w:rsidRPr="004027BD" w:rsidRDefault="004E2D20" w:rsidP="00532ABA">
      <w:pPr>
        <w:pStyle w:val="ConsPlusNormal"/>
        <w:jc w:val="both"/>
        <w:rPr>
          <w:rFonts w:ascii="Times New Roman" w:hAnsi="Times New Roman" w:cs="Times New Roman"/>
          <w:b/>
          <w:sz w:val="24"/>
          <w:szCs w:val="28"/>
        </w:rPr>
      </w:pPr>
      <w:r w:rsidRPr="004027BD">
        <w:rPr>
          <w:rFonts w:ascii="Times New Roman" w:hAnsi="Times New Roman" w:cs="Times New Roman"/>
          <w:sz w:val="24"/>
          <w:szCs w:val="28"/>
        </w:rPr>
        <w:tab/>
        <w:t xml:space="preserve">- </w:t>
      </w:r>
      <w:bookmarkStart w:id="0" w:name="_GoBack"/>
      <w:r w:rsidRPr="004027BD">
        <w:rPr>
          <w:rFonts w:ascii="Times New Roman" w:hAnsi="Times New Roman" w:cs="Times New Roman"/>
          <w:sz w:val="24"/>
          <w:szCs w:val="28"/>
        </w:rPr>
        <w:t>копии кадастрового паспорта земельного участка и (или) объекта капитального строительства (выписка из государственного кадастра недвижимости) (при наличии);</w:t>
      </w:r>
    </w:p>
    <w:p w:rsidR="004E2D20" w:rsidRPr="004027BD" w:rsidRDefault="004E2D20" w:rsidP="00532A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4027BD">
        <w:rPr>
          <w:rFonts w:ascii="Times New Roman" w:hAnsi="Times New Roman" w:cs="Times New Roman"/>
          <w:sz w:val="24"/>
          <w:szCs w:val="28"/>
        </w:rPr>
        <w:tab/>
        <w:t xml:space="preserve">- копии технических паспортов на объекты капитального строительства (в случае обращения о предоставлении разрешения на отклонение от предельных параметров разрешенного строительства, реконструкции объекта </w:t>
      </w:r>
      <w:bookmarkEnd w:id="0"/>
      <w:r w:rsidRPr="004027BD">
        <w:rPr>
          <w:rFonts w:ascii="Times New Roman" w:hAnsi="Times New Roman" w:cs="Times New Roman"/>
          <w:sz w:val="24"/>
          <w:szCs w:val="28"/>
        </w:rPr>
        <w:t>капитального строительства).</w:t>
      </w:r>
    </w:p>
    <w:p w:rsidR="004E2D20" w:rsidRPr="004027BD" w:rsidRDefault="004E2D20" w:rsidP="004E2D2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4027BD">
        <w:rPr>
          <w:rFonts w:ascii="Times New Roman" w:hAnsi="Times New Roman" w:cs="Times New Roman"/>
          <w:sz w:val="24"/>
          <w:szCs w:val="28"/>
        </w:rPr>
        <w:t>3. Копия решения Инвестиционного совета при Губернаторе Нижегородской области (при наличии).</w:t>
      </w:r>
    </w:p>
    <w:p w:rsidR="004E2D20" w:rsidRPr="004027BD" w:rsidRDefault="004E2D20" w:rsidP="004E2D2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4027BD">
        <w:rPr>
          <w:rFonts w:ascii="Times New Roman" w:hAnsi="Times New Roman" w:cs="Times New Roman"/>
          <w:sz w:val="24"/>
          <w:szCs w:val="28"/>
        </w:rPr>
        <w:t>4. Картографический материал, либо ситуационный план земельного участка, отображающий местоположение земельного участка/ объекта капитального строительства.</w:t>
      </w:r>
    </w:p>
    <w:p w:rsidR="004E2D20" w:rsidRPr="004027BD" w:rsidRDefault="004E2D20" w:rsidP="004E2D2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4027BD">
        <w:rPr>
          <w:rFonts w:ascii="Times New Roman" w:hAnsi="Times New Roman" w:cs="Times New Roman"/>
          <w:sz w:val="24"/>
          <w:szCs w:val="28"/>
        </w:rPr>
        <w:t>5. Графический материал, отображающий предложения:</w:t>
      </w:r>
    </w:p>
    <w:p w:rsidR="004E2D20" w:rsidRPr="004027BD" w:rsidRDefault="004E2D20" w:rsidP="004E2D2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4027BD">
        <w:rPr>
          <w:rFonts w:ascii="Times New Roman" w:hAnsi="Times New Roman" w:cs="Times New Roman"/>
          <w:sz w:val="24"/>
          <w:szCs w:val="28"/>
        </w:rPr>
        <w:t>- по изменению функциональной зоны (в случае подготовки предложений по внесению изменений в генеральный план городского округа),</w:t>
      </w:r>
    </w:p>
    <w:p w:rsidR="004E2D20" w:rsidRPr="004027BD" w:rsidRDefault="004E2D20" w:rsidP="004E2D2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4027BD">
        <w:rPr>
          <w:rFonts w:ascii="Times New Roman" w:hAnsi="Times New Roman" w:cs="Times New Roman"/>
          <w:sz w:val="24"/>
          <w:szCs w:val="28"/>
        </w:rPr>
        <w:t>- по изменению территориальной зоны (в случае подготовки предложения о внесении изменений в правила землепользования и застройки муниципального образования).</w:t>
      </w:r>
    </w:p>
    <w:p w:rsidR="004E2D20" w:rsidRPr="004027BD" w:rsidRDefault="004E2D20" w:rsidP="004E2D2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4027BD">
        <w:rPr>
          <w:rFonts w:ascii="Times New Roman" w:hAnsi="Times New Roman" w:cs="Times New Roman"/>
          <w:sz w:val="24"/>
          <w:szCs w:val="28"/>
        </w:rPr>
        <w:t xml:space="preserve">6. </w:t>
      </w:r>
      <w:proofErr w:type="spellStart"/>
      <w:r w:rsidRPr="004027BD">
        <w:rPr>
          <w:rFonts w:ascii="Times New Roman" w:hAnsi="Times New Roman" w:cs="Times New Roman"/>
          <w:sz w:val="24"/>
          <w:szCs w:val="28"/>
        </w:rPr>
        <w:t>Предпроектные</w:t>
      </w:r>
      <w:proofErr w:type="spellEnd"/>
      <w:r w:rsidRPr="004027BD">
        <w:rPr>
          <w:rFonts w:ascii="Times New Roman" w:hAnsi="Times New Roman" w:cs="Times New Roman"/>
          <w:sz w:val="24"/>
          <w:szCs w:val="28"/>
        </w:rPr>
        <w:t xml:space="preserve"> предложения по планируемому освоению рассматриваемой территории (при наличии; в случае обращения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- обязательно):</w:t>
      </w:r>
    </w:p>
    <w:p w:rsidR="004E2D20" w:rsidRPr="004027BD" w:rsidRDefault="004E2D20" w:rsidP="004E2D2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4027BD">
        <w:rPr>
          <w:rFonts w:ascii="Times New Roman" w:hAnsi="Times New Roman" w:cs="Times New Roman"/>
          <w:sz w:val="24"/>
          <w:szCs w:val="28"/>
        </w:rPr>
        <w:tab/>
        <w:t xml:space="preserve">- схема планируемой застройки земельного участка с указанием мест расположения существующих и намечаемых к строительству объектов и отображением зон с особыми условиями использования от предполагаемого к размещению объекта (при наличии таких зон), </w:t>
      </w:r>
    </w:p>
    <w:p w:rsidR="004E2D20" w:rsidRPr="004027BD" w:rsidRDefault="004E2D20" w:rsidP="004E2D2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4027BD">
        <w:rPr>
          <w:rFonts w:ascii="Times New Roman" w:hAnsi="Times New Roman" w:cs="Times New Roman"/>
          <w:sz w:val="24"/>
          <w:szCs w:val="28"/>
        </w:rPr>
        <w:tab/>
        <w:t>- краткая пояснительная записка,</w:t>
      </w:r>
    </w:p>
    <w:p w:rsidR="00077B01" w:rsidRDefault="004E2D20" w:rsidP="004E2D2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4027BD">
        <w:rPr>
          <w:rFonts w:ascii="Times New Roman" w:hAnsi="Times New Roman" w:cs="Times New Roman"/>
          <w:sz w:val="24"/>
          <w:szCs w:val="28"/>
        </w:rPr>
        <w:tab/>
        <w:t>- эскизный проект.</w:t>
      </w:r>
    </w:p>
    <w:p w:rsidR="00077B01" w:rsidRPr="00077B01" w:rsidRDefault="00077B01" w:rsidP="00B478C8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077B01" w:rsidRDefault="00B478C8" w:rsidP="00B478C8">
      <w:pPr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_________________________</w:t>
      </w:r>
    </w:p>
    <w:p w:rsidR="004E2D20" w:rsidRPr="00077B01" w:rsidRDefault="00077B01" w:rsidP="00077B01">
      <w:pPr>
        <w:tabs>
          <w:tab w:val="left" w:pos="3180"/>
        </w:tabs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</w:p>
    <w:sectPr w:rsidR="004E2D20" w:rsidRPr="00077B01" w:rsidSect="00B478C8">
      <w:headerReference w:type="default" r:id="rId10"/>
      <w:pgSz w:w="11906" w:h="16838"/>
      <w:pgMar w:top="993" w:right="707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662" w:rsidRDefault="00EF4662" w:rsidP="00FE1C60">
      <w:pPr>
        <w:spacing w:after="0" w:line="240" w:lineRule="auto"/>
      </w:pPr>
      <w:r>
        <w:separator/>
      </w:r>
    </w:p>
  </w:endnote>
  <w:endnote w:type="continuationSeparator" w:id="0">
    <w:p w:rsidR="00EF4662" w:rsidRDefault="00EF4662" w:rsidP="00FE1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662" w:rsidRDefault="00EF4662" w:rsidP="00FE1C60">
      <w:pPr>
        <w:spacing w:after="0" w:line="240" w:lineRule="auto"/>
      </w:pPr>
      <w:r>
        <w:separator/>
      </w:r>
    </w:p>
  </w:footnote>
  <w:footnote w:type="continuationSeparator" w:id="0">
    <w:p w:rsidR="00EF4662" w:rsidRDefault="00EF4662" w:rsidP="00FE1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079388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B478C8" w:rsidRPr="00B478C8" w:rsidRDefault="00B478C8">
        <w:pPr>
          <w:pStyle w:val="a3"/>
          <w:jc w:val="center"/>
          <w:rPr>
            <w:rFonts w:ascii="Times New Roman" w:hAnsi="Times New Roman" w:cs="Times New Roman"/>
          </w:rPr>
        </w:pPr>
        <w:r w:rsidRPr="00B478C8">
          <w:rPr>
            <w:rFonts w:ascii="Times New Roman" w:hAnsi="Times New Roman" w:cs="Times New Roman"/>
          </w:rPr>
          <w:fldChar w:fldCharType="begin"/>
        </w:r>
        <w:r w:rsidRPr="00B478C8">
          <w:rPr>
            <w:rFonts w:ascii="Times New Roman" w:hAnsi="Times New Roman" w:cs="Times New Roman"/>
          </w:rPr>
          <w:instrText>PAGE   \* MERGEFORMAT</w:instrText>
        </w:r>
        <w:r w:rsidRPr="00B478C8">
          <w:rPr>
            <w:rFonts w:ascii="Times New Roman" w:hAnsi="Times New Roman" w:cs="Times New Roman"/>
          </w:rPr>
          <w:fldChar w:fldCharType="separate"/>
        </w:r>
        <w:r w:rsidR="00532ABA">
          <w:rPr>
            <w:rFonts w:ascii="Times New Roman" w:hAnsi="Times New Roman" w:cs="Times New Roman"/>
            <w:noProof/>
          </w:rPr>
          <w:t>15</w:t>
        </w:r>
        <w:r w:rsidRPr="00B478C8">
          <w:rPr>
            <w:rFonts w:ascii="Times New Roman" w:hAnsi="Times New Roman" w:cs="Times New Roman"/>
          </w:rPr>
          <w:fldChar w:fldCharType="end"/>
        </w:r>
      </w:p>
    </w:sdtContent>
  </w:sdt>
  <w:p w:rsidR="00B478C8" w:rsidRDefault="00B478C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153E3"/>
    <w:multiLevelType w:val="multilevel"/>
    <w:tmpl w:val="C6F4099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950AE7"/>
    <w:multiLevelType w:val="multilevel"/>
    <w:tmpl w:val="4B4C17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9160DA"/>
    <w:multiLevelType w:val="multilevel"/>
    <w:tmpl w:val="94D05DC2"/>
    <w:lvl w:ilvl="0">
      <w:start w:val="1"/>
      <w:numFmt w:val="decimal"/>
      <w:lvlText w:val="%1"/>
      <w:lvlJc w:val="left"/>
      <w:pPr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8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2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6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0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20" w:hanging="1800"/>
      </w:pPr>
      <w:rPr>
        <w:rFonts w:hint="default"/>
      </w:rPr>
    </w:lvl>
  </w:abstractNum>
  <w:abstractNum w:abstractNumId="3">
    <w:nsid w:val="1D0C0AB3"/>
    <w:multiLevelType w:val="multilevel"/>
    <w:tmpl w:val="4B4C17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DD34DE3"/>
    <w:multiLevelType w:val="multilevel"/>
    <w:tmpl w:val="4B4C17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2B2783E"/>
    <w:multiLevelType w:val="multilevel"/>
    <w:tmpl w:val="8E5003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4095CD8"/>
    <w:multiLevelType w:val="multilevel"/>
    <w:tmpl w:val="3ECA1D8C"/>
    <w:lvl w:ilvl="0">
      <w:start w:val="2015"/>
      <w:numFmt w:val="decimal"/>
      <w:lvlText w:val="14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5F75DA7"/>
    <w:multiLevelType w:val="multilevel"/>
    <w:tmpl w:val="4B6AA216"/>
    <w:lvl w:ilvl="0">
      <w:start w:val="5"/>
      <w:numFmt w:val="decimal"/>
      <w:lvlText w:val="%1."/>
      <w:lvlJc w:val="left"/>
      <w:pPr>
        <w:ind w:left="525" w:hanging="525"/>
      </w:pPr>
      <w:rPr>
        <w:rFonts w:hint="default"/>
        <w:color w:val="000000"/>
      </w:rPr>
    </w:lvl>
    <w:lvl w:ilvl="1">
      <w:start w:val="18"/>
      <w:numFmt w:val="decimal"/>
      <w:lvlText w:val="%1.%2."/>
      <w:lvlJc w:val="left"/>
      <w:pPr>
        <w:ind w:left="146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30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1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88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98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720" w:hanging="1800"/>
      </w:pPr>
      <w:rPr>
        <w:rFonts w:hint="default"/>
        <w:color w:val="000000"/>
      </w:rPr>
    </w:lvl>
  </w:abstractNum>
  <w:abstractNum w:abstractNumId="8">
    <w:nsid w:val="59F253C9"/>
    <w:multiLevelType w:val="multilevel"/>
    <w:tmpl w:val="4B4C17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0E87AA1"/>
    <w:multiLevelType w:val="multilevel"/>
    <w:tmpl w:val="79FC27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1123163"/>
    <w:multiLevelType w:val="multilevel"/>
    <w:tmpl w:val="AB6847D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20" w:hanging="1800"/>
      </w:pPr>
      <w:rPr>
        <w:rFonts w:hint="default"/>
      </w:rPr>
    </w:lvl>
  </w:abstractNum>
  <w:abstractNum w:abstractNumId="11">
    <w:nsid w:val="69B5202F"/>
    <w:multiLevelType w:val="multilevel"/>
    <w:tmpl w:val="D2EC2C0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000000"/>
      </w:rPr>
    </w:lvl>
  </w:abstractNum>
  <w:abstractNum w:abstractNumId="12">
    <w:nsid w:val="7EEC6C42"/>
    <w:multiLevelType w:val="multilevel"/>
    <w:tmpl w:val="E0F6E83A"/>
    <w:lvl w:ilvl="0">
      <w:start w:val="2015"/>
      <w:numFmt w:val="decimal"/>
      <w:lvlText w:val="14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6"/>
  </w:num>
  <w:num w:numId="5">
    <w:abstractNumId w:val="12"/>
  </w:num>
  <w:num w:numId="6">
    <w:abstractNumId w:val="9"/>
  </w:num>
  <w:num w:numId="7">
    <w:abstractNumId w:val="3"/>
  </w:num>
  <w:num w:numId="8">
    <w:abstractNumId w:val="0"/>
  </w:num>
  <w:num w:numId="9">
    <w:abstractNumId w:val="4"/>
  </w:num>
  <w:num w:numId="10">
    <w:abstractNumId w:val="11"/>
  </w:num>
  <w:num w:numId="11">
    <w:abstractNumId w:val="8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4069"/>
    <w:rsid w:val="0001380E"/>
    <w:rsid w:val="00034BD6"/>
    <w:rsid w:val="00054C41"/>
    <w:rsid w:val="00077B01"/>
    <w:rsid w:val="000D1EF4"/>
    <w:rsid w:val="0018494A"/>
    <w:rsid w:val="00186CA5"/>
    <w:rsid w:val="001879B7"/>
    <w:rsid w:val="001903F4"/>
    <w:rsid w:val="0019419B"/>
    <w:rsid w:val="001B207A"/>
    <w:rsid w:val="001D6E5A"/>
    <w:rsid w:val="001E6145"/>
    <w:rsid w:val="00203AEE"/>
    <w:rsid w:val="002712DD"/>
    <w:rsid w:val="002F48F2"/>
    <w:rsid w:val="003060F3"/>
    <w:rsid w:val="0031557B"/>
    <w:rsid w:val="003679B3"/>
    <w:rsid w:val="003815A5"/>
    <w:rsid w:val="003941CE"/>
    <w:rsid w:val="00394A80"/>
    <w:rsid w:val="003E7A52"/>
    <w:rsid w:val="004027BD"/>
    <w:rsid w:val="00435158"/>
    <w:rsid w:val="00454069"/>
    <w:rsid w:val="00485E38"/>
    <w:rsid w:val="00490334"/>
    <w:rsid w:val="004A0048"/>
    <w:rsid w:val="004A14CF"/>
    <w:rsid w:val="004D2F97"/>
    <w:rsid w:val="004E2D20"/>
    <w:rsid w:val="00532ABA"/>
    <w:rsid w:val="00547F73"/>
    <w:rsid w:val="005600E0"/>
    <w:rsid w:val="0056097F"/>
    <w:rsid w:val="00562915"/>
    <w:rsid w:val="005872A2"/>
    <w:rsid w:val="00596087"/>
    <w:rsid w:val="005C30E5"/>
    <w:rsid w:val="005F3F6E"/>
    <w:rsid w:val="006372C1"/>
    <w:rsid w:val="00640D9A"/>
    <w:rsid w:val="0065118B"/>
    <w:rsid w:val="00667B1C"/>
    <w:rsid w:val="00714C89"/>
    <w:rsid w:val="00723F10"/>
    <w:rsid w:val="00727F4F"/>
    <w:rsid w:val="0073287F"/>
    <w:rsid w:val="007A7805"/>
    <w:rsid w:val="007C2440"/>
    <w:rsid w:val="007E0953"/>
    <w:rsid w:val="007F026E"/>
    <w:rsid w:val="008303D1"/>
    <w:rsid w:val="00837692"/>
    <w:rsid w:val="008379A7"/>
    <w:rsid w:val="00887706"/>
    <w:rsid w:val="00951F40"/>
    <w:rsid w:val="00981BC4"/>
    <w:rsid w:val="009B0C4F"/>
    <w:rsid w:val="009B601E"/>
    <w:rsid w:val="009D098B"/>
    <w:rsid w:val="009F67CF"/>
    <w:rsid w:val="00A9511A"/>
    <w:rsid w:val="00AB03C2"/>
    <w:rsid w:val="00AE514E"/>
    <w:rsid w:val="00B042BF"/>
    <w:rsid w:val="00B478C8"/>
    <w:rsid w:val="00B96F17"/>
    <w:rsid w:val="00BA3DE0"/>
    <w:rsid w:val="00BB154D"/>
    <w:rsid w:val="00C019BC"/>
    <w:rsid w:val="00C12612"/>
    <w:rsid w:val="00C22CA1"/>
    <w:rsid w:val="00C32660"/>
    <w:rsid w:val="00C3315C"/>
    <w:rsid w:val="00C72CF0"/>
    <w:rsid w:val="00C8604F"/>
    <w:rsid w:val="00C923AE"/>
    <w:rsid w:val="00CA5C0C"/>
    <w:rsid w:val="00D017F0"/>
    <w:rsid w:val="00D1054A"/>
    <w:rsid w:val="00D43F09"/>
    <w:rsid w:val="00D875C1"/>
    <w:rsid w:val="00DA2026"/>
    <w:rsid w:val="00E32C17"/>
    <w:rsid w:val="00E6489D"/>
    <w:rsid w:val="00E72167"/>
    <w:rsid w:val="00EF4662"/>
    <w:rsid w:val="00EF5B33"/>
    <w:rsid w:val="00F94057"/>
    <w:rsid w:val="00FA0A28"/>
    <w:rsid w:val="00FD19BB"/>
    <w:rsid w:val="00FE1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9A7"/>
  </w:style>
  <w:style w:type="paragraph" w:styleId="3">
    <w:name w:val="heading 3"/>
    <w:basedOn w:val="a"/>
    <w:link w:val="30"/>
    <w:uiPriority w:val="9"/>
    <w:qFormat/>
    <w:rsid w:val="004E2D2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1">
    <w:name w:val="Основной текст (3)_"/>
    <w:basedOn w:val="a0"/>
    <w:link w:val="32"/>
    <w:rsid w:val="00FE1C60"/>
    <w:rPr>
      <w:rFonts w:ascii="Arial" w:eastAsia="Arial" w:hAnsi="Arial" w:cs="Arial"/>
      <w:b/>
      <w:bCs/>
      <w:sz w:val="32"/>
      <w:szCs w:val="32"/>
      <w:shd w:val="clear" w:color="auto" w:fill="FFFFFF"/>
    </w:rPr>
  </w:style>
  <w:style w:type="character" w:customStyle="1" w:styleId="1">
    <w:name w:val="Заголовок №1_"/>
    <w:basedOn w:val="a0"/>
    <w:link w:val="10"/>
    <w:rsid w:val="00FE1C60"/>
    <w:rPr>
      <w:rFonts w:ascii="Arial" w:eastAsia="Arial" w:hAnsi="Arial" w:cs="Arial"/>
      <w:b/>
      <w:bCs/>
      <w:sz w:val="38"/>
      <w:szCs w:val="3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FE1C60"/>
    <w:pPr>
      <w:widowControl w:val="0"/>
      <w:shd w:val="clear" w:color="auto" w:fill="FFFFFF"/>
      <w:spacing w:after="0" w:line="370" w:lineRule="exact"/>
      <w:jc w:val="center"/>
    </w:pPr>
    <w:rPr>
      <w:rFonts w:ascii="Arial" w:eastAsia="Arial" w:hAnsi="Arial" w:cs="Arial"/>
      <w:b/>
      <w:bCs/>
      <w:sz w:val="32"/>
      <w:szCs w:val="32"/>
    </w:rPr>
  </w:style>
  <w:style w:type="paragraph" w:customStyle="1" w:styleId="10">
    <w:name w:val="Заголовок №1"/>
    <w:basedOn w:val="a"/>
    <w:link w:val="1"/>
    <w:rsid w:val="00FE1C60"/>
    <w:pPr>
      <w:widowControl w:val="0"/>
      <w:shd w:val="clear" w:color="auto" w:fill="FFFFFF"/>
      <w:spacing w:before="300" w:after="900" w:line="0" w:lineRule="atLeast"/>
      <w:jc w:val="center"/>
      <w:outlineLvl w:val="0"/>
    </w:pPr>
    <w:rPr>
      <w:rFonts w:ascii="Arial" w:eastAsia="Arial" w:hAnsi="Arial" w:cs="Arial"/>
      <w:b/>
      <w:bCs/>
      <w:sz w:val="38"/>
      <w:szCs w:val="38"/>
    </w:rPr>
  </w:style>
  <w:style w:type="character" w:customStyle="1" w:styleId="2">
    <w:name w:val="Основной текст (2)_"/>
    <w:basedOn w:val="a0"/>
    <w:rsid w:val="00FE1C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"/>
    <w:basedOn w:val="2"/>
    <w:rsid w:val="00FE1C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3">
    <w:name w:val="header"/>
    <w:basedOn w:val="a"/>
    <w:link w:val="a4"/>
    <w:uiPriority w:val="99"/>
    <w:unhideWhenUsed/>
    <w:rsid w:val="00FE1C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E1C60"/>
  </w:style>
  <w:style w:type="paragraph" w:styleId="a5">
    <w:name w:val="footer"/>
    <w:basedOn w:val="a"/>
    <w:link w:val="a6"/>
    <w:uiPriority w:val="99"/>
    <w:unhideWhenUsed/>
    <w:rsid w:val="00FE1C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E1C60"/>
  </w:style>
  <w:style w:type="paragraph" w:styleId="a7">
    <w:name w:val="List Paragraph"/>
    <w:basedOn w:val="a"/>
    <w:uiPriority w:val="34"/>
    <w:qFormat/>
    <w:rsid w:val="00FE1C60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4E2D2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PlusNormal">
    <w:name w:val="ConsPlusNormal"/>
    <w:rsid w:val="004E2D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E2D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formattext">
    <w:name w:val="formattext"/>
    <w:basedOn w:val="a"/>
    <w:rsid w:val="004E2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E2D20"/>
  </w:style>
  <w:style w:type="character" w:styleId="a8">
    <w:name w:val="Hyperlink"/>
    <w:basedOn w:val="a0"/>
    <w:uiPriority w:val="99"/>
    <w:semiHidden/>
    <w:unhideWhenUsed/>
    <w:rsid w:val="004E2D20"/>
    <w:rPr>
      <w:color w:val="0000FF"/>
      <w:u w:val="single"/>
    </w:rPr>
  </w:style>
  <w:style w:type="paragraph" w:customStyle="1" w:styleId="consplusnormal0">
    <w:name w:val="consplusnormal"/>
    <w:basedOn w:val="a"/>
    <w:rsid w:val="00367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019193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6E5A0-D0B3-4E3B-99D0-B2E9486EE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5208</Words>
  <Characters>29691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TrushkovaAS</cp:lastModifiedBy>
  <cp:revision>3</cp:revision>
  <cp:lastPrinted>2018-07-18T06:22:00Z</cp:lastPrinted>
  <dcterms:created xsi:type="dcterms:W3CDTF">2018-07-19T04:31:00Z</dcterms:created>
  <dcterms:modified xsi:type="dcterms:W3CDTF">2018-07-19T04:31:00Z</dcterms:modified>
</cp:coreProperties>
</file>