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  <w:proofErr w:type="gramEnd"/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A24E2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Комитет </w:t>
      </w:r>
      <w:r w:rsidR="00A8043D" w:rsidRPr="00A8043D">
        <w:rPr>
          <w:rFonts w:ascii="Times New Roman" w:hAnsi="Times New Roman" w:cs="Times New Roman"/>
          <w:sz w:val="24"/>
          <w:szCs w:val="24"/>
          <w:u w:val="single"/>
        </w:rPr>
        <w:t>муниципального имущества</w:t>
      </w:r>
      <w:r w:rsidR="003A24E2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и земельных ресурсов городского округа город Шахунья Нижегородской области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A8043D" w:rsidRDefault="00AC596D" w:rsidP="00A8043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8043D">
        <w:rPr>
          <w:rFonts w:ascii="Times New Roman" w:hAnsi="Times New Roman" w:cs="Times New Roman"/>
          <w:b w:val="0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A804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b w:val="0"/>
          <w:sz w:val="24"/>
          <w:szCs w:val="24"/>
        </w:rPr>
        <w:t>воздействия проекта муниципального нормативного правового акта</w:t>
      </w:r>
      <w:r w:rsidR="00C7428D" w:rsidRPr="00A804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28D" w:rsidRPr="00A8043D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постановления администрации городского округа город Шахунья Нижегородской области «</w:t>
      </w:r>
      <w:r w:rsidR="00A8043D" w:rsidRPr="00A8043D">
        <w:rPr>
          <w:rFonts w:ascii="Times New Roman" w:hAnsi="Times New Roman" w:cs="Times New Roman"/>
          <w:b w:val="0"/>
          <w:sz w:val="26"/>
          <w:szCs w:val="26"/>
        </w:rPr>
        <w:t>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</w:t>
      </w:r>
      <w:proofErr w:type="gramEnd"/>
      <w:r w:rsidR="00A8043D" w:rsidRPr="00A8043D">
        <w:rPr>
          <w:rFonts w:ascii="Times New Roman" w:hAnsi="Times New Roman" w:cs="Times New Roman"/>
          <w:b w:val="0"/>
          <w:sz w:val="26"/>
          <w:szCs w:val="26"/>
        </w:rPr>
        <w:t xml:space="preserve"> нанимателей жилых помещений муниципального жилищного фонда постановлением администрации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</w:p>
    <w:p w:rsidR="00A8043D" w:rsidRPr="00A8043D" w:rsidRDefault="00A8043D" w:rsidP="00A80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"_</w:t>
      </w:r>
      <w:r w:rsidR="00EC7A63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A8043D">
        <w:rPr>
          <w:rFonts w:ascii="Times New Roman" w:hAnsi="Times New Roman" w:cs="Times New Roman"/>
          <w:sz w:val="24"/>
          <w:szCs w:val="24"/>
        </w:rPr>
        <w:t>_" _</w:t>
      </w:r>
      <w:r w:rsidR="00EC7A63" w:rsidRPr="00EC7A6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8043D">
        <w:rPr>
          <w:rFonts w:ascii="Times New Roman" w:hAnsi="Times New Roman" w:cs="Times New Roman"/>
          <w:sz w:val="24"/>
          <w:szCs w:val="24"/>
        </w:rPr>
        <w:t>_</w:t>
      </w:r>
      <w:r w:rsidR="00EC7A63">
        <w:rPr>
          <w:rFonts w:ascii="Times New Roman" w:hAnsi="Times New Roman" w:cs="Times New Roman"/>
          <w:sz w:val="24"/>
          <w:szCs w:val="24"/>
        </w:rPr>
        <w:t>_ 20</w:t>
      </w:r>
      <w:r w:rsidR="00EC7A6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8043D">
        <w:rPr>
          <w:rFonts w:ascii="Times New Roman" w:hAnsi="Times New Roman" w:cs="Times New Roman"/>
          <w:sz w:val="24"/>
          <w:szCs w:val="24"/>
        </w:rPr>
        <w:t>_ года - "</w:t>
      </w:r>
      <w:r w:rsidR="00EC7A63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A8043D">
        <w:rPr>
          <w:rFonts w:ascii="Times New Roman" w:hAnsi="Times New Roman" w:cs="Times New Roman"/>
          <w:sz w:val="24"/>
          <w:szCs w:val="24"/>
        </w:rPr>
        <w:t>__" _</w:t>
      </w:r>
      <w:r w:rsidR="00EC7A63" w:rsidRPr="00EC7A63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A8043D">
        <w:rPr>
          <w:rFonts w:ascii="Times New Roman" w:hAnsi="Times New Roman" w:cs="Times New Roman"/>
          <w:sz w:val="24"/>
          <w:szCs w:val="24"/>
        </w:rPr>
        <w:t>__ 20</w:t>
      </w:r>
      <w:r w:rsidR="00EC7A6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8043D">
        <w:rPr>
          <w:rFonts w:ascii="Times New Roman" w:hAnsi="Times New Roman" w:cs="Times New Roman"/>
          <w:sz w:val="24"/>
          <w:szCs w:val="24"/>
        </w:rPr>
        <w:t>_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D23007" w:rsidRPr="00A804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606910 Нижегородская область,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ахунья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пл.Советская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д.1, кабинет 72.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D2300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  <w:u w:val="single"/>
        </w:rPr>
        <w:t>Председатель Комитета муниципального</w:t>
      </w:r>
      <w:r w:rsidR="00941B5E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  <w:u w:val="single"/>
        </w:rPr>
        <w:t>имущества и земельных ресурсов городского округа город Шахунья Нижегородской области Елькин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понедельник – пятница </w:t>
      </w:r>
      <w:r w:rsidRPr="00A8043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8.00 </w:t>
      </w:r>
      <w:r w:rsidRPr="00A8043D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A8043D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12.00 и с 13.00 до 17.00 , пятница с 8.00 </w:t>
      </w:r>
      <w:proofErr w:type="gramStart"/>
      <w:r w:rsidR="00A8043D" w:rsidRPr="00A8043D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A8043D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12.00 и с 13.00 до 16.00 </w:t>
      </w:r>
    </w:p>
    <w:p w:rsidR="00A8043D" w:rsidRDefault="00A8043D" w:rsidP="00AC596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7925B2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41B5E" w:rsidRDefault="00941B5E" w:rsidP="00941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941B5E" w:rsidRDefault="00941B5E" w:rsidP="00941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941B5E" w:rsidRDefault="00941B5E" w:rsidP="00941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ресурсов</w:t>
      </w:r>
    </w:p>
    <w:p w:rsidR="000F0BD0" w:rsidRPr="00AC596D" w:rsidRDefault="00941B5E" w:rsidP="00DB4C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                                                                   О.А.</w:t>
      </w:r>
      <w:r w:rsidR="00216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Елькин</w:t>
      </w:r>
    </w:p>
    <w:sectPr w:rsidR="000F0BD0" w:rsidRPr="00AC596D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8" w:rsidRDefault="00B77738" w:rsidP="007925B2">
      <w:pPr>
        <w:spacing w:after="0" w:line="240" w:lineRule="auto"/>
      </w:pPr>
      <w:r>
        <w:separator/>
      </w:r>
    </w:p>
  </w:endnote>
  <w:endnote w:type="continuationSeparator" w:id="0">
    <w:p w:rsidR="00B77738" w:rsidRDefault="00B77738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8" w:rsidRDefault="00B77738" w:rsidP="007925B2">
      <w:pPr>
        <w:spacing w:after="0" w:line="240" w:lineRule="auto"/>
      </w:pPr>
      <w:r>
        <w:separator/>
      </w:r>
    </w:p>
  </w:footnote>
  <w:footnote w:type="continuationSeparator" w:id="0">
    <w:p w:rsidR="00B77738" w:rsidRDefault="00B77738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1697E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B6842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77738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C7A63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7</cp:revision>
  <cp:lastPrinted>2018-04-20T08:45:00Z</cp:lastPrinted>
  <dcterms:created xsi:type="dcterms:W3CDTF">2018-04-20T06:24:00Z</dcterms:created>
  <dcterms:modified xsi:type="dcterms:W3CDTF">2018-04-24T12:36:00Z</dcterms:modified>
</cp:coreProperties>
</file>