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E3" w:rsidRPr="009357E3" w:rsidRDefault="009357E3" w:rsidP="00E515FF">
      <w:pPr>
        <w:pStyle w:val="a3"/>
        <w:shd w:val="clear" w:color="auto" w:fill="FFFFFF"/>
        <w:spacing w:before="0" w:beforeAutospacing="0" w:after="0" w:afterAutospacing="0"/>
        <w:ind w:left="5103"/>
        <w:jc w:val="center"/>
        <w:rPr>
          <w:bCs/>
        </w:rPr>
      </w:pPr>
      <w:r w:rsidRPr="009357E3">
        <w:rPr>
          <w:bCs/>
        </w:rPr>
        <w:t>УТВЕРЖДЕН</w:t>
      </w:r>
    </w:p>
    <w:p w:rsidR="00E515FF" w:rsidRDefault="00E515FF" w:rsidP="00E515FF">
      <w:pPr>
        <w:pStyle w:val="a3"/>
        <w:shd w:val="clear" w:color="auto" w:fill="FFFFFF"/>
        <w:spacing w:before="0" w:beforeAutospacing="0" w:after="0" w:afterAutospacing="0"/>
        <w:ind w:left="5103"/>
        <w:jc w:val="center"/>
        <w:rPr>
          <w:bCs/>
        </w:rPr>
      </w:pPr>
      <w:r>
        <w:rPr>
          <w:bCs/>
        </w:rPr>
        <w:t>п</w:t>
      </w:r>
      <w:r w:rsidR="009357E3" w:rsidRPr="009357E3">
        <w:rPr>
          <w:bCs/>
        </w:rPr>
        <w:t xml:space="preserve">остановлением администрации </w:t>
      </w:r>
      <w:r>
        <w:rPr>
          <w:bCs/>
        </w:rPr>
        <w:br/>
        <w:t xml:space="preserve">городского округа </w:t>
      </w:r>
      <w:r w:rsidR="009357E3" w:rsidRPr="009357E3">
        <w:rPr>
          <w:bCs/>
        </w:rPr>
        <w:t>город Шахунья</w:t>
      </w:r>
    </w:p>
    <w:p w:rsidR="009357E3" w:rsidRPr="009357E3" w:rsidRDefault="009357E3" w:rsidP="00E515FF">
      <w:pPr>
        <w:pStyle w:val="a3"/>
        <w:shd w:val="clear" w:color="auto" w:fill="FFFFFF"/>
        <w:spacing w:before="0" w:beforeAutospacing="0" w:after="0" w:afterAutospacing="0"/>
        <w:ind w:left="5103"/>
        <w:jc w:val="center"/>
        <w:rPr>
          <w:bCs/>
        </w:rPr>
      </w:pPr>
      <w:r w:rsidRPr="009357E3">
        <w:rPr>
          <w:bCs/>
        </w:rPr>
        <w:t>Нижегородской области</w:t>
      </w:r>
    </w:p>
    <w:p w:rsidR="009357E3" w:rsidRDefault="00E515FF" w:rsidP="00E515FF">
      <w:pPr>
        <w:pStyle w:val="a3"/>
        <w:shd w:val="clear" w:color="auto" w:fill="FFFFFF"/>
        <w:spacing w:before="0" w:beforeAutospacing="0" w:after="0" w:afterAutospacing="0"/>
        <w:ind w:left="5103"/>
        <w:jc w:val="center"/>
        <w:rPr>
          <w:bCs/>
        </w:rPr>
      </w:pPr>
      <w:r>
        <w:rPr>
          <w:bCs/>
        </w:rPr>
        <w:t>о</w:t>
      </w:r>
      <w:r w:rsidR="009357E3" w:rsidRPr="009357E3">
        <w:rPr>
          <w:bCs/>
        </w:rPr>
        <w:t>т</w:t>
      </w:r>
      <w:r>
        <w:rPr>
          <w:bCs/>
        </w:rPr>
        <w:t xml:space="preserve"> 17.05.2018 года</w:t>
      </w:r>
      <w:r w:rsidR="009357E3" w:rsidRPr="009357E3">
        <w:rPr>
          <w:bCs/>
        </w:rPr>
        <w:t xml:space="preserve"> №</w:t>
      </w:r>
      <w:r>
        <w:rPr>
          <w:bCs/>
        </w:rPr>
        <w:t xml:space="preserve"> 714</w:t>
      </w:r>
    </w:p>
    <w:p w:rsidR="009357E3" w:rsidRDefault="009357E3" w:rsidP="009357E3">
      <w:pPr>
        <w:pStyle w:val="a3"/>
        <w:shd w:val="clear" w:color="auto" w:fill="FFFFFF"/>
        <w:spacing w:before="240" w:beforeAutospacing="0" w:after="240" w:afterAutospacing="0"/>
        <w:jc w:val="right"/>
        <w:rPr>
          <w:bCs/>
        </w:rPr>
      </w:pPr>
    </w:p>
    <w:p w:rsidR="009357E3" w:rsidRPr="00F205E9" w:rsidRDefault="009357E3" w:rsidP="009357E3">
      <w:pPr>
        <w:pStyle w:val="a3"/>
        <w:shd w:val="clear" w:color="auto" w:fill="FFFFFF"/>
        <w:spacing w:before="240" w:beforeAutospacing="0" w:after="240" w:afterAutospacing="0"/>
        <w:jc w:val="center"/>
        <w:rPr>
          <w:b/>
          <w:bCs/>
          <w:color w:val="333333"/>
        </w:rPr>
      </w:pPr>
      <w:r w:rsidRPr="00F205E9">
        <w:rPr>
          <w:b/>
          <w:bCs/>
          <w:color w:val="333333"/>
        </w:rPr>
        <w:t>АДМИНИСТРАТИВН</w:t>
      </w:r>
      <w:r>
        <w:rPr>
          <w:b/>
          <w:bCs/>
          <w:color w:val="333333"/>
        </w:rPr>
        <w:t>ЫЙ</w:t>
      </w:r>
      <w:r w:rsidRPr="00F205E9">
        <w:rPr>
          <w:b/>
          <w:bCs/>
          <w:color w:val="333333"/>
        </w:rPr>
        <w:t xml:space="preserve"> РЕГЛАМЕНТ ПО ПРЕДОСТАВЛЕНИЮ  НА ТЕРРИТОРИИ ГОРОДСКОГО ОКРУГА ГОРОД ШАХУНЬЯ НИЖЕГОРОДСКОЙ ОБЛАСТИ ГОСУДАРСТВЕННОЙ УСЛУГИ  «ПРЕДОСТАВЛЕНИЕ ИНФОРМАЦИИ, ПРИЕМ ДОКУМЕНТОВ ОРГАНОМ ОПЕКИ   И ПОПЕЧИТЕЛЬСТВА ОТ ГРАЖДАН, ЖЕЛАЮЩИХ УСЫНОВИТЬ (УДОЧЕРИТЬ) РЕБЕНКА (ДЕТЕЙ) С ПОСЛЕДУЮЩЕЙ ВЫДАЧЕЙ</w:t>
      </w:r>
      <w:r w:rsidRPr="00F205E9">
        <w:rPr>
          <w:color w:val="333333"/>
        </w:rPr>
        <w:t xml:space="preserve"> </w:t>
      </w:r>
      <w:r w:rsidRPr="00F205E9">
        <w:rPr>
          <w:b/>
          <w:bCs/>
          <w:color w:val="333333"/>
        </w:rPr>
        <w:t>ЗАКЛЮЧЕНИЯ О ВОЗМОЖНОСТИ (НЕВОЗМОЖНОСТИ) ГРАЖДАНИНА</w:t>
      </w:r>
      <w:r w:rsidRPr="00F205E9">
        <w:rPr>
          <w:color w:val="333333"/>
        </w:rPr>
        <w:t xml:space="preserve"> </w:t>
      </w:r>
      <w:r w:rsidRPr="00F205E9">
        <w:rPr>
          <w:b/>
          <w:bCs/>
          <w:color w:val="333333"/>
        </w:rPr>
        <w:t>БЫТЬ УСЫНОВИТЕЛЕМ (УДОЧЕРИТЕЛЕМ) РЕБЕНКА (ДЕТЕЙ)»</w:t>
      </w:r>
    </w:p>
    <w:p w:rsidR="009357E3" w:rsidRPr="00E515FF" w:rsidRDefault="009357E3" w:rsidP="00E515FF">
      <w:pPr>
        <w:pStyle w:val="a3"/>
        <w:shd w:val="clear" w:color="auto" w:fill="FFFFFF"/>
        <w:spacing w:before="0" w:beforeAutospacing="0" w:after="0" w:afterAutospacing="0"/>
        <w:ind w:firstLine="709"/>
      </w:pPr>
    </w:p>
    <w:p w:rsidR="005C4394" w:rsidRPr="00E515FF" w:rsidRDefault="009F65EB" w:rsidP="00E515FF">
      <w:pPr>
        <w:pStyle w:val="a3"/>
        <w:shd w:val="clear" w:color="auto" w:fill="FFFFFF"/>
        <w:spacing w:before="0" w:beforeAutospacing="0" w:after="0" w:afterAutospacing="0"/>
        <w:ind w:firstLine="709"/>
        <w:jc w:val="center"/>
      </w:pPr>
      <w:r w:rsidRPr="00E515FF">
        <w:rPr>
          <w:b/>
          <w:bCs/>
        </w:rPr>
        <w:t>Р</w:t>
      </w:r>
      <w:r w:rsidR="003D404B" w:rsidRPr="00E515FF">
        <w:rPr>
          <w:b/>
          <w:bCs/>
        </w:rPr>
        <w:t>АЗДЕЛ</w:t>
      </w:r>
      <w:r w:rsidRPr="00E515FF">
        <w:rPr>
          <w:b/>
          <w:bCs/>
        </w:rPr>
        <w:t xml:space="preserve"> </w:t>
      </w:r>
      <w:r w:rsidR="005C4394" w:rsidRPr="00E515FF">
        <w:rPr>
          <w:b/>
          <w:bCs/>
        </w:rPr>
        <w:t>1. ОБЩИЕ ПОЛОЖЕНИЯ</w:t>
      </w:r>
    </w:p>
    <w:p w:rsidR="005C4394" w:rsidRPr="00E515FF" w:rsidRDefault="005C4394" w:rsidP="00E515FF">
      <w:pPr>
        <w:pStyle w:val="a3"/>
        <w:shd w:val="clear" w:color="auto" w:fill="FFFFFF"/>
        <w:spacing w:before="0" w:beforeAutospacing="0" w:after="0" w:afterAutospacing="0"/>
        <w:ind w:firstLine="709"/>
        <w:jc w:val="center"/>
      </w:pPr>
      <w:r w:rsidRPr="00E515FF">
        <w:t> </w:t>
      </w:r>
    </w:p>
    <w:p w:rsidR="005C4394" w:rsidRPr="00E515FF" w:rsidRDefault="005C4394" w:rsidP="00E515FF">
      <w:pPr>
        <w:pStyle w:val="a3"/>
        <w:shd w:val="clear" w:color="auto" w:fill="FFFFFF"/>
        <w:spacing w:before="0" w:beforeAutospacing="0" w:after="0" w:afterAutospacing="0"/>
        <w:ind w:firstLine="709"/>
        <w:jc w:val="both"/>
      </w:pPr>
      <w:r w:rsidRPr="00E515FF">
        <w:t>1.1. Предмет регулирования Административного регламента предоставления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proofErr w:type="gramStart"/>
      <w:r w:rsidRPr="00E515FF">
        <w:t xml:space="preserve">Административный регламент по предоставлению </w:t>
      </w:r>
      <w:r w:rsidR="00163AD6" w:rsidRPr="00E515FF">
        <w:t>на территории городского округа город Шахунья</w:t>
      </w:r>
      <w:r w:rsidRPr="00E515FF">
        <w:t xml:space="preserve"> Нижегородской области государственной услуги «Предоставление информации, прием документов органом опеки и попечительства от граждан, желающих усыновить (удочерить) ребенка (детей) с последующей выдачей заключения о возможности (невозможности) гражданина быть усыновителем (</w:t>
      </w:r>
      <w:proofErr w:type="spellStart"/>
      <w:r w:rsidRPr="00E515FF">
        <w:t>удочерителем</w:t>
      </w:r>
      <w:proofErr w:type="spellEnd"/>
      <w:r w:rsidRPr="00E515FF">
        <w:t>) ребенка (детей)» разработан на основании нормативных правовых актов, регулирующих отношения, возникающие в связи с предоставлением государственной услуги, в целях повышения</w:t>
      </w:r>
      <w:proofErr w:type="gramEnd"/>
      <w:r w:rsidRPr="00E515FF">
        <w:t xml:space="preserve"> </w:t>
      </w:r>
      <w:proofErr w:type="gramStart"/>
      <w:r w:rsidRPr="00E515FF">
        <w:t>результативности и качества, открытости и доступности предоставления государственной услуги, в том числе в целях обеспечения беспрепятственного доступа маломобильных граждан к информации и получению ими услуги, в целях совершенствования форм и методов работы с заявителями, повышения качества защиты их конституционных прав и законных интересов и устанавливает сроки и последовательность административных процедур (действий) при предоставлении информационных услуг гражданам в пределах установленных нормативными</w:t>
      </w:r>
      <w:proofErr w:type="gramEnd"/>
      <w:r w:rsidRPr="00E515FF">
        <w:t xml:space="preserve"> </w:t>
      </w:r>
      <w:proofErr w:type="gramStart"/>
      <w:r w:rsidRPr="00E515FF">
        <w:t xml:space="preserve">правовыми актами Российской Федерации и нормативными актами Нижегородской области, создания комфортных условий для участников отношений, возникающих при предоставлении информации, приема документов от граждан, желающих усыновить (удочерить) ребенка (детей) на территории </w:t>
      </w:r>
      <w:r w:rsidR="00163AD6" w:rsidRPr="00E515FF">
        <w:t xml:space="preserve">городского округа город Шахунья </w:t>
      </w:r>
      <w:r w:rsidRPr="00E515FF">
        <w:t>Нижегородской области, межведомственного взаимодействия с органами государственной власти, органами местного самоуправления</w:t>
      </w:r>
      <w:r w:rsidR="00163AD6" w:rsidRPr="00E515FF">
        <w:t>,</w:t>
      </w:r>
      <w:r w:rsidRPr="00E515FF">
        <w:t xml:space="preserve"> подведомственными им организациями, а также формы контроля за исполнением настоящего Административного регламента и досудебный (внесудебный</w:t>
      </w:r>
      <w:proofErr w:type="gramEnd"/>
      <w:r w:rsidRPr="00E515FF">
        <w:t>) порядок обжалования решений и действий (бездействия) органа, предоставляющего государственную услугу, должностных лиц.</w:t>
      </w:r>
    </w:p>
    <w:p w:rsidR="005C4394" w:rsidRPr="00E515FF" w:rsidRDefault="005C4394" w:rsidP="00E515FF">
      <w:pPr>
        <w:pStyle w:val="a3"/>
        <w:shd w:val="clear" w:color="auto" w:fill="FFFFFF"/>
        <w:spacing w:before="0" w:beforeAutospacing="0" w:after="0" w:afterAutospacing="0"/>
        <w:ind w:firstLine="709"/>
        <w:jc w:val="both"/>
      </w:pPr>
      <w:r w:rsidRPr="00E515FF">
        <w:t>1.2. Круг заявителей.</w:t>
      </w:r>
    </w:p>
    <w:p w:rsidR="005C4394" w:rsidRPr="00E515FF" w:rsidRDefault="005C4394" w:rsidP="00E515FF">
      <w:pPr>
        <w:autoSpaceDE w:val="0"/>
        <w:autoSpaceDN w:val="0"/>
        <w:adjustRightInd w:val="0"/>
        <w:spacing w:after="0" w:line="240" w:lineRule="auto"/>
        <w:ind w:firstLine="709"/>
        <w:jc w:val="both"/>
        <w:rPr>
          <w:rFonts w:ascii="Times New Roman" w:hAnsi="Times New Roman" w:cs="Times New Roman"/>
          <w:iCs/>
          <w:sz w:val="24"/>
          <w:szCs w:val="24"/>
        </w:rPr>
      </w:pPr>
      <w:r w:rsidRPr="00E515FF">
        <w:rPr>
          <w:rFonts w:ascii="Times New Roman" w:hAnsi="Times New Roman" w:cs="Times New Roman"/>
          <w:sz w:val="24"/>
          <w:szCs w:val="24"/>
        </w:rPr>
        <w:t xml:space="preserve">1.2.1. Заявителями государственной услуги </w:t>
      </w:r>
      <w:r w:rsidR="00313E37" w:rsidRPr="00E515FF">
        <w:rPr>
          <w:rFonts w:ascii="Times New Roman" w:hAnsi="Times New Roman" w:cs="Times New Roman"/>
          <w:iCs/>
          <w:sz w:val="24"/>
          <w:szCs w:val="24"/>
        </w:rPr>
        <w:t xml:space="preserve">могут быть совершеннолетние лица обоего пола, за исключением лиц, указанных в </w:t>
      </w:r>
      <w:hyperlink r:id="rId8" w:history="1">
        <w:r w:rsidR="00313E37" w:rsidRPr="00E515FF">
          <w:rPr>
            <w:rFonts w:ascii="Times New Roman" w:hAnsi="Times New Roman" w:cs="Times New Roman"/>
            <w:iCs/>
            <w:color w:val="0000FF"/>
            <w:sz w:val="24"/>
            <w:szCs w:val="24"/>
          </w:rPr>
          <w:t>пункте 1 статьи 127</w:t>
        </w:r>
      </w:hyperlink>
      <w:r w:rsidR="00313E37" w:rsidRPr="00E515FF">
        <w:rPr>
          <w:rFonts w:ascii="Times New Roman" w:hAnsi="Times New Roman" w:cs="Times New Roman"/>
          <w:iCs/>
          <w:sz w:val="24"/>
          <w:szCs w:val="24"/>
        </w:rPr>
        <w:t xml:space="preserve"> Семейного кодекса Российской Федерации.</w:t>
      </w:r>
    </w:p>
    <w:p w:rsidR="005C4394" w:rsidRPr="00E515FF" w:rsidRDefault="005C4394" w:rsidP="00E515FF">
      <w:pPr>
        <w:pStyle w:val="a3"/>
        <w:shd w:val="clear" w:color="auto" w:fill="FFFFFF"/>
        <w:spacing w:before="0" w:beforeAutospacing="0" w:after="0" w:afterAutospacing="0"/>
        <w:ind w:firstLine="709"/>
        <w:jc w:val="both"/>
      </w:pPr>
      <w:r w:rsidRPr="00E515FF">
        <w:t>1.2.2.Для получения государственной услуги получатель услуги обращается лично.</w:t>
      </w:r>
    </w:p>
    <w:p w:rsidR="005C4394" w:rsidRPr="00E515FF" w:rsidRDefault="005C4394" w:rsidP="00E515FF">
      <w:pPr>
        <w:pStyle w:val="a3"/>
        <w:shd w:val="clear" w:color="auto" w:fill="FFFFFF"/>
        <w:spacing w:before="0" w:beforeAutospacing="0" w:after="0" w:afterAutospacing="0"/>
        <w:ind w:firstLine="709"/>
        <w:jc w:val="both"/>
      </w:pPr>
      <w:r w:rsidRPr="00E515FF">
        <w:t>1.3. Требования к порядку информирования о предоставлении государственной услуги.</w:t>
      </w:r>
    </w:p>
    <w:p w:rsidR="00163AD6" w:rsidRPr="00E515FF" w:rsidRDefault="00163AD6" w:rsidP="00E515FF">
      <w:pPr>
        <w:pStyle w:val="2"/>
        <w:spacing w:before="0" w:beforeAutospacing="0" w:after="0" w:afterAutospacing="0"/>
        <w:ind w:firstLine="709"/>
        <w:jc w:val="both"/>
        <w:rPr>
          <w:b w:val="0"/>
          <w:bCs w:val="0"/>
          <w:sz w:val="24"/>
          <w:szCs w:val="24"/>
        </w:rPr>
      </w:pPr>
      <w:r w:rsidRPr="00E515FF">
        <w:rPr>
          <w:b w:val="0"/>
          <w:sz w:val="24"/>
          <w:szCs w:val="24"/>
        </w:rPr>
        <w:lastRenderedPageBreak/>
        <w:t xml:space="preserve">1.3.1. Информационное обеспечение по предоставлению муниципальной услуги осуществляется отделом образования администрации городского округа город Шахунья Нижегородской области  (далее - отдел образования) и </w:t>
      </w:r>
      <w:r w:rsidRPr="00E515FF">
        <w:rPr>
          <w:b w:val="0"/>
          <w:bCs w:val="0"/>
          <w:sz w:val="24"/>
          <w:szCs w:val="24"/>
        </w:rPr>
        <w:t>Муниципальное автономное учреждение городского округа город Шахунья Нижегородской области «Многофункциональный центр предоставления государственных и муниципальных услуг» (далее – МАУ МФЦ)</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1.3.1.1. Адрес отдела образования:</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606910, Нижегородская область, </w:t>
      </w:r>
      <w:proofErr w:type="spellStart"/>
      <w:r w:rsidRPr="00E515FF">
        <w:rPr>
          <w:rFonts w:ascii="Times New Roman" w:hAnsi="Times New Roman" w:cs="Times New Roman"/>
          <w:sz w:val="24"/>
          <w:szCs w:val="24"/>
        </w:rPr>
        <w:t>г</w:t>
      </w:r>
      <w:proofErr w:type="gramStart"/>
      <w:r w:rsidRPr="00E515FF">
        <w:rPr>
          <w:rFonts w:ascii="Times New Roman" w:hAnsi="Times New Roman" w:cs="Times New Roman"/>
          <w:sz w:val="24"/>
          <w:szCs w:val="24"/>
        </w:rPr>
        <w:t>.Ш</w:t>
      </w:r>
      <w:proofErr w:type="gramEnd"/>
      <w:r w:rsidRPr="00E515FF">
        <w:rPr>
          <w:rFonts w:ascii="Times New Roman" w:hAnsi="Times New Roman" w:cs="Times New Roman"/>
          <w:sz w:val="24"/>
          <w:szCs w:val="24"/>
        </w:rPr>
        <w:t>ахунья</w:t>
      </w:r>
      <w:proofErr w:type="spellEnd"/>
      <w:r w:rsidRPr="00E515FF">
        <w:rPr>
          <w:rFonts w:ascii="Times New Roman" w:hAnsi="Times New Roman" w:cs="Times New Roman"/>
          <w:sz w:val="24"/>
          <w:szCs w:val="24"/>
        </w:rPr>
        <w:t>, пл. Советская, д.1, каб.29</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Телефоны отдела образования: 8(83152) 26046 (начальник), 26655 (специалисты органа опеки).</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Факс отдела образования (883152) 2-11-36.</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Адрес электронной почты отдела образования: </w:t>
      </w:r>
      <w:r w:rsidRPr="00E515FF">
        <w:rPr>
          <w:rStyle w:val="header-user-name"/>
          <w:rFonts w:ascii="Times New Roman" w:hAnsi="Times New Roman" w:cs="Times New Roman"/>
          <w:sz w:val="24"/>
          <w:szCs w:val="24"/>
        </w:rPr>
        <w:t>irooshah@yandex.ru</w:t>
      </w:r>
      <w:r w:rsidRPr="00E515FF">
        <w:rPr>
          <w:rFonts w:ascii="Times New Roman" w:hAnsi="Times New Roman" w:cs="Times New Roman"/>
          <w:sz w:val="24"/>
          <w:szCs w:val="24"/>
        </w:rPr>
        <w:t>.</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Адрес официального сайта отдела образования: </w:t>
      </w:r>
      <w:hyperlink r:id="rId9" w:history="1">
        <w:r w:rsidRPr="00E515FF">
          <w:rPr>
            <w:rStyle w:val="a4"/>
            <w:rFonts w:ascii="Times New Roman" w:hAnsi="Times New Roman" w:cs="Times New Roman"/>
            <w:sz w:val="24"/>
            <w:szCs w:val="24"/>
          </w:rPr>
          <w:t>http://iroo.edusite.ru/</w:t>
        </w:r>
      </w:hyperlink>
      <w:r w:rsidRPr="00E515FF">
        <w:rPr>
          <w:rFonts w:ascii="Times New Roman" w:hAnsi="Times New Roman" w:cs="Times New Roman"/>
          <w:sz w:val="24"/>
          <w:szCs w:val="24"/>
        </w:rPr>
        <w:t>.</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Адрес  электронной  почты специалистов опеки и попечительства: </w:t>
      </w:r>
      <w:proofErr w:type="spellStart"/>
      <w:r w:rsidRPr="00E515FF">
        <w:rPr>
          <w:rFonts w:ascii="Times New Roman" w:hAnsi="Times New Roman" w:cs="Times New Roman"/>
          <w:sz w:val="24"/>
          <w:szCs w:val="24"/>
          <w:u w:val="single"/>
          <w:lang w:val="en-US"/>
        </w:rPr>
        <w:t>opekashah</w:t>
      </w:r>
      <w:proofErr w:type="spellEnd"/>
      <w:r w:rsidRPr="00E515FF">
        <w:rPr>
          <w:rFonts w:ascii="Times New Roman" w:hAnsi="Times New Roman" w:cs="Times New Roman"/>
          <w:sz w:val="24"/>
          <w:szCs w:val="24"/>
          <w:u w:val="single"/>
        </w:rPr>
        <w:t>.52@</w:t>
      </w:r>
      <w:r w:rsidRPr="00E515FF">
        <w:rPr>
          <w:rFonts w:ascii="Times New Roman" w:hAnsi="Times New Roman" w:cs="Times New Roman"/>
          <w:sz w:val="24"/>
          <w:szCs w:val="24"/>
          <w:u w:val="single"/>
          <w:lang w:val="en-US"/>
        </w:rPr>
        <w:t>mail</w:t>
      </w:r>
      <w:r w:rsidRPr="00E515FF">
        <w:rPr>
          <w:rFonts w:ascii="Times New Roman" w:hAnsi="Times New Roman" w:cs="Times New Roman"/>
          <w:sz w:val="24"/>
          <w:szCs w:val="24"/>
          <w:u w:val="single"/>
        </w:rPr>
        <w:t>.</w:t>
      </w:r>
      <w:proofErr w:type="spellStart"/>
      <w:r w:rsidRPr="00E515FF">
        <w:rPr>
          <w:rFonts w:ascii="Times New Roman" w:hAnsi="Times New Roman" w:cs="Times New Roman"/>
          <w:sz w:val="24"/>
          <w:szCs w:val="24"/>
          <w:u w:val="single"/>
          <w:lang w:val="en-US"/>
        </w:rPr>
        <w:t>ru</w:t>
      </w:r>
      <w:proofErr w:type="spellEnd"/>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График работы отдела образования:</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понедельник - четверг с 8.00 до 17.00;</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пятница с 8.00 до 16.00;</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суббота, воскресенье - выходные дни;</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обеденный перерыв с 12.00 до 13.00.</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В предпраздничные дни рабочий день сокращается на 1 час.</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График работы специалистов по опеке:</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понедельник – выездной день;</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вторник, среда – с 8.00 до 17.00 – приемный день</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четверг – </w:t>
      </w:r>
      <w:proofErr w:type="spellStart"/>
      <w:r w:rsidRPr="00E515FF">
        <w:rPr>
          <w:rFonts w:ascii="Times New Roman" w:hAnsi="Times New Roman" w:cs="Times New Roman"/>
          <w:sz w:val="24"/>
          <w:szCs w:val="24"/>
        </w:rPr>
        <w:t>неприемный</w:t>
      </w:r>
      <w:proofErr w:type="spellEnd"/>
      <w:r w:rsidRPr="00E515FF">
        <w:rPr>
          <w:rFonts w:ascii="Times New Roman" w:hAnsi="Times New Roman" w:cs="Times New Roman"/>
          <w:sz w:val="24"/>
          <w:szCs w:val="24"/>
        </w:rPr>
        <w:t xml:space="preserve"> день;</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пятница – с 8.00 до 16.00 – приемный день</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2-я и 4-я суббота месяца – с 8.00 до 12.00 – приемный день.</w:t>
      </w:r>
    </w:p>
    <w:p w:rsidR="00163AD6" w:rsidRPr="00E515FF" w:rsidRDefault="00163AD6" w:rsidP="00E515FF">
      <w:pPr>
        <w:pStyle w:val="ConsPlusNormal0"/>
        <w:ind w:firstLine="709"/>
        <w:jc w:val="both"/>
        <w:rPr>
          <w:rFonts w:ascii="Times New Roman" w:hAnsi="Times New Roman" w:cs="Times New Roman"/>
          <w:sz w:val="24"/>
          <w:szCs w:val="24"/>
        </w:rPr>
      </w:pP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1.3.1.2. Адрес МАУ МФЦ:</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606910, Нижегородская область, </w:t>
      </w:r>
      <w:proofErr w:type="spellStart"/>
      <w:r w:rsidRPr="00E515FF">
        <w:rPr>
          <w:rFonts w:ascii="Times New Roman" w:hAnsi="Times New Roman" w:cs="Times New Roman"/>
          <w:sz w:val="24"/>
          <w:szCs w:val="24"/>
        </w:rPr>
        <w:t>г</w:t>
      </w:r>
      <w:proofErr w:type="gramStart"/>
      <w:r w:rsidRPr="00E515FF">
        <w:rPr>
          <w:rFonts w:ascii="Times New Roman" w:hAnsi="Times New Roman" w:cs="Times New Roman"/>
          <w:sz w:val="24"/>
          <w:szCs w:val="24"/>
        </w:rPr>
        <w:t>.Ш</w:t>
      </w:r>
      <w:proofErr w:type="gramEnd"/>
      <w:r w:rsidRPr="00E515FF">
        <w:rPr>
          <w:rFonts w:ascii="Times New Roman" w:hAnsi="Times New Roman" w:cs="Times New Roman"/>
          <w:sz w:val="24"/>
          <w:szCs w:val="24"/>
        </w:rPr>
        <w:t>ахунья</w:t>
      </w:r>
      <w:proofErr w:type="spellEnd"/>
      <w:r w:rsidRPr="00E515FF">
        <w:rPr>
          <w:rFonts w:ascii="Times New Roman" w:hAnsi="Times New Roman" w:cs="Times New Roman"/>
          <w:sz w:val="24"/>
          <w:szCs w:val="24"/>
        </w:rPr>
        <w:t>, ул. Революционная, д.18.</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Телефоны: (883152) 25264, 25074</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Адрес электронной почты МАУ МФЦ: </w:t>
      </w:r>
      <w:hyperlink r:id="rId10" w:history="1">
        <w:r w:rsidRPr="00E515FF">
          <w:rPr>
            <w:rStyle w:val="a4"/>
            <w:rFonts w:ascii="Times New Roman" w:hAnsi="Times New Roman" w:cs="Times New Roman"/>
            <w:sz w:val="24"/>
            <w:szCs w:val="24"/>
          </w:rPr>
          <w:t>mfc.shah@mail.ru</w:t>
        </w:r>
      </w:hyperlink>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Адрес официального сайта – отсутствует.</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График работы: </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eastAsia="Times New Roman" w:hAnsi="Times New Roman" w:cs="Times New Roman"/>
          <w:bCs/>
          <w:sz w:val="24"/>
          <w:szCs w:val="24"/>
        </w:rPr>
        <w:t>Понедельник</w:t>
      </w:r>
      <w:r w:rsidRPr="00E515FF">
        <w:rPr>
          <w:rFonts w:ascii="Times New Roman" w:eastAsia="Times New Roman" w:hAnsi="Times New Roman" w:cs="Times New Roman"/>
          <w:sz w:val="24"/>
          <w:szCs w:val="24"/>
        </w:rPr>
        <w:t> — с 8-00 до 17-00</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eastAsia="Times New Roman" w:hAnsi="Times New Roman" w:cs="Times New Roman"/>
          <w:bCs/>
          <w:sz w:val="24"/>
          <w:szCs w:val="24"/>
        </w:rPr>
        <w:t>Вторник</w:t>
      </w:r>
      <w:r w:rsidRPr="00E515FF">
        <w:rPr>
          <w:rFonts w:ascii="Times New Roman" w:eastAsia="Times New Roman" w:hAnsi="Times New Roman" w:cs="Times New Roman"/>
          <w:sz w:val="24"/>
          <w:szCs w:val="24"/>
        </w:rPr>
        <w:t> — с 8-00 до 17-00</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eastAsia="Times New Roman" w:hAnsi="Times New Roman" w:cs="Times New Roman"/>
          <w:bCs/>
          <w:sz w:val="24"/>
          <w:szCs w:val="24"/>
        </w:rPr>
        <w:t>Среда</w:t>
      </w:r>
      <w:r w:rsidRPr="00E515FF">
        <w:rPr>
          <w:rFonts w:ascii="Times New Roman" w:eastAsia="Times New Roman" w:hAnsi="Times New Roman" w:cs="Times New Roman"/>
          <w:sz w:val="24"/>
          <w:szCs w:val="24"/>
        </w:rPr>
        <w:t> — с 8-00 до 20-00</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eastAsia="Times New Roman" w:hAnsi="Times New Roman" w:cs="Times New Roman"/>
          <w:bCs/>
          <w:sz w:val="24"/>
          <w:szCs w:val="24"/>
        </w:rPr>
        <w:t>Четверг</w:t>
      </w:r>
      <w:r w:rsidRPr="00E515FF">
        <w:rPr>
          <w:rFonts w:ascii="Times New Roman" w:eastAsia="Times New Roman" w:hAnsi="Times New Roman" w:cs="Times New Roman"/>
          <w:sz w:val="24"/>
          <w:szCs w:val="24"/>
        </w:rPr>
        <w:t> — с 8-00 до 17-00</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eastAsia="Times New Roman" w:hAnsi="Times New Roman" w:cs="Times New Roman"/>
          <w:bCs/>
          <w:sz w:val="24"/>
          <w:szCs w:val="24"/>
        </w:rPr>
        <w:t>Пятница</w:t>
      </w:r>
      <w:r w:rsidRPr="00E515FF">
        <w:rPr>
          <w:rFonts w:ascii="Times New Roman" w:eastAsia="Times New Roman" w:hAnsi="Times New Roman" w:cs="Times New Roman"/>
          <w:sz w:val="24"/>
          <w:szCs w:val="24"/>
        </w:rPr>
        <w:t> — с 8-00 до 17-00</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eastAsia="Times New Roman" w:hAnsi="Times New Roman" w:cs="Times New Roman"/>
          <w:bCs/>
          <w:sz w:val="24"/>
          <w:szCs w:val="24"/>
        </w:rPr>
        <w:t>Суббота</w:t>
      </w:r>
      <w:r w:rsidRPr="00E515FF">
        <w:rPr>
          <w:rFonts w:ascii="Times New Roman" w:eastAsia="Times New Roman" w:hAnsi="Times New Roman" w:cs="Times New Roman"/>
          <w:sz w:val="24"/>
          <w:szCs w:val="24"/>
        </w:rPr>
        <w:t> — с 8-00 до 13-00</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eastAsia="Times New Roman" w:hAnsi="Times New Roman" w:cs="Times New Roman"/>
          <w:bCs/>
          <w:sz w:val="24"/>
          <w:szCs w:val="24"/>
        </w:rPr>
        <w:t>Воскресенье</w:t>
      </w:r>
      <w:r w:rsidRPr="00E515FF">
        <w:rPr>
          <w:rFonts w:ascii="Times New Roman" w:eastAsia="Times New Roman" w:hAnsi="Times New Roman" w:cs="Times New Roman"/>
          <w:sz w:val="24"/>
          <w:szCs w:val="24"/>
        </w:rPr>
        <w:t> — выходной.</w:t>
      </w:r>
    </w:p>
    <w:p w:rsidR="00163AD6" w:rsidRPr="00E515FF" w:rsidRDefault="00163AD6" w:rsidP="00E515FF">
      <w:pPr>
        <w:spacing w:after="0" w:line="240" w:lineRule="auto"/>
        <w:ind w:firstLine="709"/>
        <w:jc w:val="both"/>
        <w:rPr>
          <w:rFonts w:ascii="Times New Roman" w:eastAsia="Times New Roman" w:hAnsi="Times New Roman" w:cs="Times New Roman"/>
          <w:sz w:val="24"/>
          <w:szCs w:val="24"/>
        </w:rPr>
      </w:pPr>
    </w:p>
    <w:p w:rsidR="00163AD6" w:rsidRPr="00E515FF" w:rsidRDefault="00163AD6" w:rsidP="00E515F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515FF">
        <w:rPr>
          <w:rFonts w:ascii="Times New Roman" w:hAnsi="Times New Roman" w:cs="Times New Roman"/>
          <w:sz w:val="24"/>
          <w:szCs w:val="24"/>
        </w:rPr>
        <w:t xml:space="preserve">- </w:t>
      </w:r>
      <w:r w:rsidRPr="00E515FF">
        <w:rPr>
          <w:rFonts w:ascii="Times New Roman" w:hAnsi="Times New Roman" w:cs="Times New Roman"/>
          <w:b/>
          <w:sz w:val="24"/>
          <w:szCs w:val="24"/>
        </w:rPr>
        <w:t>филиал</w:t>
      </w:r>
      <w:r w:rsidRPr="00E515FF">
        <w:rPr>
          <w:rFonts w:ascii="Times New Roman" w:hAnsi="Times New Roman" w:cs="Times New Roman"/>
          <w:sz w:val="24"/>
          <w:szCs w:val="24"/>
        </w:rPr>
        <w:t xml:space="preserve"> </w:t>
      </w:r>
      <w:r w:rsidRPr="00E515FF">
        <w:rPr>
          <w:rFonts w:ascii="Times New Roman" w:hAnsi="Times New Roman" w:cs="Times New Roman"/>
          <w:b/>
          <w:sz w:val="24"/>
          <w:szCs w:val="24"/>
        </w:rPr>
        <w:t xml:space="preserve">МАУ «МФЦ </w:t>
      </w:r>
      <w:proofErr w:type="spellStart"/>
      <w:r w:rsidRPr="00E515FF">
        <w:rPr>
          <w:rFonts w:ascii="Times New Roman" w:hAnsi="Times New Roman" w:cs="Times New Roman"/>
          <w:b/>
          <w:sz w:val="24"/>
          <w:szCs w:val="24"/>
        </w:rPr>
        <w:t>г.о.г</w:t>
      </w:r>
      <w:proofErr w:type="spellEnd"/>
      <w:r w:rsidRPr="00E515FF">
        <w:rPr>
          <w:rFonts w:ascii="Times New Roman" w:hAnsi="Times New Roman" w:cs="Times New Roman"/>
          <w:b/>
          <w:sz w:val="24"/>
          <w:szCs w:val="24"/>
        </w:rPr>
        <w:t>. Шахунья»</w:t>
      </w:r>
    </w:p>
    <w:p w:rsidR="00163AD6" w:rsidRPr="00E515FF" w:rsidRDefault="00163AD6" w:rsidP="00E515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606900, </w:t>
      </w:r>
      <w:proofErr w:type="spellStart"/>
      <w:r w:rsidRPr="00E515FF">
        <w:rPr>
          <w:rFonts w:ascii="Times New Roman" w:hAnsi="Times New Roman" w:cs="Times New Roman"/>
          <w:sz w:val="24"/>
          <w:szCs w:val="24"/>
        </w:rPr>
        <w:t>г</w:t>
      </w:r>
      <w:proofErr w:type="gramStart"/>
      <w:r w:rsidRPr="00E515FF">
        <w:rPr>
          <w:rFonts w:ascii="Times New Roman" w:hAnsi="Times New Roman" w:cs="Times New Roman"/>
          <w:sz w:val="24"/>
          <w:szCs w:val="24"/>
        </w:rPr>
        <w:t>.Ш</w:t>
      </w:r>
      <w:proofErr w:type="gramEnd"/>
      <w:r w:rsidRPr="00E515FF">
        <w:rPr>
          <w:rFonts w:ascii="Times New Roman" w:hAnsi="Times New Roman" w:cs="Times New Roman"/>
          <w:sz w:val="24"/>
          <w:szCs w:val="24"/>
        </w:rPr>
        <w:t>ахунья</w:t>
      </w:r>
      <w:proofErr w:type="spellEnd"/>
      <w:r w:rsidRPr="00E515FF">
        <w:rPr>
          <w:rFonts w:ascii="Times New Roman" w:hAnsi="Times New Roman" w:cs="Times New Roman"/>
          <w:sz w:val="24"/>
          <w:szCs w:val="24"/>
        </w:rPr>
        <w:t xml:space="preserve">, </w:t>
      </w:r>
      <w:proofErr w:type="spellStart"/>
      <w:r w:rsidRPr="00E515FF">
        <w:rPr>
          <w:rFonts w:ascii="Times New Roman" w:hAnsi="Times New Roman" w:cs="Times New Roman"/>
          <w:sz w:val="24"/>
          <w:szCs w:val="24"/>
        </w:rPr>
        <w:t>р.п</w:t>
      </w:r>
      <w:proofErr w:type="spellEnd"/>
      <w:r w:rsidRPr="00E515FF">
        <w:rPr>
          <w:rFonts w:ascii="Times New Roman" w:hAnsi="Times New Roman" w:cs="Times New Roman"/>
          <w:sz w:val="24"/>
          <w:szCs w:val="24"/>
        </w:rPr>
        <w:t xml:space="preserve">. </w:t>
      </w:r>
      <w:proofErr w:type="spellStart"/>
      <w:r w:rsidRPr="00E515FF">
        <w:rPr>
          <w:rFonts w:ascii="Times New Roman" w:hAnsi="Times New Roman" w:cs="Times New Roman"/>
          <w:sz w:val="24"/>
          <w:szCs w:val="24"/>
        </w:rPr>
        <w:t>Вахтан</w:t>
      </w:r>
      <w:proofErr w:type="spellEnd"/>
      <w:r w:rsidRPr="00E515FF">
        <w:rPr>
          <w:rFonts w:ascii="Times New Roman" w:hAnsi="Times New Roman" w:cs="Times New Roman"/>
          <w:sz w:val="24"/>
          <w:szCs w:val="24"/>
        </w:rPr>
        <w:t xml:space="preserve">, </w:t>
      </w:r>
      <w:proofErr w:type="spellStart"/>
      <w:r w:rsidRPr="00E515FF">
        <w:rPr>
          <w:rFonts w:ascii="Times New Roman" w:hAnsi="Times New Roman" w:cs="Times New Roman"/>
          <w:sz w:val="24"/>
          <w:szCs w:val="24"/>
        </w:rPr>
        <w:t>ул</w:t>
      </w:r>
      <w:proofErr w:type="gramStart"/>
      <w:r w:rsidRPr="00E515FF">
        <w:rPr>
          <w:rFonts w:ascii="Times New Roman" w:hAnsi="Times New Roman" w:cs="Times New Roman"/>
          <w:sz w:val="24"/>
          <w:szCs w:val="24"/>
        </w:rPr>
        <w:t>.Л</w:t>
      </w:r>
      <w:proofErr w:type="gramEnd"/>
      <w:r w:rsidRPr="00E515FF">
        <w:rPr>
          <w:rFonts w:ascii="Times New Roman" w:hAnsi="Times New Roman" w:cs="Times New Roman"/>
          <w:sz w:val="24"/>
          <w:szCs w:val="24"/>
        </w:rPr>
        <w:t>есная</w:t>
      </w:r>
      <w:proofErr w:type="spellEnd"/>
      <w:r w:rsidRPr="00E515FF">
        <w:rPr>
          <w:rFonts w:ascii="Times New Roman" w:hAnsi="Times New Roman" w:cs="Times New Roman"/>
          <w:sz w:val="24"/>
          <w:szCs w:val="24"/>
        </w:rPr>
        <w:t>, д.1</w:t>
      </w:r>
    </w:p>
    <w:p w:rsidR="00163AD6" w:rsidRPr="00E515FF" w:rsidRDefault="00163AD6" w:rsidP="00E515F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График работы филиала МАУ "МФЦ </w:t>
      </w:r>
      <w:proofErr w:type="spellStart"/>
      <w:r w:rsidRPr="00E515FF">
        <w:rPr>
          <w:rFonts w:ascii="Times New Roman" w:hAnsi="Times New Roman" w:cs="Times New Roman"/>
          <w:sz w:val="24"/>
          <w:szCs w:val="24"/>
        </w:rPr>
        <w:t>г.о.г</w:t>
      </w:r>
      <w:proofErr w:type="gramStart"/>
      <w:r w:rsidRPr="00E515FF">
        <w:rPr>
          <w:rFonts w:ascii="Times New Roman" w:hAnsi="Times New Roman" w:cs="Times New Roman"/>
          <w:sz w:val="24"/>
          <w:szCs w:val="24"/>
        </w:rPr>
        <w:t>.Ш</w:t>
      </w:r>
      <w:proofErr w:type="gramEnd"/>
      <w:r w:rsidRPr="00E515FF">
        <w:rPr>
          <w:rFonts w:ascii="Times New Roman" w:hAnsi="Times New Roman" w:cs="Times New Roman"/>
          <w:sz w:val="24"/>
          <w:szCs w:val="24"/>
        </w:rPr>
        <w:t>ахунья</w:t>
      </w:r>
      <w:proofErr w:type="spellEnd"/>
      <w:r w:rsidRPr="00E515FF">
        <w:rPr>
          <w:rFonts w:ascii="Times New Roman" w:hAnsi="Times New Roman" w:cs="Times New Roman"/>
          <w:sz w:val="24"/>
          <w:szCs w:val="24"/>
        </w:rPr>
        <w:t>"</w:t>
      </w:r>
    </w:p>
    <w:p w:rsidR="00163AD6" w:rsidRPr="00E515FF" w:rsidRDefault="00163AD6" w:rsidP="00E515F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Телефон: (83152) 3-08-10</w:t>
      </w:r>
    </w:p>
    <w:p w:rsidR="00163AD6" w:rsidRPr="00E515FF" w:rsidRDefault="00163AD6" w:rsidP="00E515F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Режим работы:</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Понедельник     выходной</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Вторник           8.00 - 18.00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Среда               8.00 - 18.00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Четверг            не приемный день</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Пятница           8.00 - 18.00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lastRenderedPageBreak/>
        <w:t>Суббота           8.00 - 13.00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Перерыв на обед с 12.00-13.00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Воскресенье    выходной</w:t>
      </w:r>
    </w:p>
    <w:p w:rsidR="00163AD6" w:rsidRPr="00E515FF" w:rsidRDefault="00163AD6" w:rsidP="00E515FF">
      <w:pPr>
        <w:pStyle w:val="ConsPlusCell"/>
        <w:tabs>
          <w:tab w:val="left" w:pos="993"/>
        </w:tabs>
        <w:ind w:firstLine="709"/>
        <w:rPr>
          <w:rFonts w:ascii="Times New Roman" w:hAnsi="Times New Roman" w:cs="Times New Roman"/>
          <w:sz w:val="24"/>
          <w:szCs w:val="24"/>
        </w:rPr>
      </w:pPr>
    </w:p>
    <w:p w:rsidR="00163AD6" w:rsidRPr="00E515FF" w:rsidRDefault="00163AD6" w:rsidP="00E515FF">
      <w:pPr>
        <w:pStyle w:val="ConsPlusNormal0"/>
        <w:ind w:firstLine="709"/>
        <w:jc w:val="both"/>
        <w:rPr>
          <w:rFonts w:ascii="Times New Roman" w:hAnsi="Times New Roman" w:cs="Times New Roman"/>
          <w:b/>
          <w:sz w:val="24"/>
          <w:szCs w:val="24"/>
        </w:rPr>
      </w:pPr>
      <w:r w:rsidRPr="00E515FF">
        <w:rPr>
          <w:rFonts w:ascii="Times New Roman" w:hAnsi="Times New Roman" w:cs="Times New Roman"/>
          <w:b/>
          <w:sz w:val="24"/>
          <w:szCs w:val="24"/>
        </w:rPr>
        <w:t xml:space="preserve">-филиал МАУ «МФЦ </w:t>
      </w:r>
      <w:proofErr w:type="spellStart"/>
      <w:r w:rsidRPr="00E515FF">
        <w:rPr>
          <w:rFonts w:ascii="Times New Roman" w:hAnsi="Times New Roman" w:cs="Times New Roman"/>
          <w:b/>
          <w:sz w:val="24"/>
          <w:szCs w:val="24"/>
        </w:rPr>
        <w:t>г.о.г</w:t>
      </w:r>
      <w:proofErr w:type="spellEnd"/>
      <w:r w:rsidRPr="00E515FF">
        <w:rPr>
          <w:rFonts w:ascii="Times New Roman" w:hAnsi="Times New Roman" w:cs="Times New Roman"/>
          <w:b/>
          <w:sz w:val="24"/>
          <w:szCs w:val="24"/>
        </w:rPr>
        <w:t>. Шахунья»</w:t>
      </w:r>
    </w:p>
    <w:p w:rsidR="00163AD6" w:rsidRPr="00E515FF" w:rsidRDefault="00163AD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606900, г. Шахунья, </w:t>
      </w:r>
      <w:proofErr w:type="spellStart"/>
      <w:r w:rsidRPr="00E515FF">
        <w:rPr>
          <w:rFonts w:ascii="Times New Roman" w:hAnsi="Times New Roman" w:cs="Times New Roman"/>
          <w:sz w:val="24"/>
          <w:szCs w:val="24"/>
        </w:rPr>
        <w:t>р.п</w:t>
      </w:r>
      <w:proofErr w:type="spellEnd"/>
      <w:r w:rsidRPr="00E515FF">
        <w:rPr>
          <w:rFonts w:ascii="Times New Roman" w:hAnsi="Times New Roman" w:cs="Times New Roman"/>
          <w:sz w:val="24"/>
          <w:szCs w:val="24"/>
        </w:rPr>
        <w:t xml:space="preserve">. </w:t>
      </w:r>
      <w:proofErr w:type="spellStart"/>
      <w:r w:rsidRPr="00E515FF">
        <w:rPr>
          <w:rFonts w:ascii="Times New Roman" w:hAnsi="Times New Roman" w:cs="Times New Roman"/>
          <w:sz w:val="24"/>
          <w:szCs w:val="24"/>
        </w:rPr>
        <w:t>Сява</w:t>
      </w:r>
      <w:proofErr w:type="spellEnd"/>
      <w:r w:rsidRPr="00E515FF">
        <w:rPr>
          <w:rFonts w:ascii="Times New Roman" w:hAnsi="Times New Roman" w:cs="Times New Roman"/>
          <w:sz w:val="24"/>
          <w:szCs w:val="24"/>
        </w:rPr>
        <w:t>, ул. Кирова, д.23.</w:t>
      </w:r>
    </w:p>
    <w:p w:rsidR="00163AD6" w:rsidRPr="00E515FF" w:rsidRDefault="00163AD6" w:rsidP="00E515FF">
      <w:pPr>
        <w:pStyle w:val="ConsPlusCell"/>
        <w:ind w:firstLine="709"/>
        <w:rPr>
          <w:rFonts w:ascii="Times New Roman" w:hAnsi="Times New Roman" w:cs="Times New Roman"/>
          <w:sz w:val="24"/>
          <w:szCs w:val="24"/>
        </w:rPr>
      </w:pPr>
      <w:r w:rsidRPr="00E515FF">
        <w:rPr>
          <w:rFonts w:ascii="Times New Roman" w:hAnsi="Times New Roman" w:cs="Times New Roman"/>
          <w:sz w:val="24"/>
          <w:szCs w:val="24"/>
        </w:rPr>
        <w:t>Телефон: (831 52) 36-0-26.</w:t>
      </w:r>
    </w:p>
    <w:p w:rsidR="00163AD6" w:rsidRPr="00E515FF" w:rsidRDefault="00163AD6" w:rsidP="00E515FF">
      <w:pPr>
        <w:pStyle w:val="ConsPlusCell"/>
        <w:ind w:firstLine="709"/>
        <w:rPr>
          <w:rFonts w:ascii="Times New Roman" w:hAnsi="Times New Roman" w:cs="Times New Roman"/>
          <w:sz w:val="24"/>
          <w:szCs w:val="24"/>
        </w:rPr>
      </w:pPr>
      <w:r w:rsidRPr="00E515FF">
        <w:rPr>
          <w:rFonts w:ascii="Times New Roman" w:hAnsi="Times New Roman" w:cs="Times New Roman"/>
          <w:sz w:val="24"/>
          <w:szCs w:val="24"/>
        </w:rPr>
        <w:t>Режим работы:</w:t>
      </w:r>
    </w:p>
    <w:p w:rsidR="00163AD6" w:rsidRPr="00E515FF" w:rsidRDefault="00163AD6" w:rsidP="00E515F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Телефон: (83152) 3-08-10</w:t>
      </w:r>
    </w:p>
    <w:p w:rsidR="00163AD6" w:rsidRPr="00E515FF" w:rsidRDefault="00163AD6" w:rsidP="00E515F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Режим работы:</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Понедельник     выходной</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Вторник           8.00 - 18.00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Среда               8.00 - 18.00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Четверг            не приемный день</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Пятница           8.00 - 18.00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Суббота           8.00 - 13.00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Перерыв на обед с 12.00-13.00</w:t>
      </w:r>
    </w:p>
    <w:p w:rsidR="00163AD6" w:rsidRPr="00E515FF" w:rsidRDefault="00163AD6" w:rsidP="00E515FF">
      <w:pPr>
        <w:pStyle w:val="ConsPlusCell"/>
        <w:tabs>
          <w:tab w:val="left" w:pos="993"/>
        </w:tabs>
        <w:ind w:firstLine="709"/>
        <w:rPr>
          <w:rFonts w:ascii="Times New Roman" w:hAnsi="Times New Roman" w:cs="Times New Roman"/>
          <w:sz w:val="24"/>
          <w:szCs w:val="24"/>
        </w:rPr>
      </w:pPr>
      <w:r w:rsidRPr="00E515FF">
        <w:rPr>
          <w:rFonts w:ascii="Times New Roman" w:hAnsi="Times New Roman" w:cs="Times New Roman"/>
          <w:sz w:val="24"/>
          <w:szCs w:val="24"/>
        </w:rPr>
        <w:t>Воскресенье    выходной</w:t>
      </w:r>
    </w:p>
    <w:p w:rsidR="00163AD6" w:rsidRPr="00E515FF" w:rsidRDefault="00163AD6" w:rsidP="00E515FF">
      <w:pPr>
        <w:spacing w:after="0" w:line="240" w:lineRule="auto"/>
        <w:jc w:val="both"/>
        <w:rPr>
          <w:rFonts w:ascii="Times New Roman" w:eastAsia="Times New Roman" w:hAnsi="Times New Roman" w:cs="Times New Roman"/>
          <w:sz w:val="24"/>
          <w:szCs w:val="24"/>
        </w:rPr>
      </w:pP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1.3.2. Заявитель может получить информацию о порядке предоставления государственной услуги следующими способами: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а) непосредственно в отделе  образования, у специалистов органа опеки и попечительства,  МАУ МФЦ при личном обращении;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б) с использованием средств телефонной связи, электронной почты;</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в) на информационных стендах отдела образования и МАУ МФЦ;</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г) с использованием средств электронной связи на </w:t>
      </w:r>
      <w:proofErr w:type="gramStart"/>
      <w:r w:rsidRPr="00E515FF">
        <w:rPr>
          <w:rFonts w:ascii="Times New Roman" w:hAnsi="Times New Roman" w:cs="Times New Roman"/>
          <w:sz w:val="24"/>
          <w:szCs w:val="24"/>
        </w:rPr>
        <w:t>интернет-портале</w:t>
      </w:r>
      <w:proofErr w:type="gramEnd"/>
      <w:r w:rsidRPr="00E515FF">
        <w:rPr>
          <w:rFonts w:ascii="Times New Roman" w:hAnsi="Times New Roman" w:cs="Times New Roman"/>
          <w:sz w:val="24"/>
          <w:szCs w:val="24"/>
        </w:rPr>
        <w:t xml:space="preserve"> государственных и муниципальных услуг (функций) Нижегородской области;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д) с использованием средств почтовой связи на адрес отдела образования и адрес МАУ МФЦ;</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е) на официальном сайте отдела образования.  </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1.3.3. На информационных стендах размещается следующая информация:</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почтовый адрес администрации;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адрес официального сайта администрации в сети Интернет;</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справочный номер телефона структурного подразделения администрации, ответственного за предоставление государственной услуги, - отдела образования;</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график работы отдела образования и органа опеки и попечительства;</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выдержки из правовых актов, содержащих нормы, регулирующие деятельность по предоставлению государственной услуги;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перечень документов, необходимых для получения государственной услуги.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1.3.4. При ответах на телефонные звонки и устные </w:t>
      </w:r>
      <w:proofErr w:type="gramStart"/>
      <w:r w:rsidRPr="00E515FF">
        <w:rPr>
          <w:rFonts w:ascii="Times New Roman" w:hAnsi="Times New Roman" w:cs="Times New Roman"/>
          <w:sz w:val="24"/>
          <w:szCs w:val="24"/>
        </w:rPr>
        <w:t>обращения</w:t>
      </w:r>
      <w:proofErr w:type="gramEnd"/>
      <w:r w:rsidRPr="00E515FF">
        <w:rPr>
          <w:rFonts w:ascii="Times New Roman" w:hAnsi="Times New Roman" w:cs="Times New Roman"/>
          <w:sz w:val="24"/>
          <w:szCs w:val="24"/>
        </w:rPr>
        <w:t xml:space="preserve"> муниципальные служащие структурного подразделения администрации, ответственного за предоставление государственной услуги, обязаны в соответствии с поступившим запросом предоставлять информацию по следующим вопросам:</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 нормативных правовых актах, регулирующих предоставление государственной услуги (наименование, номер, дата принятия нормативного акта);</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 перечне документов, необходимых для получения государственной услуги;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 сроках рассмотрения документов;</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 сроках предоставления государственной услуги;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 месте размещения информации по вопросам предоставления государственной услуги.</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1.3.5. При ответах на телефонные звонки и устные обращения заявителей специалисты подробно, в вежливой форме информируют обратившихся по интересующим </w:t>
      </w:r>
      <w:r w:rsidRPr="00E515FF">
        <w:rPr>
          <w:rFonts w:ascii="Times New Roman" w:hAnsi="Times New Roman" w:cs="Times New Roman"/>
          <w:sz w:val="24"/>
          <w:szCs w:val="24"/>
        </w:rPr>
        <w:lastRenderedPageBreak/>
        <w:t>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B43DA" w:rsidRPr="00E515FF" w:rsidRDefault="009B43DA" w:rsidP="00E515FF">
      <w:pPr>
        <w:spacing w:after="0" w:line="240" w:lineRule="auto"/>
        <w:ind w:firstLine="709"/>
        <w:jc w:val="both"/>
        <w:rPr>
          <w:rFonts w:ascii="Times New Roman" w:eastAsia="Times New Roman" w:hAnsi="Times New Roman" w:cs="Times New Roman"/>
          <w:sz w:val="24"/>
          <w:szCs w:val="24"/>
        </w:rPr>
      </w:pPr>
      <w:r w:rsidRPr="00E515FF">
        <w:rPr>
          <w:rFonts w:ascii="Times New Roman" w:hAnsi="Times New Roman" w:cs="Times New Roman"/>
          <w:sz w:val="24"/>
          <w:szCs w:val="24"/>
        </w:rPr>
        <w:t xml:space="preserve">1.3.6. </w:t>
      </w:r>
      <w:proofErr w:type="gramStart"/>
      <w:r w:rsidRPr="00E515FF">
        <w:rPr>
          <w:rFonts w:ascii="Times New Roman" w:hAnsi="Times New Roman" w:cs="Times New Roman"/>
          <w:sz w:val="24"/>
          <w:szCs w:val="24"/>
        </w:rPr>
        <w:t xml:space="preserve">Административный регламент размещается на официальном сайте администрации городского округа город Шахунья Нижегородской области: </w:t>
      </w:r>
      <w:r w:rsidRPr="00E515FF">
        <w:rPr>
          <w:rFonts w:ascii="Times New Roman" w:eastAsia="Times New Roman" w:hAnsi="Times New Roman" w:cs="Times New Roman"/>
          <w:sz w:val="24"/>
          <w:szCs w:val="24"/>
        </w:rPr>
        <w:t xml:space="preserve"> www.shahadm.ru</w:t>
      </w:r>
      <w:r w:rsidRPr="00E515FF">
        <w:rPr>
          <w:rFonts w:ascii="Times New Roman" w:hAnsi="Times New Roman" w:cs="Times New Roman"/>
          <w:sz w:val="24"/>
          <w:szCs w:val="24"/>
        </w:rPr>
        <w:t>,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5C4394" w:rsidRPr="00E515FF" w:rsidRDefault="005C4394" w:rsidP="00E515FF">
      <w:pPr>
        <w:pStyle w:val="a3"/>
        <w:shd w:val="clear" w:color="auto" w:fill="FFFFFF"/>
        <w:spacing w:before="0" w:beforeAutospacing="0" w:after="0" w:afterAutospacing="0"/>
        <w:ind w:firstLine="709"/>
        <w:jc w:val="both"/>
      </w:pPr>
      <w:r w:rsidRPr="00E515FF">
        <w:t>1.3.</w:t>
      </w:r>
      <w:r w:rsidR="009B43DA" w:rsidRPr="00E515FF">
        <w:t>7</w:t>
      </w:r>
      <w:r w:rsidRPr="00E515FF">
        <w:t>. Предоставление государственной услуги в электронной форме с использованием информационно-телекоммуникационных сетей, через Интернет-портал государственных и муниципальных услуг (функций) осуществляется в соответствии с законодательством.</w:t>
      </w:r>
    </w:p>
    <w:p w:rsidR="005C4394" w:rsidRPr="00E515FF" w:rsidRDefault="005C4394" w:rsidP="00E515FF">
      <w:pPr>
        <w:pStyle w:val="a3"/>
        <w:shd w:val="clear" w:color="auto" w:fill="FFFFFF"/>
        <w:spacing w:before="0" w:beforeAutospacing="0" w:after="0" w:afterAutospacing="0"/>
        <w:jc w:val="both"/>
      </w:pPr>
      <w:r w:rsidRPr="00E515FF">
        <w:t> </w:t>
      </w:r>
    </w:p>
    <w:p w:rsidR="005C4394" w:rsidRPr="00E515FF" w:rsidRDefault="009F65EB" w:rsidP="00E515FF">
      <w:pPr>
        <w:pStyle w:val="a3"/>
        <w:shd w:val="clear" w:color="auto" w:fill="FFFFFF"/>
        <w:spacing w:before="0" w:beforeAutospacing="0" w:after="0" w:afterAutospacing="0"/>
        <w:jc w:val="center"/>
      </w:pPr>
      <w:r w:rsidRPr="00E515FF">
        <w:rPr>
          <w:b/>
          <w:bCs/>
        </w:rPr>
        <w:t>Р</w:t>
      </w:r>
      <w:r w:rsidR="003D404B" w:rsidRPr="00E515FF">
        <w:rPr>
          <w:b/>
          <w:bCs/>
        </w:rPr>
        <w:t>АЗДЕЛ</w:t>
      </w:r>
      <w:r w:rsidRPr="00E515FF">
        <w:rPr>
          <w:b/>
          <w:bCs/>
        </w:rPr>
        <w:t xml:space="preserve"> </w:t>
      </w:r>
      <w:r w:rsidR="005C4394" w:rsidRPr="00E515FF">
        <w:rPr>
          <w:b/>
          <w:bCs/>
        </w:rPr>
        <w:t>2. СТАНДАРТ ПРЕДОСТАВЛЕНИЯ ГОСУДАРСТВЕННОЙ УСЛУГИ</w:t>
      </w:r>
    </w:p>
    <w:p w:rsidR="005C4394" w:rsidRPr="00E515FF" w:rsidRDefault="005C4394" w:rsidP="00E515FF">
      <w:pPr>
        <w:pStyle w:val="a3"/>
        <w:shd w:val="clear" w:color="auto" w:fill="FFFFFF"/>
        <w:spacing w:before="0" w:beforeAutospacing="0" w:after="0" w:afterAutospacing="0"/>
        <w:ind w:firstLine="709"/>
        <w:jc w:val="center"/>
      </w:pPr>
      <w:r w:rsidRPr="00E515FF">
        <w:t> </w:t>
      </w:r>
    </w:p>
    <w:p w:rsidR="005C4394" w:rsidRPr="00E515FF" w:rsidRDefault="005C4394" w:rsidP="00E515FF">
      <w:pPr>
        <w:pStyle w:val="a3"/>
        <w:shd w:val="clear" w:color="auto" w:fill="FFFFFF"/>
        <w:spacing w:before="0" w:beforeAutospacing="0" w:after="0" w:afterAutospacing="0"/>
        <w:ind w:firstLine="709"/>
        <w:jc w:val="both"/>
      </w:pPr>
      <w:r w:rsidRPr="00E515FF">
        <w:t>2.1. Наименование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w:t>
      </w:r>
      <w:r w:rsidR="009B43DA" w:rsidRPr="00E515FF">
        <w:t>Предоставление информации, прием документов органом опеки и попечительства от граждан, желающих усыновить (удочерить) ребенка (детей) с последующей выдачей заключения о возможности (невозможности) гражданина быть усыновителем (</w:t>
      </w:r>
      <w:proofErr w:type="spellStart"/>
      <w:r w:rsidR="009B43DA" w:rsidRPr="00E515FF">
        <w:t>удочерителем</w:t>
      </w:r>
      <w:proofErr w:type="spellEnd"/>
      <w:r w:rsidR="009B43DA" w:rsidRPr="00E515FF">
        <w:t>) ребенка (детей)</w:t>
      </w:r>
      <w:r w:rsidRPr="00E515FF">
        <w:t>».</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2.2. Наименование органа, предоставляющего государственную услугу.</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Государственная услуга предоставляется администрацией городского округа город Шахунья и осуществляется через структурное подразделение - отдел образования администрации городского округа город Шахунья, исполняющее отдельные государственные полномочия по опеке и попечительству в отношении несовершеннолетних граждан.</w:t>
      </w:r>
    </w:p>
    <w:p w:rsidR="009B43DA" w:rsidRPr="00E515FF" w:rsidRDefault="009B43D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Предоставление государственной услуги осуществляется во взаимодействии с МАУ МФЦ, </w:t>
      </w:r>
      <w:proofErr w:type="gramStart"/>
      <w:r w:rsidRPr="00E515FF">
        <w:rPr>
          <w:rFonts w:ascii="Times New Roman" w:hAnsi="Times New Roman" w:cs="Times New Roman"/>
          <w:sz w:val="24"/>
          <w:szCs w:val="24"/>
        </w:rPr>
        <w:t>осуществляющим</w:t>
      </w:r>
      <w:proofErr w:type="gramEnd"/>
      <w:r w:rsidRPr="00E515FF">
        <w:rPr>
          <w:rFonts w:ascii="Times New Roman" w:hAnsi="Times New Roman" w:cs="Times New Roman"/>
          <w:sz w:val="24"/>
          <w:szCs w:val="24"/>
        </w:rPr>
        <w:t xml:space="preserve"> прием и выдачу документов.</w:t>
      </w:r>
    </w:p>
    <w:p w:rsidR="009B43DA" w:rsidRPr="00E515FF" w:rsidRDefault="009B43DA"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органы местного самоуправления городского округа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w:t>
      </w:r>
      <w:proofErr w:type="gramEnd"/>
    </w:p>
    <w:p w:rsidR="00A84504" w:rsidRPr="00E515FF" w:rsidRDefault="00A84504" w:rsidP="00E515FF">
      <w:pPr>
        <w:pStyle w:val="ConsPlusNormal0"/>
        <w:ind w:firstLine="709"/>
        <w:jc w:val="both"/>
        <w:rPr>
          <w:rFonts w:ascii="Times New Roman" w:hAnsi="Times New Roman" w:cs="Times New Roman"/>
          <w:sz w:val="24"/>
          <w:szCs w:val="24"/>
        </w:rPr>
      </w:pPr>
    </w:p>
    <w:p w:rsidR="00A84504" w:rsidRPr="00E515FF" w:rsidRDefault="00A84504"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2.3. Результат предоставления государственной услуги.</w:t>
      </w:r>
    </w:p>
    <w:p w:rsidR="00A84504" w:rsidRPr="00E515FF" w:rsidRDefault="00A84504" w:rsidP="00E515FF">
      <w:pPr>
        <w:pStyle w:val="ConsPlusNormal0"/>
        <w:ind w:firstLine="709"/>
        <w:jc w:val="both"/>
        <w:rPr>
          <w:rFonts w:ascii="Times New Roman" w:hAnsi="Times New Roman" w:cs="Times New Roman"/>
          <w:sz w:val="24"/>
          <w:szCs w:val="24"/>
        </w:rPr>
      </w:pPr>
    </w:p>
    <w:p w:rsidR="00A84504" w:rsidRPr="00E515FF" w:rsidRDefault="00A84504"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Конечным результатом предоставления государственной услуги является:</w:t>
      </w:r>
    </w:p>
    <w:p w:rsidR="00A84504" w:rsidRPr="00E515FF" w:rsidRDefault="00A84504" w:rsidP="00E515FF">
      <w:pPr>
        <w:pStyle w:val="a3"/>
        <w:shd w:val="clear" w:color="auto" w:fill="FFFFFF"/>
        <w:spacing w:before="0" w:beforeAutospacing="0" w:after="0" w:afterAutospacing="0"/>
        <w:ind w:firstLine="709"/>
        <w:jc w:val="both"/>
      </w:pPr>
      <w:r w:rsidRPr="00E515FF">
        <w:t>- предоставление информации;</w:t>
      </w:r>
    </w:p>
    <w:p w:rsidR="00A84504" w:rsidRPr="00E515FF" w:rsidRDefault="00A84504" w:rsidP="00E515FF">
      <w:pPr>
        <w:pStyle w:val="a3"/>
        <w:shd w:val="clear" w:color="auto" w:fill="FFFFFF"/>
        <w:spacing w:before="0" w:beforeAutospacing="0" w:after="0" w:afterAutospacing="0"/>
        <w:ind w:firstLine="709"/>
        <w:jc w:val="both"/>
      </w:pPr>
      <w:r w:rsidRPr="00E515FF">
        <w:t>- прием документов;</w:t>
      </w:r>
    </w:p>
    <w:p w:rsidR="00A84504" w:rsidRPr="00E515FF" w:rsidRDefault="00A84504" w:rsidP="00E515FF">
      <w:pPr>
        <w:pStyle w:val="a3"/>
        <w:shd w:val="clear" w:color="auto" w:fill="FFFFFF"/>
        <w:spacing w:before="0" w:beforeAutospacing="0" w:after="0" w:afterAutospacing="0"/>
        <w:ind w:firstLine="709"/>
        <w:jc w:val="both"/>
      </w:pPr>
      <w:r w:rsidRPr="00E515FF">
        <w:t>- выдача заключения о возможности (невозможности) гражданина быть усыновителем (</w:t>
      </w:r>
      <w:proofErr w:type="spellStart"/>
      <w:r w:rsidRPr="00E515FF">
        <w:t>удочерителем</w:t>
      </w:r>
      <w:proofErr w:type="spellEnd"/>
      <w:r w:rsidRPr="00E515FF">
        <w:t>) ребенка (детей).</w:t>
      </w:r>
    </w:p>
    <w:p w:rsidR="00313E37" w:rsidRPr="00E515FF" w:rsidRDefault="00313E37" w:rsidP="00E515FF">
      <w:pPr>
        <w:pStyle w:val="a3"/>
        <w:shd w:val="clear" w:color="auto" w:fill="FFFFFF"/>
        <w:spacing w:before="0" w:beforeAutospacing="0" w:after="0" w:afterAutospacing="0"/>
        <w:ind w:firstLine="709"/>
        <w:jc w:val="both"/>
      </w:pPr>
    </w:p>
    <w:p w:rsidR="00A84504" w:rsidRPr="00E515FF" w:rsidRDefault="00A84504"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2.4. Срок предоставления государственной услуги.</w:t>
      </w:r>
    </w:p>
    <w:p w:rsidR="00A84504" w:rsidRPr="00E515FF" w:rsidRDefault="00A84504" w:rsidP="00E515FF">
      <w:pPr>
        <w:pStyle w:val="a3"/>
        <w:shd w:val="clear" w:color="auto" w:fill="FFFFFF"/>
        <w:spacing w:before="0" w:beforeAutospacing="0" w:after="0" w:afterAutospacing="0"/>
        <w:ind w:firstLine="709"/>
        <w:jc w:val="both"/>
      </w:pPr>
      <w:r w:rsidRPr="00E515FF">
        <w:t xml:space="preserve">2.4.1. При личном обращении срок предоставления государственной услуги в части предоставления информации - не более 15 минут. В случае если для подготовки ответа требуется продолжительное время, должностное лицо, осуществляющее устное </w:t>
      </w:r>
      <w:r w:rsidRPr="00E515FF">
        <w:lastRenderedPageBreak/>
        <w:t>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A84504" w:rsidRPr="00E515FF" w:rsidRDefault="00A84504" w:rsidP="00E515FF">
      <w:pPr>
        <w:pStyle w:val="a3"/>
        <w:shd w:val="clear" w:color="auto" w:fill="FFFFFF"/>
        <w:spacing w:before="0" w:beforeAutospacing="0" w:after="0" w:afterAutospacing="0"/>
        <w:ind w:firstLine="709"/>
        <w:jc w:val="both"/>
      </w:pPr>
      <w:r w:rsidRPr="00E515FF">
        <w:t>При личном обращении срок предоставления государственной услуги в части приема документов - не более 15 минут.</w:t>
      </w:r>
    </w:p>
    <w:p w:rsidR="00A84504" w:rsidRPr="00E515FF" w:rsidRDefault="00A84504" w:rsidP="00E515FF">
      <w:pPr>
        <w:pStyle w:val="a3"/>
        <w:shd w:val="clear" w:color="auto" w:fill="FFFFFF"/>
        <w:spacing w:before="0" w:beforeAutospacing="0" w:after="0" w:afterAutospacing="0"/>
        <w:ind w:firstLine="709"/>
        <w:jc w:val="both"/>
      </w:pPr>
      <w:r w:rsidRPr="00E515FF">
        <w:t xml:space="preserve">2.4.2. Срок предоставления государственной услуги составляет не более 13 календарных дней и исчисляется </w:t>
      </w:r>
      <w:proofErr w:type="gramStart"/>
      <w:r w:rsidRPr="00E515FF">
        <w:t>со дня регистрации заявления о предоставлении услуги с прилагаемыми в полном объеме документами в отделе</w:t>
      </w:r>
      <w:proofErr w:type="gramEnd"/>
      <w:r w:rsidRPr="00E515FF">
        <w:t xml:space="preserve"> образования.</w:t>
      </w:r>
    </w:p>
    <w:p w:rsidR="00A84504" w:rsidRPr="00E515FF" w:rsidRDefault="00A84504" w:rsidP="00E515FF">
      <w:pPr>
        <w:pStyle w:val="a3"/>
        <w:shd w:val="clear" w:color="auto" w:fill="FFFFFF"/>
        <w:spacing w:before="0" w:beforeAutospacing="0" w:after="0" w:afterAutospacing="0"/>
        <w:ind w:firstLine="709"/>
        <w:jc w:val="both"/>
      </w:pPr>
      <w:r w:rsidRPr="00E515FF">
        <w:t>2.4.3. Срок исправления технических ошибок, допущенных при предоставлении государственной услуги, не должен превышать 3 дней с момента обнаружения ошибки или получения от любого заинтересованного лица в письменной форме заявления об ошибке в записях.</w:t>
      </w:r>
    </w:p>
    <w:p w:rsidR="00E420CA" w:rsidRPr="00E515FF" w:rsidRDefault="00E420C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E420CA" w:rsidRPr="00E515FF" w:rsidRDefault="00E420C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Предоставление государственной услуги осуществляется в соответствии со следующими нормативными правовыми актами:</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Конвенцией ООН о правах ребенка (одобрена Генеральной Ассамблеей ООН 20.11.1989) (</w:t>
      </w:r>
      <w:r w:rsidRPr="00E515FF">
        <w:rPr>
          <w:rFonts w:ascii="Times New Roman" w:eastAsiaTheme="minorHAnsi" w:hAnsi="Times New Roman" w:cs="Times New Roman"/>
          <w:sz w:val="24"/>
          <w:szCs w:val="24"/>
          <w:lang w:eastAsia="en-US"/>
        </w:rPr>
        <w:t>"Сборник международных договоров СССР", выпуск XLVI, 1993)</w:t>
      </w:r>
      <w:r w:rsidRPr="00E515FF">
        <w:rPr>
          <w:rFonts w:ascii="Times New Roman" w:hAnsi="Times New Roman" w:cs="Times New Roman"/>
          <w:sz w:val="24"/>
          <w:szCs w:val="24"/>
        </w:rPr>
        <w:t>;</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Конституцией Российской Федерации (</w:t>
      </w:r>
      <w:r w:rsidRPr="00E515FF">
        <w:rPr>
          <w:rFonts w:ascii="Times New Roman" w:eastAsiaTheme="minorHAnsi" w:hAnsi="Times New Roman" w:cs="Times New Roman"/>
          <w:sz w:val="24"/>
          <w:szCs w:val="24"/>
          <w:lang w:eastAsia="en-US"/>
        </w:rPr>
        <w:t>"Собрании законодательства РФ", 04.08.2014, N 31, ст. 4398);</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xml:space="preserve">- Гражданским </w:t>
      </w:r>
      <w:hyperlink r:id="rId11" w:history="1">
        <w:r w:rsidRPr="00E515FF">
          <w:rPr>
            <w:rStyle w:val="a4"/>
            <w:rFonts w:ascii="Times New Roman" w:hAnsi="Times New Roman" w:cs="Times New Roman"/>
            <w:sz w:val="24"/>
            <w:szCs w:val="24"/>
          </w:rPr>
          <w:t>кодексом</w:t>
        </w:r>
      </w:hyperlink>
      <w:r w:rsidRPr="00E515FF">
        <w:rPr>
          <w:rFonts w:ascii="Times New Roman" w:hAnsi="Times New Roman" w:cs="Times New Roman"/>
          <w:sz w:val="24"/>
          <w:szCs w:val="24"/>
        </w:rPr>
        <w:t xml:space="preserve"> Российской Федерации (</w:t>
      </w:r>
      <w:r w:rsidRPr="00E515FF">
        <w:rPr>
          <w:rFonts w:ascii="Times New Roman" w:eastAsiaTheme="minorHAnsi" w:hAnsi="Times New Roman" w:cs="Times New Roman"/>
          <w:sz w:val="24"/>
          <w:szCs w:val="24"/>
          <w:lang w:eastAsia="en-US"/>
        </w:rPr>
        <w:t xml:space="preserve">"Собрание законодательства РФ", 05.12.1994, N 32, ст. 3301, </w:t>
      </w:r>
      <w:r w:rsidRPr="00E515FF">
        <w:rPr>
          <w:rFonts w:ascii="Times New Roman" w:hAnsi="Times New Roman" w:cs="Times New Roman"/>
          <w:sz w:val="24"/>
          <w:szCs w:val="24"/>
        </w:rPr>
        <w:t>"Российская газета", N 238-239, 08.12.1994).</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xml:space="preserve">- Семейным </w:t>
      </w:r>
      <w:hyperlink r:id="rId12" w:history="1">
        <w:r w:rsidRPr="00E515FF">
          <w:rPr>
            <w:rStyle w:val="a4"/>
            <w:rFonts w:ascii="Times New Roman" w:hAnsi="Times New Roman" w:cs="Times New Roman"/>
            <w:sz w:val="24"/>
            <w:szCs w:val="24"/>
          </w:rPr>
          <w:t>кодексом</w:t>
        </w:r>
      </w:hyperlink>
      <w:r w:rsidRPr="00E515FF">
        <w:rPr>
          <w:rFonts w:ascii="Times New Roman" w:hAnsi="Times New Roman" w:cs="Times New Roman"/>
          <w:sz w:val="24"/>
          <w:szCs w:val="24"/>
        </w:rPr>
        <w:t xml:space="preserve"> Российской Федерации (</w:t>
      </w:r>
      <w:r w:rsidRPr="00E515FF">
        <w:rPr>
          <w:rFonts w:ascii="Times New Roman" w:eastAsiaTheme="minorHAnsi" w:hAnsi="Times New Roman" w:cs="Times New Roman"/>
          <w:sz w:val="24"/>
          <w:szCs w:val="24"/>
          <w:lang w:eastAsia="en-US"/>
        </w:rPr>
        <w:t xml:space="preserve">"Собрание законодательства РФ", 01.01.1996, N 1, ст. 16, </w:t>
      </w:r>
      <w:r w:rsidRPr="00E515FF">
        <w:rPr>
          <w:rFonts w:ascii="Times New Roman" w:hAnsi="Times New Roman" w:cs="Times New Roman"/>
          <w:sz w:val="24"/>
          <w:szCs w:val="24"/>
        </w:rPr>
        <w:t>"Российская газета", N 17, 27.01.1996);</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xml:space="preserve">- Федеральным </w:t>
      </w:r>
      <w:hyperlink r:id="rId13" w:history="1">
        <w:r w:rsidRPr="00E515FF">
          <w:rPr>
            <w:rStyle w:val="a4"/>
            <w:rFonts w:ascii="Times New Roman" w:hAnsi="Times New Roman" w:cs="Times New Roman"/>
            <w:sz w:val="24"/>
            <w:szCs w:val="24"/>
          </w:rPr>
          <w:t>законом</w:t>
        </w:r>
      </w:hyperlink>
      <w:r w:rsidRPr="00E515F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r w:rsidRPr="00E515FF">
        <w:rPr>
          <w:rFonts w:ascii="Times New Roman" w:eastAsiaTheme="minorHAnsi" w:hAnsi="Times New Roman" w:cs="Times New Roman"/>
          <w:sz w:val="24"/>
          <w:szCs w:val="24"/>
          <w:lang w:eastAsia="en-US"/>
        </w:rPr>
        <w:t xml:space="preserve">"Собрание законодательства РФ", 06.10.2003, N 40, ст. 3822, </w:t>
      </w:r>
      <w:r w:rsidRPr="00E515FF">
        <w:rPr>
          <w:rFonts w:ascii="Times New Roman" w:hAnsi="Times New Roman" w:cs="Times New Roman"/>
          <w:sz w:val="24"/>
          <w:szCs w:val="24"/>
        </w:rPr>
        <w:t>"Парламентская газета", N 186, 08.10.2003, "Российская газета", N 202, 08.10.2003);</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Федеральным  законом от 02.05.2006 года № 59-ФЗ «О порядке рассмотрения обращений граждан в Российской Федерации» (</w:t>
      </w:r>
      <w:r w:rsidRPr="00E515FF">
        <w:rPr>
          <w:rFonts w:ascii="Times New Roman" w:eastAsiaTheme="minorHAnsi" w:hAnsi="Times New Roman" w:cs="Times New Roman"/>
          <w:sz w:val="24"/>
          <w:szCs w:val="24"/>
          <w:lang w:eastAsia="en-US"/>
        </w:rPr>
        <w:t xml:space="preserve">"Российская газета", N 95, 05.05.2006, </w:t>
      </w:r>
      <w:r w:rsidRPr="00E515FF">
        <w:rPr>
          <w:rFonts w:ascii="Times New Roman" w:hAnsi="Times New Roman" w:cs="Times New Roman"/>
          <w:sz w:val="24"/>
          <w:szCs w:val="24"/>
        </w:rPr>
        <w:t>"Собрание законодательства РФ", 08.05.2006, N 19, ст. 2060, "Парламентская газета", N 70-71, 11.05.2006);</w:t>
      </w:r>
    </w:p>
    <w:p w:rsidR="00E420CA" w:rsidRPr="00E515FF" w:rsidRDefault="00E420C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 Федеральным </w:t>
      </w:r>
      <w:hyperlink r:id="rId14" w:history="1">
        <w:r w:rsidRPr="00E515FF">
          <w:rPr>
            <w:rStyle w:val="a4"/>
            <w:rFonts w:ascii="Times New Roman" w:hAnsi="Times New Roman" w:cs="Times New Roman"/>
            <w:sz w:val="24"/>
            <w:szCs w:val="24"/>
          </w:rPr>
          <w:t>законом</w:t>
        </w:r>
      </w:hyperlink>
      <w:r w:rsidRPr="00E515FF">
        <w:rPr>
          <w:rFonts w:ascii="Times New Roman" w:hAnsi="Times New Roman" w:cs="Times New Roman"/>
          <w:sz w:val="24"/>
          <w:szCs w:val="24"/>
        </w:rPr>
        <w:t xml:space="preserve"> Российской Федерации от 24.04.2008 N 48-ФЗ "Об опеке и попечительстве" (</w:t>
      </w:r>
      <w:r w:rsidRPr="00E515FF">
        <w:rPr>
          <w:rFonts w:ascii="Times New Roman" w:eastAsiaTheme="minorHAnsi" w:hAnsi="Times New Roman" w:cs="Times New Roman"/>
          <w:sz w:val="24"/>
          <w:szCs w:val="24"/>
          <w:lang w:eastAsia="en-US"/>
        </w:rPr>
        <w:t xml:space="preserve">"Собрание законодательства РФ", 28.04.2008, N 17, ст. 1755, </w:t>
      </w:r>
      <w:r w:rsidRPr="00E515FF">
        <w:rPr>
          <w:rFonts w:ascii="Times New Roman" w:hAnsi="Times New Roman" w:cs="Times New Roman"/>
          <w:sz w:val="24"/>
          <w:szCs w:val="24"/>
        </w:rPr>
        <w:t>"Российская газета", N 94, 30.04.2008, "Парламентская газета", N 31-32, 07.05.2008);</w:t>
      </w:r>
    </w:p>
    <w:p w:rsidR="00E420CA" w:rsidRPr="00E515FF" w:rsidRDefault="00E420C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 Федеральным </w:t>
      </w:r>
      <w:hyperlink r:id="rId15" w:history="1">
        <w:r w:rsidRPr="00E515FF">
          <w:rPr>
            <w:rStyle w:val="a4"/>
            <w:rFonts w:ascii="Times New Roman" w:hAnsi="Times New Roman" w:cs="Times New Roman"/>
            <w:sz w:val="24"/>
            <w:szCs w:val="24"/>
          </w:rPr>
          <w:t>законом</w:t>
        </w:r>
      </w:hyperlink>
      <w:r w:rsidRPr="00E515FF">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w:t>
      </w:r>
      <w:r w:rsidRPr="00E515FF">
        <w:rPr>
          <w:rFonts w:ascii="Times New Roman" w:eastAsiaTheme="minorHAnsi" w:hAnsi="Times New Roman" w:cs="Times New Roman"/>
          <w:sz w:val="24"/>
          <w:szCs w:val="24"/>
          <w:lang w:eastAsia="en-US"/>
        </w:rPr>
        <w:t xml:space="preserve">"Российская газета", N 168, 30.07.2010, </w:t>
      </w:r>
      <w:r w:rsidRPr="00E515FF">
        <w:rPr>
          <w:rFonts w:ascii="Times New Roman" w:hAnsi="Times New Roman" w:cs="Times New Roman"/>
          <w:sz w:val="24"/>
          <w:szCs w:val="24"/>
        </w:rPr>
        <w:t>"Собрание законодательства РФ", 02.08.2010, N 31, ст. 4179);</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xml:space="preserve">- </w:t>
      </w:r>
      <w:hyperlink r:id="rId16" w:history="1">
        <w:r w:rsidRPr="00E515FF">
          <w:rPr>
            <w:rStyle w:val="a4"/>
            <w:rFonts w:ascii="Times New Roman" w:hAnsi="Times New Roman" w:cs="Times New Roman"/>
            <w:sz w:val="24"/>
            <w:szCs w:val="24"/>
          </w:rPr>
          <w:t>Постановлением</w:t>
        </w:r>
      </w:hyperlink>
      <w:r w:rsidRPr="00E515FF">
        <w:rPr>
          <w:rFonts w:ascii="Times New Roman" w:hAnsi="Times New Roman" w:cs="Times New Roman"/>
          <w:sz w:val="24"/>
          <w:szCs w:val="24"/>
        </w:rPr>
        <w:t xml:space="preserve"> Правительства РФ от 18.05.2009 N 423 "Об отдельных вопросах осуществления опеки и попечительства в отношении несовершеннолетних граждан" (</w:t>
      </w:r>
      <w:r w:rsidRPr="00E515FF">
        <w:rPr>
          <w:rFonts w:ascii="Times New Roman" w:eastAsiaTheme="minorHAnsi" w:hAnsi="Times New Roman" w:cs="Times New Roman"/>
          <w:sz w:val="24"/>
          <w:szCs w:val="24"/>
          <w:lang w:eastAsia="en-US"/>
        </w:rPr>
        <w:t xml:space="preserve">"Собрание законодательства РФ", 25.05.2009, N 21, ст. 2572, </w:t>
      </w:r>
      <w:r w:rsidRPr="00E515FF">
        <w:rPr>
          <w:rFonts w:ascii="Times New Roman" w:hAnsi="Times New Roman" w:cs="Times New Roman"/>
          <w:sz w:val="24"/>
          <w:szCs w:val="24"/>
        </w:rPr>
        <w:t>"Российская газета", N 94, 27.05.2009);</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xml:space="preserve">- </w:t>
      </w:r>
      <w:hyperlink r:id="rId17" w:history="1">
        <w:r w:rsidRPr="00E515FF">
          <w:rPr>
            <w:rStyle w:val="a4"/>
            <w:rFonts w:ascii="Times New Roman" w:hAnsi="Times New Roman" w:cs="Times New Roman"/>
            <w:sz w:val="24"/>
            <w:szCs w:val="24"/>
          </w:rPr>
          <w:t>Распоряжением</w:t>
        </w:r>
      </w:hyperlink>
      <w:r w:rsidRPr="00E515FF">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r w:rsidRPr="00E515FF">
        <w:rPr>
          <w:rFonts w:ascii="Times New Roman" w:eastAsiaTheme="minorHAnsi" w:hAnsi="Times New Roman" w:cs="Times New Roman"/>
          <w:sz w:val="24"/>
          <w:szCs w:val="24"/>
          <w:lang w:eastAsia="en-US"/>
        </w:rPr>
        <w:t xml:space="preserve">"Российская газета", N 247, 23.12.2009, </w:t>
      </w:r>
      <w:r w:rsidRPr="00E515FF">
        <w:rPr>
          <w:rFonts w:ascii="Times New Roman" w:hAnsi="Times New Roman" w:cs="Times New Roman"/>
          <w:sz w:val="24"/>
          <w:szCs w:val="24"/>
        </w:rPr>
        <w:t>"Собрание законодательства РФ", 28.12.2009, N 52 (2 ч.), ст. 6626);</w:t>
      </w:r>
    </w:p>
    <w:p w:rsidR="00E420CA" w:rsidRPr="00E515FF" w:rsidRDefault="00E420CA" w:rsidP="00E515FF">
      <w:pPr>
        <w:pStyle w:val="ConsPlusNormal0"/>
        <w:ind w:firstLine="709"/>
        <w:jc w:val="both"/>
        <w:rPr>
          <w:rFonts w:ascii="Times New Roman" w:eastAsiaTheme="minorHAnsi" w:hAnsi="Times New Roman" w:cs="Times New Roman"/>
          <w:sz w:val="24"/>
          <w:szCs w:val="24"/>
          <w:lang w:eastAsia="en-US"/>
        </w:rPr>
      </w:pPr>
      <w:r w:rsidRPr="00E515FF">
        <w:rPr>
          <w:rFonts w:ascii="Times New Roman" w:hAnsi="Times New Roman" w:cs="Times New Roman"/>
          <w:sz w:val="24"/>
          <w:szCs w:val="24"/>
        </w:rPr>
        <w:t xml:space="preserve">- </w:t>
      </w:r>
      <w:hyperlink r:id="rId18" w:history="1">
        <w:r w:rsidRPr="00E515FF">
          <w:rPr>
            <w:rStyle w:val="a4"/>
            <w:rFonts w:ascii="Times New Roman" w:hAnsi="Times New Roman" w:cs="Times New Roman"/>
            <w:sz w:val="24"/>
            <w:szCs w:val="24"/>
          </w:rPr>
          <w:t>Законом</w:t>
        </w:r>
      </w:hyperlink>
      <w:r w:rsidRPr="00E515FF">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w:t>
      </w:r>
      <w:r w:rsidRPr="00E515FF">
        <w:rPr>
          <w:rFonts w:ascii="Times New Roman" w:eastAsiaTheme="minorHAnsi" w:hAnsi="Times New Roman" w:cs="Times New Roman"/>
          <w:sz w:val="24"/>
          <w:szCs w:val="24"/>
          <w:lang w:eastAsia="en-US"/>
        </w:rPr>
        <w:t>"Правовая среда", N 68(856), 27.09.2007 (приложение к газете "Нижегородские новости", N 179(3831), 27.09.2007)</w:t>
      </w:r>
      <w:r w:rsidRPr="00E515FF">
        <w:rPr>
          <w:rFonts w:ascii="Times New Roman" w:hAnsi="Times New Roman" w:cs="Times New Roman"/>
          <w:sz w:val="24"/>
          <w:szCs w:val="24"/>
        </w:rPr>
        <w:t>;</w:t>
      </w:r>
    </w:p>
    <w:p w:rsidR="00E420CA" w:rsidRPr="00E515FF" w:rsidRDefault="00E420C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lastRenderedPageBreak/>
        <w:t>- Приказом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w:t>
      </w:r>
      <w:r w:rsidRPr="00E515FF">
        <w:rPr>
          <w:rFonts w:ascii="Times New Roman" w:eastAsiaTheme="minorHAnsi" w:hAnsi="Times New Roman" w:cs="Times New Roman"/>
          <w:sz w:val="24"/>
          <w:szCs w:val="24"/>
          <w:lang w:eastAsia="en-US"/>
        </w:rPr>
        <w:t>"Российская газета", N 185, 18.08.2014)</w:t>
      </w:r>
      <w:r w:rsidRPr="00E515FF">
        <w:rPr>
          <w:rFonts w:ascii="Times New Roman" w:hAnsi="Times New Roman" w:cs="Times New Roman"/>
          <w:sz w:val="24"/>
          <w:szCs w:val="24"/>
        </w:rPr>
        <w:t>.</w:t>
      </w:r>
    </w:p>
    <w:p w:rsidR="00E420CA" w:rsidRPr="00E515FF" w:rsidRDefault="00E420CA"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2.6.  Исчерпывающий перечень документов, необходимых для предоставления государственной услуги.</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2.6.1.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фамилия, имя, отчество (при наличии) граждан, желающих усыновить ребенка;</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сведения о документах, удостоверяющих личность граждан, желающих усыновить ребенка;</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сведения о гражданах, зарегистрированных по месту жительства гражданина, желающего усыновить ребенка;</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сведения, подтверждающие отсутствие у гражданина обстоятельств, указанных в </w:t>
      </w:r>
      <w:hyperlink r:id="rId19" w:history="1">
        <w:r w:rsidRPr="00E515FF">
          <w:rPr>
            <w:rFonts w:ascii="Times New Roman" w:hAnsi="Times New Roman" w:cs="Times New Roman"/>
            <w:color w:val="0000FF"/>
            <w:sz w:val="24"/>
            <w:szCs w:val="24"/>
          </w:rPr>
          <w:t>подпунктах 9</w:t>
        </w:r>
      </w:hyperlink>
      <w:r w:rsidRPr="00E515FF">
        <w:rPr>
          <w:rFonts w:ascii="Times New Roman" w:hAnsi="Times New Roman" w:cs="Times New Roman"/>
          <w:sz w:val="24"/>
          <w:szCs w:val="24"/>
        </w:rPr>
        <w:t xml:space="preserve"> - </w:t>
      </w:r>
      <w:hyperlink r:id="rId20" w:history="1">
        <w:r w:rsidRPr="00E515FF">
          <w:rPr>
            <w:rFonts w:ascii="Times New Roman" w:hAnsi="Times New Roman" w:cs="Times New Roman"/>
            <w:color w:val="0000FF"/>
            <w:sz w:val="24"/>
            <w:szCs w:val="24"/>
          </w:rPr>
          <w:t>11 пункта 1 статьи 127</w:t>
        </w:r>
      </w:hyperlink>
      <w:r w:rsidRPr="00E515FF">
        <w:rPr>
          <w:rFonts w:ascii="Times New Roman" w:hAnsi="Times New Roman" w:cs="Times New Roman"/>
          <w:sz w:val="24"/>
          <w:szCs w:val="24"/>
        </w:rPr>
        <w:t xml:space="preserve"> Семейного кодекса Российской Федерации;</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К заявлению прилагаются следующие документы:</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краткая автобиография лица, желающего усыновить ребенка;</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bookmarkStart w:id="0" w:name="Par2"/>
      <w:bookmarkEnd w:id="0"/>
      <w:proofErr w:type="gramStart"/>
      <w:r w:rsidRPr="00E515FF">
        <w:rPr>
          <w:rFonts w:ascii="Times New Roman" w:hAnsi="Times New Roman" w:cs="Times New Roman"/>
          <w:sz w:val="24"/>
          <w:szCs w:val="24"/>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rsidRPr="00E515FF">
        <w:rPr>
          <w:rFonts w:ascii="Times New Roman" w:hAnsi="Times New Roman" w:cs="Times New Roman"/>
          <w:sz w:val="24"/>
          <w:szCs w:val="24"/>
        </w:rPr>
        <w:t xml:space="preserve"> лица;</w:t>
      </w:r>
    </w:p>
    <w:bookmarkStart w:id="1" w:name="Par3"/>
    <w:bookmarkEnd w:id="1"/>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fldChar w:fldCharType="begin"/>
      </w:r>
      <w:r w:rsidRPr="00E515FF">
        <w:rPr>
          <w:rFonts w:ascii="Times New Roman" w:hAnsi="Times New Roman" w:cs="Times New Roman"/>
          <w:sz w:val="24"/>
          <w:szCs w:val="24"/>
        </w:rPr>
        <w:instrText xml:space="preserve">HYPERLINK consultantplus://offline/ref=A1AB3FA606F0721ED8555AA56C4460DD043F644F58749DB6EBD0F00F44F20D4D6009CDF82F425E50y9V9H </w:instrText>
      </w:r>
      <w:r w:rsidRPr="00E515FF">
        <w:rPr>
          <w:rFonts w:ascii="Times New Roman" w:hAnsi="Times New Roman" w:cs="Times New Roman"/>
          <w:sz w:val="24"/>
          <w:szCs w:val="24"/>
        </w:rPr>
        <w:fldChar w:fldCharType="separate"/>
      </w:r>
      <w:r w:rsidRPr="00E515FF">
        <w:rPr>
          <w:rFonts w:ascii="Times New Roman" w:hAnsi="Times New Roman" w:cs="Times New Roman"/>
          <w:color w:val="0000FF"/>
          <w:sz w:val="24"/>
          <w:szCs w:val="24"/>
        </w:rPr>
        <w:t>заключение</w:t>
      </w:r>
      <w:r w:rsidRPr="00E515FF">
        <w:rPr>
          <w:rFonts w:ascii="Times New Roman" w:hAnsi="Times New Roman" w:cs="Times New Roman"/>
          <w:sz w:val="24"/>
          <w:szCs w:val="24"/>
        </w:rPr>
        <w:fldChar w:fldCharType="end"/>
      </w:r>
      <w:r w:rsidRPr="00E515FF">
        <w:rPr>
          <w:rFonts w:ascii="Times New Roman" w:hAnsi="Times New Roman" w:cs="Times New Roman"/>
          <w:sz w:val="24"/>
          <w:szCs w:val="24"/>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21" w:history="1">
        <w:r w:rsidRPr="00E515FF">
          <w:rPr>
            <w:rFonts w:ascii="Times New Roman" w:hAnsi="Times New Roman" w:cs="Times New Roman"/>
            <w:color w:val="0000FF"/>
            <w:sz w:val="24"/>
            <w:szCs w:val="24"/>
          </w:rPr>
          <w:t>порядке</w:t>
        </w:r>
      </w:hyperlink>
      <w:r w:rsidRPr="00E515FF">
        <w:rPr>
          <w:rFonts w:ascii="Times New Roman" w:hAnsi="Times New Roman" w:cs="Times New Roman"/>
          <w:sz w:val="24"/>
          <w:szCs w:val="24"/>
        </w:rPr>
        <w:t>, установленном Министерством здравоохранения Российской Федерации;</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копия свидетельства о браке (если граждане, желающие усыновить ребенка, состоят в браке);</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2" w:history="1">
        <w:r w:rsidRPr="00E515FF">
          <w:rPr>
            <w:rFonts w:ascii="Times New Roman" w:hAnsi="Times New Roman" w:cs="Times New Roman"/>
            <w:color w:val="0000FF"/>
            <w:sz w:val="24"/>
            <w:szCs w:val="24"/>
          </w:rPr>
          <w:t>пунктом 6 статьи 127</w:t>
        </w:r>
      </w:hyperlink>
      <w:r w:rsidRPr="00E515FF">
        <w:rPr>
          <w:rFonts w:ascii="Times New Roman" w:hAnsi="Times New Roman" w:cs="Times New Roman"/>
          <w:sz w:val="24"/>
          <w:szCs w:val="24"/>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rsidRPr="00E515FF">
        <w:rPr>
          <w:rFonts w:ascii="Times New Roman" w:hAnsi="Times New Roman" w:cs="Times New Roman"/>
          <w:sz w:val="24"/>
          <w:szCs w:val="24"/>
        </w:rPr>
        <w:t xml:space="preserve"> опекунами (попечителями) детей и которые не были отстранены от исполнения возложенных на них обязанностей). </w:t>
      </w:r>
      <w:hyperlink r:id="rId23" w:history="1">
        <w:r w:rsidRPr="00E515FF">
          <w:rPr>
            <w:rFonts w:ascii="Times New Roman" w:hAnsi="Times New Roman" w:cs="Times New Roman"/>
            <w:color w:val="0000FF"/>
            <w:sz w:val="24"/>
            <w:szCs w:val="24"/>
          </w:rPr>
          <w:t>Форма</w:t>
        </w:r>
      </w:hyperlink>
      <w:r w:rsidRPr="00E515FF">
        <w:rPr>
          <w:rFonts w:ascii="Times New Roman" w:hAnsi="Times New Roman" w:cs="Times New Roman"/>
          <w:sz w:val="24"/>
          <w:szCs w:val="24"/>
        </w:rPr>
        <w:t xml:space="preserve"> указанного свидетельства утверждается Министерством образования и науки Российской Федерации.</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lastRenderedPageBreak/>
        <w:t xml:space="preserve">Документы, указанные в </w:t>
      </w:r>
      <w:hyperlink w:anchor="Par2" w:history="1">
        <w:r w:rsidRPr="00E515FF">
          <w:rPr>
            <w:rFonts w:ascii="Times New Roman" w:hAnsi="Times New Roman" w:cs="Times New Roman"/>
            <w:color w:val="0000FF"/>
            <w:sz w:val="24"/>
            <w:szCs w:val="24"/>
          </w:rPr>
          <w:t>абзаце десятом</w:t>
        </w:r>
      </w:hyperlink>
      <w:r w:rsidRPr="00E515FF">
        <w:rPr>
          <w:rFonts w:ascii="Times New Roman" w:hAnsi="Times New Roman" w:cs="Times New Roman"/>
          <w:sz w:val="24"/>
          <w:szCs w:val="24"/>
        </w:rPr>
        <w:t xml:space="preserve"> пункта 2.6.1.настоящего регламента, действительны в течение года со дня выдачи, документы, указанные в </w:t>
      </w:r>
      <w:hyperlink w:anchor="Par3" w:history="1">
        <w:r w:rsidRPr="00E515FF">
          <w:rPr>
            <w:rFonts w:ascii="Times New Roman" w:hAnsi="Times New Roman" w:cs="Times New Roman"/>
            <w:color w:val="0000FF"/>
            <w:sz w:val="24"/>
            <w:szCs w:val="24"/>
          </w:rPr>
          <w:t>абзаце одиннадцатом</w:t>
        </w:r>
      </w:hyperlink>
      <w:r w:rsidRPr="00E515FF">
        <w:rPr>
          <w:rFonts w:ascii="Times New Roman" w:hAnsi="Times New Roman" w:cs="Times New Roman"/>
          <w:sz w:val="24"/>
          <w:szCs w:val="24"/>
        </w:rPr>
        <w:t xml:space="preserve"> пункта 2.6.1. настоящего регламента, действительны в течение 6 месяцев со дня выдачи.</w:t>
      </w:r>
    </w:p>
    <w:p w:rsidR="00685EA6" w:rsidRPr="00E515FF" w:rsidRDefault="00685EA6" w:rsidP="00E515FF">
      <w:pPr>
        <w:autoSpaceDE w:val="0"/>
        <w:autoSpaceDN w:val="0"/>
        <w:adjustRightInd w:val="0"/>
        <w:spacing w:after="0" w:line="240" w:lineRule="auto"/>
        <w:ind w:firstLine="709"/>
        <w:jc w:val="both"/>
        <w:rPr>
          <w:rFonts w:ascii="Times New Roman" w:hAnsi="Times New Roman" w:cs="Times New Roman"/>
          <w:sz w:val="24"/>
          <w:szCs w:val="24"/>
        </w:rPr>
      </w:pP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2.6.2. </w:t>
      </w:r>
      <w:proofErr w:type="gramStart"/>
      <w:r w:rsidRPr="00E515FF">
        <w:rPr>
          <w:rFonts w:ascii="Times New Roman" w:hAnsi="Times New Roman" w:cs="Times New Roman"/>
          <w:sz w:val="24"/>
          <w:szCs w:val="24"/>
        </w:rP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rsidRPr="00E515FF">
        <w:rPr>
          <w:rFonts w:ascii="Times New Roman" w:hAnsi="Times New Roman" w:cs="Times New Roman"/>
          <w:sz w:val="24"/>
          <w:szCs w:val="24"/>
        </w:rPr>
        <w:t xml:space="preserve"> </w:t>
      </w:r>
      <w:proofErr w:type="gramStart"/>
      <w:r w:rsidRPr="00E515FF">
        <w:rPr>
          <w:rFonts w:ascii="Times New Roman" w:hAnsi="Times New Roman" w:cs="Times New Roman"/>
          <w:sz w:val="24"/>
          <w:szCs w:val="24"/>
        </w:rPr>
        <w:t>которыми</w:t>
      </w:r>
      <w:proofErr w:type="gramEnd"/>
      <w:r w:rsidRPr="00E515FF">
        <w:rPr>
          <w:rFonts w:ascii="Times New Roman" w:hAnsi="Times New Roman" w:cs="Times New Roman"/>
          <w:sz w:val="24"/>
          <w:szCs w:val="24"/>
        </w:rPr>
        <w:t xml:space="preserve"> у органа опеки и попечительства заключены соглашения о взаимодействии.</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r:id="rId24" w:history="1">
        <w:r w:rsidRPr="00E515FF">
          <w:rPr>
            <w:rFonts w:ascii="Times New Roman" w:hAnsi="Times New Roman" w:cs="Times New Roman"/>
            <w:color w:val="0000FF"/>
            <w:sz w:val="24"/>
            <w:szCs w:val="24"/>
          </w:rPr>
          <w:t>абзацами четвертым</w:t>
        </w:r>
      </w:hyperlink>
      <w:r w:rsidRPr="00E515FF">
        <w:rPr>
          <w:rFonts w:ascii="Times New Roman" w:hAnsi="Times New Roman" w:cs="Times New Roman"/>
          <w:sz w:val="24"/>
          <w:szCs w:val="24"/>
        </w:rPr>
        <w:t xml:space="preserve"> - </w:t>
      </w:r>
      <w:hyperlink r:id="rId25" w:history="1">
        <w:r w:rsidRPr="00E515FF">
          <w:rPr>
            <w:rFonts w:ascii="Times New Roman" w:hAnsi="Times New Roman" w:cs="Times New Roman"/>
            <w:color w:val="0000FF"/>
            <w:sz w:val="24"/>
            <w:szCs w:val="24"/>
          </w:rPr>
          <w:t xml:space="preserve">шестым пункта </w:t>
        </w:r>
      </w:hyperlink>
      <w:r w:rsidR="00685EA6" w:rsidRPr="00E515FF">
        <w:rPr>
          <w:rFonts w:ascii="Times New Roman" w:hAnsi="Times New Roman" w:cs="Times New Roman"/>
          <w:sz w:val="24"/>
          <w:szCs w:val="24"/>
        </w:rPr>
        <w:t>2.6.1.</w:t>
      </w:r>
      <w:r w:rsidRPr="00E515FF">
        <w:rPr>
          <w:rFonts w:ascii="Times New Roman" w:hAnsi="Times New Roman" w:cs="Times New Roman"/>
          <w:sz w:val="24"/>
          <w:szCs w:val="24"/>
        </w:rPr>
        <w:t xml:space="preserve"> настоящ</w:t>
      </w:r>
      <w:r w:rsidR="00685EA6" w:rsidRPr="00E515FF">
        <w:rPr>
          <w:rFonts w:ascii="Times New Roman" w:hAnsi="Times New Roman" w:cs="Times New Roman"/>
          <w:sz w:val="24"/>
          <w:szCs w:val="24"/>
        </w:rPr>
        <w:t>его</w:t>
      </w:r>
      <w:r w:rsidRPr="00E515FF">
        <w:rPr>
          <w:rFonts w:ascii="Times New Roman" w:hAnsi="Times New Roman" w:cs="Times New Roman"/>
          <w:sz w:val="24"/>
          <w:szCs w:val="24"/>
        </w:rPr>
        <w:t xml:space="preserve"> </w:t>
      </w:r>
      <w:r w:rsidR="00685EA6" w:rsidRPr="00E515FF">
        <w:rPr>
          <w:rFonts w:ascii="Times New Roman" w:hAnsi="Times New Roman" w:cs="Times New Roman"/>
          <w:sz w:val="24"/>
          <w:szCs w:val="24"/>
        </w:rPr>
        <w:t>регламента</w:t>
      </w:r>
      <w:r w:rsidRPr="00E515FF">
        <w:rPr>
          <w:rFonts w:ascii="Times New Roman" w:hAnsi="Times New Roman" w:cs="Times New Roman"/>
          <w:sz w:val="24"/>
          <w:szCs w:val="24"/>
        </w:rPr>
        <w:t>.</w:t>
      </w:r>
    </w:p>
    <w:p w:rsidR="00313E37"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4394" w:rsidRPr="00E515FF" w:rsidRDefault="00313E37"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В случае если гражданином не были представлены копии документов, указанных в </w:t>
      </w:r>
      <w:hyperlink r:id="rId26" w:history="1">
        <w:r w:rsidRPr="00E515FF">
          <w:rPr>
            <w:rFonts w:ascii="Times New Roman" w:hAnsi="Times New Roman" w:cs="Times New Roman"/>
            <w:color w:val="0000FF"/>
            <w:sz w:val="24"/>
            <w:szCs w:val="24"/>
          </w:rPr>
          <w:t>абзацах двенадцатом</w:t>
        </w:r>
      </w:hyperlink>
      <w:r w:rsidRPr="00E515FF">
        <w:rPr>
          <w:rFonts w:ascii="Times New Roman" w:hAnsi="Times New Roman" w:cs="Times New Roman"/>
          <w:sz w:val="24"/>
          <w:szCs w:val="24"/>
        </w:rPr>
        <w:t xml:space="preserve"> и </w:t>
      </w:r>
      <w:hyperlink r:id="rId27" w:history="1">
        <w:r w:rsidRPr="00E515FF">
          <w:rPr>
            <w:rFonts w:ascii="Times New Roman" w:hAnsi="Times New Roman" w:cs="Times New Roman"/>
            <w:color w:val="0000FF"/>
            <w:sz w:val="24"/>
            <w:szCs w:val="24"/>
          </w:rPr>
          <w:t xml:space="preserve">тринадцатом пункта </w:t>
        </w:r>
        <w:r w:rsidR="00685EA6" w:rsidRPr="00E515FF">
          <w:rPr>
            <w:rFonts w:ascii="Times New Roman" w:hAnsi="Times New Roman" w:cs="Times New Roman"/>
            <w:color w:val="0000FF"/>
            <w:sz w:val="24"/>
            <w:szCs w:val="24"/>
          </w:rPr>
          <w:t>2.6.1.</w:t>
        </w:r>
      </w:hyperlink>
      <w:r w:rsidRPr="00E515FF">
        <w:rPr>
          <w:rFonts w:ascii="Times New Roman" w:hAnsi="Times New Roman" w:cs="Times New Roman"/>
          <w:sz w:val="24"/>
          <w:szCs w:val="24"/>
        </w:rPr>
        <w:t xml:space="preserve"> настоящ</w:t>
      </w:r>
      <w:r w:rsidR="00685EA6" w:rsidRPr="00E515FF">
        <w:rPr>
          <w:rFonts w:ascii="Times New Roman" w:hAnsi="Times New Roman" w:cs="Times New Roman"/>
          <w:sz w:val="24"/>
          <w:szCs w:val="24"/>
        </w:rPr>
        <w:t>его регламента</w:t>
      </w:r>
      <w:r w:rsidRPr="00E515FF">
        <w:rPr>
          <w:rFonts w:ascii="Times New Roman" w:hAnsi="Times New Roman" w:cs="Times New Roman"/>
          <w:sz w:val="24"/>
          <w:szCs w:val="24"/>
        </w:rPr>
        <w:t>, орган опеки и попечительства изготавливает копии указанных документов самостоятельно (при наличии представленных гражданин</w:t>
      </w:r>
      <w:r w:rsidR="00685EA6" w:rsidRPr="00E515FF">
        <w:rPr>
          <w:rFonts w:ascii="Times New Roman" w:hAnsi="Times New Roman" w:cs="Times New Roman"/>
          <w:sz w:val="24"/>
          <w:szCs w:val="24"/>
        </w:rPr>
        <w:t>ом оригиналов этих документов).</w:t>
      </w:r>
      <w:r w:rsidR="005C4394" w:rsidRPr="00E515FF">
        <w:rPr>
          <w:rFonts w:ascii="Times New Roman" w:hAnsi="Times New Roman" w:cs="Times New Roman"/>
          <w:sz w:val="24"/>
          <w:szCs w:val="24"/>
        </w:rPr>
        <w:t> </w:t>
      </w:r>
    </w:p>
    <w:p w:rsidR="005C4394" w:rsidRPr="00E515FF" w:rsidRDefault="005C4394" w:rsidP="00E515FF">
      <w:pPr>
        <w:pStyle w:val="a3"/>
        <w:shd w:val="clear" w:color="auto" w:fill="FFFFFF"/>
        <w:spacing w:before="0" w:beforeAutospacing="0" w:after="0" w:afterAutospacing="0"/>
        <w:ind w:firstLine="709"/>
        <w:jc w:val="both"/>
      </w:pPr>
      <w:r w:rsidRPr="00E515FF">
        <w:t>2.</w:t>
      </w:r>
      <w:r w:rsidR="00685EA6" w:rsidRPr="00E515FF">
        <w:t>7</w:t>
      </w:r>
      <w:r w:rsidRPr="00E515FF">
        <w:t>. Запрет требовать от заявителя представления документов и информации или осуществления действий при предоставлении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Запрещено требовать от заявителя:</w:t>
      </w:r>
    </w:p>
    <w:p w:rsidR="005C4394" w:rsidRPr="00E515FF" w:rsidRDefault="005C4394" w:rsidP="00E515FF">
      <w:pPr>
        <w:pStyle w:val="a3"/>
        <w:shd w:val="clear" w:color="auto" w:fill="FFFFFF"/>
        <w:spacing w:before="0" w:beforeAutospacing="0" w:after="0" w:afterAutospacing="0"/>
        <w:ind w:firstLine="709"/>
        <w:jc w:val="both"/>
      </w:pPr>
      <w:r w:rsidRPr="00E515F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 xml:space="preserve">2. </w:t>
      </w:r>
      <w:proofErr w:type="gramStart"/>
      <w:r w:rsidRPr="00E515FF">
        <w:t>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8" w:history="1">
        <w:r w:rsidRPr="00E515FF">
          <w:rPr>
            <w:rStyle w:val="a4"/>
            <w:color w:val="auto"/>
          </w:rPr>
          <w:t>части 6 статьи 7</w:t>
        </w:r>
        <w:proofErr w:type="gramEnd"/>
      </w:hyperlink>
      <w:r w:rsidRPr="00E515FF">
        <w:t> Федерального закона № 210-ФЗ.</w:t>
      </w:r>
    </w:p>
    <w:p w:rsidR="005C4394" w:rsidRPr="00E515FF" w:rsidRDefault="005C4394" w:rsidP="00E515FF">
      <w:pPr>
        <w:pStyle w:val="consplusnormal"/>
        <w:shd w:val="clear" w:color="auto" w:fill="FFFFFF"/>
        <w:spacing w:before="0" w:beforeAutospacing="0" w:after="0" w:afterAutospacing="0"/>
        <w:ind w:firstLine="709"/>
        <w:jc w:val="both"/>
      </w:pPr>
      <w:r w:rsidRPr="00E515FF">
        <w:t> </w:t>
      </w:r>
    </w:p>
    <w:p w:rsidR="005C4394" w:rsidRPr="00E515FF" w:rsidRDefault="005C4394" w:rsidP="00E515FF">
      <w:pPr>
        <w:pStyle w:val="consplusnormal"/>
        <w:shd w:val="clear" w:color="auto" w:fill="FFFFFF"/>
        <w:spacing w:before="0" w:beforeAutospacing="0" w:after="0" w:afterAutospacing="0"/>
        <w:ind w:firstLine="709"/>
        <w:jc w:val="both"/>
      </w:pPr>
      <w:r w:rsidRPr="00E515FF">
        <w:t>2.</w:t>
      </w:r>
      <w:r w:rsidR="00685EA6" w:rsidRPr="00E515FF">
        <w:t>8</w:t>
      </w:r>
      <w:r w:rsidRPr="00E515FF">
        <w:t>. 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этом случае документы подлежат возврату заявителю в полном объеме.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w:t>
      </w:r>
    </w:p>
    <w:p w:rsidR="005C4394" w:rsidRPr="00E515FF" w:rsidRDefault="005C4394" w:rsidP="00E515FF">
      <w:pPr>
        <w:pStyle w:val="a3"/>
        <w:shd w:val="clear" w:color="auto" w:fill="FFFFFF"/>
        <w:spacing w:before="0" w:beforeAutospacing="0" w:after="0" w:afterAutospacing="0"/>
        <w:ind w:firstLine="709"/>
        <w:jc w:val="both"/>
      </w:pPr>
      <w:r w:rsidRPr="00E515FF">
        <w:t> </w:t>
      </w:r>
    </w:p>
    <w:p w:rsidR="005C4394" w:rsidRPr="00E515FF" w:rsidRDefault="005C4394" w:rsidP="00E515FF">
      <w:pPr>
        <w:pStyle w:val="a3"/>
        <w:shd w:val="clear" w:color="auto" w:fill="FFFFFF"/>
        <w:spacing w:before="0" w:beforeAutospacing="0" w:after="0" w:afterAutospacing="0"/>
        <w:ind w:firstLine="709"/>
        <w:jc w:val="both"/>
      </w:pPr>
      <w:r w:rsidRPr="00E515FF">
        <w:lastRenderedPageBreak/>
        <w:t>2.</w:t>
      </w:r>
      <w:r w:rsidR="00685EA6" w:rsidRPr="00E515FF">
        <w:t>9</w:t>
      </w:r>
      <w:r w:rsidRPr="00E515FF">
        <w:t>. Исчерпывающий перечень оснований для отказа в приеме документов, необходимых для предоставления услуги.</w:t>
      </w:r>
    </w:p>
    <w:p w:rsidR="005C4394" w:rsidRPr="00E515FF" w:rsidRDefault="005C4394" w:rsidP="00E515FF">
      <w:pPr>
        <w:pStyle w:val="a3"/>
        <w:shd w:val="clear" w:color="auto" w:fill="FFFFFF"/>
        <w:spacing w:before="0" w:beforeAutospacing="0" w:after="0" w:afterAutospacing="0"/>
        <w:ind w:firstLine="709"/>
        <w:jc w:val="both"/>
      </w:pPr>
      <w:r w:rsidRPr="00E515FF">
        <w:t>Основаниями для отказа в приеме документов являются:</w:t>
      </w:r>
    </w:p>
    <w:p w:rsidR="005C4394" w:rsidRPr="00E515FF" w:rsidRDefault="005C4394" w:rsidP="00E515FF">
      <w:pPr>
        <w:pStyle w:val="a3"/>
        <w:shd w:val="clear" w:color="auto" w:fill="FFFFFF"/>
        <w:spacing w:before="0" w:beforeAutospacing="0" w:after="0" w:afterAutospacing="0"/>
        <w:ind w:firstLine="709"/>
        <w:jc w:val="both"/>
      </w:pPr>
      <w:r w:rsidRPr="00E515FF">
        <w:t>1) непредставление документов, необходимых для организации процесса предоставления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2) представление не в полном объеме документов, указанных в пункте 2.6.1. настоящего Административного регламента;</w:t>
      </w:r>
    </w:p>
    <w:p w:rsidR="005C4394" w:rsidRPr="00E515FF" w:rsidRDefault="005C4394" w:rsidP="00E515FF">
      <w:pPr>
        <w:pStyle w:val="a3"/>
        <w:shd w:val="clear" w:color="auto" w:fill="FFFFFF"/>
        <w:spacing w:before="0" w:beforeAutospacing="0" w:after="0" w:afterAutospacing="0"/>
        <w:ind w:firstLine="709"/>
        <w:jc w:val="both"/>
      </w:pPr>
      <w:r w:rsidRPr="00E515FF">
        <w:t>3) заявитель представил документы с истекшим сроком действия, если срок таких документов определен;</w:t>
      </w:r>
    </w:p>
    <w:p w:rsidR="005C4394" w:rsidRPr="00E515FF" w:rsidRDefault="005C4394" w:rsidP="00E515FF">
      <w:pPr>
        <w:pStyle w:val="a3"/>
        <w:shd w:val="clear" w:color="auto" w:fill="FFFFFF"/>
        <w:spacing w:before="0" w:beforeAutospacing="0" w:after="0" w:afterAutospacing="0"/>
        <w:ind w:firstLine="709"/>
        <w:jc w:val="both"/>
      </w:pPr>
      <w:r w:rsidRPr="00E515FF">
        <w:t>4) отсутствие в письменном обращении фамилии заявителя, направившего обращение, и почтового адреса, по которому должен быть направлен ответ;</w:t>
      </w:r>
    </w:p>
    <w:p w:rsidR="005C4394" w:rsidRPr="00E515FF" w:rsidRDefault="005C4394" w:rsidP="00E515FF">
      <w:pPr>
        <w:pStyle w:val="a3"/>
        <w:shd w:val="clear" w:color="auto" w:fill="FFFFFF"/>
        <w:spacing w:before="0" w:beforeAutospacing="0" w:after="0" w:afterAutospacing="0"/>
        <w:ind w:firstLine="709"/>
        <w:jc w:val="both"/>
      </w:pPr>
      <w:r w:rsidRPr="00E515FF">
        <w:t>5)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5C4394" w:rsidRPr="00E515FF" w:rsidRDefault="005C4394" w:rsidP="00E515FF">
      <w:pPr>
        <w:pStyle w:val="a3"/>
        <w:shd w:val="clear" w:color="auto" w:fill="FFFFFF"/>
        <w:spacing w:before="0" w:beforeAutospacing="0" w:after="0" w:afterAutospacing="0"/>
        <w:ind w:firstLine="709"/>
        <w:jc w:val="both"/>
      </w:pPr>
      <w:r w:rsidRPr="00E515FF">
        <w:t xml:space="preserve">6) текст письменного обращения не поддается прочтению, в том числе </w:t>
      </w:r>
      <w:r w:rsidR="00685EA6" w:rsidRPr="00E515FF">
        <w:t>фамилия  </w:t>
      </w:r>
      <w:r w:rsidRPr="00E515FF">
        <w:t xml:space="preserve"> и почтовый адрес заявителя;</w:t>
      </w:r>
    </w:p>
    <w:p w:rsidR="005C4394" w:rsidRPr="00E515FF" w:rsidRDefault="005C4394" w:rsidP="00E515FF">
      <w:pPr>
        <w:pStyle w:val="a3"/>
        <w:shd w:val="clear" w:color="auto" w:fill="FFFFFF"/>
        <w:spacing w:before="0" w:beforeAutospacing="0" w:after="0" w:afterAutospacing="0"/>
        <w:ind w:firstLine="709"/>
        <w:jc w:val="both"/>
      </w:pPr>
      <w:r w:rsidRPr="00E515FF">
        <w:t>7)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C4394" w:rsidRPr="00E515FF" w:rsidRDefault="005C4394" w:rsidP="00E515FF">
      <w:pPr>
        <w:pStyle w:val="a3"/>
        <w:shd w:val="clear" w:color="auto" w:fill="FFFFFF"/>
        <w:spacing w:before="0" w:beforeAutospacing="0" w:after="0" w:afterAutospacing="0"/>
        <w:ind w:firstLine="709"/>
        <w:jc w:val="both"/>
      </w:pPr>
      <w:r w:rsidRPr="00E515FF">
        <w:t xml:space="preserve">8) заявитель, обратившийся с заявлением на предоставление государственной услуги, не зарегистрирован по месту жительства на территории </w:t>
      </w:r>
      <w:r w:rsidR="00685EA6" w:rsidRPr="00E515FF">
        <w:t>городского округа город Шахунья</w:t>
      </w:r>
      <w:r w:rsidRPr="00E515FF">
        <w:t xml:space="preserve"> Нижегородской области;</w:t>
      </w:r>
    </w:p>
    <w:p w:rsidR="005C4394" w:rsidRPr="00E515FF" w:rsidRDefault="005C4394" w:rsidP="00E515FF">
      <w:pPr>
        <w:pStyle w:val="a3"/>
        <w:shd w:val="clear" w:color="auto" w:fill="FFFFFF"/>
        <w:spacing w:before="0" w:beforeAutospacing="0" w:after="0" w:afterAutospacing="0"/>
        <w:ind w:firstLine="709"/>
        <w:jc w:val="both"/>
      </w:pPr>
      <w:r w:rsidRPr="00E515FF">
        <w:t>9) заявитель, обратившийся с заявлением на предоставление государственной услуги, не относится к категории лиц, указанных в пункте 1.2.1. настоящего Административного регламента.</w:t>
      </w:r>
    </w:p>
    <w:p w:rsidR="005C4394" w:rsidRPr="00E515FF" w:rsidRDefault="005C4394" w:rsidP="00E515FF">
      <w:pPr>
        <w:pStyle w:val="a3"/>
        <w:shd w:val="clear" w:color="auto" w:fill="FFFFFF"/>
        <w:spacing w:before="0" w:beforeAutospacing="0" w:after="0" w:afterAutospacing="0"/>
        <w:ind w:firstLine="709"/>
        <w:jc w:val="both"/>
      </w:pPr>
      <w:r w:rsidRPr="00E515FF">
        <w:t> </w:t>
      </w:r>
    </w:p>
    <w:p w:rsidR="005C4394" w:rsidRPr="00E515FF" w:rsidRDefault="007243C9" w:rsidP="00E515FF">
      <w:pPr>
        <w:pStyle w:val="a3"/>
        <w:shd w:val="clear" w:color="auto" w:fill="FFFFFF"/>
        <w:spacing w:before="0" w:beforeAutospacing="0" w:after="0" w:afterAutospacing="0"/>
        <w:ind w:firstLine="709"/>
        <w:jc w:val="both"/>
      </w:pPr>
      <w:r w:rsidRPr="00E515FF">
        <w:t>2.10</w:t>
      </w:r>
      <w:r w:rsidR="005C4394" w:rsidRPr="00E515FF">
        <w:t>. Исчерпывающий перечень оснований для отказа в предоставлении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Основания для отказа в предоставлении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1) заявителем представлен неполный пакет документов, указанных в </w:t>
      </w:r>
      <w:hyperlink r:id="rId29" w:anchor="Par156" w:history="1">
        <w:r w:rsidRPr="00E515FF">
          <w:rPr>
            <w:rStyle w:val="a4"/>
            <w:color w:val="auto"/>
            <w:u w:val="none"/>
          </w:rPr>
          <w:t>пункте 2.6</w:t>
        </w:r>
      </w:hyperlink>
      <w:r w:rsidR="00685EA6" w:rsidRPr="00E515FF">
        <w:t>.1</w:t>
      </w:r>
      <w:r w:rsidRPr="00E515FF">
        <w:t> настоящего регламента, либо представлены неполные и (или) недостоверные сведения;</w:t>
      </w:r>
    </w:p>
    <w:p w:rsidR="005C4394" w:rsidRPr="00E515FF" w:rsidRDefault="005C4394" w:rsidP="00E515FF">
      <w:pPr>
        <w:pStyle w:val="a3"/>
        <w:shd w:val="clear" w:color="auto" w:fill="FFFFFF"/>
        <w:spacing w:before="0" w:beforeAutospacing="0" w:after="0" w:afterAutospacing="0"/>
        <w:ind w:firstLine="709"/>
        <w:jc w:val="both"/>
      </w:pPr>
      <w:r w:rsidRPr="00E515FF">
        <w:t>2) несоответствие представленных документов перечню документов, указанных в п. 2.6</w:t>
      </w:r>
      <w:r w:rsidR="00685EA6" w:rsidRPr="00E515FF">
        <w:t>.1.</w:t>
      </w:r>
      <w:r w:rsidRPr="00E515FF">
        <w:t xml:space="preserve"> настоящего регламента;</w:t>
      </w:r>
    </w:p>
    <w:p w:rsidR="005C4394" w:rsidRPr="00E515FF" w:rsidRDefault="005C4394" w:rsidP="00E515FF">
      <w:pPr>
        <w:pStyle w:val="a3"/>
        <w:shd w:val="clear" w:color="auto" w:fill="FFFFFF"/>
        <w:spacing w:before="0" w:beforeAutospacing="0" w:after="0" w:afterAutospacing="0"/>
        <w:ind w:firstLine="709"/>
        <w:jc w:val="both"/>
      </w:pPr>
      <w:r w:rsidRPr="00E515FF">
        <w:t>3) заявитель не относится к категории лиц, указанных в </w:t>
      </w:r>
      <w:hyperlink r:id="rId30" w:anchor="Par45" w:history="1">
        <w:r w:rsidRPr="00E515FF">
          <w:rPr>
            <w:rStyle w:val="a4"/>
            <w:color w:val="auto"/>
            <w:u w:val="none"/>
          </w:rPr>
          <w:t>пункте 1.2</w:t>
        </w:r>
      </w:hyperlink>
      <w:r w:rsidR="00685EA6" w:rsidRPr="00E515FF">
        <w:t>.1.</w:t>
      </w:r>
      <w:r w:rsidRPr="00E515FF">
        <w:t> настоящего регламента и у него отсутствуют права на получение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4) представление заявителем документов, утративших силу или оформленных с нарушением требований законодательства;</w:t>
      </w:r>
    </w:p>
    <w:p w:rsidR="005C4394" w:rsidRPr="00E515FF" w:rsidRDefault="005C4394" w:rsidP="00E515FF">
      <w:pPr>
        <w:pStyle w:val="a3"/>
        <w:shd w:val="clear" w:color="auto" w:fill="FFFFFF"/>
        <w:spacing w:before="0" w:beforeAutospacing="0" w:after="0" w:afterAutospacing="0"/>
        <w:ind w:firstLine="709"/>
        <w:jc w:val="both"/>
      </w:pPr>
      <w:r w:rsidRPr="00E515FF">
        <w:t xml:space="preserve">5) регистрация по месту жительства заявителей, подавших заявление о выдаче заключения о возможности быть усыновителем, за пределами </w:t>
      </w:r>
      <w:r w:rsidR="00685EA6" w:rsidRPr="00E515FF">
        <w:t>городского округа город Шахунья</w:t>
      </w:r>
      <w:r w:rsidRPr="00E515FF">
        <w:t xml:space="preserve"> Нижегородской области.</w:t>
      </w:r>
    </w:p>
    <w:p w:rsidR="005C4394" w:rsidRPr="00E515FF" w:rsidRDefault="005C4394" w:rsidP="00E515FF">
      <w:pPr>
        <w:pStyle w:val="a3"/>
        <w:shd w:val="clear" w:color="auto" w:fill="FFFFFF"/>
        <w:spacing w:before="0" w:beforeAutospacing="0" w:after="0" w:afterAutospacing="0"/>
        <w:ind w:firstLine="709"/>
        <w:jc w:val="both"/>
      </w:pPr>
      <w:r w:rsidRPr="00E515FF">
        <w:t>6) представление заявителем недостоверных или неверных сведений;</w:t>
      </w:r>
    </w:p>
    <w:p w:rsidR="005C4394" w:rsidRPr="00E515FF" w:rsidRDefault="005C4394" w:rsidP="00E515FF">
      <w:pPr>
        <w:pStyle w:val="a3"/>
        <w:shd w:val="clear" w:color="auto" w:fill="FFFFFF"/>
        <w:spacing w:before="0" w:beforeAutospacing="0" w:after="0" w:afterAutospacing="0"/>
        <w:ind w:firstLine="709"/>
        <w:jc w:val="both"/>
      </w:pPr>
      <w:r w:rsidRPr="00E515FF">
        <w:t>7) наличие данного заявителю ранее ответа по существу поставленных в письменном обращении вопросов;</w:t>
      </w:r>
    </w:p>
    <w:p w:rsidR="005C4394" w:rsidRPr="00E515FF" w:rsidRDefault="005C4394" w:rsidP="00E515FF">
      <w:pPr>
        <w:pStyle w:val="a3"/>
        <w:shd w:val="clear" w:color="auto" w:fill="FFFFFF"/>
        <w:spacing w:before="0" w:beforeAutospacing="0" w:after="0" w:afterAutospacing="0"/>
        <w:ind w:firstLine="709"/>
        <w:jc w:val="both"/>
      </w:pPr>
      <w:r w:rsidRPr="00E515FF">
        <w:t>8) отсутствие в письменном обращении фамилии заявителя, направившего обращение, или почтового адреса, по которому должен быть направлен ответ на обращение.</w:t>
      </w:r>
    </w:p>
    <w:p w:rsidR="005C4394" w:rsidRPr="00E515FF" w:rsidRDefault="005C4394" w:rsidP="00E515FF">
      <w:pPr>
        <w:pStyle w:val="a3"/>
        <w:shd w:val="clear" w:color="auto" w:fill="FFFFFF"/>
        <w:spacing w:before="0" w:beforeAutospacing="0" w:after="0" w:afterAutospacing="0"/>
        <w:ind w:firstLine="709"/>
        <w:jc w:val="both"/>
      </w:pPr>
      <w:r w:rsidRPr="00E515FF">
        <w:t> </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1</w:t>
      </w:r>
      <w:r w:rsidRPr="00E515FF">
        <w:rPr>
          <w:rFonts w:ascii="Times New Roman" w:hAnsi="Times New Roman" w:cs="Times New Roman"/>
          <w:sz w:val="24"/>
          <w:szCs w:val="24"/>
        </w:rPr>
        <w:t>. Государственная услуга осуществляется на бесплатной основе.</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2</w:t>
      </w:r>
      <w:r w:rsidRPr="00E515FF">
        <w:rPr>
          <w:rFonts w:ascii="Times New Roman" w:hAnsi="Times New Roman" w:cs="Times New Roman"/>
          <w:sz w:val="24"/>
          <w:szCs w:val="24"/>
        </w:rPr>
        <w:t xml:space="preserve">. Максимальный срок ожидания в очереди при подаче заявления и документов о предоставлении государственной услуги и при получении результата предоставления </w:t>
      </w:r>
      <w:r w:rsidRPr="00E515FF">
        <w:rPr>
          <w:rFonts w:ascii="Times New Roman" w:hAnsi="Times New Roman" w:cs="Times New Roman"/>
          <w:sz w:val="24"/>
          <w:szCs w:val="24"/>
        </w:rPr>
        <w:lastRenderedPageBreak/>
        <w:t>государственной услуги не должен превышать 15 минут.</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3</w:t>
      </w:r>
      <w:r w:rsidRPr="00E515FF">
        <w:rPr>
          <w:rFonts w:ascii="Times New Roman" w:hAnsi="Times New Roman" w:cs="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Обращение заявителя, поступившее в отдел образования или МАУ МФЦ, в том числе в электронной форме, регистрируется в день поступления.</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.1. Требования к помещениям, в которых предоставляется государственная услуга:</w:t>
      </w:r>
    </w:p>
    <w:p w:rsidR="00685EA6" w:rsidRPr="00E515FF" w:rsidRDefault="007243C9"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2.14</w:t>
      </w:r>
      <w:r w:rsidR="00685EA6" w:rsidRPr="00E515FF">
        <w:rPr>
          <w:rFonts w:ascii="Times New Roman" w:hAnsi="Times New Roman" w:cs="Times New Roman"/>
          <w:sz w:val="24"/>
          <w:szCs w:val="24"/>
        </w:rPr>
        <w:t>.1.1. Центральный вход в здание организации, участвующей в предоставлении государственной услуги, должен иметь информационную табличку (вывеску), содержащую информацию об организации: наименование, место нахождения, режим работы.</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.1.2. При наличии возможности на территории, прилегающей к зданию, должны иметься места для парковки транспортных средств, в том числе для парковки транспортных средств инвалидов. Доступ к парковочным местам должен быть бесплатным.</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.1.3. Вход в здание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.1.4. Передвижение по помещениям, в которых проводится прием граждан, не должно создавать затруднений для лиц с ограниченными физическими возможностями, для инвалидов.</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.1.5. Помещения, в которых предоставляется муниципальная услуга, должны быть оборудованы пожарной сигнализацией.</w:t>
      </w:r>
    </w:p>
    <w:p w:rsidR="00685EA6"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00685EA6" w:rsidRPr="00E515FF">
        <w:rPr>
          <w:rFonts w:ascii="Times New Roman" w:hAnsi="Times New Roman" w:cs="Times New Roman"/>
          <w:sz w:val="24"/>
          <w:szCs w:val="24"/>
        </w:rPr>
        <w:t>.1.6. Помещения, в которых предоставляется муниципальная услуга, обеспечиваются местами для посетителей, в том числе для ожидания, информирования и приема заявителей.</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 xml:space="preserve">.1.7. Места для заполнения необходимых документов должны соответствовать требованиям </w:t>
      </w:r>
      <w:proofErr w:type="gramStart"/>
      <w:r w:rsidRPr="00E515FF">
        <w:rPr>
          <w:rFonts w:ascii="Times New Roman" w:hAnsi="Times New Roman" w:cs="Times New Roman"/>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E515FF">
        <w:rPr>
          <w:rFonts w:ascii="Times New Roman" w:hAnsi="Times New Roman" w:cs="Times New Roman"/>
          <w:sz w:val="24"/>
          <w:szCs w:val="24"/>
        </w:rPr>
        <w:t xml:space="preserve"> инвалидов.</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.2. Места для ожидания оборудуются стульями, кресельными секциями или скамьями (</w:t>
      </w:r>
      <w:proofErr w:type="spellStart"/>
      <w:r w:rsidRPr="00E515FF">
        <w:rPr>
          <w:rFonts w:ascii="Times New Roman" w:hAnsi="Times New Roman" w:cs="Times New Roman"/>
          <w:sz w:val="24"/>
          <w:szCs w:val="24"/>
        </w:rPr>
        <w:t>банкетками</w:t>
      </w:r>
      <w:proofErr w:type="spellEnd"/>
      <w:r w:rsidRPr="00E515FF">
        <w:rPr>
          <w:rFonts w:ascii="Times New Roman" w:hAnsi="Times New Roman" w:cs="Times New Roman"/>
          <w:sz w:val="24"/>
          <w:szCs w:val="24"/>
        </w:rPr>
        <w:t>).</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.3. Места для заполнения документов оборудуются стульями, столами (стойками) и обеспечиваются образцами заполнения документов для предоставления муниципальной услуги, бумагой, канцелярскими принадлежностями, необходимыми для оформления заявления.</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.4. Кабинеты для приема заявителей оборудуются информационными табличками, на которых указывается номер кабинета, фамилия, имя, отчество сотрудника, предоставляющего муниципальную услугу, и его должность.</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.5. Каждое рабочее место сотрудника оборудуется персональным компьютером с возможностью доступа к необходимым информационным базам данных, печатающим устройством.</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009F65EB" w:rsidRPr="00E515FF">
        <w:rPr>
          <w:rFonts w:ascii="Times New Roman" w:hAnsi="Times New Roman" w:cs="Times New Roman"/>
          <w:sz w:val="24"/>
          <w:szCs w:val="24"/>
        </w:rPr>
        <w:t>5</w:t>
      </w:r>
      <w:r w:rsidRPr="00E515FF">
        <w:rPr>
          <w:rFonts w:ascii="Times New Roman" w:hAnsi="Times New Roman" w:cs="Times New Roman"/>
          <w:sz w:val="24"/>
          <w:szCs w:val="24"/>
        </w:rPr>
        <w:t>.6. Прием заявителей осуществляется специалистами отдела образования без предварительной записи в порядке очередности.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lastRenderedPageBreak/>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.7. 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(муниципальной) услуги им обеспечиваются:</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15FF">
        <w:rPr>
          <w:rFonts w:ascii="Times New Roman" w:hAnsi="Times New Roman" w:cs="Times New Roman"/>
          <w:sz w:val="24"/>
          <w:szCs w:val="24"/>
        </w:rPr>
        <w:t>сурдопереводчика</w:t>
      </w:r>
      <w:proofErr w:type="spellEnd"/>
      <w:r w:rsidRPr="00E515FF">
        <w:rPr>
          <w:rFonts w:ascii="Times New Roman" w:hAnsi="Times New Roman" w:cs="Times New Roman"/>
          <w:sz w:val="24"/>
          <w:szCs w:val="24"/>
        </w:rPr>
        <w:t xml:space="preserve"> и </w:t>
      </w:r>
      <w:proofErr w:type="spellStart"/>
      <w:r w:rsidRPr="00E515FF">
        <w:rPr>
          <w:rFonts w:ascii="Times New Roman" w:hAnsi="Times New Roman" w:cs="Times New Roman"/>
          <w:sz w:val="24"/>
          <w:szCs w:val="24"/>
        </w:rPr>
        <w:t>тифлосурдопереводчика</w:t>
      </w:r>
      <w:proofErr w:type="spellEnd"/>
      <w:r w:rsidRPr="00E515FF">
        <w:rPr>
          <w:rFonts w:ascii="Times New Roman" w:hAnsi="Times New Roman" w:cs="Times New Roman"/>
          <w:sz w:val="24"/>
          <w:szCs w:val="24"/>
        </w:rPr>
        <w:t>;</w:t>
      </w:r>
    </w:p>
    <w:p w:rsidR="009F65EB" w:rsidRPr="00E515FF" w:rsidRDefault="009F65EB"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31" w:history="1">
        <w:r w:rsidRPr="00E515FF">
          <w:rPr>
            <w:rFonts w:ascii="Times New Roman" w:hAnsi="Times New Roman" w:cs="Times New Roman"/>
            <w:color w:val="0000FF"/>
            <w:sz w:val="24"/>
            <w:szCs w:val="24"/>
          </w:rPr>
          <w:t>форме</w:t>
        </w:r>
      </w:hyperlink>
      <w:r w:rsidRPr="00E515FF">
        <w:rPr>
          <w:rFonts w:ascii="Times New Roman" w:hAnsi="Times New Roman" w:cs="Times New Roman"/>
          <w:sz w:val="24"/>
          <w:szCs w:val="24"/>
        </w:rPr>
        <w:t xml:space="preserve"> и в </w:t>
      </w:r>
      <w:hyperlink r:id="rId32" w:history="1">
        <w:r w:rsidRPr="00E515FF">
          <w:rPr>
            <w:rFonts w:ascii="Times New Roman" w:hAnsi="Times New Roman" w:cs="Times New Roman"/>
            <w:color w:val="0000FF"/>
            <w:sz w:val="24"/>
            <w:szCs w:val="24"/>
          </w:rPr>
          <w:t>порядке</w:t>
        </w:r>
      </w:hyperlink>
      <w:r w:rsidRPr="00E515FF">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roofErr w:type="gramEnd"/>
    </w:p>
    <w:p w:rsidR="009F65EB" w:rsidRPr="00E515FF" w:rsidRDefault="009F65EB" w:rsidP="00E515FF">
      <w:pPr>
        <w:pStyle w:val="ConsPlusNormal0"/>
        <w:widowControl/>
        <w:ind w:firstLine="709"/>
        <w:jc w:val="both"/>
        <w:rPr>
          <w:rFonts w:ascii="Times New Roman" w:hAnsi="Times New Roman" w:cs="Times New Roman"/>
          <w:sz w:val="24"/>
          <w:szCs w:val="24"/>
        </w:rPr>
      </w:pPr>
      <w:r w:rsidRPr="00E515FF">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F65EB" w:rsidRPr="00E515FF" w:rsidRDefault="009F65E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4</w:t>
      </w:r>
      <w:r w:rsidRPr="00E515FF">
        <w:rPr>
          <w:rFonts w:ascii="Times New Roman" w:hAnsi="Times New Roman" w:cs="Times New Roman"/>
          <w:sz w:val="24"/>
          <w:szCs w:val="24"/>
        </w:rPr>
        <w:t>.</w:t>
      </w:r>
      <w:r w:rsidR="009F65EB" w:rsidRPr="00E515FF">
        <w:rPr>
          <w:rFonts w:ascii="Times New Roman" w:hAnsi="Times New Roman" w:cs="Times New Roman"/>
          <w:sz w:val="24"/>
          <w:szCs w:val="24"/>
        </w:rPr>
        <w:t>8</w:t>
      </w:r>
      <w:r w:rsidRPr="00E515FF">
        <w:rPr>
          <w:rFonts w:ascii="Times New Roman" w:hAnsi="Times New Roman" w:cs="Times New Roman"/>
          <w:sz w:val="24"/>
          <w:szCs w:val="24"/>
        </w:rPr>
        <w:t>. На информационных стендах отдела образования размещаются:</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тексты регламентов по предоставлению государственных услуг;</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образцы заполнения заявлений;</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перечни документов, необходимых для предоставления муниципальной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сроки предоставления государственной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основания для отказа в предоставлении государственной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государственной услуги.</w:t>
      </w:r>
    </w:p>
    <w:p w:rsidR="009F65EB" w:rsidRPr="00E515FF" w:rsidRDefault="009F65EB" w:rsidP="00E515FF">
      <w:pPr>
        <w:pStyle w:val="ConsPlusNormal0"/>
        <w:ind w:firstLine="709"/>
        <w:jc w:val="both"/>
        <w:rPr>
          <w:rFonts w:ascii="Times New Roman" w:hAnsi="Times New Roman" w:cs="Times New Roman"/>
          <w:sz w:val="24"/>
          <w:szCs w:val="24"/>
        </w:rPr>
      </w:pP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5</w:t>
      </w:r>
      <w:r w:rsidRPr="00E515FF">
        <w:rPr>
          <w:rFonts w:ascii="Times New Roman" w:hAnsi="Times New Roman" w:cs="Times New Roman"/>
          <w:sz w:val="24"/>
          <w:szCs w:val="24"/>
        </w:rPr>
        <w:t xml:space="preserve">. Показатели доступности и качества государственной услуги, в том числе </w:t>
      </w:r>
      <w:r w:rsidRPr="00E515FF">
        <w:rPr>
          <w:rFonts w:ascii="Times New Roman" w:hAnsi="Times New Roman" w:cs="Times New Roman"/>
          <w:sz w:val="24"/>
          <w:szCs w:val="24"/>
        </w:rPr>
        <w:lastRenderedPageBreak/>
        <w:t>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5</w:t>
      </w:r>
      <w:r w:rsidRPr="00E515FF">
        <w:rPr>
          <w:rFonts w:ascii="Times New Roman" w:hAnsi="Times New Roman" w:cs="Times New Roman"/>
          <w:sz w:val="24"/>
          <w:szCs w:val="24"/>
        </w:rPr>
        <w:t>.1. Показателем доступности и качества государственной  услуги является возможность:</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получать государственную услугу своевременно и в соответствии со стандартом предоставления государственную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получать полную, актуальную и достоверную информацию о порядке предоставления государственной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получать информацию о результате предоставления государственной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5</w:t>
      </w:r>
      <w:r w:rsidRPr="00E515FF">
        <w:rPr>
          <w:rFonts w:ascii="Times New Roman" w:hAnsi="Times New Roman" w:cs="Times New Roman"/>
          <w:sz w:val="24"/>
          <w:szCs w:val="24"/>
        </w:rPr>
        <w:t>.2. Основные требования к качеству предоставления государственной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своевременность предоставления государственной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наглядность форм предоставляемой информации об административных процедурах;</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удобство и доступность получения гражданином информации о порядке предоставления государственной услуги.</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2.1</w:t>
      </w:r>
      <w:r w:rsidR="007243C9" w:rsidRPr="00E515FF">
        <w:rPr>
          <w:rFonts w:ascii="Times New Roman" w:hAnsi="Times New Roman" w:cs="Times New Roman"/>
          <w:sz w:val="24"/>
          <w:szCs w:val="24"/>
        </w:rPr>
        <w:t>5</w:t>
      </w:r>
      <w:r w:rsidRPr="00E515FF">
        <w:rPr>
          <w:rFonts w:ascii="Times New Roman" w:hAnsi="Times New Roman" w:cs="Times New Roman"/>
          <w:sz w:val="24"/>
          <w:szCs w:val="24"/>
        </w:rPr>
        <w:t>.3. Показателями качества предоставления муниципальной услуги являются:</w:t>
      </w:r>
    </w:p>
    <w:p w:rsidR="00685EA6" w:rsidRPr="00E515FF" w:rsidRDefault="00685EA6"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соблюдение срока рассмотрения заявления;</w:t>
      </w:r>
    </w:p>
    <w:p w:rsidR="00685EA6" w:rsidRPr="00E515FF" w:rsidRDefault="00685EA6" w:rsidP="00E515FF">
      <w:pPr>
        <w:pStyle w:val="a3"/>
        <w:shd w:val="clear" w:color="auto" w:fill="FFFFFF"/>
        <w:spacing w:before="0" w:beforeAutospacing="0" w:after="0" w:afterAutospacing="0"/>
        <w:ind w:firstLine="709"/>
        <w:jc w:val="both"/>
      </w:pPr>
      <w:r w:rsidRPr="00E515FF">
        <w:t>- отсутствие или наличие жалоб на действия (бездействие) должностных лиц</w:t>
      </w:r>
      <w:r w:rsidR="009F65EB" w:rsidRPr="00E515FF">
        <w:t>.</w:t>
      </w:r>
    </w:p>
    <w:p w:rsidR="00685EA6" w:rsidRPr="00E515FF" w:rsidRDefault="00685EA6" w:rsidP="00E515FF">
      <w:pPr>
        <w:pStyle w:val="a3"/>
        <w:shd w:val="clear" w:color="auto" w:fill="FFFFFF"/>
        <w:spacing w:before="0" w:beforeAutospacing="0" w:after="0" w:afterAutospacing="0"/>
        <w:ind w:firstLine="709"/>
        <w:jc w:val="both"/>
      </w:pPr>
    </w:p>
    <w:p w:rsidR="009F65EB" w:rsidRPr="00E515FF" w:rsidRDefault="009F65EB" w:rsidP="00E515FF">
      <w:pPr>
        <w:pStyle w:val="ConsPlusNormal0"/>
        <w:ind w:firstLine="709"/>
        <w:jc w:val="center"/>
        <w:rPr>
          <w:rFonts w:ascii="Times New Roman" w:hAnsi="Times New Roman" w:cs="Times New Roman"/>
          <w:b/>
          <w:sz w:val="24"/>
          <w:szCs w:val="24"/>
        </w:rPr>
      </w:pPr>
      <w:r w:rsidRPr="00E515FF">
        <w:rPr>
          <w:rFonts w:ascii="Times New Roman" w:hAnsi="Times New Roman" w:cs="Times New Roman"/>
          <w:b/>
          <w:bCs/>
          <w:sz w:val="24"/>
          <w:szCs w:val="24"/>
        </w:rPr>
        <w:t xml:space="preserve">РАЗДЕЛ </w:t>
      </w:r>
      <w:r w:rsidR="005C4394" w:rsidRPr="00E515FF">
        <w:rPr>
          <w:rFonts w:ascii="Times New Roman" w:hAnsi="Times New Roman" w:cs="Times New Roman"/>
          <w:b/>
          <w:bCs/>
          <w:sz w:val="24"/>
          <w:szCs w:val="24"/>
        </w:rPr>
        <w:t xml:space="preserve">3. </w:t>
      </w:r>
      <w:r w:rsidRPr="00E515FF">
        <w:rPr>
          <w:rFonts w:ascii="Times New Roman" w:hAnsi="Times New Roman" w:cs="Times New Roman"/>
          <w:b/>
          <w:sz w:val="24"/>
          <w:szCs w:val="24"/>
        </w:rPr>
        <w:t>СОСТАВ, ПОСЛЕДОВАТЕЛЬНОСТЬ И СРОКИ ВЫПОЛНЕНИЯ</w:t>
      </w:r>
    </w:p>
    <w:p w:rsidR="009F65EB" w:rsidRPr="00E515FF" w:rsidRDefault="009F65EB" w:rsidP="00E515FF">
      <w:pPr>
        <w:pStyle w:val="ConsPlusNormal0"/>
        <w:ind w:firstLine="709"/>
        <w:jc w:val="center"/>
        <w:rPr>
          <w:rFonts w:ascii="Times New Roman" w:hAnsi="Times New Roman" w:cs="Times New Roman"/>
          <w:b/>
          <w:sz w:val="24"/>
          <w:szCs w:val="24"/>
        </w:rPr>
      </w:pPr>
      <w:r w:rsidRPr="00E515FF">
        <w:rPr>
          <w:rFonts w:ascii="Times New Roman" w:hAnsi="Times New Roman" w:cs="Times New Roman"/>
          <w:b/>
          <w:sz w:val="24"/>
          <w:szCs w:val="24"/>
        </w:rPr>
        <w:t>АДМИНИСТРАТИВНЫХ ПРОЦЕДУР (ДЕЙСТВИЙ), ТРЕБОВАНИЯ</w:t>
      </w:r>
    </w:p>
    <w:p w:rsidR="009F65EB" w:rsidRPr="00E515FF" w:rsidRDefault="009F65EB" w:rsidP="00E515FF">
      <w:pPr>
        <w:pStyle w:val="ConsPlusNormal0"/>
        <w:ind w:firstLine="709"/>
        <w:jc w:val="center"/>
        <w:rPr>
          <w:rFonts w:ascii="Times New Roman" w:hAnsi="Times New Roman" w:cs="Times New Roman"/>
          <w:b/>
          <w:sz w:val="24"/>
          <w:szCs w:val="24"/>
        </w:rPr>
      </w:pPr>
      <w:r w:rsidRPr="00E515FF">
        <w:rPr>
          <w:rFonts w:ascii="Times New Roman" w:hAnsi="Times New Roman" w:cs="Times New Roman"/>
          <w:b/>
          <w:sz w:val="24"/>
          <w:szCs w:val="24"/>
        </w:rPr>
        <w:t>К ПОРЯДКУ ИХ ВЫПОЛНЕНИЯ</w:t>
      </w:r>
    </w:p>
    <w:p w:rsidR="005C4394" w:rsidRPr="00E515FF" w:rsidRDefault="005C4394" w:rsidP="00E515FF">
      <w:pPr>
        <w:pStyle w:val="a3"/>
        <w:shd w:val="clear" w:color="auto" w:fill="FFFFFF"/>
        <w:spacing w:before="0" w:beforeAutospacing="0" w:after="0" w:afterAutospacing="0"/>
        <w:ind w:firstLine="709"/>
        <w:jc w:val="center"/>
      </w:pPr>
      <w:r w:rsidRPr="00E515FF">
        <w:t> </w:t>
      </w:r>
    </w:p>
    <w:p w:rsidR="005C4394" w:rsidRPr="00E515FF" w:rsidRDefault="005C4394"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3.1. </w:t>
      </w:r>
      <w:r w:rsidR="009F65EB" w:rsidRPr="00E515FF">
        <w:rPr>
          <w:rFonts w:ascii="Times New Roman" w:hAnsi="Times New Roman" w:cs="Times New Roman"/>
          <w:sz w:val="24"/>
          <w:szCs w:val="24"/>
        </w:rPr>
        <w:t>Предоставление государственной услуги включает в себя следующие административные процедуры:</w:t>
      </w:r>
    </w:p>
    <w:p w:rsidR="00063AB2" w:rsidRPr="00E515FF" w:rsidRDefault="005C4394"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w:t>
      </w:r>
      <w:r w:rsidR="00063AB2" w:rsidRPr="00E515FF">
        <w:rPr>
          <w:rFonts w:ascii="Times New Roman" w:hAnsi="Times New Roman" w:cs="Times New Roman"/>
          <w:sz w:val="24"/>
          <w:szCs w:val="24"/>
        </w:rPr>
        <w:t>1) предоставление информации заявителям по вопросам предоставления государственной услуги;</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 прием документов, необходимых для предоставления государственной услуги;</w:t>
      </w:r>
    </w:p>
    <w:p w:rsidR="00AF1BE1" w:rsidRPr="00E515FF" w:rsidRDefault="00AF1BE1"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3</w:t>
      </w:r>
      <w:r w:rsidR="00063AB2" w:rsidRPr="00E515FF">
        <w:rPr>
          <w:rFonts w:ascii="Times New Roman" w:hAnsi="Times New Roman" w:cs="Times New Roman"/>
          <w:sz w:val="24"/>
          <w:szCs w:val="24"/>
        </w:rPr>
        <w:t>) направление запроса о получении документов в порядке м</w:t>
      </w:r>
      <w:r w:rsidR="00423052" w:rsidRPr="00E515FF">
        <w:rPr>
          <w:rFonts w:ascii="Times New Roman" w:hAnsi="Times New Roman" w:cs="Times New Roman"/>
          <w:sz w:val="24"/>
          <w:szCs w:val="24"/>
        </w:rPr>
        <w:t>ежведомственного взаимодействия;</w:t>
      </w:r>
    </w:p>
    <w:p w:rsidR="00D7451F" w:rsidRPr="00E515FF" w:rsidRDefault="00AF1BE1"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 обследование условий жизни гражданина, выразившего желание стать усыновителем</w:t>
      </w:r>
      <w:r w:rsidR="00D7451F" w:rsidRPr="00E515FF">
        <w:rPr>
          <w:rFonts w:ascii="Times New Roman" w:hAnsi="Times New Roman" w:cs="Times New Roman"/>
          <w:sz w:val="24"/>
          <w:szCs w:val="24"/>
        </w:rPr>
        <w:t>;</w:t>
      </w:r>
    </w:p>
    <w:p w:rsidR="00D7451F" w:rsidRPr="00E515FF" w:rsidRDefault="00AF1BE1"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423052" w:rsidRPr="00E515FF">
        <w:rPr>
          <w:rFonts w:ascii="Times New Roman" w:hAnsi="Times New Roman" w:cs="Times New Roman"/>
          <w:sz w:val="24"/>
          <w:szCs w:val="24"/>
        </w:rPr>
        <w:t xml:space="preserve">) </w:t>
      </w:r>
      <w:r w:rsidR="00D7451F" w:rsidRPr="00E515FF">
        <w:rPr>
          <w:rFonts w:ascii="Times New Roman" w:hAnsi="Times New Roman" w:cs="Times New Roman"/>
          <w:sz w:val="24"/>
          <w:szCs w:val="24"/>
        </w:rPr>
        <w:t>Подготовка проекта решения о возможности (невозможности) гражданина быть усыновителем.</w:t>
      </w:r>
    </w:p>
    <w:p w:rsidR="00423052" w:rsidRPr="00E515FF" w:rsidRDefault="00423052" w:rsidP="00E515FF">
      <w:pPr>
        <w:pStyle w:val="ConsPlusNormal0"/>
        <w:ind w:firstLine="709"/>
        <w:jc w:val="both"/>
        <w:rPr>
          <w:rFonts w:ascii="Times New Roman" w:hAnsi="Times New Roman" w:cs="Times New Roman"/>
          <w:sz w:val="24"/>
          <w:szCs w:val="24"/>
        </w:rPr>
      </w:pPr>
    </w:p>
    <w:p w:rsidR="00063AB2" w:rsidRPr="00E515FF" w:rsidRDefault="00F14EDF" w:rsidP="00E515FF">
      <w:pPr>
        <w:pStyle w:val="ConsPlusNormal0"/>
        <w:ind w:firstLine="709"/>
        <w:jc w:val="both"/>
        <w:rPr>
          <w:rFonts w:ascii="Times New Roman" w:hAnsi="Times New Roman" w:cs="Times New Roman"/>
          <w:sz w:val="24"/>
          <w:szCs w:val="24"/>
        </w:rPr>
      </w:pPr>
      <w:hyperlink r:id="rId33" w:anchor="P476" w:history="1">
        <w:r w:rsidR="00063AB2" w:rsidRPr="00E515FF">
          <w:rPr>
            <w:rStyle w:val="a4"/>
            <w:rFonts w:ascii="Times New Roman" w:hAnsi="Times New Roman" w:cs="Times New Roman"/>
            <w:sz w:val="24"/>
            <w:szCs w:val="24"/>
          </w:rPr>
          <w:t>Блок-схема</w:t>
        </w:r>
      </w:hyperlink>
      <w:r w:rsidR="00063AB2" w:rsidRPr="00E515FF">
        <w:rPr>
          <w:rFonts w:ascii="Times New Roman" w:hAnsi="Times New Roman" w:cs="Times New Roman"/>
          <w:sz w:val="24"/>
          <w:szCs w:val="24"/>
        </w:rPr>
        <w:t xml:space="preserve"> предоставления государственной услуги приводится в приложении N 1 к настоящему Регламенту.</w:t>
      </w:r>
    </w:p>
    <w:p w:rsidR="00063AB2" w:rsidRPr="00E515FF" w:rsidRDefault="00063AB2" w:rsidP="00E515FF">
      <w:pPr>
        <w:pStyle w:val="ConsPlusNormal0"/>
        <w:ind w:firstLine="709"/>
        <w:jc w:val="both"/>
        <w:rPr>
          <w:rFonts w:ascii="Times New Roman" w:hAnsi="Times New Roman" w:cs="Times New Roman"/>
          <w:sz w:val="24"/>
          <w:szCs w:val="24"/>
        </w:rPr>
      </w:pPr>
    </w:p>
    <w:p w:rsidR="00063AB2" w:rsidRPr="00E515FF" w:rsidRDefault="00063AB2" w:rsidP="00E515FF">
      <w:pPr>
        <w:pStyle w:val="ConsPlusNormal0"/>
        <w:ind w:firstLine="709"/>
        <w:jc w:val="center"/>
        <w:rPr>
          <w:rFonts w:ascii="Times New Roman" w:hAnsi="Times New Roman" w:cs="Times New Roman"/>
          <w:sz w:val="24"/>
          <w:szCs w:val="24"/>
        </w:rPr>
      </w:pPr>
    </w:p>
    <w:p w:rsidR="00063AB2" w:rsidRPr="00E515FF" w:rsidRDefault="005C4394" w:rsidP="00E515FF">
      <w:pPr>
        <w:pStyle w:val="ConsPlusNormal0"/>
        <w:ind w:firstLine="709"/>
        <w:jc w:val="center"/>
        <w:rPr>
          <w:rFonts w:ascii="Times New Roman" w:hAnsi="Times New Roman" w:cs="Times New Roman"/>
          <w:sz w:val="24"/>
          <w:szCs w:val="24"/>
        </w:rPr>
      </w:pPr>
      <w:r w:rsidRPr="00E515FF">
        <w:rPr>
          <w:rFonts w:ascii="Times New Roman" w:hAnsi="Times New Roman" w:cs="Times New Roman"/>
          <w:sz w:val="24"/>
          <w:szCs w:val="24"/>
        </w:rPr>
        <w:t> </w:t>
      </w:r>
      <w:r w:rsidR="00063AB2" w:rsidRPr="00E515FF">
        <w:rPr>
          <w:rFonts w:ascii="Times New Roman" w:hAnsi="Times New Roman" w:cs="Times New Roman"/>
          <w:sz w:val="24"/>
          <w:szCs w:val="24"/>
        </w:rPr>
        <w:t>3.2. Описание административных процедур</w:t>
      </w:r>
    </w:p>
    <w:p w:rsidR="00063AB2" w:rsidRPr="00E515FF" w:rsidRDefault="00063AB2" w:rsidP="00E515FF">
      <w:pPr>
        <w:pStyle w:val="ConsPlusNormal0"/>
        <w:ind w:firstLine="709"/>
        <w:jc w:val="both"/>
        <w:rPr>
          <w:rFonts w:ascii="Times New Roman" w:hAnsi="Times New Roman" w:cs="Times New Roman"/>
          <w:sz w:val="24"/>
          <w:szCs w:val="24"/>
        </w:rPr>
      </w:pPr>
    </w:p>
    <w:p w:rsidR="00063AB2" w:rsidRPr="00E515FF" w:rsidRDefault="00063AB2" w:rsidP="00E515FF">
      <w:pPr>
        <w:pStyle w:val="ConsPlusNormal0"/>
        <w:ind w:firstLine="709"/>
        <w:jc w:val="center"/>
        <w:rPr>
          <w:rFonts w:ascii="Times New Roman" w:hAnsi="Times New Roman" w:cs="Times New Roman"/>
          <w:sz w:val="24"/>
          <w:szCs w:val="24"/>
        </w:rPr>
      </w:pPr>
      <w:r w:rsidRPr="00E515FF">
        <w:rPr>
          <w:rFonts w:ascii="Times New Roman" w:hAnsi="Times New Roman" w:cs="Times New Roman"/>
          <w:sz w:val="24"/>
          <w:szCs w:val="24"/>
        </w:rPr>
        <w:t>3.2.1. Предоставление информации заявителям по вопросам</w:t>
      </w:r>
    </w:p>
    <w:p w:rsidR="00063AB2" w:rsidRPr="00E515FF" w:rsidRDefault="00063AB2" w:rsidP="00E515FF">
      <w:pPr>
        <w:pStyle w:val="ConsPlusNormal0"/>
        <w:ind w:firstLine="709"/>
        <w:jc w:val="center"/>
        <w:rPr>
          <w:rFonts w:ascii="Times New Roman" w:hAnsi="Times New Roman" w:cs="Times New Roman"/>
          <w:sz w:val="24"/>
          <w:szCs w:val="24"/>
        </w:rPr>
      </w:pPr>
      <w:r w:rsidRPr="00E515FF">
        <w:rPr>
          <w:rFonts w:ascii="Times New Roman" w:hAnsi="Times New Roman" w:cs="Times New Roman"/>
          <w:sz w:val="24"/>
          <w:szCs w:val="24"/>
        </w:rPr>
        <w:t>предоставления государственной услуги</w:t>
      </w:r>
    </w:p>
    <w:p w:rsidR="00063AB2" w:rsidRPr="00E515FF" w:rsidRDefault="00063AB2" w:rsidP="00E515FF">
      <w:pPr>
        <w:pStyle w:val="ConsPlusNormal0"/>
        <w:ind w:firstLine="709"/>
        <w:jc w:val="both"/>
        <w:rPr>
          <w:rFonts w:ascii="Times New Roman" w:hAnsi="Times New Roman" w:cs="Times New Roman"/>
          <w:sz w:val="24"/>
          <w:szCs w:val="24"/>
        </w:rPr>
      </w:pP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Основанием для начала административной процедуры является поступление обращения от заявителя в устной форме: при личном обращении в отдел образования, по телефону; письменной форме, в том числе в форме электронного документа и через Единый Интернет-портал государственных и муниципальных услуг (функций) </w:t>
      </w:r>
      <w:r w:rsidRPr="00E515FF">
        <w:rPr>
          <w:rFonts w:ascii="Times New Roman" w:hAnsi="Times New Roman" w:cs="Times New Roman"/>
          <w:sz w:val="24"/>
          <w:szCs w:val="24"/>
        </w:rPr>
        <w:lastRenderedPageBreak/>
        <w:t>Нижегородской области.</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Предоставление информации при личном обращении заявителя в отдел образования осуществляется по утвержденному графику приема граждан специалистами (</w:t>
      </w:r>
      <w:hyperlink r:id="rId34" w:anchor="P56" w:history="1">
        <w:r w:rsidRPr="00E515FF">
          <w:rPr>
            <w:rStyle w:val="a4"/>
            <w:rFonts w:ascii="Times New Roman" w:hAnsi="Times New Roman" w:cs="Times New Roman"/>
            <w:sz w:val="24"/>
            <w:szCs w:val="24"/>
          </w:rPr>
          <w:t>п. 1.3.</w:t>
        </w:r>
      </w:hyperlink>
      <w:r w:rsidRPr="00E515FF">
        <w:rPr>
          <w:rFonts w:ascii="Times New Roman" w:hAnsi="Times New Roman" w:cs="Times New Roman"/>
          <w:sz w:val="24"/>
          <w:szCs w:val="24"/>
        </w:rPr>
        <w:t>1.1. настоящего Регламента) в день обращения. Консультации не могут превышать 30 минут.</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Предоставление информации в телефонном режиме производится согласно графику работы отдела образования. Консультации по телефону не могут превышать 15 минут.</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Специалист, ответственный за предоставление государственной услуги, обязан:</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 представиться лично, назвав свою фамилию, имя, отчество, должность;</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 предложить заявителю представиться, назвав фамилию, имя, отчество;</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3) выслушать обращение и при необходимости уточнить поставленные в нем вопросы;</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 предоставить в устной форме информацию по существу вопроса в пределах своей компетенции в соответствии с настоящим Регламентом.</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В случае если для ответа на обращение в устной форме по вопросам, возникающим по конкретной ситуации, возникает необходимость ссылок на нормативные правовые акты, лицу предлагается направить обращение в письменной форме либо в форме электронного документа.</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Предоставление информации при обращении заявителя в письменной форме, в том числе в форме электронного документа, включает в себя следующие административные действия, которые выполняет специалист, ответственный за предоставление государственной услуги:</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прием поступивших письменных обращений граждан, в том числе в форме электронного документа;</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установление личности заявителя путем проверки документа, удостоверяющего личность;</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В случае предоставления обращения в письменном виде заявителем лично:</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 проставление </w:t>
      </w:r>
      <w:proofErr w:type="gramStart"/>
      <w:r w:rsidRPr="00E515FF">
        <w:rPr>
          <w:rFonts w:ascii="Times New Roman" w:hAnsi="Times New Roman" w:cs="Times New Roman"/>
          <w:sz w:val="24"/>
          <w:szCs w:val="24"/>
        </w:rPr>
        <w:t>по просьбе заявителя штампа о принятии обращения с указанием даты его поступления при приеме письменного обращения непосредственно от гражданина</w:t>
      </w:r>
      <w:proofErr w:type="gramEnd"/>
      <w:r w:rsidRPr="00E515FF">
        <w:rPr>
          <w:rFonts w:ascii="Times New Roman" w:hAnsi="Times New Roman" w:cs="Times New Roman"/>
          <w:sz w:val="24"/>
          <w:szCs w:val="24"/>
        </w:rPr>
        <w:t xml:space="preserve"> (при условии наличия копии у заявителя));</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регистрация письменных обращений в "Журнале регистраций заявлений, обращений, жалоб граждан", для поступивших по электронной почте - в "Журнале регистрации поступивших документов в электронном виде";</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подготовка ответа на обращение заявителя;</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регистрация ответа на обращение заявителю в "Журнале регистрации отправляемых документов";</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направление ответа на обращение заявителю по почте либо на электронный адрес, указанный в обращении (по желанию заявителя ответ может быть вручен ему лично).</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При поступлении обращения в форме электронного документа обращение распечатывается на бумаге, и дальнейшая работа с ним как с обращением в письменной форме. На адрес электронной почты заявителя направляет уведомление о приеме обращения.</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Максимальный срок исполнения процедуры не должен превышать 30 дней </w:t>
      </w:r>
      <w:proofErr w:type="gramStart"/>
      <w:r w:rsidRPr="00E515FF">
        <w:rPr>
          <w:rFonts w:ascii="Times New Roman" w:hAnsi="Times New Roman" w:cs="Times New Roman"/>
          <w:sz w:val="24"/>
          <w:szCs w:val="24"/>
        </w:rPr>
        <w:t>с даты регистрации</w:t>
      </w:r>
      <w:proofErr w:type="gramEnd"/>
      <w:r w:rsidRPr="00E515FF">
        <w:rPr>
          <w:rFonts w:ascii="Times New Roman" w:hAnsi="Times New Roman" w:cs="Times New Roman"/>
          <w:sz w:val="24"/>
          <w:szCs w:val="24"/>
        </w:rPr>
        <w:t xml:space="preserve"> заявления.</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Результатом выполнения административной процедуры являются: направление заявителю информации о разъяснении порядка получения государственной услуги, доведение до сведения заявителя перечня документов, необходимых для предоставления государственной услуги.</w:t>
      </w:r>
    </w:p>
    <w:p w:rsidR="00063AB2" w:rsidRDefault="00063AB2" w:rsidP="00E515FF">
      <w:pPr>
        <w:pStyle w:val="ConsPlusNormal0"/>
        <w:ind w:firstLine="709"/>
        <w:jc w:val="center"/>
        <w:rPr>
          <w:rFonts w:ascii="Times New Roman" w:hAnsi="Times New Roman" w:cs="Times New Roman"/>
          <w:sz w:val="24"/>
          <w:szCs w:val="24"/>
        </w:rPr>
      </w:pPr>
    </w:p>
    <w:p w:rsidR="00E515FF" w:rsidRDefault="00E515FF" w:rsidP="00E515FF">
      <w:pPr>
        <w:pStyle w:val="ConsPlusNormal0"/>
        <w:ind w:firstLine="709"/>
        <w:jc w:val="center"/>
        <w:rPr>
          <w:rFonts w:ascii="Times New Roman" w:hAnsi="Times New Roman" w:cs="Times New Roman"/>
          <w:sz w:val="24"/>
          <w:szCs w:val="24"/>
        </w:rPr>
      </w:pPr>
    </w:p>
    <w:p w:rsidR="00E515FF" w:rsidRPr="00E515FF" w:rsidRDefault="00E515FF" w:rsidP="00E515FF">
      <w:pPr>
        <w:pStyle w:val="ConsPlusNormal0"/>
        <w:ind w:firstLine="709"/>
        <w:jc w:val="center"/>
        <w:rPr>
          <w:rFonts w:ascii="Times New Roman" w:hAnsi="Times New Roman" w:cs="Times New Roman"/>
          <w:sz w:val="24"/>
          <w:szCs w:val="24"/>
        </w:rPr>
      </w:pPr>
    </w:p>
    <w:p w:rsidR="00063AB2" w:rsidRPr="00E515FF" w:rsidRDefault="00063AB2" w:rsidP="00E515FF">
      <w:pPr>
        <w:pStyle w:val="ConsPlusNormal0"/>
        <w:ind w:firstLine="709"/>
        <w:jc w:val="center"/>
        <w:rPr>
          <w:rFonts w:ascii="Times New Roman" w:hAnsi="Times New Roman" w:cs="Times New Roman"/>
          <w:sz w:val="24"/>
          <w:szCs w:val="24"/>
        </w:rPr>
      </w:pPr>
      <w:r w:rsidRPr="00E515FF">
        <w:rPr>
          <w:rFonts w:ascii="Times New Roman" w:hAnsi="Times New Roman" w:cs="Times New Roman"/>
          <w:sz w:val="24"/>
          <w:szCs w:val="24"/>
        </w:rPr>
        <w:lastRenderedPageBreak/>
        <w:t>3.2.2. Прием документов, необходимых</w:t>
      </w:r>
    </w:p>
    <w:p w:rsidR="00063AB2" w:rsidRPr="00E515FF" w:rsidRDefault="00063AB2" w:rsidP="00E515FF">
      <w:pPr>
        <w:pStyle w:val="ConsPlusNormal0"/>
        <w:ind w:firstLine="709"/>
        <w:jc w:val="center"/>
        <w:rPr>
          <w:rFonts w:ascii="Times New Roman" w:hAnsi="Times New Roman" w:cs="Times New Roman"/>
          <w:sz w:val="24"/>
          <w:szCs w:val="24"/>
        </w:rPr>
      </w:pPr>
      <w:r w:rsidRPr="00E515FF">
        <w:rPr>
          <w:rFonts w:ascii="Times New Roman" w:hAnsi="Times New Roman" w:cs="Times New Roman"/>
          <w:sz w:val="24"/>
          <w:szCs w:val="24"/>
        </w:rPr>
        <w:t>для предоставления государственной услуги</w:t>
      </w:r>
    </w:p>
    <w:p w:rsidR="00063AB2" w:rsidRPr="00E515FF" w:rsidRDefault="00063AB2" w:rsidP="00E515FF">
      <w:pPr>
        <w:pStyle w:val="ConsPlusNormal0"/>
        <w:ind w:firstLine="709"/>
        <w:jc w:val="both"/>
        <w:rPr>
          <w:rFonts w:ascii="Times New Roman" w:hAnsi="Times New Roman" w:cs="Times New Roman"/>
          <w:sz w:val="24"/>
          <w:szCs w:val="24"/>
        </w:rPr>
      </w:pP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Основанием для начала административной процедуры является предоставление заявителем заявления и документов, указанных в </w:t>
      </w:r>
      <w:r w:rsidR="00255898" w:rsidRPr="00E515FF">
        <w:rPr>
          <w:rFonts w:ascii="Times New Roman" w:hAnsi="Times New Roman" w:cs="Times New Roman"/>
          <w:sz w:val="24"/>
          <w:szCs w:val="24"/>
        </w:rPr>
        <w:t>пункте 2.6.1. настоящего регламента</w:t>
      </w:r>
      <w:r w:rsidRPr="00E515FF">
        <w:rPr>
          <w:rFonts w:ascii="Times New Roman" w:hAnsi="Times New Roman" w:cs="Times New Roman"/>
          <w:sz w:val="24"/>
          <w:szCs w:val="24"/>
        </w:rPr>
        <w:t>, в отдел образования  либо МАУ МФЦ.</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Документы могут быть поданы заявителем в отдел образования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управления образования администрации в информационно-телекоммуникационной сети "Интернет".</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Специалист, ответственный за предоставление государственной услуги:</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 при личном обращении заявителя устанавливает личность заявителя, в том числе проверяет документ, удостоверяющий личность;</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2) проверяет наличие всех необходимых документов, исходя из соответствующего перечня документов, указанных в </w:t>
      </w:r>
      <w:hyperlink r:id="rId35" w:anchor="P180" w:history="1">
        <w:r w:rsidRPr="00E515FF">
          <w:rPr>
            <w:rStyle w:val="a4"/>
            <w:rFonts w:ascii="Times New Roman" w:hAnsi="Times New Roman" w:cs="Times New Roman"/>
            <w:sz w:val="24"/>
            <w:szCs w:val="24"/>
          </w:rPr>
          <w:t>пункте 2.6</w:t>
        </w:r>
      </w:hyperlink>
      <w:r w:rsidR="00255898" w:rsidRPr="00E515FF">
        <w:rPr>
          <w:rFonts w:ascii="Times New Roman" w:hAnsi="Times New Roman" w:cs="Times New Roman"/>
          <w:sz w:val="24"/>
          <w:szCs w:val="24"/>
        </w:rPr>
        <w:t>.1.</w:t>
      </w:r>
      <w:r w:rsidRPr="00E515FF">
        <w:rPr>
          <w:rFonts w:ascii="Times New Roman" w:hAnsi="Times New Roman" w:cs="Times New Roman"/>
          <w:sz w:val="24"/>
          <w:szCs w:val="24"/>
        </w:rPr>
        <w:t xml:space="preserve"> настоящего </w:t>
      </w:r>
      <w:r w:rsidR="00255898" w:rsidRPr="00E515FF">
        <w:rPr>
          <w:rFonts w:ascii="Times New Roman" w:hAnsi="Times New Roman" w:cs="Times New Roman"/>
          <w:sz w:val="24"/>
          <w:szCs w:val="24"/>
        </w:rPr>
        <w:t>р</w:t>
      </w:r>
      <w:r w:rsidRPr="00E515FF">
        <w:rPr>
          <w:rFonts w:ascii="Times New Roman" w:hAnsi="Times New Roman" w:cs="Times New Roman"/>
          <w:sz w:val="24"/>
          <w:szCs w:val="24"/>
        </w:rPr>
        <w:t>егламента;</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3) рассматривает документы на наличие оснований для отказа в предоставлении государственной услуги, установленных </w:t>
      </w:r>
      <w:hyperlink r:id="rId36" w:anchor="P217" w:history="1">
        <w:r w:rsidRPr="00E515FF">
          <w:rPr>
            <w:rStyle w:val="a4"/>
            <w:rFonts w:ascii="Times New Roman" w:hAnsi="Times New Roman" w:cs="Times New Roman"/>
            <w:sz w:val="24"/>
            <w:szCs w:val="24"/>
          </w:rPr>
          <w:t>пунктом 2.1</w:t>
        </w:r>
      </w:hyperlink>
      <w:r w:rsidR="00423052" w:rsidRPr="00E515FF">
        <w:rPr>
          <w:rFonts w:ascii="Times New Roman" w:hAnsi="Times New Roman" w:cs="Times New Roman"/>
          <w:sz w:val="24"/>
          <w:szCs w:val="24"/>
        </w:rPr>
        <w:t>.1.</w:t>
      </w:r>
      <w:r w:rsidRPr="00E515FF">
        <w:rPr>
          <w:rFonts w:ascii="Times New Roman" w:hAnsi="Times New Roman" w:cs="Times New Roman"/>
          <w:sz w:val="24"/>
          <w:szCs w:val="24"/>
        </w:rPr>
        <w:t xml:space="preserve"> настоящего Регламента;</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 выдает расписку о приеме документов от заявителя.</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При поступлении обращения в форме электронного документа обращение распечатывается на бумаге, и дальнейшая работа с ним как с обращением в письменной форме. На адрес электронной почты заявителя направляет уведомление о приеме обращения.</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При личном обращении заявителя в МАУ МФЦ  для предоставления государственной  услуги сотрудник МАУ МФЦ, ответственный за прием и регистрацию документов, вправе помочь заявителю составить заявление либо заполнить его (в оформленном заявлении заявитель собственноручно указывает ФИО, ставит подпись и дату), уточняет предмет обращения заявителя в МАУ МФЦ, а также:</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 соответствие государственной услуги перечню предоставляемых государственных услуг на базе МАУ МФЦ;</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 устанавливает личность заявителя либо личность и полномочия представителя заявителя путем сличения документов;</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3) проверяет отсутствие в запросе (заявлении) о предоставлении государственной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если он не составляется в электронном виде;</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 проверяет комплектность документов, а также соответствие предоставленных документов установленным требованиям;</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6) разъясняет заявителю об имеющихся недостатках в представленных документах на предоставление государственной услуги, основаниях для отказа в приеме документов, основаниях для отказа в предоставлении государственной услуги, основаниях для приостановления государственной услуги;</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7) предлагает с согласия заявителя устранить выявленные недостатки в заявлении непосредственно в МАУ МФЦ, если такая возможность имеется;</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8) разъясняет заявителю возможность обращения к сотруднику МАУ МФЦ за содействием в устранении недостатков;</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9) при согласии заявителя устранить выявленные недостатки возвращает их заявителю без регистрации документов;</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10) при отсутствии оснований для отказа в приеме документов регистрирует их;</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lastRenderedPageBreak/>
        <w:t>11) оформляет и выдает заявителю расписку в регистрации запроса о предоставлении государственной услуги и представленных документов, при этом сотрудник МАУ МФЦ уточняет у заявителя предпочтительный способ получения результата услуги  - лично, либо почтовым отправлением;</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12) в случае наличия оснований для отказа в приеме документов регистрирует их.</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Сформированный пакет документов, необходимый для предоставления государственной услуги, в течение одного дня доставляется сотрудником МАУ МФЦ, ответственным за доставку документов, в отдел образования. Специалист отдела образования, ответственный за прием документов, выдает расписку (либо опись) о принятии представленных документов, которая возвращается в МАУ МФЦ.</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Продолжительность выполнения административного действия не должна превышать 15 минут.</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Требования к предоставлению государственной услуги в электронной форме через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gu.nnov.ru.</w:t>
      </w:r>
    </w:p>
    <w:p w:rsidR="00063AB2" w:rsidRPr="00E515FF" w:rsidRDefault="00063AB2"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При обращении заявителя или его уполномоченного представителя посредством использования информационно-телекоммуникационных систем -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за оказанием государственной услуги, заявитель с использованием системы создания и обработки электронных форм заявлений на оказание (исполнения) государственных (муниципальных) услуг (функций) заполняет электронную форму заявления, сканирует необходимые для предоставления государственной</w:t>
      </w:r>
      <w:proofErr w:type="gramEnd"/>
      <w:r w:rsidRPr="00E515FF">
        <w:rPr>
          <w:rFonts w:ascii="Times New Roman" w:hAnsi="Times New Roman" w:cs="Times New Roman"/>
          <w:sz w:val="24"/>
          <w:szCs w:val="24"/>
        </w:rPr>
        <w:t xml:space="preserve"> услуги документы, указанные в </w:t>
      </w:r>
      <w:hyperlink r:id="rId37" w:anchor="P180" w:history="1">
        <w:r w:rsidRPr="00E515FF">
          <w:rPr>
            <w:rStyle w:val="a4"/>
            <w:rFonts w:ascii="Times New Roman" w:hAnsi="Times New Roman" w:cs="Times New Roman"/>
            <w:sz w:val="24"/>
            <w:szCs w:val="24"/>
          </w:rPr>
          <w:t>пункте 2.6</w:t>
        </w:r>
      </w:hyperlink>
      <w:r w:rsidR="00255898" w:rsidRPr="00E515FF">
        <w:rPr>
          <w:rFonts w:ascii="Times New Roman" w:hAnsi="Times New Roman" w:cs="Times New Roman"/>
          <w:sz w:val="24"/>
          <w:szCs w:val="24"/>
        </w:rPr>
        <w:t>.1.</w:t>
      </w:r>
      <w:r w:rsidRPr="00E515FF">
        <w:rPr>
          <w:rFonts w:ascii="Times New Roman" w:hAnsi="Times New Roman" w:cs="Times New Roman"/>
          <w:sz w:val="24"/>
          <w:szCs w:val="24"/>
        </w:rPr>
        <w:t xml:space="preserve"> </w:t>
      </w:r>
      <w:r w:rsidR="00255898" w:rsidRPr="00E515FF">
        <w:rPr>
          <w:rFonts w:ascii="Times New Roman" w:hAnsi="Times New Roman" w:cs="Times New Roman"/>
          <w:sz w:val="24"/>
          <w:szCs w:val="24"/>
        </w:rPr>
        <w:t>настоящего р</w:t>
      </w:r>
      <w:r w:rsidRPr="00E515FF">
        <w:rPr>
          <w:rFonts w:ascii="Times New Roman" w:hAnsi="Times New Roman" w:cs="Times New Roman"/>
          <w:sz w:val="24"/>
          <w:szCs w:val="24"/>
        </w:rPr>
        <w:t>егламента, прикрепляет их в качестве вложения и направляет в отдел образования для предоставления государственной услуги.</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Основанием для начала административной процедуры является получение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указанных в </w:t>
      </w:r>
      <w:hyperlink r:id="rId38" w:anchor="P180" w:history="1">
        <w:r w:rsidRPr="00E515FF">
          <w:rPr>
            <w:rStyle w:val="a4"/>
            <w:rFonts w:ascii="Times New Roman" w:hAnsi="Times New Roman" w:cs="Times New Roman"/>
            <w:sz w:val="24"/>
            <w:szCs w:val="24"/>
          </w:rPr>
          <w:t>пункте 2.6</w:t>
        </w:r>
      </w:hyperlink>
      <w:r w:rsidR="00255898" w:rsidRPr="00E515FF">
        <w:rPr>
          <w:rFonts w:ascii="Times New Roman" w:hAnsi="Times New Roman" w:cs="Times New Roman"/>
          <w:sz w:val="24"/>
          <w:szCs w:val="24"/>
        </w:rPr>
        <w:t>.1</w:t>
      </w:r>
      <w:r w:rsidR="00423052" w:rsidRPr="00E515FF">
        <w:rPr>
          <w:rFonts w:ascii="Times New Roman" w:hAnsi="Times New Roman" w:cs="Times New Roman"/>
          <w:sz w:val="24"/>
          <w:szCs w:val="24"/>
        </w:rPr>
        <w:t>.</w:t>
      </w:r>
      <w:r w:rsidR="00255898" w:rsidRPr="00E515FF">
        <w:rPr>
          <w:rFonts w:ascii="Times New Roman" w:hAnsi="Times New Roman" w:cs="Times New Roman"/>
          <w:sz w:val="24"/>
          <w:szCs w:val="24"/>
        </w:rPr>
        <w:t xml:space="preserve"> настоящего</w:t>
      </w:r>
      <w:r w:rsidRPr="00E515FF">
        <w:rPr>
          <w:rFonts w:ascii="Times New Roman" w:hAnsi="Times New Roman" w:cs="Times New Roman"/>
          <w:sz w:val="24"/>
          <w:szCs w:val="24"/>
        </w:rPr>
        <w:t xml:space="preserve"> Регламента, отделом образования.</w:t>
      </w:r>
    </w:p>
    <w:p w:rsidR="00063AB2" w:rsidRPr="00E515FF" w:rsidRDefault="00063AB2"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При получении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специалист, ответственный за предоставление государственной услуги, переводит их на бумажный носитель и отправляет сообщение заявителю о получении заявления и прилагаемых к нему документов с назначением срока личной явки заявителя либо его представителя с заверенными</w:t>
      </w:r>
      <w:proofErr w:type="gramEnd"/>
      <w:r w:rsidRPr="00E515FF">
        <w:rPr>
          <w:rFonts w:ascii="Times New Roman" w:hAnsi="Times New Roman" w:cs="Times New Roman"/>
          <w:sz w:val="24"/>
          <w:szCs w:val="24"/>
        </w:rPr>
        <w:t xml:space="preserve"> документами, приложенными к заявлению в электронной форме.</w:t>
      </w:r>
    </w:p>
    <w:p w:rsidR="00063AB2" w:rsidRPr="00E515FF" w:rsidRDefault="00063AB2"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При личном обращении заявителя с документами в отдел образования, специалисты, ответственные за предоставление государственной услуги, в течение 15 минут вносят запись о приеме документов в журнал регистрации заявлений.</w:t>
      </w:r>
    </w:p>
    <w:p w:rsidR="00D7451F" w:rsidRPr="00E515FF" w:rsidRDefault="00D7451F" w:rsidP="00E515FF">
      <w:pPr>
        <w:pStyle w:val="ConsPlusNormal0"/>
        <w:ind w:firstLine="709"/>
        <w:jc w:val="center"/>
        <w:rPr>
          <w:rFonts w:ascii="Times New Roman" w:hAnsi="Times New Roman" w:cs="Times New Roman"/>
          <w:sz w:val="24"/>
          <w:szCs w:val="24"/>
        </w:rPr>
      </w:pPr>
    </w:p>
    <w:p w:rsidR="00423052" w:rsidRPr="00E515FF" w:rsidRDefault="00423052" w:rsidP="00E515FF">
      <w:pPr>
        <w:pStyle w:val="ConsPlusNormal0"/>
        <w:ind w:firstLine="709"/>
        <w:jc w:val="center"/>
        <w:rPr>
          <w:rFonts w:ascii="Times New Roman" w:hAnsi="Times New Roman" w:cs="Times New Roman"/>
          <w:sz w:val="24"/>
          <w:szCs w:val="24"/>
        </w:rPr>
      </w:pPr>
      <w:r w:rsidRPr="00E515FF">
        <w:rPr>
          <w:rFonts w:ascii="Times New Roman" w:hAnsi="Times New Roman" w:cs="Times New Roman"/>
          <w:sz w:val="24"/>
          <w:szCs w:val="24"/>
        </w:rPr>
        <w:t>3.2</w:t>
      </w:r>
      <w:r w:rsidR="005C4394" w:rsidRPr="00E515FF">
        <w:rPr>
          <w:rFonts w:ascii="Times New Roman" w:hAnsi="Times New Roman" w:cs="Times New Roman"/>
          <w:sz w:val="24"/>
          <w:szCs w:val="24"/>
        </w:rPr>
        <w:t xml:space="preserve">.3. </w:t>
      </w:r>
      <w:r w:rsidRPr="00E515FF">
        <w:rPr>
          <w:rFonts w:ascii="Times New Roman" w:hAnsi="Times New Roman" w:cs="Times New Roman"/>
          <w:sz w:val="24"/>
          <w:szCs w:val="24"/>
        </w:rPr>
        <w:t>Направление запроса о получении документов в порядке</w:t>
      </w:r>
    </w:p>
    <w:p w:rsidR="00423052" w:rsidRDefault="00423052" w:rsidP="00E515FF">
      <w:pPr>
        <w:pStyle w:val="ConsPlusNormal0"/>
        <w:ind w:firstLine="709"/>
        <w:jc w:val="center"/>
        <w:rPr>
          <w:rFonts w:ascii="Times New Roman" w:hAnsi="Times New Roman" w:cs="Times New Roman"/>
          <w:sz w:val="24"/>
          <w:szCs w:val="24"/>
        </w:rPr>
      </w:pPr>
      <w:r w:rsidRPr="00E515FF">
        <w:rPr>
          <w:rFonts w:ascii="Times New Roman" w:hAnsi="Times New Roman" w:cs="Times New Roman"/>
          <w:sz w:val="24"/>
          <w:szCs w:val="24"/>
        </w:rPr>
        <w:t>межведомственного взаимодействия</w:t>
      </w:r>
    </w:p>
    <w:p w:rsidR="005C4394" w:rsidRPr="00E515FF" w:rsidRDefault="005C4394" w:rsidP="00E515FF">
      <w:pPr>
        <w:pStyle w:val="a3"/>
        <w:shd w:val="clear" w:color="auto" w:fill="FFFFFF"/>
        <w:spacing w:before="0" w:beforeAutospacing="0" w:after="0" w:afterAutospacing="0"/>
        <w:ind w:firstLine="709"/>
        <w:jc w:val="both"/>
      </w:pPr>
      <w:r w:rsidRPr="00E515FF">
        <w:t>Основанием для начала административной процедуры является поступление главному специалисту по охране детства заявления с пакетом документов.</w:t>
      </w:r>
    </w:p>
    <w:p w:rsidR="005C4394" w:rsidRPr="00E515FF" w:rsidRDefault="00423052"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r:id="rId39" w:history="1">
        <w:r w:rsidRPr="00E515FF">
          <w:rPr>
            <w:rFonts w:ascii="Times New Roman" w:hAnsi="Times New Roman" w:cs="Times New Roman"/>
            <w:color w:val="0000FF"/>
            <w:sz w:val="24"/>
            <w:szCs w:val="24"/>
          </w:rPr>
          <w:t>абзацами четвертым</w:t>
        </w:r>
      </w:hyperlink>
      <w:r w:rsidRPr="00E515FF">
        <w:rPr>
          <w:rFonts w:ascii="Times New Roman" w:hAnsi="Times New Roman" w:cs="Times New Roman"/>
          <w:sz w:val="24"/>
          <w:szCs w:val="24"/>
        </w:rPr>
        <w:t xml:space="preserve"> - </w:t>
      </w:r>
      <w:hyperlink r:id="rId40" w:history="1">
        <w:r w:rsidRPr="00E515FF">
          <w:rPr>
            <w:rFonts w:ascii="Times New Roman" w:hAnsi="Times New Roman" w:cs="Times New Roman"/>
            <w:color w:val="0000FF"/>
            <w:sz w:val="24"/>
            <w:szCs w:val="24"/>
          </w:rPr>
          <w:t xml:space="preserve">шестым </w:t>
        </w:r>
      </w:hyperlink>
      <w:r w:rsidR="005C4394" w:rsidRPr="00E515FF">
        <w:rPr>
          <w:rFonts w:ascii="Times New Roman" w:hAnsi="Times New Roman" w:cs="Times New Roman"/>
          <w:sz w:val="24"/>
          <w:szCs w:val="24"/>
        </w:rPr>
        <w:t>пункта 2.6.1. настоящего регламента.</w:t>
      </w:r>
    </w:p>
    <w:p w:rsidR="00423052" w:rsidRPr="00E515FF" w:rsidRDefault="00423052" w:rsidP="00E515FF">
      <w:pPr>
        <w:autoSpaceDE w:val="0"/>
        <w:autoSpaceDN w:val="0"/>
        <w:adjustRightInd w:val="0"/>
        <w:spacing w:after="0" w:line="240" w:lineRule="auto"/>
        <w:ind w:firstLine="709"/>
        <w:jc w:val="both"/>
        <w:rPr>
          <w:rFonts w:ascii="Times New Roman" w:hAnsi="Times New Roman" w:cs="Times New Roman"/>
          <w:sz w:val="24"/>
          <w:szCs w:val="24"/>
        </w:rPr>
      </w:pPr>
    </w:p>
    <w:p w:rsidR="00423052" w:rsidRPr="00E515FF" w:rsidRDefault="00423052"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3052" w:rsidRPr="00E515FF" w:rsidRDefault="00423052" w:rsidP="00E515FF">
      <w:pPr>
        <w:autoSpaceDE w:val="0"/>
        <w:autoSpaceDN w:val="0"/>
        <w:adjustRightInd w:val="0"/>
        <w:spacing w:after="0" w:line="240" w:lineRule="auto"/>
        <w:ind w:firstLine="709"/>
        <w:jc w:val="both"/>
        <w:rPr>
          <w:rFonts w:ascii="Times New Roman" w:hAnsi="Times New Roman" w:cs="Times New Roman"/>
          <w:sz w:val="24"/>
          <w:szCs w:val="24"/>
        </w:rPr>
      </w:pPr>
    </w:p>
    <w:p w:rsidR="005C4394" w:rsidRPr="00E515FF" w:rsidRDefault="005C4394" w:rsidP="00E515FF">
      <w:pPr>
        <w:pStyle w:val="a3"/>
        <w:shd w:val="clear" w:color="auto" w:fill="FFFFFF"/>
        <w:spacing w:before="0" w:beforeAutospacing="0" w:after="0" w:afterAutospacing="0"/>
        <w:ind w:firstLine="709"/>
        <w:jc w:val="both"/>
      </w:pPr>
      <w:r w:rsidRPr="00E515FF">
        <w:t>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в течение 2 рабочих дней со дня представления документов.</w:t>
      </w:r>
    </w:p>
    <w:p w:rsidR="005C4394" w:rsidRPr="00E515FF" w:rsidRDefault="005C4394" w:rsidP="00E515FF">
      <w:pPr>
        <w:pStyle w:val="a3"/>
        <w:shd w:val="clear" w:color="auto" w:fill="FFFFFF"/>
        <w:spacing w:before="0" w:beforeAutospacing="0" w:after="0" w:afterAutospacing="0"/>
        <w:ind w:firstLine="709"/>
        <w:jc w:val="both"/>
      </w:pPr>
      <w:r w:rsidRPr="00E515FF">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взаимодействия – в форме документа на бумажном носителе с соблюдением норм законодательства Российской Федерации о защите персональных данных. </w:t>
      </w:r>
      <w:proofErr w:type="gramStart"/>
      <w:r w:rsidRPr="00E515FF">
        <w:t>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515FF">
        <w:t xml:space="preserve"> и принятыми в соответствии с федеральными законами нормативными правовыми актами субъектов Российской Федерации.</w:t>
      </w:r>
    </w:p>
    <w:p w:rsidR="005C4394" w:rsidRPr="00E515FF" w:rsidRDefault="005C4394" w:rsidP="00E515FF">
      <w:pPr>
        <w:pStyle w:val="a3"/>
        <w:shd w:val="clear" w:color="auto" w:fill="FFFFFF"/>
        <w:spacing w:before="0" w:beforeAutospacing="0" w:after="0" w:afterAutospacing="0"/>
        <w:ind w:firstLine="709"/>
        <w:jc w:val="both"/>
      </w:pPr>
      <w:r w:rsidRPr="00E515FF">
        <w:t>Ответы на запросы о подтверждении сведений, предусмотренных абзацами четвертым и шестым пункта 2.6.1. настоящего регламента, направляются уполномоченным органом в орган опеки и попечительства в течение 5 рабочих дней со дня получения соответствующего запроса.</w:t>
      </w:r>
    </w:p>
    <w:p w:rsidR="005C4394" w:rsidRPr="00E515FF" w:rsidRDefault="005C4394" w:rsidP="00E515FF">
      <w:pPr>
        <w:pStyle w:val="a3"/>
        <w:shd w:val="clear" w:color="auto" w:fill="FFFFFF"/>
        <w:spacing w:before="0" w:beforeAutospacing="0" w:after="0" w:afterAutospacing="0"/>
        <w:ind w:firstLine="709"/>
        <w:jc w:val="both"/>
      </w:pPr>
      <w:r w:rsidRPr="00E515FF">
        <w:t>Форма и порядок представления ответа на запрос органа опеки и попечительства о подтверждении сведений, предусмотренных абзацем пятым пункта 2.6.1. настоящего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w:t>
      </w:r>
      <w:r w:rsidR="00AF1BE1" w:rsidRPr="00E515FF">
        <w:t>ительства в течение    </w:t>
      </w:r>
      <w:r w:rsidRPr="00E515FF">
        <w:t> 5 рабочих дней со дня получения соответствующего запроса.</w:t>
      </w:r>
    </w:p>
    <w:p w:rsidR="005C4394" w:rsidRPr="00E515FF" w:rsidRDefault="005C4394" w:rsidP="00E515FF">
      <w:pPr>
        <w:pStyle w:val="a3"/>
        <w:shd w:val="clear" w:color="auto" w:fill="FFFFFF"/>
        <w:spacing w:before="0" w:beforeAutospacing="0" w:after="0" w:afterAutospacing="0"/>
        <w:ind w:firstLine="709"/>
        <w:jc w:val="both"/>
      </w:pPr>
      <w:r w:rsidRPr="00E515FF">
        <w:t xml:space="preserve">В случае если сведения, указанные гражданами в заявлении в соответствии с абзацами четвертым и пятым </w:t>
      </w:r>
      <w:r w:rsidR="00AF1BE1" w:rsidRPr="00E515FF">
        <w:t xml:space="preserve">пункта </w:t>
      </w:r>
      <w:r w:rsidRPr="00E515FF">
        <w:t>2.6.1. настоящего регламента,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5C4394" w:rsidRPr="00E515FF" w:rsidRDefault="005C4394" w:rsidP="00E515FF">
      <w:pPr>
        <w:pStyle w:val="a3"/>
        <w:shd w:val="clear" w:color="auto" w:fill="FFFFFF"/>
        <w:spacing w:before="0" w:beforeAutospacing="0" w:after="0" w:afterAutospacing="0"/>
        <w:ind w:firstLine="709"/>
        <w:jc w:val="both"/>
      </w:pPr>
      <w:r w:rsidRPr="00E515FF">
        <w:t>Результат выполнения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5C4394" w:rsidRPr="00E515FF" w:rsidRDefault="005C4394" w:rsidP="00E515FF">
      <w:pPr>
        <w:pStyle w:val="a3"/>
        <w:shd w:val="clear" w:color="auto" w:fill="FFFFFF"/>
        <w:spacing w:before="0" w:beforeAutospacing="0" w:after="0" w:afterAutospacing="0"/>
        <w:ind w:firstLine="709"/>
        <w:jc w:val="both"/>
      </w:pPr>
      <w:r w:rsidRPr="00E515FF">
        <w:t>Главный специалист по охране детства получает и регистрирует полученные по системе межведомственного электронного взаимодействия необходимые документы или информацию в Журнале регистрации входящей корреспонденции.</w:t>
      </w:r>
    </w:p>
    <w:p w:rsidR="005C4394" w:rsidRDefault="005C4394" w:rsidP="00E515FF">
      <w:pPr>
        <w:pStyle w:val="a3"/>
        <w:shd w:val="clear" w:color="auto" w:fill="FFFFFF"/>
        <w:spacing w:before="0" w:beforeAutospacing="0" w:after="0" w:afterAutospacing="0"/>
        <w:ind w:firstLine="709"/>
        <w:jc w:val="both"/>
      </w:pPr>
      <w:r w:rsidRPr="00E515FF">
        <w:t>При самостоятельном представлении заявителем соответствующих документов данное административное действие не осуществляется, главный специалист по охране детства переходит к исполнению следующей административной процедуры.</w:t>
      </w:r>
    </w:p>
    <w:p w:rsidR="00E515FF" w:rsidRDefault="00E515FF" w:rsidP="00E515FF">
      <w:pPr>
        <w:pStyle w:val="a3"/>
        <w:shd w:val="clear" w:color="auto" w:fill="FFFFFF"/>
        <w:spacing w:before="0" w:beforeAutospacing="0" w:after="0" w:afterAutospacing="0"/>
        <w:ind w:firstLine="709"/>
        <w:jc w:val="both"/>
      </w:pPr>
    </w:p>
    <w:p w:rsidR="00E515FF" w:rsidRDefault="00E515FF" w:rsidP="00E515FF">
      <w:pPr>
        <w:pStyle w:val="a3"/>
        <w:shd w:val="clear" w:color="auto" w:fill="FFFFFF"/>
        <w:spacing w:before="0" w:beforeAutospacing="0" w:after="0" w:afterAutospacing="0"/>
        <w:ind w:firstLine="709"/>
        <w:jc w:val="both"/>
      </w:pPr>
    </w:p>
    <w:p w:rsidR="00E515FF" w:rsidRPr="00E515FF" w:rsidRDefault="00E515FF" w:rsidP="00E515FF">
      <w:pPr>
        <w:pStyle w:val="a3"/>
        <w:shd w:val="clear" w:color="auto" w:fill="FFFFFF"/>
        <w:spacing w:before="0" w:beforeAutospacing="0" w:after="0" w:afterAutospacing="0"/>
        <w:ind w:firstLine="709"/>
        <w:jc w:val="both"/>
      </w:pPr>
    </w:p>
    <w:p w:rsidR="005C4394" w:rsidRPr="00E515FF" w:rsidRDefault="005C4394" w:rsidP="00E515FF">
      <w:pPr>
        <w:pStyle w:val="a3"/>
        <w:shd w:val="clear" w:color="auto" w:fill="FFFFFF"/>
        <w:spacing w:before="0" w:beforeAutospacing="0" w:after="0" w:afterAutospacing="0"/>
        <w:ind w:firstLine="709"/>
        <w:jc w:val="center"/>
      </w:pPr>
      <w:r w:rsidRPr="00E515FF">
        <w:lastRenderedPageBreak/>
        <w:t>3.</w:t>
      </w:r>
      <w:r w:rsidR="00AF1BE1" w:rsidRPr="00E515FF">
        <w:t>2</w:t>
      </w:r>
      <w:r w:rsidRPr="00E515FF">
        <w:t>.4. Обследование условий жизни гражданина, выразившего желание стать усыновителем</w:t>
      </w:r>
    </w:p>
    <w:p w:rsidR="00A54B75" w:rsidRPr="00E515FF" w:rsidRDefault="00A54B75" w:rsidP="00E515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r:id="rId41" w:history="1">
        <w:r w:rsidRPr="00E515FF">
          <w:rPr>
            <w:rFonts w:ascii="Times New Roman" w:hAnsi="Times New Roman" w:cs="Times New Roman"/>
            <w:color w:val="0000FF"/>
            <w:sz w:val="24"/>
            <w:szCs w:val="24"/>
          </w:rPr>
          <w:t>пунктом 2.6</w:t>
        </w:r>
      </w:hyperlink>
      <w:r w:rsidRPr="00E515FF">
        <w:rPr>
          <w:rFonts w:ascii="Times New Roman" w:hAnsi="Times New Roman" w:cs="Times New Roman"/>
          <w:sz w:val="24"/>
          <w:szCs w:val="24"/>
        </w:rPr>
        <w:t xml:space="preserve">.1. настоящего регламента, проводит обследование условий жизни лиц, желающих усыновить ребенка, в ходе которого определяется отсутствие установленных Семейным </w:t>
      </w:r>
      <w:hyperlink r:id="rId42" w:history="1">
        <w:r w:rsidRPr="00E515FF">
          <w:rPr>
            <w:rFonts w:ascii="Times New Roman" w:hAnsi="Times New Roman" w:cs="Times New Roman"/>
            <w:color w:val="0000FF"/>
            <w:sz w:val="24"/>
            <w:szCs w:val="24"/>
          </w:rPr>
          <w:t>кодексом</w:t>
        </w:r>
      </w:hyperlink>
      <w:r w:rsidRPr="00E515FF">
        <w:rPr>
          <w:rFonts w:ascii="Times New Roman" w:hAnsi="Times New Roman" w:cs="Times New Roman"/>
          <w:sz w:val="24"/>
          <w:szCs w:val="24"/>
        </w:rPr>
        <w:t xml:space="preserve"> Российской Федерации обстоятельств, препятствующих усыновлению ребенка.</w:t>
      </w:r>
      <w:proofErr w:type="gramEnd"/>
    </w:p>
    <w:p w:rsidR="005C4394" w:rsidRPr="00E515FF" w:rsidRDefault="005C4394" w:rsidP="00E515FF">
      <w:pPr>
        <w:pStyle w:val="a3"/>
        <w:shd w:val="clear" w:color="auto" w:fill="FFFFFF"/>
        <w:spacing w:before="0" w:beforeAutospacing="0" w:after="0" w:afterAutospacing="0"/>
        <w:ind w:firstLine="709"/>
        <w:jc w:val="both"/>
      </w:pPr>
      <w:r w:rsidRPr="00E515FF">
        <w:t>При обследовании условий жизни лиц, желающих усыновить ребенка, главный специалист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C4394" w:rsidRPr="00E515FF" w:rsidRDefault="005C4394" w:rsidP="00E515FF">
      <w:pPr>
        <w:pStyle w:val="a3"/>
        <w:shd w:val="clear" w:color="auto" w:fill="FFFFFF"/>
        <w:spacing w:before="0" w:beforeAutospacing="0" w:after="0" w:afterAutospacing="0"/>
        <w:ind w:firstLine="709"/>
        <w:jc w:val="both"/>
      </w:pPr>
      <w:proofErr w:type="gramStart"/>
      <w:r w:rsidRPr="00E515FF">
        <w:t>В случае предоставления гражданином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отдела образования в информационно-телекоммуникационной сети «Интернет», или специалиста</w:t>
      </w:r>
      <w:r w:rsidR="00D7451F" w:rsidRPr="00E515FF">
        <w:t xml:space="preserve"> МАУ МФЦ</w:t>
      </w:r>
      <w:r w:rsidRPr="00E515FF">
        <w:t>, в ходе обследования условий жизни гражданином представляются главному специалисту также оригиналы документов, указанных в подпунктах 4 и 5 пункта 2.6.1. настоящего</w:t>
      </w:r>
      <w:proofErr w:type="gramEnd"/>
      <w:r w:rsidRPr="00E515FF">
        <w:t xml:space="preserve"> регламента.</w:t>
      </w:r>
    </w:p>
    <w:p w:rsidR="005C4394" w:rsidRPr="00E515FF" w:rsidRDefault="005C4394" w:rsidP="00E515FF">
      <w:pPr>
        <w:pStyle w:val="a3"/>
        <w:shd w:val="clear" w:color="auto" w:fill="FFFFFF"/>
        <w:spacing w:before="0" w:beforeAutospacing="0" w:after="0" w:afterAutospacing="0"/>
        <w:ind w:firstLine="709"/>
        <w:jc w:val="both"/>
      </w:pPr>
      <w:r w:rsidRPr="00E515FF">
        <w:t>Отсутствие в органе опеки и попечительства оригиналов документов, предусмотренных подпунктами 4 и 5 пункта 2.6.1. настоящего регламента,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5C4394" w:rsidRPr="00E515FF" w:rsidRDefault="005C4394" w:rsidP="00E515FF">
      <w:pPr>
        <w:pStyle w:val="a3"/>
        <w:shd w:val="clear" w:color="auto" w:fill="FFFFFF"/>
        <w:spacing w:before="0" w:beforeAutospacing="0" w:after="0" w:afterAutospacing="0"/>
        <w:ind w:firstLine="709"/>
        <w:jc w:val="both"/>
      </w:pPr>
      <w:r w:rsidRPr="00E515FF">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желающий усыновить ребе</w:t>
      </w:r>
      <w:r w:rsidR="00A54B75" w:rsidRPr="00E515FF">
        <w:t>нка (далее – Акт обследования).</w:t>
      </w:r>
    </w:p>
    <w:p w:rsidR="005C4394" w:rsidRPr="00E515FF" w:rsidRDefault="005C4394" w:rsidP="00E515FF">
      <w:pPr>
        <w:pStyle w:val="a3"/>
        <w:shd w:val="clear" w:color="auto" w:fill="FFFFFF"/>
        <w:spacing w:before="0" w:beforeAutospacing="0" w:after="0" w:afterAutospacing="0"/>
        <w:ind w:firstLine="709"/>
        <w:jc w:val="both"/>
      </w:pPr>
      <w:r w:rsidRPr="00E515FF">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главным специалистом по охране детства и утверждается заведующим отделом образования.</w:t>
      </w:r>
    </w:p>
    <w:p w:rsidR="005C4394" w:rsidRPr="00E515FF" w:rsidRDefault="005C4394" w:rsidP="00E515FF">
      <w:pPr>
        <w:pStyle w:val="a3"/>
        <w:shd w:val="clear" w:color="auto" w:fill="FFFFFF"/>
        <w:spacing w:before="0" w:beforeAutospacing="0" w:after="0" w:afterAutospacing="0"/>
        <w:ind w:firstLine="709"/>
        <w:jc w:val="both"/>
      </w:pPr>
      <w:r w:rsidRPr="00E515FF">
        <w:t>Акт обследования оформляется в 2-х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5C4394" w:rsidRPr="00E515FF" w:rsidRDefault="005C4394" w:rsidP="00E515FF">
      <w:pPr>
        <w:pStyle w:val="a3"/>
        <w:shd w:val="clear" w:color="auto" w:fill="FFFFFF"/>
        <w:spacing w:before="0" w:beforeAutospacing="0" w:after="0" w:afterAutospacing="0"/>
        <w:ind w:firstLine="709"/>
        <w:jc w:val="both"/>
      </w:pPr>
      <w:r w:rsidRPr="00E515FF">
        <w:t>Акт обследования может быть оспорен лицами, желающими усыновить ребенка, в судебном порядке.</w:t>
      </w:r>
    </w:p>
    <w:p w:rsidR="005C4394" w:rsidRPr="00E515FF" w:rsidRDefault="005C4394" w:rsidP="00E515FF">
      <w:pPr>
        <w:pStyle w:val="a3"/>
        <w:shd w:val="clear" w:color="auto" w:fill="FFFFFF"/>
        <w:spacing w:before="0" w:beforeAutospacing="0" w:after="0" w:afterAutospacing="0"/>
        <w:ind w:firstLine="709"/>
        <w:jc w:val="both"/>
      </w:pPr>
      <w:r w:rsidRPr="00E515FF">
        <w:t>Результатом выполнения данного административного действия является Акт обследования.</w:t>
      </w:r>
    </w:p>
    <w:p w:rsidR="005C4394" w:rsidRPr="00E515FF" w:rsidRDefault="005C4394" w:rsidP="00E515FF">
      <w:pPr>
        <w:pStyle w:val="a3"/>
        <w:shd w:val="clear" w:color="auto" w:fill="FFFFFF"/>
        <w:spacing w:before="0" w:beforeAutospacing="0" w:after="0" w:afterAutospacing="0"/>
        <w:ind w:firstLine="709"/>
        <w:jc w:val="center"/>
      </w:pPr>
      <w:r w:rsidRPr="00E515FF">
        <w:t>3.</w:t>
      </w:r>
      <w:r w:rsidR="00D7451F" w:rsidRPr="00E515FF">
        <w:t>2</w:t>
      </w:r>
      <w:r w:rsidRPr="00E515FF">
        <w:t>.</w:t>
      </w:r>
      <w:r w:rsidR="00D7451F" w:rsidRPr="00E515FF">
        <w:t>5</w:t>
      </w:r>
      <w:r w:rsidRPr="00E515FF">
        <w:t>. Подготовка проекта решения о возможности (невозможности) гражданина быть усыновителем.</w:t>
      </w:r>
    </w:p>
    <w:p w:rsidR="00D7451F" w:rsidRPr="00E515FF" w:rsidRDefault="00D7451F" w:rsidP="00E515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r:id="rId43" w:history="1">
        <w:r w:rsidRPr="00E515FF">
          <w:rPr>
            <w:rFonts w:ascii="Times New Roman" w:hAnsi="Times New Roman" w:cs="Times New Roman"/>
            <w:color w:val="0000FF"/>
            <w:sz w:val="24"/>
            <w:szCs w:val="24"/>
          </w:rPr>
          <w:t xml:space="preserve">пунктом </w:t>
        </w:r>
      </w:hyperlink>
      <w:r w:rsidRPr="00E515FF">
        <w:rPr>
          <w:rFonts w:ascii="Times New Roman" w:hAnsi="Times New Roman" w:cs="Times New Roman"/>
          <w:sz w:val="24"/>
          <w:szCs w:val="24"/>
        </w:rPr>
        <w:t>2.6.1. настоящего регламента,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rsidRPr="00E515FF">
        <w:rPr>
          <w:rFonts w:ascii="Times New Roman" w:hAnsi="Times New Roman" w:cs="Times New Roman"/>
          <w:sz w:val="24"/>
          <w:szCs w:val="24"/>
        </w:rPr>
        <w:t xml:space="preserve"> усыновителями с указанием причин отказа.</w:t>
      </w:r>
    </w:p>
    <w:p w:rsidR="005C4394" w:rsidRPr="00E515FF" w:rsidRDefault="005C4394" w:rsidP="00E515FF">
      <w:pPr>
        <w:pStyle w:val="a3"/>
        <w:shd w:val="clear" w:color="auto" w:fill="FFFFFF"/>
        <w:spacing w:before="0" w:beforeAutospacing="0" w:after="0" w:afterAutospacing="0"/>
        <w:ind w:firstLine="709"/>
        <w:jc w:val="both"/>
      </w:pPr>
      <w:r w:rsidRPr="00E515FF">
        <w:t>Решение о возможности гражданина быть усыновителем либо решение о невозможности гражданина быть усыновителем оформляется в форме заключения.</w:t>
      </w:r>
    </w:p>
    <w:p w:rsidR="00D7451F" w:rsidRPr="00E515FF" w:rsidRDefault="00D7451F"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D7451F" w:rsidRPr="00E515FF" w:rsidRDefault="00D7451F"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lastRenderedPageBreak/>
        <w:t xml:space="preserve">Вместе с заключением о возможности (невозможности) граждан быть усыновителями заявителю возвращаются все представленные </w:t>
      </w:r>
      <w:proofErr w:type="gramStart"/>
      <w:r w:rsidRPr="00E515FF">
        <w:rPr>
          <w:rFonts w:ascii="Times New Roman" w:hAnsi="Times New Roman" w:cs="Times New Roman"/>
          <w:sz w:val="24"/>
          <w:szCs w:val="24"/>
        </w:rPr>
        <w:t>документы</w:t>
      </w:r>
      <w:proofErr w:type="gramEnd"/>
      <w:r w:rsidRPr="00E515FF">
        <w:rPr>
          <w:rFonts w:ascii="Times New Roman" w:hAnsi="Times New Roman" w:cs="Times New Roman"/>
          <w:sz w:val="24"/>
          <w:szCs w:val="24"/>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D7451F" w:rsidRPr="00E515FF" w:rsidRDefault="00D7451F"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5C4394" w:rsidRPr="00E515FF" w:rsidRDefault="005C4394" w:rsidP="00E515FF">
      <w:pPr>
        <w:pStyle w:val="a3"/>
        <w:shd w:val="clear" w:color="auto" w:fill="FFFFFF"/>
        <w:spacing w:before="0" w:beforeAutospacing="0" w:after="0" w:afterAutospacing="0"/>
        <w:ind w:firstLine="709"/>
        <w:jc w:val="both"/>
      </w:pPr>
      <w:r w:rsidRPr="00E515FF">
        <w:t>Результатом выполнения данного административного действия является заключение о возможности (невозможности) гражданина быть усыновителем.</w:t>
      </w:r>
    </w:p>
    <w:p w:rsidR="005C4394" w:rsidRPr="00E515FF" w:rsidRDefault="005C4394" w:rsidP="00E515FF">
      <w:pPr>
        <w:pStyle w:val="a3"/>
        <w:shd w:val="clear" w:color="auto" w:fill="FFFFFF"/>
        <w:spacing w:before="0" w:beforeAutospacing="0" w:after="0" w:afterAutospacing="0"/>
        <w:ind w:firstLine="709"/>
        <w:jc w:val="both"/>
      </w:pPr>
      <w:r w:rsidRPr="00E515FF">
        <w:t> </w:t>
      </w:r>
    </w:p>
    <w:p w:rsidR="005C4394" w:rsidRPr="00E515FF" w:rsidRDefault="005C4394" w:rsidP="00E515FF">
      <w:pPr>
        <w:pStyle w:val="a3"/>
        <w:shd w:val="clear" w:color="auto" w:fill="FFFFFF"/>
        <w:spacing w:before="0" w:beforeAutospacing="0" w:after="0" w:afterAutospacing="0"/>
        <w:ind w:firstLine="709"/>
        <w:jc w:val="both"/>
      </w:pPr>
      <w:r w:rsidRPr="00E515FF">
        <w:t>3.</w:t>
      </w:r>
      <w:r w:rsidR="003D404B" w:rsidRPr="00E515FF">
        <w:t>3</w:t>
      </w:r>
      <w:r w:rsidRPr="00E515FF">
        <w:t>. Порядок осуществления административных процедур в электронной форме.</w:t>
      </w:r>
    </w:p>
    <w:p w:rsidR="005C4394" w:rsidRPr="00E515FF" w:rsidRDefault="005C4394"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государственной услуге осуществляется посредством размещения информации о порядке предоставления государственной услуги на официальном сайте </w:t>
      </w:r>
      <w:r w:rsidR="003D404B" w:rsidRPr="00E515FF">
        <w:rPr>
          <w:rFonts w:ascii="Times New Roman" w:hAnsi="Times New Roman" w:cs="Times New Roman"/>
          <w:sz w:val="24"/>
          <w:szCs w:val="24"/>
        </w:rPr>
        <w:t>а</w:t>
      </w:r>
      <w:r w:rsidRPr="00E515FF">
        <w:rPr>
          <w:rFonts w:ascii="Times New Roman" w:hAnsi="Times New Roman" w:cs="Times New Roman"/>
          <w:sz w:val="24"/>
          <w:szCs w:val="24"/>
        </w:rPr>
        <w:t>дминистрации</w:t>
      </w:r>
      <w:r w:rsidR="003D404B" w:rsidRPr="00E515FF">
        <w:rPr>
          <w:rFonts w:ascii="Times New Roman" w:hAnsi="Times New Roman" w:cs="Times New Roman"/>
          <w:sz w:val="24"/>
          <w:szCs w:val="24"/>
        </w:rPr>
        <w:t xml:space="preserve"> городского округа город Шахунья Нижегородской области (http://shahadm.dev.jetstd.ru)</w:t>
      </w:r>
      <w:r w:rsidRPr="00E515FF">
        <w:rPr>
          <w:rFonts w:ascii="Times New Roman" w:hAnsi="Times New Roman" w:cs="Times New Roman"/>
          <w:sz w:val="24"/>
          <w:szCs w:val="24"/>
        </w:rPr>
        <w:t xml:space="preserve">, на сайте отдела образования </w:t>
      </w:r>
      <w:r w:rsidR="003D404B" w:rsidRPr="00E515FF">
        <w:rPr>
          <w:rFonts w:ascii="Times New Roman" w:hAnsi="Times New Roman" w:cs="Times New Roman"/>
          <w:sz w:val="24"/>
          <w:szCs w:val="24"/>
        </w:rPr>
        <w:t>а</w:t>
      </w:r>
      <w:r w:rsidRPr="00E515FF">
        <w:rPr>
          <w:rFonts w:ascii="Times New Roman" w:hAnsi="Times New Roman" w:cs="Times New Roman"/>
          <w:sz w:val="24"/>
          <w:szCs w:val="24"/>
        </w:rPr>
        <w:t>дминистрации</w:t>
      </w:r>
      <w:r w:rsidR="003D404B" w:rsidRPr="00E515FF">
        <w:rPr>
          <w:rFonts w:ascii="Times New Roman" w:hAnsi="Times New Roman" w:cs="Times New Roman"/>
          <w:sz w:val="24"/>
          <w:szCs w:val="24"/>
        </w:rPr>
        <w:t xml:space="preserve"> городского округа город Шахунья Нижегородской области</w:t>
      </w:r>
      <w:r w:rsidRPr="00E515FF">
        <w:rPr>
          <w:rFonts w:ascii="Times New Roman" w:hAnsi="Times New Roman" w:cs="Times New Roman"/>
          <w:sz w:val="24"/>
          <w:szCs w:val="24"/>
        </w:rPr>
        <w:t xml:space="preserve"> (</w:t>
      </w:r>
      <w:hyperlink r:id="rId44" w:history="1">
        <w:r w:rsidR="003D404B" w:rsidRPr="00E515FF">
          <w:rPr>
            <w:rStyle w:val="a4"/>
            <w:rFonts w:ascii="Times New Roman" w:hAnsi="Times New Roman" w:cs="Times New Roman"/>
            <w:sz w:val="24"/>
            <w:szCs w:val="24"/>
          </w:rPr>
          <w:t>http://iroo.edusite.ru/</w:t>
        </w:r>
      </w:hyperlink>
      <w:r w:rsidR="003D404B" w:rsidRPr="00E515FF">
        <w:rPr>
          <w:rFonts w:ascii="Times New Roman" w:hAnsi="Times New Roman" w:cs="Times New Roman"/>
          <w:sz w:val="24"/>
          <w:szCs w:val="24"/>
        </w:rPr>
        <w:t>.</w:t>
      </w:r>
      <w:r w:rsidRPr="00E515FF">
        <w:rPr>
          <w:rFonts w:ascii="Times New Roman" w:hAnsi="Times New Roman" w:cs="Times New Roman"/>
          <w:sz w:val="24"/>
          <w:szCs w:val="24"/>
        </w:rPr>
        <w:t>), в сети Интернет и с использованием государственной информационной системы</w:t>
      </w:r>
      <w:proofErr w:type="gramEnd"/>
      <w:r w:rsidRPr="00E515FF">
        <w:rPr>
          <w:rFonts w:ascii="Times New Roman" w:hAnsi="Times New Roman" w:cs="Times New Roman"/>
          <w:sz w:val="24"/>
          <w:szCs w:val="24"/>
        </w:rPr>
        <w:t xml:space="preserve">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5C4394" w:rsidRPr="00E515FF" w:rsidRDefault="003D404B" w:rsidP="00E515FF">
      <w:pPr>
        <w:pStyle w:val="consplusnormal"/>
        <w:shd w:val="clear" w:color="auto" w:fill="FFFFFF"/>
        <w:spacing w:before="0" w:beforeAutospacing="0" w:after="0" w:afterAutospacing="0"/>
        <w:ind w:firstLine="709"/>
        <w:jc w:val="both"/>
      </w:pPr>
      <w:r w:rsidRPr="00E515FF">
        <w:t> </w:t>
      </w:r>
    </w:p>
    <w:p w:rsidR="005C4394" w:rsidRPr="00E515FF" w:rsidRDefault="003D404B" w:rsidP="00E515FF">
      <w:pPr>
        <w:pStyle w:val="a3"/>
        <w:shd w:val="clear" w:color="auto" w:fill="FFFFFF"/>
        <w:spacing w:before="0" w:beforeAutospacing="0" w:after="0" w:afterAutospacing="0"/>
        <w:ind w:firstLine="709"/>
        <w:jc w:val="center"/>
        <w:rPr>
          <w:b/>
        </w:rPr>
      </w:pPr>
      <w:r w:rsidRPr="00E515FF">
        <w:rPr>
          <w:b/>
          <w:bCs/>
        </w:rPr>
        <w:t xml:space="preserve">РАЗДЕЛ </w:t>
      </w:r>
      <w:r w:rsidR="005C4394" w:rsidRPr="00E515FF">
        <w:rPr>
          <w:b/>
          <w:bCs/>
        </w:rPr>
        <w:t xml:space="preserve">4. ФОРМЫ </w:t>
      </w:r>
      <w:proofErr w:type="gramStart"/>
      <w:r w:rsidR="005C4394" w:rsidRPr="00E515FF">
        <w:rPr>
          <w:b/>
          <w:bCs/>
        </w:rPr>
        <w:t>КОНТРОЛЯ ЗА</w:t>
      </w:r>
      <w:proofErr w:type="gramEnd"/>
      <w:r w:rsidR="005C4394" w:rsidRPr="00E515FF">
        <w:rPr>
          <w:b/>
          <w:bCs/>
        </w:rPr>
        <w:t xml:space="preserve"> ИСПОЛНЕНИЕМ АДМИНИСТРАТИВНОГО РЕГЛАМЕНТА</w:t>
      </w:r>
    </w:p>
    <w:p w:rsidR="005C4394" w:rsidRPr="00E515FF" w:rsidRDefault="005C4394" w:rsidP="00E515FF">
      <w:pPr>
        <w:pStyle w:val="a3"/>
        <w:shd w:val="clear" w:color="auto" w:fill="FFFFFF"/>
        <w:spacing w:before="0" w:beforeAutospacing="0" w:after="0" w:afterAutospacing="0"/>
        <w:ind w:firstLine="709"/>
        <w:jc w:val="both"/>
      </w:pPr>
      <w:r w:rsidRPr="00E515FF">
        <w:rPr>
          <w:b/>
          <w:bCs/>
        </w:rPr>
        <w:t> </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4.1. Порядок осуществления текущего </w:t>
      </w:r>
      <w:proofErr w:type="gramStart"/>
      <w:r w:rsidRPr="00E515FF">
        <w:rPr>
          <w:rFonts w:ascii="Times New Roman" w:hAnsi="Times New Roman" w:cs="Times New Roman"/>
          <w:sz w:val="24"/>
          <w:szCs w:val="24"/>
        </w:rPr>
        <w:t>контроля за</w:t>
      </w:r>
      <w:proofErr w:type="gramEnd"/>
      <w:r w:rsidRPr="00E515F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Текущий </w:t>
      </w:r>
      <w:proofErr w:type="gramStart"/>
      <w:r w:rsidRPr="00E515FF">
        <w:rPr>
          <w:rFonts w:ascii="Times New Roman" w:hAnsi="Times New Roman" w:cs="Times New Roman"/>
          <w:sz w:val="24"/>
          <w:szCs w:val="24"/>
        </w:rPr>
        <w:t>контроль за</w:t>
      </w:r>
      <w:proofErr w:type="gramEnd"/>
      <w:r w:rsidRPr="00E515FF">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при предоставлении государственной услуги, а также принятием ими решений по предоставлению государственной услуги осуществляется начальником отдела образования, руководителем МАУ МФЦ.</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городского округа, устанавливающих требования к предоставлению муниципальной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Специалист отдела образования, МАУ МФЦ, непосредственно оказывающий государственную услугу, несет ответственность:</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за несоблюдение последовательности административных процедур и сроков их выполнения, установленных административным регламентом;</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за недостоверность информации, представляемой в ходе предоставления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w:t>
      </w:r>
      <w:proofErr w:type="gramStart"/>
      <w:r w:rsidRPr="00E515FF">
        <w:rPr>
          <w:rFonts w:ascii="Times New Roman" w:hAnsi="Times New Roman" w:cs="Times New Roman"/>
          <w:sz w:val="24"/>
          <w:szCs w:val="24"/>
        </w:rPr>
        <w:t>контроля за</w:t>
      </w:r>
      <w:proofErr w:type="gramEnd"/>
      <w:r w:rsidRPr="00E515FF">
        <w:rPr>
          <w:rFonts w:ascii="Times New Roman" w:hAnsi="Times New Roman" w:cs="Times New Roman"/>
          <w:sz w:val="24"/>
          <w:szCs w:val="24"/>
        </w:rPr>
        <w:t xml:space="preserve"> полнотой и качеством исполнения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Контроль за</w:t>
      </w:r>
      <w:proofErr w:type="gramEnd"/>
      <w:r w:rsidRPr="00E515FF">
        <w:rPr>
          <w:rFonts w:ascii="Times New Roman" w:hAnsi="Times New Roman" w:cs="Times New Roman"/>
          <w:sz w:val="24"/>
          <w:szCs w:val="24"/>
        </w:rPr>
        <w:t xml:space="preserve"> полнотой и качеством предоставления государственной  услуги включает в себя проведение проверок, выявление и устранение нарушений прав </w:t>
      </w:r>
      <w:r w:rsidRPr="00E515FF">
        <w:rPr>
          <w:rFonts w:ascii="Times New Roman" w:hAnsi="Times New Roman" w:cs="Times New Roman"/>
          <w:sz w:val="24"/>
          <w:szCs w:val="24"/>
        </w:rPr>
        <w:lastRenderedPageBreak/>
        <w:t>заявителей, рассмотрение, принятие решений и подготовку ответов на обращения, содержащие жалобы на решения, действия (бездействие) должностных лиц отдела образования, МАУ МФЦ.</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Периодичность осуществления текущего контроля устанавливается начальником отдела образования, но не реже 1 раза в год.</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а также в связи с проверкой устранения ранее выявленных нарушений настоящего административного регламента.</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Предметом контроля является оценка полноты и качества предоставления государственной услуги, включая соблюдение последовательности и срока административных действий (административных процедур), входящих в нее, обоснованности и законности решений, принятых в процессе ее предоставления, также выявление и устранение допущенных нарушений.</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государственной  услуги, несоблюдение требований административного регламента по каждому действию или административной процедуре при исполнении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Должностные лица отдела образования, ответственные за предоставление государственной услуги,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несоблюдение требований настоящего административного регламента.</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4.4. Положения, характеризующие требования к порядку и формам </w:t>
      </w:r>
      <w:proofErr w:type="gramStart"/>
      <w:r w:rsidRPr="00E515FF">
        <w:rPr>
          <w:rFonts w:ascii="Times New Roman" w:hAnsi="Times New Roman" w:cs="Times New Roman"/>
          <w:sz w:val="24"/>
          <w:szCs w:val="24"/>
        </w:rPr>
        <w:t>контроля за</w:t>
      </w:r>
      <w:proofErr w:type="gramEnd"/>
      <w:r w:rsidRPr="00E515FF">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3D404B" w:rsidRPr="00E515FF" w:rsidRDefault="003D404B"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Контроль за</w:t>
      </w:r>
      <w:proofErr w:type="gramEnd"/>
      <w:r w:rsidRPr="00E515FF">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отдела образования,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C4394" w:rsidRPr="00E515FF" w:rsidRDefault="005C4394" w:rsidP="00E515FF">
      <w:pPr>
        <w:pStyle w:val="a3"/>
        <w:shd w:val="clear" w:color="auto" w:fill="FFFFFF"/>
        <w:spacing w:before="0" w:beforeAutospacing="0" w:after="0" w:afterAutospacing="0"/>
        <w:ind w:firstLine="709"/>
        <w:jc w:val="both"/>
      </w:pPr>
      <w:r w:rsidRPr="00E515FF">
        <w:t> </w:t>
      </w:r>
    </w:p>
    <w:p w:rsidR="003D404B" w:rsidRPr="00E515FF" w:rsidRDefault="003D404B" w:rsidP="00E515FF">
      <w:pPr>
        <w:pStyle w:val="ConsPlusNormal0"/>
        <w:ind w:firstLine="709"/>
        <w:jc w:val="center"/>
        <w:rPr>
          <w:rFonts w:ascii="Times New Roman" w:hAnsi="Times New Roman" w:cs="Times New Roman"/>
          <w:b/>
          <w:sz w:val="24"/>
          <w:szCs w:val="24"/>
        </w:rPr>
      </w:pPr>
      <w:bookmarkStart w:id="2" w:name="Par191"/>
      <w:bookmarkEnd w:id="2"/>
      <w:r w:rsidRPr="00E515FF">
        <w:rPr>
          <w:rFonts w:ascii="Times New Roman" w:hAnsi="Times New Roman" w:cs="Times New Roman"/>
          <w:b/>
          <w:sz w:val="24"/>
          <w:szCs w:val="24"/>
        </w:rPr>
        <w:t>РАЗДЕЛ 5. ДОСУДЕБНЫЙ (ВНЕСУДЕБНЫЙ) ПОРЯДОК ОБЖАЛОВАНИЯ</w:t>
      </w:r>
    </w:p>
    <w:p w:rsidR="003D404B" w:rsidRPr="00E515FF" w:rsidRDefault="003D404B" w:rsidP="00E515FF">
      <w:pPr>
        <w:pStyle w:val="ConsPlusNormal0"/>
        <w:ind w:firstLine="709"/>
        <w:jc w:val="center"/>
        <w:rPr>
          <w:rFonts w:ascii="Times New Roman" w:hAnsi="Times New Roman" w:cs="Times New Roman"/>
          <w:b/>
          <w:sz w:val="24"/>
          <w:szCs w:val="24"/>
        </w:rPr>
      </w:pPr>
      <w:r w:rsidRPr="00E515FF">
        <w:rPr>
          <w:rFonts w:ascii="Times New Roman" w:hAnsi="Times New Roman" w:cs="Times New Roman"/>
          <w:b/>
          <w:sz w:val="24"/>
          <w:szCs w:val="24"/>
        </w:rPr>
        <w:t>РЕШЕНИЙ И ДЕЙСТВИЙ (БЕЗДЕЙСТВИЯ)  ОРГАНА, ПРЕДОСТАВЛЯЮЩЕГО</w:t>
      </w:r>
    </w:p>
    <w:p w:rsidR="003D404B" w:rsidRPr="00E515FF" w:rsidRDefault="003D404B" w:rsidP="00E515FF">
      <w:pPr>
        <w:pStyle w:val="ConsPlusNormal0"/>
        <w:ind w:firstLine="709"/>
        <w:jc w:val="center"/>
        <w:rPr>
          <w:rFonts w:ascii="Times New Roman" w:hAnsi="Times New Roman" w:cs="Times New Roman"/>
          <w:b/>
          <w:sz w:val="24"/>
          <w:szCs w:val="24"/>
        </w:rPr>
      </w:pPr>
      <w:r w:rsidRPr="00E515FF">
        <w:rPr>
          <w:rFonts w:ascii="Times New Roman" w:hAnsi="Times New Roman" w:cs="Times New Roman"/>
          <w:b/>
          <w:sz w:val="24"/>
          <w:szCs w:val="24"/>
        </w:rPr>
        <w:t>ГОСУДАРСТВЕННУЮ  УСЛУГУ, А ТАКЖЕ ДОЛЖНОСТНЫХ ЛИЦ,</w:t>
      </w:r>
    </w:p>
    <w:p w:rsidR="003D404B" w:rsidRPr="00E515FF" w:rsidRDefault="003D404B" w:rsidP="00E515FF">
      <w:pPr>
        <w:pStyle w:val="ConsPlusNormal0"/>
        <w:ind w:firstLine="709"/>
        <w:jc w:val="center"/>
        <w:rPr>
          <w:rFonts w:ascii="Times New Roman" w:hAnsi="Times New Roman" w:cs="Times New Roman"/>
          <w:b/>
          <w:sz w:val="24"/>
          <w:szCs w:val="24"/>
        </w:rPr>
      </w:pPr>
      <w:r w:rsidRPr="00E515FF">
        <w:rPr>
          <w:rFonts w:ascii="Times New Roman" w:hAnsi="Times New Roman" w:cs="Times New Roman"/>
          <w:b/>
          <w:sz w:val="24"/>
          <w:szCs w:val="24"/>
        </w:rPr>
        <w:t>МУНИЦИПАЛЬНЫХ СЛУЖАЩИХ</w:t>
      </w:r>
    </w:p>
    <w:p w:rsidR="003D404B" w:rsidRPr="00E515FF" w:rsidRDefault="003D404B" w:rsidP="00E515FF">
      <w:pPr>
        <w:pStyle w:val="ConsPlusNormal0"/>
        <w:ind w:firstLine="709"/>
        <w:jc w:val="both"/>
        <w:rPr>
          <w:rFonts w:ascii="Times New Roman" w:hAnsi="Times New Roman" w:cs="Times New Roman"/>
          <w:sz w:val="24"/>
          <w:szCs w:val="24"/>
        </w:rPr>
      </w:pP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5.1.1. Заявитель имеет право на досудебное (внесудебное) обжалование действий (бездействия) и решений, принятых в ходе предоставления государственной услуги. Заявитель может обратиться с жалобой на нарушение порядка предоставления государственной услуги, выразившееся в неправомерных решениях и действиях (бездействии) должностных лиц.</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Жалоба должна содержать:</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1) наименование органа, предоставляющего государственную услугу, </w:t>
      </w:r>
      <w:r w:rsidRPr="00E515FF">
        <w:rPr>
          <w:rFonts w:ascii="Times New Roman" w:hAnsi="Times New Roman" w:cs="Times New Roman"/>
          <w:sz w:val="24"/>
          <w:szCs w:val="24"/>
        </w:rPr>
        <w:lastRenderedPageBreak/>
        <w:t>должностного лица органа, предоставляющего государственную услугу, решения и действия (бездействие) которых обжалуются;</w:t>
      </w:r>
    </w:p>
    <w:p w:rsidR="003D404B" w:rsidRPr="00E515FF" w:rsidRDefault="003D404B"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его должностного лица;</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15FF">
        <w:rPr>
          <w:rFonts w:ascii="Times New Roman" w:hAnsi="Times New Roman" w:cs="Times New Roman"/>
          <w:sz w:val="24"/>
          <w:szCs w:val="24"/>
        </w:rPr>
        <w:t>представлена</w:t>
      </w:r>
      <w:proofErr w:type="gramEnd"/>
      <w:r w:rsidRPr="00E515FF">
        <w:rPr>
          <w:rFonts w:ascii="Times New Roman" w:hAnsi="Times New Roman" w:cs="Times New Roman"/>
          <w:sz w:val="24"/>
          <w:szCs w:val="24"/>
        </w:rPr>
        <w:t>:</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5.1.3. Прием жалоб в письменной форме осуществляется в отделе образования, в МАУ МФЦ,  в администрации городского округа. Жалоба в письменной форме или электронной форме может быть направлена по почте или по электронной почте.</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5.1.5. В электронном виде жалоба может быть подана заявителем посредством:</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официального сайта отдела образования, администрации городского округа;</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gramStart"/>
      <w:r w:rsidRPr="00E515FF">
        <w:rPr>
          <w:rFonts w:ascii="Times New Roman" w:hAnsi="Times New Roman" w:cs="Times New Roman"/>
          <w:sz w:val="24"/>
          <w:szCs w:val="24"/>
        </w:rPr>
        <w:t>Интернет-портала</w:t>
      </w:r>
      <w:proofErr w:type="gramEnd"/>
      <w:r w:rsidRPr="00E515FF">
        <w:rPr>
          <w:rFonts w:ascii="Times New Roman" w:hAnsi="Times New Roman" w:cs="Times New Roman"/>
          <w:sz w:val="24"/>
          <w:szCs w:val="24"/>
        </w:rPr>
        <w:t xml:space="preserve"> государственных и муниципальных услуг Нижегородской области.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5.1.6. При подаче жалобы в электронном виде документы, прикладываемые к ней,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5.2. Предмет досудебного (внесудебного) обжалования.</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Заявитель может обратиться с </w:t>
      </w:r>
      <w:proofErr w:type="gramStart"/>
      <w:r w:rsidRPr="00E515FF">
        <w:rPr>
          <w:rFonts w:ascii="Times New Roman" w:hAnsi="Times New Roman" w:cs="Times New Roman"/>
          <w:sz w:val="24"/>
          <w:szCs w:val="24"/>
        </w:rPr>
        <w:t>жалобой</w:t>
      </w:r>
      <w:proofErr w:type="gramEnd"/>
      <w:r w:rsidRPr="00E515FF">
        <w:rPr>
          <w:rFonts w:ascii="Times New Roman" w:hAnsi="Times New Roman" w:cs="Times New Roman"/>
          <w:sz w:val="24"/>
          <w:szCs w:val="24"/>
        </w:rPr>
        <w:t xml:space="preserve"> в том числе в следующих случаях:</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 нарушение срока предоставления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5) </w:t>
      </w:r>
      <w:r w:rsidR="00CD4F80" w:rsidRPr="00E515FF">
        <w:rPr>
          <w:rFonts w:ascii="Times New Roman" w:hAnsi="Times New Roman" w:cs="Times New Roman"/>
          <w:sz w:val="24"/>
          <w:szCs w:val="24"/>
        </w:rPr>
        <w:t>за</w:t>
      </w:r>
      <w:r w:rsidRPr="00E515FF">
        <w:rPr>
          <w:rFonts w:ascii="Times New Roman" w:hAnsi="Times New Roman" w:cs="Times New Roman"/>
          <w:sz w:val="24"/>
          <w:szCs w:val="24"/>
        </w:rPr>
        <w:t xml:space="preserve">требование внесения заявителем при предоставлении государственной услуги </w:t>
      </w:r>
      <w:r w:rsidRPr="00E515FF">
        <w:rPr>
          <w:rFonts w:ascii="Times New Roman" w:hAnsi="Times New Roman" w:cs="Times New Roman"/>
          <w:sz w:val="24"/>
          <w:szCs w:val="24"/>
        </w:rPr>
        <w:lastRenderedPageBreak/>
        <w:t>платы, не предусмотренной нормативными правовыми актами Российской Федерации;</w:t>
      </w:r>
    </w:p>
    <w:p w:rsidR="003D404B" w:rsidRPr="00E515FF" w:rsidRDefault="003D404B"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6)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404B" w:rsidRPr="00E515FF" w:rsidRDefault="003D404B"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sidR="00CD4F80" w:rsidRPr="00E515FF">
        <w:rPr>
          <w:rFonts w:ascii="Times New Roman" w:hAnsi="Times New Roman" w:cs="Times New Roman"/>
          <w:sz w:val="24"/>
          <w:szCs w:val="24"/>
        </w:rPr>
        <w:t>ленного срока таких исправлений;</w:t>
      </w:r>
      <w:proofErr w:type="gramEnd"/>
    </w:p>
    <w:p w:rsidR="00CD4F80" w:rsidRPr="00E515FF" w:rsidRDefault="00CD4F80"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D4F80" w:rsidRPr="00E515FF" w:rsidRDefault="00CD4F80" w:rsidP="00E515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9)приостановление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5B75A9" w:rsidRPr="00E515FF">
        <w:rPr>
          <w:rFonts w:ascii="Times New Roman" w:hAnsi="Times New Roman" w:cs="Times New Roman"/>
          <w:sz w:val="24"/>
          <w:szCs w:val="24"/>
        </w:rPr>
        <w:t>униципальными правовыми актами.</w:t>
      </w:r>
      <w:proofErr w:type="gramEnd"/>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3</w:t>
      </w:r>
      <w:r w:rsidRPr="00E515FF">
        <w:rPr>
          <w:rFonts w:ascii="Times New Roman" w:hAnsi="Times New Roman" w:cs="Times New Roman"/>
          <w:sz w:val="24"/>
          <w:szCs w:val="24"/>
        </w:rPr>
        <w:t>. Основания для начала процедуры досудебного (внесудебного) обжалования.</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должностных лиц  отдела образования, принятые в ходе предоставления муниципальной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4</w:t>
      </w:r>
      <w:r w:rsidRPr="00E515FF">
        <w:rPr>
          <w:rFonts w:ascii="Times New Roman" w:hAnsi="Times New Roman" w:cs="Times New Roman"/>
          <w:sz w:val="24"/>
          <w:szCs w:val="24"/>
        </w:rPr>
        <w:t>. Право заявителя на получение информации и документов, необходимых для обоснования и рассмотрения жалобы.</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Начальник отдела образования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должностных лиц и решения, принятые в ходе предоставления государственной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5</w:t>
      </w:r>
      <w:r w:rsidRPr="00E515FF">
        <w:rPr>
          <w:rFonts w:ascii="Times New Roman" w:hAnsi="Times New Roman" w:cs="Times New Roman"/>
          <w:sz w:val="24"/>
          <w:szCs w:val="24"/>
        </w:rPr>
        <w:t>. Органы местного самоуправления и должностные лица, которым может быть направлена жалоба заявителя в досудебном (внесудебном) порядке.</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Жалобы на действия или бездействие ответственного специалиста отдела образования, а также принимаемые им решения при предоставлении государственной услуги обжалуются начальнику отдела образования.</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Жалобы на действия или бездействие ответственного специалиста МАУ МФЦ, а также принимаемые им решения при предоставлении государственной услуги обжалуются директору МАУ МФЦ.</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Жалобы на действия или бездействие начальника отдела образования, а также принимаемые им решения при предоставлении государственной услуги обжалуются главе администрации городского округа город Шахунья.</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Прием жалобы, поданной начальнику отдела образования, осуществляет специалист отдела образования, ответственный за регистрацию жалоб на действия (бездействие) и решения, принятые в ходе предоставления муниципальной услуги.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Жалобы на действия (бездействие), а также решения, принятые начальником отдела образования,  директором МАУ МФЦ подаются главе администрации городского округа.</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Прием жалобы осуществляет специалист администрации городского округа, ответственный за регистрацию жалоб, по адресу: 606910, Нижегородская область, </w:t>
      </w:r>
      <w:proofErr w:type="spellStart"/>
      <w:r w:rsidRPr="00E515FF">
        <w:rPr>
          <w:rFonts w:ascii="Times New Roman" w:hAnsi="Times New Roman" w:cs="Times New Roman"/>
          <w:sz w:val="24"/>
          <w:szCs w:val="24"/>
        </w:rPr>
        <w:t>г</w:t>
      </w:r>
      <w:proofErr w:type="gramStart"/>
      <w:r w:rsidRPr="00E515FF">
        <w:rPr>
          <w:rFonts w:ascii="Times New Roman" w:hAnsi="Times New Roman" w:cs="Times New Roman"/>
          <w:sz w:val="24"/>
          <w:szCs w:val="24"/>
        </w:rPr>
        <w:t>.Ш</w:t>
      </w:r>
      <w:proofErr w:type="gramEnd"/>
      <w:r w:rsidRPr="00E515FF">
        <w:rPr>
          <w:rFonts w:ascii="Times New Roman" w:hAnsi="Times New Roman" w:cs="Times New Roman"/>
          <w:sz w:val="24"/>
          <w:szCs w:val="24"/>
        </w:rPr>
        <w:t>ахунья</w:t>
      </w:r>
      <w:proofErr w:type="spellEnd"/>
      <w:r w:rsidRPr="00E515FF">
        <w:rPr>
          <w:rFonts w:ascii="Times New Roman" w:hAnsi="Times New Roman" w:cs="Times New Roman"/>
          <w:sz w:val="24"/>
          <w:szCs w:val="24"/>
        </w:rPr>
        <w:t xml:space="preserve">, </w:t>
      </w:r>
      <w:proofErr w:type="spellStart"/>
      <w:r w:rsidRPr="00E515FF">
        <w:rPr>
          <w:rFonts w:ascii="Times New Roman" w:hAnsi="Times New Roman" w:cs="Times New Roman"/>
          <w:sz w:val="24"/>
          <w:szCs w:val="24"/>
        </w:rPr>
        <w:t>пл.Советская</w:t>
      </w:r>
      <w:proofErr w:type="spellEnd"/>
      <w:r w:rsidRPr="00E515FF">
        <w:rPr>
          <w:rFonts w:ascii="Times New Roman" w:hAnsi="Times New Roman" w:cs="Times New Roman"/>
          <w:sz w:val="24"/>
          <w:szCs w:val="24"/>
        </w:rPr>
        <w:t xml:space="preserve">, д.1, </w:t>
      </w:r>
      <w:proofErr w:type="spellStart"/>
      <w:r w:rsidRPr="00E515FF">
        <w:rPr>
          <w:rFonts w:ascii="Times New Roman" w:hAnsi="Times New Roman" w:cs="Times New Roman"/>
          <w:sz w:val="24"/>
          <w:szCs w:val="24"/>
        </w:rPr>
        <w:t>каб</w:t>
      </w:r>
      <w:proofErr w:type="spellEnd"/>
      <w:r w:rsidRPr="00E515FF">
        <w:rPr>
          <w:rFonts w:ascii="Times New Roman" w:hAnsi="Times New Roman" w:cs="Times New Roman"/>
          <w:sz w:val="24"/>
          <w:szCs w:val="24"/>
        </w:rPr>
        <w:t xml:space="preserve"> 42.</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6</w:t>
      </w:r>
      <w:r w:rsidRPr="00E515FF">
        <w:rPr>
          <w:rFonts w:ascii="Times New Roman" w:hAnsi="Times New Roman" w:cs="Times New Roman"/>
          <w:sz w:val="24"/>
          <w:szCs w:val="24"/>
        </w:rPr>
        <w:t>. Сроки рассмотрения жалобы.</w:t>
      </w:r>
    </w:p>
    <w:p w:rsidR="003D404B" w:rsidRPr="00E515FF" w:rsidRDefault="003D404B" w:rsidP="00E515FF">
      <w:pPr>
        <w:pStyle w:val="ConsPlusNormal0"/>
        <w:ind w:firstLine="709"/>
        <w:jc w:val="both"/>
        <w:rPr>
          <w:rFonts w:ascii="Times New Roman" w:hAnsi="Times New Roman" w:cs="Times New Roman"/>
          <w:sz w:val="24"/>
          <w:szCs w:val="24"/>
        </w:rPr>
      </w:pPr>
      <w:proofErr w:type="gramStart"/>
      <w:r w:rsidRPr="00E515FF">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муниципального служащего в приеме документов у заявителя либо в исправлении </w:t>
      </w:r>
      <w:r w:rsidRPr="00E515FF">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7</w:t>
      </w:r>
      <w:r w:rsidRPr="00E515FF">
        <w:rPr>
          <w:rFonts w:ascii="Times New Roman" w:hAnsi="Times New Roman" w:cs="Times New Roman"/>
          <w:sz w:val="24"/>
          <w:szCs w:val="24"/>
        </w:rPr>
        <w:t>. Результат досудебного (внесудебного) обжалования применительно к каждой процедуре либо инстанции обжалования.</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7</w:t>
      </w:r>
      <w:r w:rsidRPr="00E515FF">
        <w:rPr>
          <w:rFonts w:ascii="Times New Roman" w:hAnsi="Times New Roman" w:cs="Times New Roman"/>
          <w:sz w:val="24"/>
          <w:szCs w:val="24"/>
        </w:rPr>
        <w:t>.1. По результатам рассмотрения жалобы орган, предоставляющий государственную услугу, принимает одно из следующих решений:</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а также в иных формах;</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2) отказывает в удовлетворении жалобы.</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7</w:t>
      </w:r>
      <w:r w:rsidRPr="00E515FF">
        <w:rPr>
          <w:rFonts w:ascii="Times New Roman" w:hAnsi="Times New Roman" w:cs="Times New Roman"/>
          <w:sz w:val="24"/>
          <w:szCs w:val="24"/>
        </w:rPr>
        <w:t>.2. Ответ по результатам рассмотрения жалобы направляется заявителю не позднее дня, следующего за днем принятия решения, в письменной форме.</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7</w:t>
      </w:r>
      <w:r w:rsidRPr="00E515FF">
        <w:rPr>
          <w:rFonts w:ascii="Times New Roman" w:hAnsi="Times New Roman" w:cs="Times New Roman"/>
          <w:sz w:val="24"/>
          <w:szCs w:val="24"/>
        </w:rPr>
        <w:t>.3.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5.</w:t>
      </w:r>
      <w:r w:rsidR="005B75A9" w:rsidRPr="00E515FF">
        <w:rPr>
          <w:rFonts w:ascii="Times New Roman" w:hAnsi="Times New Roman" w:cs="Times New Roman"/>
          <w:sz w:val="24"/>
          <w:szCs w:val="24"/>
        </w:rPr>
        <w:t>7</w:t>
      </w:r>
      <w:r w:rsidRPr="00E515FF">
        <w:rPr>
          <w:rFonts w:ascii="Times New Roman" w:hAnsi="Times New Roman" w:cs="Times New Roman"/>
          <w:sz w:val="24"/>
          <w:szCs w:val="24"/>
        </w:rPr>
        <w:t>.4. Уполномоченный на рассмотрение жалобы орган отказывает в удовлетворении жалобы в следующих случаях:</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D404B" w:rsidRPr="00E515FF" w:rsidRDefault="003D404B" w:rsidP="00E515FF">
      <w:pPr>
        <w:pStyle w:val="ConsPlusNormal0"/>
        <w:ind w:firstLine="709"/>
        <w:jc w:val="both"/>
        <w:rPr>
          <w:rFonts w:ascii="Times New Roman" w:hAnsi="Times New Roman" w:cs="Times New Roman"/>
          <w:sz w:val="24"/>
          <w:szCs w:val="24"/>
        </w:rPr>
      </w:pPr>
      <w:r w:rsidRPr="00E515F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5B75A9" w:rsidRPr="00E515FF" w:rsidRDefault="005B75A9" w:rsidP="00E515FF">
      <w:pPr>
        <w:autoSpaceDE w:val="0"/>
        <w:autoSpaceDN w:val="0"/>
        <w:adjustRightInd w:val="0"/>
        <w:spacing w:after="0" w:line="240" w:lineRule="auto"/>
        <w:ind w:firstLine="709"/>
        <w:jc w:val="both"/>
        <w:rPr>
          <w:rFonts w:ascii="Times New Roman" w:hAnsi="Times New Roman" w:cs="Times New Roman"/>
          <w:sz w:val="24"/>
          <w:szCs w:val="24"/>
        </w:rPr>
      </w:pPr>
      <w:r w:rsidRPr="00E515FF">
        <w:rPr>
          <w:rFonts w:ascii="Times New Roman" w:hAnsi="Times New Roman" w:cs="Times New Roman"/>
          <w:sz w:val="24"/>
          <w:szCs w:val="24"/>
        </w:rPr>
        <w:t xml:space="preserve">5.8. В случае установления в ходе или по результатам </w:t>
      </w:r>
      <w:proofErr w:type="gramStart"/>
      <w:r w:rsidRPr="00E515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15F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5A9" w:rsidRPr="00E515FF" w:rsidRDefault="005B75A9" w:rsidP="00E515FF">
      <w:pPr>
        <w:pStyle w:val="ConsPlusNormal0"/>
        <w:ind w:firstLine="709"/>
        <w:jc w:val="both"/>
        <w:rPr>
          <w:rFonts w:ascii="Times New Roman" w:hAnsi="Times New Roman" w:cs="Times New Roman"/>
          <w:sz w:val="24"/>
          <w:szCs w:val="24"/>
        </w:rPr>
      </w:pPr>
    </w:p>
    <w:p w:rsidR="003D404B" w:rsidRDefault="00E515FF" w:rsidP="00E515FF">
      <w:pPr>
        <w:pStyle w:val="ConsPlusNormal0"/>
        <w:ind w:firstLine="540"/>
        <w:jc w:val="center"/>
        <w:rPr>
          <w:rFonts w:ascii="Times New Roman" w:hAnsi="Times New Roman" w:cs="Times New Roman"/>
          <w:sz w:val="26"/>
          <w:szCs w:val="26"/>
        </w:rPr>
      </w:pPr>
      <w:r>
        <w:rPr>
          <w:rFonts w:ascii="Times New Roman" w:hAnsi="Times New Roman" w:cs="Times New Roman"/>
          <w:sz w:val="26"/>
          <w:szCs w:val="26"/>
        </w:rPr>
        <w:t>_______________</w:t>
      </w:r>
    </w:p>
    <w:p w:rsidR="005B75A9" w:rsidRDefault="005C4394" w:rsidP="005B75A9">
      <w:pPr>
        <w:pStyle w:val="consplusnormal"/>
        <w:shd w:val="clear" w:color="auto" w:fill="FFFFFF"/>
        <w:spacing w:before="240" w:beforeAutospacing="0" w:after="240" w:afterAutospacing="0"/>
        <w:jc w:val="center"/>
        <w:rPr>
          <w:b/>
          <w:bCs/>
        </w:rPr>
      </w:pPr>
      <w:r w:rsidRPr="009357E3">
        <w:rPr>
          <w:b/>
          <w:bCs/>
        </w:rPr>
        <w:t> </w:t>
      </w: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rPr>
          <w:b/>
          <w:bCs/>
        </w:rPr>
      </w:pPr>
    </w:p>
    <w:p w:rsidR="00E515FF" w:rsidRDefault="00E515FF" w:rsidP="005B75A9">
      <w:pPr>
        <w:pStyle w:val="consplusnormal"/>
        <w:shd w:val="clear" w:color="auto" w:fill="FFFFFF"/>
        <w:spacing w:before="240" w:beforeAutospacing="0" w:after="240" w:afterAutospacing="0"/>
        <w:jc w:val="center"/>
      </w:pP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lastRenderedPageBreak/>
        <w:t>Приложение N 1</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к Административному регламенту</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по предоставлению на территории городского округа </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город Шахунья Нижегородской области государственной услуги</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 " Предоставление информации, прием документов </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органом опеки и попечительства от граждан, </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желающих усыновить (удочерить) ребенка (детей) </w:t>
      </w:r>
    </w:p>
    <w:p w:rsidR="001355B6"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с последующей выдачей заключения о возможности (невозможности)</w:t>
      </w:r>
    </w:p>
    <w:p w:rsidR="003D404B" w:rsidRPr="003D404B" w:rsidRDefault="003D404B" w:rsidP="003D404B">
      <w:pPr>
        <w:pStyle w:val="ConsPlusNormal0"/>
        <w:jc w:val="right"/>
        <w:rPr>
          <w:rFonts w:ascii="Times New Roman" w:hAnsi="Times New Roman" w:cs="Times New Roman"/>
          <w:sz w:val="24"/>
          <w:szCs w:val="24"/>
        </w:rPr>
      </w:pPr>
      <w:r w:rsidRPr="003D404B">
        <w:rPr>
          <w:rFonts w:ascii="Times New Roman" w:hAnsi="Times New Roman" w:cs="Times New Roman"/>
          <w:sz w:val="24"/>
          <w:szCs w:val="24"/>
        </w:rPr>
        <w:t xml:space="preserve"> гражданина быть усыновителем (</w:t>
      </w:r>
      <w:proofErr w:type="spellStart"/>
      <w:r w:rsidRPr="003D404B">
        <w:rPr>
          <w:rFonts w:ascii="Times New Roman" w:hAnsi="Times New Roman" w:cs="Times New Roman"/>
          <w:sz w:val="24"/>
          <w:szCs w:val="24"/>
        </w:rPr>
        <w:t>удочерителем</w:t>
      </w:r>
      <w:proofErr w:type="spellEnd"/>
      <w:r w:rsidRPr="003D404B">
        <w:rPr>
          <w:rFonts w:ascii="Times New Roman" w:hAnsi="Times New Roman" w:cs="Times New Roman"/>
          <w:sz w:val="24"/>
          <w:szCs w:val="24"/>
        </w:rPr>
        <w:t>) ребенка (детей)"</w:t>
      </w:r>
    </w:p>
    <w:p w:rsidR="003D404B" w:rsidRDefault="003D404B" w:rsidP="003D404B">
      <w:pPr>
        <w:pStyle w:val="ConsPlusNormal0"/>
        <w:ind w:firstLine="540"/>
        <w:jc w:val="both"/>
        <w:rPr>
          <w:rFonts w:ascii="Times New Roman" w:hAnsi="Times New Roman" w:cs="Times New Roman"/>
          <w:sz w:val="26"/>
          <w:szCs w:val="26"/>
        </w:rPr>
      </w:pPr>
    </w:p>
    <w:p w:rsidR="003D404B" w:rsidRDefault="003D404B" w:rsidP="003D404B">
      <w:pPr>
        <w:pStyle w:val="ConsPlusNormal0"/>
        <w:ind w:firstLine="540"/>
        <w:jc w:val="both"/>
        <w:rPr>
          <w:rFonts w:ascii="Times New Roman" w:hAnsi="Times New Roman" w:cs="Times New Roman"/>
          <w:sz w:val="26"/>
          <w:szCs w:val="26"/>
        </w:rPr>
      </w:pPr>
    </w:p>
    <w:p w:rsidR="001355B6" w:rsidRPr="009A6BCD" w:rsidRDefault="001355B6" w:rsidP="001355B6">
      <w:pPr>
        <w:pStyle w:val="ConsPlusNormal0"/>
        <w:jc w:val="center"/>
        <w:rPr>
          <w:sz w:val="20"/>
        </w:rPr>
      </w:pPr>
      <w:bookmarkStart w:id="3" w:name="P476"/>
      <w:bookmarkEnd w:id="3"/>
      <w:r w:rsidRPr="009A6BCD">
        <w:rPr>
          <w:sz w:val="20"/>
        </w:rPr>
        <w:t>БЛОК-СХЕМА</w:t>
      </w:r>
    </w:p>
    <w:p w:rsidR="001355B6" w:rsidRPr="009A6BCD" w:rsidRDefault="001355B6" w:rsidP="001355B6">
      <w:pPr>
        <w:pStyle w:val="ConsPlusNormal0"/>
        <w:ind w:firstLine="540"/>
        <w:jc w:val="both"/>
        <w:rPr>
          <w:sz w:val="20"/>
        </w:rPr>
      </w:pPr>
      <w:bookmarkStart w:id="4" w:name="_GoBack"/>
      <w:bookmarkEnd w:id="4"/>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r w:rsidRPr="009A6BCD">
        <w:t>│     Предоставление информации заявителям по вопросам предоставления     │</w:t>
      </w:r>
    </w:p>
    <w:p w:rsidR="001355B6" w:rsidRPr="009A6BCD" w:rsidRDefault="001355B6" w:rsidP="001355B6">
      <w:pPr>
        <w:pStyle w:val="ConsPlusNonformat0"/>
        <w:jc w:val="both"/>
      </w:pPr>
      <w:r w:rsidRPr="009A6BCD">
        <w:t>│                         государственной услуги                          │</w:t>
      </w: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r w:rsidRPr="009A6BCD">
        <w:t>│ Прием документов, необходимых для предоставления государственной услуги │</w:t>
      </w: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r w:rsidRPr="009A6BCD">
        <w:t xml:space="preserve"> Направление запроса о получении документов в порядке межведомственного   │</w:t>
      </w:r>
    </w:p>
    <w:p w:rsidR="001355B6" w:rsidRPr="009A6BCD" w:rsidRDefault="001355B6" w:rsidP="001355B6">
      <w:pPr>
        <w:pStyle w:val="ConsPlusNonformat0"/>
        <w:jc w:val="both"/>
      </w:pPr>
      <w:r w:rsidRPr="009A6BCD">
        <w:t>│                             взаимодействия                              │</w:t>
      </w: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9A6BCD">
      <w:pPr>
        <w:pStyle w:val="ConsPlusNonformat0"/>
        <w:jc w:val="center"/>
      </w:pPr>
      <w:r w:rsidRPr="009A6BCD">
        <w:t>обследование условий жизни гражданина, выразившего желание</w:t>
      </w:r>
      <w:r w:rsidR="009A6BCD" w:rsidRPr="009A6BCD">
        <w:t xml:space="preserve"> стать усыновителем</w:t>
      </w:r>
    </w:p>
    <w:p w:rsidR="001355B6" w:rsidRPr="009A6BCD" w:rsidRDefault="001355B6" w:rsidP="001355B6">
      <w:pPr>
        <w:pStyle w:val="ConsPlusNonformat0"/>
      </w:pPr>
    </w:p>
    <w:p w:rsidR="001355B6" w:rsidRPr="009A6BCD" w:rsidRDefault="001355B6" w:rsidP="001355B6">
      <w:pPr>
        <w:pStyle w:val="ConsPlusNonformat0"/>
        <w:jc w:val="both"/>
      </w:pPr>
      <w:r w:rsidRPr="009A6BCD">
        <w:t>└─────────────────────────────────────────────────────────────────────────┘</w:t>
      </w:r>
    </w:p>
    <w:p w:rsidR="001355B6" w:rsidRPr="009A6BCD" w:rsidRDefault="001355B6" w:rsidP="001355B6">
      <w:pPr>
        <w:pStyle w:val="ConsPlusNonformat0"/>
        <w:jc w:val="both"/>
      </w:pPr>
    </w:p>
    <w:p w:rsidR="001355B6" w:rsidRPr="009A6BCD" w:rsidRDefault="001355B6" w:rsidP="001355B6">
      <w:pPr>
        <w:pStyle w:val="ConsPlusNonformat0"/>
        <w:jc w:val="both"/>
      </w:pPr>
      <w:r w:rsidRPr="009A6BCD">
        <w:t>┌─────────────────────────────────────────────────────────────────────────┐</w:t>
      </w:r>
    </w:p>
    <w:p w:rsidR="001355B6" w:rsidRPr="009A6BCD" w:rsidRDefault="001355B6" w:rsidP="009A6BCD">
      <w:pPr>
        <w:pStyle w:val="ConsPlusNonformat0"/>
        <w:jc w:val="both"/>
      </w:pPr>
      <w:r w:rsidRPr="009A6BCD">
        <w:t>│</w:t>
      </w:r>
      <w:r w:rsidR="009A6BCD" w:rsidRPr="009A6BCD">
        <w:t xml:space="preserve">подготовка проекта решения о возможности (невозможности) гражданина </w:t>
      </w:r>
      <w:r w:rsidR="00E515FF" w:rsidRPr="009A6BCD">
        <w:t>быть</w:t>
      </w:r>
      <w:r w:rsidR="00E515FF" w:rsidRPr="009A6BCD">
        <w:t xml:space="preserve"> </w:t>
      </w:r>
      <w:r w:rsidR="009A6BCD" w:rsidRPr="009A6BCD">
        <w:t>усыновителем</w:t>
      </w:r>
      <w:r w:rsidRPr="009A6BCD">
        <w:t xml:space="preserve">                              </w:t>
      </w:r>
      <w:r w:rsidR="009A6BCD">
        <w:t xml:space="preserve">                                </w:t>
      </w:r>
      <w:r w:rsidRPr="009A6BCD">
        <w:t>│</w:t>
      </w:r>
    </w:p>
    <w:p w:rsidR="003D404B" w:rsidRPr="009A6BCD" w:rsidRDefault="001355B6" w:rsidP="001355B6">
      <w:pPr>
        <w:pStyle w:val="ConsPlusNonformat0"/>
        <w:jc w:val="both"/>
        <w:rPr>
          <w:rFonts w:ascii="Times New Roman" w:hAnsi="Times New Roman" w:cs="Times New Roman"/>
        </w:rPr>
      </w:pPr>
      <w:r w:rsidRPr="009A6BCD">
        <w:t>└─────────────────────────────────────────────────────────────────────────┘</w:t>
      </w:r>
    </w:p>
    <w:p w:rsidR="003D404B" w:rsidRPr="009A6BCD" w:rsidRDefault="003D404B" w:rsidP="003D404B">
      <w:pPr>
        <w:jc w:val="center"/>
        <w:rPr>
          <w:rFonts w:ascii="Times New Roman" w:hAnsi="Times New Roman" w:cs="Times New Roman"/>
          <w:sz w:val="20"/>
          <w:szCs w:val="20"/>
        </w:rPr>
      </w:pPr>
      <w:r w:rsidRPr="009A6BCD">
        <w:rPr>
          <w:rFonts w:ascii="Times New Roman" w:hAnsi="Times New Roman" w:cs="Times New Roman"/>
          <w:sz w:val="20"/>
          <w:szCs w:val="20"/>
        </w:rPr>
        <w:t>______________</w:t>
      </w:r>
    </w:p>
    <w:p w:rsidR="005C4394" w:rsidRPr="009357E3" w:rsidRDefault="005C4394" w:rsidP="005C4394">
      <w:pPr>
        <w:pStyle w:val="consplusnormal"/>
        <w:shd w:val="clear" w:color="auto" w:fill="FFFFFF"/>
        <w:spacing w:before="240" w:beforeAutospacing="0" w:after="240" w:afterAutospacing="0"/>
        <w:jc w:val="center"/>
      </w:pPr>
      <w:r w:rsidRPr="009357E3">
        <w:t> </w:t>
      </w:r>
    </w:p>
    <w:p w:rsidR="005C4394" w:rsidRPr="009357E3" w:rsidRDefault="005C4394">
      <w:pPr>
        <w:rPr>
          <w:rFonts w:ascii="Times New Roman" w:hAnsi="Times New Roman" w:cs="Times New Roman"/>
          <w:sz w:val="24"/>
          <w:szCs w:val="24"/>
        </w:rPr>
      </w:pPr>
    </w:p>
    <w:sectPr w:rsidR="005C4394" w:rsidRPr="009357E3" w:rsidSect="00F205E9">
      <w:headerReference w:type="default" r:id="rId4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43" w:rsidRDefault="00E50B43" w:rsidP="00E515FF">
      <w:pPr>
        <w:spacing w:after="0" w:line="240" w:lineRule="auto"/>
      </w:pPr>
      <w:r>
        <w:separator/>
      </w:r>
    </w:p>
  </w:endnote>
  <w:endnote w:type="continuationSeparator" w:id="0">
    <w:p w:rsidR="00E50B43" w:rsidRDefault="00E50B43" w:rsidP="00E5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43" w:rsidRDefault="00E50B43" w:rsidP="00E515FF">
      <w:pPr>
        <w:spacing w:after="0" w:line="240" w:lineRule="auto"/>
      </w:pPr>
      <w:r>
        <w:separator/>
      </w:r>
    </w:p>
  </w:footnote>
  <w:footnote w:type="continuationSeparator" w:id="0">
    <w:p w:rsidR="00E50B43" w:rsidRDefault="00E50B43" w:rsidP="00E51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971138"/>
      <w:docPartObj>
        <w:docPartGallery w:val="Page Numbers (Top of Page)"/>
        <w:docPartUnique/>
      </w:docPartObj>
    </w:sdtPr>
    <w:sdtEndPr>
      <w:rPr>
        <w:rFonts w:ascii="Times New Roman" w:hAnsi="Times New Roman" w:cs="Times New Roman"/>
      </w:rPr>
    </w:sdtEndPr>
    <w:sdtContent>
      <w:p w:rsidR="00E515FF" w:rsidRPr="00E515FF" w:rsidRDefault="00E515FF">
        <w:pPr>
          <w:pStyle w:val="a7"/>
          <w:jc w:val="center"/>
          <w:rPr>
            <w:rFonts w:ascii="Times New Roman" w:hAnsi="Times New Roman" w:cs="Times New Roman"/>
          </w:rPr>
        </w:pPr>
        <w:r w:rsidRPr="00E515FF">
          <w:rPr>
            <w:rFonts w:ascii="Times New Roman" w:hAnsi="Times New Roman" w:cs="Times New Roman"/>
          </w:rPr>
          <w:fldChar w:fldCharType="begin"/>
        </w:r>
        <w:r w:rsidRPr="00E515FF">
          <w:rPr>
            <w:rFonts w:ascii="Times New Roman" w:hAnsi="Times New Roman" w:cs="Times New Roman"/>
          </w:rPr>
          <w:instrText>PAGE   \* MERGEFORMAT</w:instrText>
        </w:r>
        <w:r w:rsidRPr="00E515FF">
          <w:rPr>
            <w:rFonts w:ascii="Times New Roman" w:hAnsi="Times New Roman" w:cs="Times New Roman"/>
          </w:rPr>
          <w:fldChar w:fldCharType="separate"/>
        </w:r>
        <w:r w:rsidR="00D54F29">
          <w:rPr>
            <w:rFonts w:ascii="Times New Roman" w:hAnsi="Times New Roman" w:cs="Times New Roman"/>
            <w:noProof/>
          </w:rPr>
          <w:t>22</w:t>
        </w:r>
        <w:r w:rsidRPr="00E515FF">
          <w:rPr>
            <w:rFonts w:ascii="Times New Roman" w:hAnsi="Times New Roman" w:cs="Times New Roman"/>
          </w:rPr>
          <w:fldChar w:fldCharType="end"/>
        </w:r>
      </w:p>
    </w:sdtContent>
  </w:sdt>
  <w:p w:rsidR="00E515FF" w:rsidRDefault="00E515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08F4"/>
    <w:multiLevelType w:val="hybridMultilevel"/>
    <w:tmpl w:val="90FA4488"/>
    <w:lvl w:ilvl="0" w:tplc="5AC6DF86">
      <w:start w:val="1"/>
      <w:numFmt w:val="decimal"/>
      <w:lvlText w:val="%1."/>
      <w:lvlJc w:val="left"/>
      <w:pPr>
        <w:ind w:left="1068" w:hanging="360"/>
      </w:pPr>
      <w:rPr>
        <w:rFonts w:ascii="Times New Roman" w:hAnsi="Times New Roman" w:cs="Times New Roman"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94"/>
    <w:rsid w:val="00063AB2"/>
    <w:rsid w:val="001355B6"/>
    <w:rsid w:val="00163AD6"/>
    <w:rsid w:val="00255898"/>
    <w:rsid w:val="00313E37"/>
    <w:rsid w:val="003D404B"/>
    <w:rsid w:val="00423052"/>
    <w:rsid w:val="0045693C"/>
    <w:rsid w:val="005B75A9"/>
    <w:rsid w:val="005C4394"/>
    <w:rsid w:val="00685EA6"/>
    <w:rsid w:val="007243C9"/>
    <w:rsid w:val="0074512E"/>
    <w:rsid w:val="0092537B"/>
    <w:rsid w:val="0093329B"/>
    <w:rsid w:val="009357E3"/>
    <w:rsid w:val="009A6BCD"/>
    <w:rsid w:val="009B43DA"/>
    <w:rsid w:val="009F65EB"/>
    <w:rsid w:val="00A44BB2"/>
    <w:rsid w:val="00A54B75"/>
    <w:rsid w:val="00A84504"/>
    <w:rsid w:val="00AF1BE1"/>
    <w:rsid w:val="00CD4F80"/>
    <w:rsid w:val="00D54F29"/>
    <w:rsid w:val="00D7451F"/>
    <w:rsid w:val="00E420CA"/>
    <w:rsid w:val="00E50B43"/>
    <w:rsid w:val="00E515FF"/>
    <w:rsid w:val="00F14EDF"/>
    <w:rsid w:val="00F2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163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394"/>
    <w:rPr>
      <w:color w:val="0000FF"/>
      <w:u w:val="single"/>
    </w:rPr>
  </w:style>
  <w:style w:type="paragraph" w:customStyle="1" w:styleId="consplusnormal">
    <w:name w:val="consplusnormal"/>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3AD6"/>
    <w:rPr>
      <w:rFonts w:ascii="Times New Roman" w:eastAsia="Times New Roman" w:hAnsi="Times New Roman" w:cs="Times New Roman"/>
      <w:b/>
      <w:bCs/>
      <w:sz w:val="36"/>
      <w:szCs w:val="36"/>
      <w:lang w:eastAsia="ru-RU"/>
    </w:rPr>
  </w:style>
  <w:style w:type="paragraph" w:customStyle="1" w:styleId="ConsPlusNormal0">
    <w:name w:val="ConsPlusNormal"/>
    <w:uiPriority w:val="99"/>
    <w:rsid w:val="00163AD6"/>
    <w:pPr>
      <w:widowControl w:val="0"/>
      <w:autoSpaceDE w:val="0"/>
      <w:autoSpaceDN w:val="0"/>
      <w:spacing w:after="0" w:line="240" w:lineRule="auto"/>
    </w:pPr>
    <w:rPr>
      <w:rFonts w:ascii="Calibri" w:eastAsia="Times New Roman" w:hAnsi="Calibri" w:cs="Calibri"/>
      <w:szCs w:val="20"/>
      <w:lang w:eastAsia="ru-RU"/>
    </w:rPr>
  </w:style>
  <w:style w:type="character" w:customStyle="1" w:styleId="header-user-name">
    <w:name w:val="header-user-name"/>
    <w:basedOn w:val="a0"/>
    <w:rsid w:val="00163AD6"/>
  </w:style>
  <w:style w:type="paragraph" w:customStyle="1" w:styleId="ConsPlusCell">
    <w:name w:val="ConsPlusCell"/>
    <w:rsid w:val="00163AD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0">
    <w:name w:val="ConsPlusNonformat"/>
    <w:rsid w:val="003D4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35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5B6"/>
    <w:rPr>
      <w:rFonts w:ascii="Tahoma" w:hAnsi="Tahoma" w:cs="Tahoma"/>
      <w:sz w:val="16"/>
      <w:szCs w:val="16"/>
    </w:rPr>
  </w:style>
  <w:style w:type="character" w:customStyle="1" w:styleId="apple-converted-space">
    <w:name w:val="apple-converted-space"/>
    <w:basedOn w:val="a0"/>
    <w:rsid w:val="001355B6"/>
  </w:style>
  <w:style w:type="paragraph" w:styleId="a7">
    <w:name w:val="header"/>
    <w:basedOn w:val="a"/>
    <w:link w:val="a8"/>
    <w:uiPriority w:val="99"/>
    <w:unhideWhenUsed/>
    <w:rsid w:val="00E515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5FF"/>
  </w:style>
  <w:style w:type="paragraph" w:styleId="a9">
    <w:name w:val="footer"/>
    <w:basedOn w:val="a"/>
    <w:link w:val="aa"/>
    <w:uiPriority w:val="99"/>
    <w:unhideWhenUsed/>
    <w:rsid w:val="00E515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163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394"/>
    <w:rPr>
      <w:color w:val="0000FF"/>
      <w:u w:val="single"/>
    </w:rPr>
  </w:style>
  <w:style w:type="paragraph" w:customStyle="1" w:styleId="consplusnormal">
    <w:name w:val="consplusnormal"/>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4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3AD6"/>
    <w:rPr>
      <w:rFonts w:ascii="Times New Roman" w:eastAsia="Times New Roman" w:hAnsi="Times New Roman" w:cs="Times New Roman"/>
      <w:b/>
      <w:bCs/>
      <w:sz w:val="36"/>
      <w:szCs w:val="36"/>
      <w:lang w:eastAsia="ru-RU"/>
    </w:rPr>
  </w:style>
  <w:style w:type="paragraph" w:customStyle="1" w:styleId="ConsPlusNormal0">
    <w:name w:val="ConsPlusNormal"/>
    <w:uiPriority w:val="99"/>
    <w:rsid w:val="00163AD6"/>
    <w:pPr>
      <w:widowControl w:val="0"/>
      <w:autoSpaceDE w:val="0"/>
      <w:autoSpaceDN w:val="0"/>
      <w:spacing w:after="0" w:line="240" w:lineRule="auto"/>
    </w:pPr>
    <w:rPr>
      <w:rFonts w:ascii="Calibri" w:eastAsia="Times New Roman" w:hAnsi="Calibri" w:cs="Calibri"/>
      <w:szCs w:val="20"/>
      <w:lang w:eastAsia="ru-RU"/>
    </w:rPr>
  </w:style>
  <w:style w:type="character" w:customStyle="1" w:styleId="header-user-name">
    <w:name w:val="header-user-name"/>
    <w:basedOn w:val="a0"/>
    <w:rsid w:val="00163AD6"/>
  </w:style>
  <w:style w:type="paragraph" w:customStyle="1" w:styleId="ConsPlusCell">
    <w:name w:val="ConsPlusCell"/>
    <w:rsid w:val="00163AD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0">
    <w:name w:val="ConsPlusNonformat"/>
    <w:rsid w:val="003D4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35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5B6"/>
    <w:rPr>
      <w:rFonts w:ascii="Tahoma" w:hAnsi="Tahoma" w:cs="Tahoma"/>
      <w:sz w:val="16"/>
      <w:szCs w:val="16"/>
    </w:rPr>
  </w:style>
  <w:style w:type="character" w:customStyle="1" w:styleId="apple-converted-space">
    <w:name w:val="apple-converted-space"/>
    <w:basedOn w:val="a0"/>
    <w:rsid w:val="001355B6"/>
  </w:style>
  <w:style w:type="paragraph" w:styleId="a7">
    <w:name w:val="header"/>
    <w:basedOn w:val="a"/>
    <w:link w:val="a8"/>
    <w:uiPriority w:val="99"/>
    <w:unhideWhenUsed/>
    <w:rsid w:val="00E515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5FF"/>
  </w:style>
  <w:style w:type="paragraph" w:styleId="a9">
    <w:name w:val="footer"/>
    <w:basedOn w:val="a"/>
    <w:link w:val="aa"/>
    <w:uiPriority w:val="99"/>
    <w:unhideWhenUsed/>
    <w:rsid w:val="00E515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723">
      <w:bodyDiv w:val="1"/>
      <w:marLeft w:val="0"/>
      <w:marRight w:val="0"/>
      <w:marTop w:val="0"/>
      <w:marBottom w:val="0"/>
      <w:divBdr>
        <w:top w:val="none" w:sz="0" w:space="0" w:color="auto"/>
        <w:left w:val="none" w:sz="0" w:space="0" w:color="auto"/>
        <w:bottom w:val="none" w:sz="0" w:space="0" w:color="auto"/>
        <w:right w:val="none" w:sz="0" w:space="0" w:color="auto"/>
      </w:divBdr>
    </w:div>
    <w:div w:id="65541171">
      <w:bodyDiv w:val="1"/>
      <w:marLeft w:val="0"/>
      <w:marRight w:val="0"/>
      <w:marTop w:val="0"/>
      <w:marBottom w:val="0"/>
      <w:divBdr>
        <w:top w:val="none" w:sz="0" w:space="0" w:color="auto"/>
        <w:left w:val="none" w:sz="0" w:space="0" w:color="auto"/>
        <w:bottom w:val="none" w:sz="0" w:space="0" w:color="auto"/>
        <w:right w:val="none" w:sz="0" w:space="0" w:color="auto"/>
      </w:divBdr>
    </w:div>
    <w:div w:id="67119781">
      <w:bodyDiv w:val="1"/>
      <w:marLeft w:val="0"/>
      <w:marRight w:val="0"/>
      <w:marTop w:val="0"/>
      <w:marBottom w:val="0"/>
      <w:divBdr>
        <w:top w:val="none" w:sz="0" w:space="0" w:color="auto"/>
        <w:left w:val="none" w:sz="0" w:space="0" w:color="auto"/>
        <w:bottom w:val="none" w:sz="0" w:space="0" w:color="auto"/>
        <w:right w:val="none" w:sz="0" w:space="0" w:color="auto"/>
      </w:divBdr>
    </w:div>
    <w:div w:id="433406219">
      <w:bodyDiv w:val="1"/>
      <w:marLeft w:val="0"/>
      <w:marRight w:val="0"/>
      <w:marTop w:val="0"/>
      <w:marBottom w:val="0"/>
      <w:divBdr>
        <w:top w:val="none" w:sz="0" w:space="0" w:color="auto"/>
        <w:left w:val="none" w:sz="0" w:space="0" w:color="auto"/>
        <w:bottom w:val="none" w:sz="0" w:space="0" w:color="auto"/>
        <w:right w:val="none" w:sz="0" w:space="0" w:color="auto"/>
      </w:divBdr>
    </w:div>
    <w:div w:id="555943011">
      <w:bodyDiv w:val="1"/>
      <w:marLeft w:val="0"/>
      <w:marRight w:val="0"/>
      <w:marTop w:val="0"/>
      <w:marBottom w:val="0"/>
      <w:divBdr>
        <w:top w:val="none" w:sz="0" w:space="0" w:color="auto"/>
        <w:left w:val="none" w:sz="0" w:space="0" w:color="auto"/>
        <w:bottom w:val="none" w:sz="0" w:space="0" w:color="auto"/>
        <w:right w:val="none" w:sz="0" w:space="0" w:color="auto"/>
      </w:divBdr>
    </w:div>
    <w:div w:id="580986732">
      <w:bodyDiv w:val="1"/>
      <w:marLeft w:val="0"/>
      <w:marRight w:val="0"/>
      <w:marTop w:val="0"/>
      <w:marBottom w:val="0"/>
      <w:divBdr>
        <w:top w:val="none" w:sz="0" w:space="0" w:color="auto"/>
        <w:left w:val="none" w:sz="0" w:space="0" w:color="auto"/>
        <w:bottom w:val="none" w:sz="0" w:space="0" w:color="auto"/>
        <w:right w:val="none" w:sz="0" w:space="0" w:color="auto"/>
      </w:divBdr>
    </w:div>
    <w:div w:id="615409402">
      <w:bodyDiv w:val="1"/>
      <w:marLeft w:val="0"/>
      <w:marRight w:val="0"/>
      <w:marTop w:val="0"/>
      <w:marBottom w:val="0"/>
      <w:divBdr>
        <w:top w:val="none" w:sz="0" w:space="0" w:color="auto"/>
        <w:left w:val="none" w:sz="0" w:space="0" w:color="auto"/>
        <w:bottom w:val="none" w:sz="0" w:space="0" w:color="auto"/>
        <w:right w:val="none" w:sz="0" w:space="0" w:color="auto"/>
      </w:divBdr>
    </w:div>
    <w:div w:id="659309956">
      <w:bodyDiv w:val="1"/>
      <w:marLeft w:val="0"/>
      <w:marRight w:val="0"/>
      <w:marTop w:val="0"/>
      <w:marBottom w:val="0"/>
      <w:divBdr>
        <w:top w:val="none" w:sz="0" w:space="0" w:color="auto"/>
        <w:left w:val="none" w:sz="0" w:space="0" w:color="auto"/>
        <w:bottom w:val="none" w:sz="0" w:space="0" w:color="auto"/>
        <w:right w:val="none" w:sz="0" w:space="0" w:color="auto"/>
      </w:divBdr>
    </w:div>
    <w:div w:id="821892333">
      <w:bodyDiv w:val="1"/>
      <w:marLeft w:val="0"/>
      <w:marRight w:val="0"/>
      <w:marTop w:val="0"/>
      <w:marBottom w:val="0"/>
      <w:divBdr>
        <w:top w:val="none" w:sz="0" w:space="0" w:color="auto"/>
        <w:left w:val="none" w:sz="0" w:space="0" w:color="auto"/>
        <w:bottom w:val="none" w:sz="0" w:space="0" w:color="auto"/>
        <w:right w:val="none" w:sz="0" w:space="0" w:color="auto"/>
      </w:divBdr>
    </w:div>
    <w:div w:id="1260793336">
      <w:bodyDiv w:val="1"/>
      <w:marLeft w:val="0"/>
      <w:marRight w:val="0"/>
      <w:marTop w:val="0"/>
      <w:marBottom w:val="0"/>
      <w:divBdr>
        <w:top w:val="none" w:sz="0" w:space="0" w:color="auto"/>
        <w:left w:val="none" w:sz="0" w:space="0" w:color="auto"/>
        <w:bottom w:val="none" w:sz="0" w:space="0" w:color="auto"/>
        <w:right w:val="none" w:sz="0" w:space="0" w:color="auto"/>
      </w:divBdr>
    </w:div>
    <w:div w:id="1268587305">
      <w:bodyDiv w:val="1"/>
      <w:marLeft w:val="0"/>
      <w:marRight w:val="0"/>
      <w:marTop w:val="0"/>
      <w:marBottom w:val="0"/>
      <w:divBdr>
        <w:top w:val="none" w:sz="0" w:space="0" w:color="auto"/>
        <w:left w:val="none" w:sz="0" w:space="0" w:color="auto"/>
        <w:bottom w:val="none" w:sz="0" w:space="0" w:color="auto"/>
        <w:right w:val="none" w:sz="0" w:space="0" w:color="auto"/>
      </w:divBdr>
    </w:div>
    <w:div w:id="1330715049">
      <w:bodyDiv w:val="1"/>
      <w:marLeft w:val="0"/>
      <w:marRight w:val="0"/>
      <w:marTop w:val="0"/>
      <w:marBottom w:val="0"/>
      <w:divBdr>
        <w:top w:val="none" w:sz="0" w:space="0" w:color="auto"/>
        <w:left w:val="none" w:sz="0" w:space="0" w:color="auto"/>
        <w:bottom w:val="none" w:sz="0" w:space="0" w:color="auto"/>
        <w:right w:val="none" w:sz="0" w:space="0" w:color="auto"/>
      </w:divBdr>
    </w:div>
    <w:div w:id="1446578656">
      <w:bodyDiv w:val="1"/>
      <w:marLeft w:val="0"/>
      <w:marRight w:val="0"/>
      <w:marTop w:val="0"/>
      <w:marBottom w:val="0"/>
      <w:divBdr>
        <w:top w:val="none" w:sz="0" w:space="0" w:color="auto"/>
        <w:left w:val="none" w:sz="0" w:space="0" w:color="auto"/>
        <w:bottom w:val="none" w:sz="0" w:space="0" w:color="auto"/>
        <w:right w:val="none" w:sz="0" w:space="0" w:color="auto"/>
      </w:divBdr>
    </w:div>
    <w:div w:id="1482691099">
      <w:bodyDiv w:val="1"/>
      <w:marLeft w:val="0"/>
      <w:marRight w:val="0"/>
      <w:marTop w:val="0"/>
      <w:marBottom w:val="0"/>
      <w:divBdr>
        <w:top w:val="none" w:sz="0" w:space="0" w:color="auto"/>
        <w:left w:val="none" w:sz="0" w:space="0" w:color="auto"/>
        <w:bottom w:val="none" w:sz="0" w:space="0" w:color="auto"/>
        <w:right w:val="none" w:sz="0" w:space="0" w:color="auto"/>
      </w:divBdr>
    </w:div>
    <w:div w:id="1694727561">
      <w:bodyDiv w:val="1"/>
      <w:marLeft w:val="0"/>
      <w:marRight w:val="0"/>
      <w:marTop w:val="0"/>
      <w:marBottom w:val="0"/>
      <w:divBdr>
        <w:top w:val="none" w:sz="0" w:space="0" w:color="auto"/>
        <w:left w:val="none" w:sz="0" w:space="0" w:color="auto"/>
        <w:bottom w:val="none" w:sz="0" w:space="0" w:color="auto"/>
        <w:right w:val="none" w:sz="0" w:space="0" w:color="auto"/>
      </w:divBdr>
    </w:div>
    <w:div w:id="1958176800">
      <w:bodyDiv w:val="1"/>
      <w:marLeft w:val="0"/>
      <w:marRight w:val="0"/>
      <w:marTop w:val="0"/>
      <w:marBottom w:val="0"/>
      <w:divBdr>
        <w:top w:val="none" w:sz="0" w:space="0" w:color="auto"/>
        <w:left w:val="none" w:sz="0" w:space="0" w:color="auto"/>
        <w:bottom w:val="none" w:sz="0" w:space="0" w:color="auto"/>
        <w:right w:val="none" w:sz="0" w:space="0" w:color="auto"/>
      </w:divBdr>
    </w:div>
    <w:div w:id="20058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8CCFFE879E2E832AE0508C28F74AAB94684711EICRDH" TargetMode="External"/><Relationship Id="rId13" Type="http://schemas.openxmlformats.org/officeDocument/2006/relationships/hyperlink" Target="consultantplus://offline/ref=03F4AB3D6246B6D4632E4234325C6AA5DA74D1256C91E86A5F3E22715482441582DF5C5ADDm0EBI" TargetMode="External"/><Relationship Id="rId18" Type="http://schemas.openxmlformats.org/officeDocument/2006/relationships/hyperlink" Target="consultantplus://offline/ref=C088702D99DEEB6D309D6B0343CBE4892E96D861E5A7D7B3027F40141327F5ED05ZBh4N" TargetMode="External"/><Relationship Id="rId26" Type="http://schemas.openxmlformats.org/officeDocument/2006/relationships/hyperlink" Target="consultantplus://offline/ref=F7507216090E452DCBD91C7F8EC8B830DAAEFE3C3D51521EFA733AB283A33DDBEF56CD3AOEYBH" TargetMode="External"/><Relationship Id="rId39" Type="http://schemas.openxmlformats.org/officeDocument/2006/relationships/hyperlink" Target="consultantplus://offline/ref=0C149288F43AF3DA01792CE5D3F421F5DF245315DF9415272FBC2298F11B45B96DCB08FDb8Z9J" TargetMode="External"/><Relationship Id="rId3" Type="http://schemas.microsoft.com/office/2007/relationships/stylesWithEffects" Target="stylesWithEffects.xml"/><Relationship Id="rId21" Type="http://schemas.openxmlformats.org/officeDocument/2006/relationships/hyperlink" Target="consultantplus://offline/ref=A1AB3FA606F0721ED8555AA56C4460DD043F644F58749DB6EBD0F00F44F20D4D6009CDF82F425E55y9V0H" TargetMode="External"/><Relationship Id="rId34" Type="http://schemas.openxmlformats.org/officeDocument/2006/relationships/hyperlink" Target="file:///C:\Users\BageryanAG\Downloads\707_22.06.2016_pril%20(3).docx" TargetMode="External"/><Relationship Id="rId42" Type="http://schemas.openxmlformats.org/officeDocument/2006/relationships/hyperlink" Target="consultantplus://offline/ref=65DC3AB708A4001DB17E591B055FCEB210F3A3568754638664631E0E04t5sC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088702D99DEEB6D309D750E55A7BB8C2894876AECA1DAE45B2846434C77F3B845F4DABB1B3BCDDCZCh7N" TargetMode="External"/><Relationship Id="rId17" Type="http://schemas.openxmlformats.org/officeDocument/2006/relationships/hyperlink" Target="consultantplus://offline/ref=C088702D99DEEB6D309D750E55A7BB8C289F8269E4A2DAE45B2846434C77F3B845F4DABB1B3BCBDBZCh3N" TargetMode="External"/><Relationship Id="rId25" Type="http://schemas.openxmlformats.org/officeDocument/2006/relationships/hyperlink" Target="consultantplus://offline/ref=F7507216090E452DCBD91C7F8EC8B830DAAEFE3C3D51521EFA733AB283A33DDBEF56CD3AOEYDH" TargetMode="External"/><Relationship Id="rId33" Type="http://schemas.openxmlformats.org/officeDocument/2006/relationships/hyperlink" Target="file:///C:\Users\BageryanAG\Downloads\707_22.06.2016_pril%20(3).docx" TargetMode="External"/><Relationship Id="rId38" Type="http://schemas.openxmlformats.org/officeDocument/2006/relationships/hyperlink" Target="file:///C:\Users\BageryanAG\Downloads\707_22.06.2016_pril%20(3).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088702D99DEEB6D309D750E55A7BB8C2895806DE3A6DAE45B2846434CZ7h7N" TargetMode="External"/><Relationship Id="rId20" Type="http://schemas.openxmlformats.org/officeDocument/2006/relationships/hyperlink" Target="consultantplus://offline/ref=7294945B8788C3B5860991366BFC5758EC9A35FF708FA7BD5AE0481CA3549458AD59AFF067NAU9H" TargetMode="External"/><Relationship Id="rId29" Type="http://schemas.openxmlformats.org/officeDocument/2006/relationships/hyperlink" Target="file:///D:\%D0%A0%D0%90%D0%91%D0%9E%D0%A2%D0%90\%D0%9C%D0%A0%D0%93%D0%A3\%D0%90%D0%B4%D0%BC%D0%B8%D0%BD%D0%B8%D1%81%D1%82%D1%80%D0%B0%D1%82%D0%B8%D0%B2%D0%BD%D1%8B%D0%B5%20%D1%80%D0%B5%D0%B3%D0%BB%D0%B0%D0%BC%D0%B5%D0%BD%D1%82%D1%8B\%D0%9E%D0%BF%D0%B5%D0%BA%D0%B0\178_20.03.2018.doc" TargetMode="External"/><Relationship Id="rId41" Type="http://schemas.openxmlformats.org/officeDocument/2006/relationships/hyperlink" Target="consultantplus://offline/ref=65DC3AB708A4001DB17E591B055FCEB210F3A2528859638664631E0E045C68CFBE24CCF6t9s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88702D99DEEB6D309D750E55A7BB8C2894856DE1A2DAE45B2846434C77F3B845F4DABB1B3BCADCZChEN" TargetMode="External"/><Relationship Id="rId24" Type="http://schemas.openxmlformats.org/officeDocument/2006/relationships/hyperlink" Target="consultantplus://offline/ref=F7507216090E452DCBD91C7F8EC8B830DAAEFE3C3D51521EFA733AB283A33DDBEF56CD3BOEY5H" TargetMode="External"/><Relationship Id="rId32" Type="http://schemas.openxmlformats.org/officeDocument/2006/relationships/hyperlink" Target="consultantplus://offline/ref=8CF56FCFC93B418B63C7E40FEEB2AA8DC0B6DA4D8A8E4F96EC0CAA09CD5D6526672FFCBFC5B61C41D3v4K" TargetMode="External"/><Relationship Id="rId37" Type="http://schemas.openxmlformats.org/officeDocument/2006/relationships/hyperlink" Target="file:///C:\Users\BageryanAG\Downloads\707_22.06.2016_pril%20(3).docx" TargetMode="External"/><Relationship Id="rId40" Type="http://schemas.openxmlformats.org/officeDocument/2006/relationships/hyperlink" Target="consultantplus://offline/ref=0C149288F43AF3DA01792CE5D3F421F5DF245315DF9415272FBC2298F11B45B96DCB08FCb8Z1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3F4AB3D6246B6D4632E4234325C6AA5DA74D1256D9CE86A5F3E22715482441582DF5C58D50EB8E1m9EDI" TargetMode="External"/><Relationship Id="rId23" Type="http://schemas.openxmlformats.org/officeDocument/2006/relationships/hyperlink" Target="consultantplus://offline/ref=A1AB3FA606F0721ED8555AA56C4460DD043A664C5D719DB6EBD0F00F44F20D4D6009CDF82F425F54y9V4H" TargetMode="External"/><Relationship Id="rId28" Type="http://schemas.openxmlformats.org/officeDocument/2006/relationships/hyperlink" Target="consultantplus://offline/ref=387EF3FDB40D8E34D483C64C6F7D80666D848D412E86405BBEE492DD471A7D01C207B90626N8G" TargetMode="External"/><Relationship Id="rId36" Type="http://schemas.openxmlformats.org/officeDocument/2006/relationships/hyperlink" Target="file:///C:\Users\BageryanAG\Downloads\707_22.06.2016_pril%20(3).docx" TargetMode="External"/><Relationship Id="rId10" Type="http://schemas.openxmlformats.org/officeDocument/2006/relationships/hyperlink" Target="mailto:mfc.shah@mail.ru" TargetMode="External"/><Relationship Id="rId19" Type="http://schemas.openxmlformats.org/officeDocument/2006/relationships/hyperlink" Target="consultantplus://offline/ref=7294945B8788C3B5860991366BFC5758EC9A35FF708FA7BD5AE0481CA3549458AD59AFF065NAUEH" TargetMode="External"/><Relationship Id="rId31" Type="http://schemas.openxmlformats.org/officeDocument/2006/relationships/hyperlink" Target="consultantplus://offline/ref=8CF56FCFC93B418B63C7E40FEEB2AA8DC0B6DA4D8A8E4F96EC0CAA09CD5D6526672FFCBFC5B61C43D3vEK" TargetMode="External"/><Relationship Id="rId44" Type="http://schemas.openxmlformats.org/officeDocument/2006/relationships/hyperlink" Target="http://iroo.edusite.ru/" TargetMode="External"/><Relationship Id="rId4" Type="http://schemas.openxmlformats.org/officeDocument/2006/relationships/settings" Target="settings.xml"/><Relationship Id="rId9" Type="http://schemas.openxmlformats.org/officeDocument/2006/relationships/hyperlink" Target="http://iroo.edusite.ru/" TargetMode="External"/><Relationship Id="rId14" Type="http://schemas.openxmlformats.org/officeDocument/2006/relationships/hyperlink" Target="consultantplus://offline/ref=C088702D99DEEB6D309D750E55A7BB8C28958F6AE5A5DAE45B2846434CZ7h7N" TargetMode="External"/><Relationship Id="rId22" Type="http://schemas.openxmlformats.org/officeDocument/2006/relationships/hyperlink" Target="consultantplus://offline/ref=A1AB3FA606F0721ED8555AA56C4460DD0731644F5F759DB6EBD0F00F44F20D4D6009CDF82Ay4V1H" TargetMode="External"/><Relationship Id="rId27" Type="http://schemas.openxmlformats.org/officeDocument/2006/relationships/hyperlink" Target="consultantplus://offline/ref=F7507216090E452DCBD91C7F8EC8B830DAAEFE3C3D51521EFA733AB283A33DDBEF56CD3AOEYAH" TargetMode="External"/><Relationship Id="rId30" Type="http://schemas.openxmlformats.org/officeDocument/2006/relationships/hyperlink" Target="file:///D:\%D0%A0%D0%90%D0%91%D0%9E%D0%A2%D0%90\%D0%9C%D0%A0%D0%93%D0%A3\%D0%90%D0%B4%D0%BC%D0%B8%D0%BD%D0%B8%D1%81%D1%82%D1%80%D0%B0%D1%82%D0%B8%D0%B2%D0%BD%D1%8B%D0%B5%20%D1%80%D0%B5%D0%B3%D0%BB%D0%B0%D0%BC%D0%B5%D0%BD%D1%82%D1%8B\%D0%9E%D0%BF%D0%B5%D0%BA%D0%B0\178_20.03.2018.doc" TargetMode="External"/><Relationship Id="rId35" Type="http://schemas.openxmlformats.org/officeDocument/2006/relationships/hyperlink" Target="file:///C:\Users\BageryanAG\Downloads\707_22.06.2016_pril%20(3).docx" TargetMode="External"/><Relationship Id="rId43" Type="http://schemas.openxmlformats.org/officeDocument/2006/relationships/hyperlink" Target="consultantplus://offline/ref=BAEE8F22A4C539B5FA6FA479F7634E179EBFF458E036217C992F16B9685A897C513BCE53e6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10565</Words>
  <Characters>60225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2018-05-25T11:19:00Z</cp:lastPrinted>
  <dcterms:created xsi:type="dcterms:W3CDTF">2018-05-25T11:21:00Z</dcterms:created>
  <dcterms:modified xsi:type="dcterms:W3CDTF">2018-05-25T11:21:00Z</dcterms:modified>
</cp:coreProperties>
</file>